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E43D" w14:textId="1998C04A" w:rsidR="007936CE" w:rsidRDefault="007936CE" w:rsidP="007936CE">
      <w:pPr>
        <w:pStyle w:val="a3"/>
        <w:ind w:left="567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159826" wp14:editId="1174E9BD">
            <wp:simplePos x="0" y="0"/>
            <wp:positionH relativeFrom="column">
              <wp:posOffset>-434340</wp:posOffset>
            </wp:positionH>
            <wp:positionV relativeFrom="paragraph">
              <wp:posOffset>-358140</wp:posOffset>
            </wp:positionV>
            <wp:extent cx="7353935" cy="105384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935" cy="105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CC5AF" w14:textId="5DDD2D76" w:rsidR="007936CE" w:rsidRDefault="007936CE" w:rsidP="007936CE">
      <w:pPr>
        <w:pStyle w:val="a3"/>
        <w:ind w:left="567"/>
        <w:rPr>
          <w:noProof/>
        </w:rPr>
      </w:pPr>
    </w:p>
    <w:p w14:paraId="5284FA91" w14:textId="3EA679C0" w:rsidR="00F162CF" w:rsidRPr="00584122" w:rsidRDefault="00F162CF" w:rsidP="007936CE">
      <w:pPr>
        <w:pStyle w:val="a3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Обучая ребенка чтению и развивая фонематический слух, следует помнить: </w:t>
      </w:r>
    </w:p>
    <w:p w14:paraId="528D5DE6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</w:p>
    <w:p w14:paraId="14581680" w14:textId="0B52ECF5" w:rsidR="00F162CF" w:rsidRPr="00584122" w:rsidRDefault="00DB6D23" w:rsidP="007936CE">
      <w:pPr>
        <w:pStyle w:val="a3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5A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9372C8" wp14:editId="6ECEDF84">
            <wp:simplePos x="0" y="0"/>
            <wp:positionH relativeFrom="column">
              <wp:posOffset>4168140</wp:posOffset>
            </wp:positionH>
            <wp:positionV relativeFrom="paragraph">
              <wp:posOffset>33020</wp:posOffset>
            </wp:positionV>
            <wp:extent cx="1943100" cy="1600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2CF" w:rsidRPr="00584122">
        <w:rPr>
          <w:rFonts w:ascii="Times New Roman" w:hAnsi="Times New Roman"/>
          <w:sz w:val="28"/>
          <w:szCs w:val="28"/>
          <w:lang w:eastAsia="ru-RU"/>
        </w:rPr>
        <w:t xml:space="preserve">Наша </w:t>
      </w:r>
      <w:r w:rsidR="00F162CF" w:rsidRPr="00584122">
        <w:rPr>
          <w:rFonts w:ascii="Times New Roman" w:hAnsi="Times New Roman"/>
          <w:b/>
          <w:sz w:val="28"/>
          <w:szCs w:val="28"/>
          <w:lang w:eastAsia="ru-RU"/>
        </w:rPr>
        <w:t>речь</w:t>
      </w:r>
      <w:r w:rsidR="00F162CF" w:rsidRPr="00584122">
        <w:rPr>
          <w:rFonts w:ascii="Times New Roman" w:hAnsi="Times New Roman"/>
          <w:sz w:val="28"/>
          <w:szCs w:val="28"/>
          <w:lang w:eastAsia="ru-RU"/>
        </w:rPr>
        <w:t xml:space="preserve"> состоит из </w:t>
      </w:r>
      <w:r w:rsidR="00F162CF" w:rsidRPr="00584122">
        <w:rPr>
          <w:rFonts w:ascii="Times New Roman" w:hAnsi="Times New Roman"/>
          <w:b/>
          <w:sz w:val="28"/>
          <w:szCs w:val="28"/>
          <w:lang w:eastAsia="ru-RU"/>
        </w:rPr>
        <w:t>предложений</w:t>
      </w:r>
      <w:r w:rsidR="00F162CF"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263ED17" w14:textId="1CB3B56D" w:rsidR="00F162CF" w:rsidRPr="00584122" w:rsidRDefault="00F162CF" w:rsidP="007936CE">
      <w:pPr>
        <w:pStyle w:val="a3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Предложени</w:t>
      </w:r>
      <w:r w:rsidR="0089338A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584122">
        <w:rPr>
          <w:rFonts w:ascii="Times New Roman" w:hAnsi="Times New Roman"/>
          <w:sz w:val="28"/>
          <w:szCs w:val="28"/>
          <w:lang w:eastAsia="ru-RU"/>
        </w:rPr>
        <w:t>-</w:t>
      </w:r>
      <w:r w:rsidR="008933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4122">
        <w:rPr>
          <w:rFonts w:ascii="Times New Roman" w:hAnsi="Times New Roman"/>
          <w:sz w:val="28"/>
          <w:szCs w:val="28"/>
          <w:lang w:eastAsia="ru-RU"/>
        </w:rPr>
        <w:t>это</w:t>
      </w:r>
      <w:proofErr w:type="gramEnd"/>
      <w:r w:rsidRPr="005841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законченная мысль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E8B54DD" w14:textId="5C848C6F" w:rsidR="00F162CF" w:rsidRPr="00584122" w:rsidRDefault="00F162CF" w:rsidP="007936CE">
      <w:pPr>
        <w:pStyle w:val="a3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sz w:val="28"/>
          <w:szCs w:val="28"/>
          <w:lang w:eastAsia="ru-RU"/>
        </w:rPr>
        <w:t xml:space="preserve">Предложения состоят из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слов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2435D07" w14:textId="423F23F3" w:rsidR="00F162CF" w:rsidRPr="00584122" w:rsidRDefault="00F162CF" w:rsidP="007936CE">
      <w:pPr>
        <w:pStyle w:val="a3"/>
        <w:tabs>
          <w:tab w:val="left" w:pos="9048"/>
        </w:tabs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Слова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 состоят из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звуков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B6D23">
        <w:rPr>
          <w:rFonts w:ascii="Times New Roman" w:hAnsi="Times New Roman"/>
          <w:sz w:val="28"/>
          <w:szCs w:val="28"/>
          <w:lang w:eastAsia="ru-RU"/>
        </w:rPr>
        <w:tab/>
      </w:r>
    </w:p>
    <w:p w14:paraId="4D54BEF7" w14:textId="5BC9668A" w:rsidR="00F162CF" w:rsidRDefault="00F162CF" w:rsidP="007936CE">
      <w:pPr>
        <w:pStyle w:val="a3"/>
        <w:ind w:left="567"/>
        <w:rPr>
          <w:rFonts w:ascii="Times New Roman" w:hAnsi="Times New Roman"/>
          <w:b/>
          <w:sz w:val="28"/>
          <w:szCs w:val="28"/>
          <w:lang w:eastAsia="ru-RU"/>
        </w:rPr>
      </w:pPr>
    </w:p>
    <w:p w14:paraId="472EF960" w14:textId="3543D923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Звук</w:t>
      </w:r>
      <w:r w:rsidR="008933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323E57">
        <w:rPr>
          <w:rFonts w:ascii="Times New Roman" w:hAnsi="Times New Roman"/>
          <w:sz w:val="28"/>
          <w:szCs w:val="28"/>
          <w:lang w:eastAsia="ru-RU"/>
        </w:rPr>
        <w:t>- это то</w:t>
      </w:r>
      <w:proofErr w:type="gramEnd"/>
      <w:r w:rsidRPr="00323E57">
        <w:rPr>
          <w:rFonts w:ascii="Times New Roman" w:hAnsi="Times New Roman"/>
          <w:sz w:val="28"/>
          <w:szCs w:val="28"/>
          <w:lang w:eastAsia="ru-RU"/>
        </w:rPr>
        <w:t xml:space="preserve">, что мы слышим и произносим. </w:t>
      </w:r>
    </w:p>
    <w:p w14:paraId="7021A413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Буква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23E57">
        <w:rPr>
          <w:rFonts w:ascii="Times New Roman" w:hAnsi="Times New Roman"/>
          <w:sz w:val="28"/>
          <w:szCs w:val="28"/>
          <w:lang w:eastAsia="ru-RU"/>
        </w:rPr>
        <w:t>- это то</w:t>
      </w:r>
      <w:proofErr w:type="gramEnd"/>
      <w:r w:rsidRPr="00323E57">
        <w:rPr>
          <w:rFonts w:ascii="Times New Roman" w:hAnsi="Times New Roman"/>
          <w:sz w:val="28"/>
          <w:szCs w:val="28"/>
          <w:lang w:eastAsia="ru-RU"/>
        </w:rPr>
        <w:t xml:space="preserve">, что мы видим и пишем. </w:t>
      </w:r>
    </w:p>
    <w:p w14:paraId="55A062B0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Звук на письме обозначается буквой. </w:t>
      </w:r>
    </w:p>
    <w:p w14:paraId="04F6E876" w14:textId="30E5E9DF" w:rsidR="00F162CF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Звуки бывают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гласные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согласные.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F49E042" w14:textId="77777777" w:rsidR="00F162CF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</w:p>
    <w:p w14:paraId="4D4C9CC7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звуки, которые можно петь голосом (выше-ниже), при этом воздух, выходящий изо рта, не встречает преграды. </w:t>
      </w:r>
    </w:p>
    <w:p w14:paraId="0F276390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В русском языке шесть гласных звуков: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[а] [у] [о] [и] [э] [ы]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5233E43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На схемах гласные звуки обозначаются красным цветом. </w:t>
      </w:r>
    </w:p>
    <w:p w14:paraId="64187DF5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Гласных букв - десять: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«а» «у» «о» «и» «э» «ы» «я» «ю» «е» «ё»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AA51651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Шесть гласных букв -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«а» «у» «о» «и» «э» «ы»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соответствуют звукам. </w:t>
      </w:r>
    </w:p>
    <w:p w14:paraId="4A55F3FF" w14:textId="77777777" w:rsidR="00F162CF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Четыре гласные буквы -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«я» «ю» «е» «ё»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йотированные, то есть обозначают два звука: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(«я»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йа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«ю»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йу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«е»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йэ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«ё»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йо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в следующих случаях: в начале слова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(яма, юла)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; после гласного звука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(маяк, </w:t>
      </w:r>
      <w:proofErr w:type="spellStart"/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заюшка</w:t>
      </w:r>
      <w:proofErr w:type="spellEnd"/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; после мягкого и твердого знаков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(семья, подъем)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В остальных случаях (после согласных) йотированные гласные буквы обозначают на письме мягкость впереди стоящего согласного звука и гласный звук: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«я» - [а],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«ю» - [у],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«е» - [э],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«ё» - [о]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(береза, мяч)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E7E5DEB" w14:textId="77777777" w:rsidR="00F162CF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</w:p>
    <w:p w14:paraId="08B63E69" w14:textId="77777777" w:rsidR="00F162CF" w:rsidRDefault="00F162CF" w:rsidP="007936CE">
      <w:pPr>
        <w:pStyle w:val="a3"/>
        <w:ind w:left="567"/>
        <w:rPr>
          <w:rFonts w:ascii="Times New Roman" w:hAnsi="Times New Roman"/>
          <w:b/>
          <w:sz w:val="28"/>
          <w:szCs w:val="28"/>
          <w:lang w:eastAsia="ru-RU"/>
        </w:rPr>
      </w:pPr>
    </w:p>
    <w:p w14:paraId="45BE2F0C" w14:textId="1F0B1F23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звуки, которые нельзя петь, так как воздух, выходящий изо рта при их произнесении, встречает преграду. </w:t>
      </w:r>
    </w:p>
    <w:p w14:paraId="2C1FBDEC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Глухость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 звонкость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согласных звуков определяются по работе голосовых связок и проверяются рукой, положенной на горло. </w:t>
      </w:r>
    </w:p>
    <w:p w14:paraId="58C5C30D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>Глухие 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(голосовые связки не работают, то есть горлышко не дрожит):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[к] [п] [с] [т] [ф] [х] [ц] [ч] [ш] [щ]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5D8AC08" w14:textId="77777777" w:rsidR="00F162CF" w:rsidRPr="00323E57" w:rsidRDefault="00F162CF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>Звонкие 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(голосовые связки работают, то есть горлышко дрожит):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[б] [в] [г] [д] [ж] [з] [й] [л] [м] [н] [р]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44C6E5F" w14:textId="77777777" w:rsidR="00F162CF" w:rsidRPr="00323E57" w:rsidRDefault="00F162CF" w:rsidP="007936CE">
      <w:pPr>
        <w:pStyle w:val="a3"/>
        <w:ind w:left="3119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Твердость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мягкость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согласных звуков определяются на слух. </w:t>
      </w:r>
    </w:p>
    <w:p w14:paraId="13330696" w14:textId="77777777" w:rsidR="00F162CF" w:rsidRPr="00323E57" w:rsidRDefault="00F162CF" w:rsidP="007936CE">
      <w:pPr>
        <w:pStyle w:val="a3"/>
        <w:ind w:left="3119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 xml:space="preserve">[б] [в] [г] [д] [з] [к] [л] [м] [н] [п] [р] [с] [т] [ф] [х] 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могут быть </w:t>
      </w: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>твердыми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(если после них стоят гласные буквы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«а» «у» «о» «э» «ы»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) и </w:t>
      </w: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 xml:space="preserve">мягкими 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(если после них стоят гласные буквы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«и» «е» «ё» «ю» «я»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14:paraId="27905454" w14:textId="77777777" w:rsidR="00F162CF" w:rsidRPr="00584122" w:rsidRDefault="00F162CF" w:rsidP="007936CE">
      <w:pPr>
        <w:pStyle w:val="a3"/>
        <w:ind w:left="3119"/>
        <w:rPr>
          <w:rFonts w:ascii="Times New Roman" w:hAnsi="Times New Roman"/>
          <w:b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Всегда твердые согласные: </w:t>
      </w:r>
      <w:r w:rsidRPr="00584122">
        <w:rPr>
          <w:rFonts w:ascii="Times New Roman" w:hAnsi="Times New Roman"/>
          <w:b/>
          <w:smallCaps/>
          <w:sz w:val="28"/>
          <w:szCs w:val="28"/>
          <w:lang w:eastAsia="ru-RU"/>
        </w:rPr>
        <w:t>[ж] [ш] [ц]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14:paraId="66FFD7F4" w14:textId="6FE9B2CF" w:rsidR="00F162CF" w:rsidRDefault="00F162CF" w:rsidP="007936CE">
      <w:pPr>
        <w:pStyle w:val="a3"/>
        <w:ind w:left="3119"/>
        <w:rPr>
          <w:rFonts w:ascii="Times New Roman" w:hAnsi="Times New Roman"/>
          <w:b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Всегда мягкие согласные: </w:t>
      </w:r>
      <w:r w:rsidRPr="00584122">
        <w:rPr>
          <w:rFonts w:ascii="Times New Roman" w:hAnsi="Times New Roman"/>
          <w:b/>
          <w:smallCaps/>
          <w:sz w:val="28"/>
          <w:szCs w:val="28"/>
          <w:lang w:eastAsia="ru-RU"/>
        </w:rPr>
        <w:t>[й] [ч] [щ]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14:paraId="0BBF0C2D" w14:textId="5C6DF29E" w:rsidR="00DB6D23" w:rsidRPr="00323E57" w:rsidRDefault="007936CE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DB6D23" w:rsidRPr="00323E57">
        <w:rPr>
          <w:rFonts w:ascii="Times New Roman" w:hAnsi="Times New Roman"/>
          <w:sz w:val="28"/>
          <w:szCs w:val="28"/>
          <w:lang w:eastAsia="ru-RU"/>
        </w:rPr>
        <w:t xml:space="preserve">Твердые согласные звуки обозначаются </w:t>
      </w:r>
      <w:r w:rsidR="00DB6D23" w:rsidRPr="00584122">
        <w:rPr>
          <w:rFonts w:ascii="Times New Roman" w:hAnsi="Times New Roman"/>
          <w:i/>
          <w:sz w:val="28"/>
          <w:szCs w:val="28"/>
          <w:lang w:eastAsia="ru-RU"/>
        </w:rPr>
        <w:t>синим цветом</w:t>
      </w:r>
      <w:r w:rsidR="00DB6D23"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B42CCA0" w14:textId="57BD096B" w:rsidR="00DB6D23" w:rsidRPr="00323E57" w:rsidRDefault="007936CE" w:rsidP="007936CE">
      <w:pPr>
        <w:pStyle w:val="a3"/>
        <w:ind w:left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DB6D23" w:rsidRPr="00323E57">
        <w:rPr>
          <w:rFonts w:ascii="Times New Roman" w:hAnsi="Times New Roman"/>
          <w:sz w:val="28"/>
          <w:szCs w:val="28"/>
          <w:lang w:eastAsia="ru-RU"/>
        </w:rPr>
        <w:t xml:space="preserve">Мягкие согласные звуки обозначаются </w:t>
      </w:r>
      <w:r w:rsidR="00DB6D23" w:rsidRPr="00584122">
        <w:rPr>
          <w:rFonts w:ascii="Times New Roman" w:hAnsi="Times New Roman"/>
          <w:i/>
          <w:sz w:val="28"/>
          <w:szCs w:val="28"/>
          <w:lang w:eastAsia="ru-RU"/>
        </w:rPr>
        <w:t>зеленым цветом.</w:t>
      </w:r>
      <w:r w:rsidR="00DB6D23"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B9B314B" w14:textId="1C2A31B2" w:rsidR="00DB6D23" w:rsidRPr="00584122" w:rsidRDefault="00DB6D23" w:rsidP="007936CE">
      <w:pPr>
        <w:pStyle w:val="a3"/>
        <w:ind w:left="567"/>
        <w:rPr>
          <w:rFonts w:ascii="Times New Roman" w:hAnsi="Times New Roman"/>
          <w:b/>
          <w:sz w:val="28"/>
          <w:szCs w:val="28"/>
          <w:lang w:eastAsia="ru-RU"/>
        </w:rPr>
      </w:pPr>
    </w:p>
    <w:p w14:paraId="3AA574D9" w14:textId="77777777" w:rsidR="007936CE" w:rsidRDefault="007936CE">
      <w:pPr>
        <w:rPr>
          <w:noProof/>
        </w:rPr>
      </w:pPr>
    </w:p>
    <w:p w14:paraId="2EFD447A" w14:textId="3704C50F" w:rsidR="00142D34" w:rsidRDefault="007936CE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62B818D" wp14:editId="2F5D1BEF">
            <wp:simplePos x="0" y="0"/>
            <wp:positionH relativeFrom="column">
              <wp:posOffset>510540</wp:posOffset>
            </wp:positionH>
            <wp:positionV relativeFrom="paragraph">
              <wp:posOffset>434340</wp:posOffset>
            </wp:positionV>
            <wp:extent cx="5814060" cy="65836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3EA654D" wp14:editId="73E7F892">
            <wp:simplePos x="0" y="0"/>
            <wp:positionH relativeFrom="column">
              <wp:posOffset>-426720</wp:posOffset>
            </wp:positionH>
            <wp:positionV relativeFrom="paragraph">
              <wp:posOffset>-434340</wp:posOffset>
            </wp:positionV>
            <wp:extent cx="7353935" cy="105384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935" cy="105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8ADE2" w14:textId="6103A458" w:rsidR="007936CE" w:rsidRDefault="007936CE"/>
    <w:p w14:paraId="63C4BDBA" w14:textId="0DAF68C8" w:rsidR="007936CE" w:rsidRDefault="007936CE"/>
    <w:p w14:paraId="1D537CD3" w14:textId="26E87F06" w:rsidR="007936CE" w:rsidRDefault="007936CE"/>
    <w:p w14:paraId="405DD0E3" w14:textId="6A2367C8" w:rsidR="007936CE" w:rsidRDefault="007936CE"/>
    <w:p w14:paraId="6B516342" w14:textId="2C59C1A1" w:rsidR="007936CE" w:rsidRDefault="007936CE"/>
    <w:p w14:paraId="0A6611A3" w14:textId="08BF4D05" w:rsidR="007936CE" w:rsidRDefault="007936CE"/>
    <w:p w14:paraId="2DFA7223" w14:textId="7BF980D4" w:rsidR="007936CE" w:rsidRDefault="007936CE"/>
    <w:p w14:paraId="2DD0363C" w14:textId="27BD60F5" w:rsidR="007936CE" w:rsidRDefault="007936CE"/>
    <w:p w14:paraId="273D6395" w14:textId="79221707" w:rsidR="007936CE" w:rsidRDefault="007936CE"/>
    <w:p w14:paraId="2BDA67D2" w14:textId="74CDBBED" w:rsidR="007936CE" w:rsidRDefault="007936CE"/>
    <w:p w14:paraId="13AF6EBB" w14:textId="4C37CAAF" w:rsidR="007936CE" w:rsidRDefault="007936CE"/>
    <w:p w14:paraId="136771BF" w14:textId="02835B85" w:rsidR="007936CE" w:rsidRDefault="007936CE"/>
    <w:p w14:paraId="045ABA76" w14:textId="27AFFCBD" w:rsidR="007936CE" w:rsidRDefault="007936CE"/>
    <w:p w14:paraId="257FAE27" w14:textId="2E48CE0C" w:rsidR="007936CE" w:rsidRDefault="007936CE"/>
    <w:p w14:paraId="3A156336" w14:textId="618BDD54" w:rsidR="007936CE" w:rsidRDefault="007936CE"/>
    <w:p w14:paraId="4DB6C56B" w14:textId="77C074E8" w:rsidR="007936CE" w:rsidRDefault="007936CE"/>
    <w:p w14:paraId="2D51DCB9" w14:textId="388D632C" w:rsidR="007936CE" w:rsidRDefault="007936CE"/>
    <w:p w14:paraId="23227124" w14:textId="7B5B49F7" w:rsidR="007936CE" w:rsidRDefault="007936CE"/>
    <w:p w14:paraId="78318B67" w14:textId="1FBDE63B" w:rsidR="007936CE" w:rsidRDefault="007936CE"/>
    <w:p w14:paraId="533629FE" w14:textId="5FF5D6D4" w:rsidR="007936CE" w:rsidRDefault="007936CE"/>
    <w:p w14:paraId="753F6FE2" w14:textId="1DB42E62" w:rsidR="007936CE" w:rsidRDefault="007936CE"/>
    <w:p w14:paraId="2464340E" w14:textId="332DB762" w:rsidR="007936CE" w:rsidRDefault="007936CE"/>
    <w:p w14:paraId="7BE0EA36" w14:textId="7E8621FC" w:rsidR="007936CE" w:rsidRDefault="007936CE"/>
    <w:p w14:paraId="7AD2B0DC" w14:textId="7FD7F2E9" w:rsidR="007936CE" w:rsidRDefault="007936CE"/>
    <w:p w14:paraId="1A8ED2C0" w14:textId="7437DE32" w:rsidR="007936CE" w:rsidRDefault="007936CE"/>
    <w:p w14:paraId="1E542B30" w14:textId="1E099034" w:rsidR="007936CE" w:rsidRDefault="007936CE"/>
    <w:p w14:paraId="6FEDE478" w14:textId="3D760CEE" w:rsidR="007936CE" w:rsidRPr="007936CE" w:rsidRDefault="007936CE" w:rsidP="007936CE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7936CE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7936CE">
        <w:rPr>
          <w:rFonts w:ascii="Times New Roman" w:hAnsi="Times New Roman" w:cs="Times New Roman"/>
          <w:i/>
          <w:iCs/>
          <w:sz w:val="32"/>
          <w:szCs w:val="32"/>
        </w:rPr>
        <w:t>Учитель-логопед:</w:t>
      </w:r>
    </w:p>
    <w:p w14:paraId="5951AE69" w14:textId="6F2D8A91" w:rsidR="007936CE" w:rsidRPr="007936CE" w:rsidRDefault="007936CE" w:rsidP="007936CE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7936CE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936CE">
        <w:rPr>
          <w:rFonts w:ascii="Times New Roman" w:hAnsi="Times New Roman" w:cs="Times New Roman"/>
          <w:i/>
          <w:iCs/>
          <w:sz w:val="32"/>
          <w:szCs w:val="32"/>
        </w:rPr>
        <w:t xml:space="preserve">     Игнатьева А. И.</w:t>
      </w:r>
    </w:p>
    <w:sectPr w:rsidR="007936CE" w:rsidRPr="007936CE" w:rsidSect="00F162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82"/>
    <w:rsid w:val="00142D34"/>
    <w:rsid w:val="00382E82"/>
    <w:rsid w:val="007936CE"/>
    <w:rsid w:val="0089338A"/>
    <w:rsid w:val="00DB6D23"/>
    <w:rsid w:val="00F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6859"/>
  <w15:chartTrackingRefBased/>
  <w15:docId w15:val="{82053750-ACAE-44D0-BB7B-1D6B8254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5</cp:revision>
  <dcterms:created xsi:type="dcterms:W3CDTF">2024-04-18T15:23:00Z</dcterms:created>
  <dcterms:modified xsi:type="dcterms:W3CDTF">2024-04-18T15:44:00Z</dcterms:modified>
</cp:coreProperties>
</file>