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1A7" w:rsidRDefault="00D741A7" w:rsidP="00D741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 мероприятий</w:t>
      </w:r>
    </w:p>
    <w:p w:rsidR="00D741A7" w:rsidRDefault="00D741A7" w:rsidP="00D741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недели инклюзивного образования </w:t>
      </w:r>
    </w:p>
    <w:p w:rsidR="00D741A7" w:rsidRDefault="00D741A7" w:rsidP="00D741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«Разные возможности-равные права» </w:t>
      </w:r>
    </w:p>
    <w:bookmarkEnd w:id="0"/>
    <w:p w:rsidR="00D741A7" w:rsidRDefault="00D741A7" w:rsidP="00D741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2F2F2F"/>
          <w:left w:val="outset" w:sz="6" w:space="0" w:color="2F2F2F"/>
          <w:bottom w:val="outset" w:sz="6" w:space="0" w:color="2F2F2F"/>
          <w:right w:val="outset" w:sz="6" w:space="0" w:color="2F2F2F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3174"/>
        <w:gridCol w:w="2264"/>
        <w:gridCol w:w="1142"/>
        <w:gridCol w:w="2397"/>
      </w:tblGrid>
      <w:tr w:rsidR="00D741A7" w:rsidTr="00D741A7">
        <w:trPr>
          <w:tblCellSpacing w:w="0" w:type="dxa"/>
        </w:trPr>
        <w:tc>
          <w:tcPr>
            <w:tcW w:w="0" w:type="auto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74" w:type="dxa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Мероприятие </w:t>
            </w:r>
          </w:p>
        </w:tc>
        <w:tc>
          <w:tcPr>
            <w:tcW w:w="2264" w:type="dxa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0" w:type="auto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Дата </w:t>
            </w:r>
          </w:p>
        </w:tc>
        <w:tc>
          <w:tcPr>
            <w:tcW w:w="0" w:type="auto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 </w:t>
            </w:r>
          </w:p>
        </w:tc>
      </w:tr>
      <w:tr w:rsidR="00D741A7" w:rsidTr="00D741A7">
        <w:trPr>
          <w:tblCellSpacing w:w="0" w:type="dxa"/>
        </w:trPr>
        <w:tc>
          <w:tcPr>
            <w:tcW w:w="0" w:type="auto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4" w:type="dxa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211pt"/>
                <w:rFonts w:eastAsia="Calibri"/>
                <w:sz w:val="24"/>
                <w:szCs w:val="24"/>
              </w:rPr>
              <w:t>«Зажги синим»</w:t>
            </w:r>
          </w:p>
        </w:tc>
        <w:tc>
          <w:tcPr>
            <w:tcW w:w="2264" w:type="dxa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0" w:type="auto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07.04.25</w:t>
            </w:r>
          </w:p>
        </w:tc>
        <w:tc>
          <w:tcPr>
            <w:tcW w:w="0" w:type="auto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Кл. руководители 1-11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741A7" w:rsidTr="00D741A7">
        <w:trPr>
          <w:tblCellSpacing w:w="0" w:type="dxa"/>
        </w:trPr>
        <w:tc>
          <w:tcPr>
            <w:tcW w:w="0" w:type="auto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3174" w:type="dxa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211pt"/>
                <w:rFonts w:eastAsia="Calibri"/>
                <w:sz w:val="24"/>
                <w:szCs w:val="24"/>
              </w:rPr>
              <w:t xml:space="preserve"> «Что такое инклюзивное образование»</w:t>
            </w:r>
          </w:p>
        </w:tc>
        <w:tc>
          <w:tcPr>
            <w:tcW w:w="2264" w:type="dxa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0" w:type="auto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11.04.25</w:t>
            </w:r>
          </w:p>
        </w:tc>
        <w:tc>
          <w:tcPr>
            <w:tcW w:w="0" w:type="auto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– психолог </w:t>
            </w:r>
          </w:p>
        </w:tc>
      </w:tr>
      <w:tr w:rsidR="00D741A7" w:rsidTr="00D741A7">
        <w:trPr>
          <w:trHeight w:val="1010"/>
          <w:tblCellSpacing w:w="0" w:type="dxa"/>
        </w:trPr>
        <w:tc>
          <w:tcPr>
            <w:tcW w:w="0" w:type="auto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3174" w:type="dxa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211pt"/>
                <w:rFonts w:eastAsia="Calibri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Основные принципы инклюзии</w:t>
            </w:r>
            <w:r>
              <w:rPr>
                <w:rStyle w:val="211pt"/>
                <w:rFonts w:eastAsia="Calibri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4" w:type="dxa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Консультации для родителей, лекция</w:t>
            </w:r>
          </w:p>
        </w:tc>
        <w:tc>
          <w:tcPr>
            <w:tcW w:w="0" w:type="auto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07.04-11.04.25</w:t>
            </w:r>
          </w:p>
        </w:tc>
        <w:tc>
          <w:tcPr>
            <w:tcW w:w="0" w:type="auto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Педагог – психолог </w:t>
            </w:r>
          </w:p>
        </w:tc>
      </w:tr>
      <w:tr w:rsidR="00D741A7" w:rsidTr="00D741A7">
        <w:trPr>
          <w:tblCellSpacing w:w="0" w:type="dxa"/>
        </w:trPr>
        <w:tc>
          <w:tcPr>
            <w:tcW w:w="0" w:type="auto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74" w:type="dxa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Образование для всех</w:t>
            </w:r>
            <w:r>
              <w:rPr>
                <w:rStyle w:val="211pt"/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264" w:type="dxa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Style w:val="211pt"/>
                <w:rFonts w:eastAsia="Calibri"/>
                <w:sz w:val="24"/>
                <w:szCs w:val="24"/>
              </w:rPr>
              <w:t>Оформление родительских уголков с информацией по проблеме ПО и детей с особыми потребностями</w:t>
            </w:r>
          </w:p>
        </w:tc>
        <w:tc>
          <w:tcPr>
            <w:tcW w:w="0" w:type="auto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07.04-11.04.25</w:t>
            </w:r>
          </w:p>
        </w:tc>
        <w:tc>
          <w:tcPr>
            <w:tcW w:w="0" w:type="auto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Кл. руководители 1-11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741A7" w:rsidTr="00D741A7">
        <w:trPr>
          <w:tblCellSpacing w:w="0" w:type="dxa"/>
        </w:trPr>
        <w:tc>
          <w:tcPr>
            <w:tcW w:w="0" w:type="auto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74" w:type="dxa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/>
                <w:sz w:val="24"/>
                <w:szCs w:val="24"/>
              </w:rPr>
              <w:t>«Особенности организации инклюзивного образования»</w:t>
            </w:r>
          </w:p>
        </w:tc>
        <w:tc>
          <w:tcPr>
            <w:tcW w:w="2264" w:type="dxa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/>
                <w:sz w:val="24"/>
                <w:szCs w:val="24"/>
              </w:rPr>
              <w:t>Размещение информации на сайте МБОУ г. Керчи РК «Школа № 13».</w:t>
            </w:r>
          </w:p>
        </w:tc>
        <w:tc>
          <w:tcPr>
            <w:tcW w:w="0" w:type="auto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07.04-11.04.25</w:t>
            </w:r>
          </w:p>
        </w:tc>
        <w:tc>
          <w:tcPr>
            <w:tcW w:w="0" w:type="auto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Бобров Р.В.</w:t>
            </w:r>
          </w:p>
        </w:tc>
      </w:tr>
      <w:tr w:rsidR="00D741A7" w:rsidTr="00D741A7">
        <w:trPr>
          <w:tblCellSpacing w:w="0" w:type="dxa"/>
        </w:trPr>
        <w:tc>
          <w:tcPr>
            <w:tcW w:w="0" w:type="auto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74" w:type="dxa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D741A7" w:rsidRDefault="00D741A7">
            <w:pPr>
              <w:widowControl w:val="0"/>
              <w:spacing w:after="60" w:line="220" w:lineRule="exact"/>
              <w:rPr>
                <w:rStyle w:val="211pt"/>
                <w:rFonts w:eastAsia="Calibri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«Мы все равны», «Протянем руку добра»,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«Дети должны быть вместе», «Оглянись вокруг»</w:t>
            </w:r>
          </w:p>
        </w:tc>
        <w:tc>
          <w:tcPr>
            <w:tcW w:w="2264" w:type="dxa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/>
                <w:sz w:val="24"/>
                <w:szCs w:val="24"/>
              </w:rPr>
              <w:t>Классный час</w:t>
            </w:r>
          </w:p>
        </w:tc>
        <w:tc>
          <w:tcPr>
            <w:tcW w:w="0" w:type="auto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07.04.25</w:t>
            </w:r>
          </w:p>
        </w:tc>
        <w:tc>
          <w:tcPr>
            <w:tcW w:w="0" w:type="auto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Кл. руководители 5-11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741A7" w:rsidTr="00D741A7">
        <w:trPr>
          <w:tblCellSpacing w:w="0" w:type="dxa"/>
        </w:trPr>
        <w:tc>
          <w:tcPr>
            <w:tcW w:w="0" w:type="auto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41A7" w:rsidRDefault="00D741A7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«Если добрый ты»,</w:t>
            </w:r>
          </w:p>
          <w:p w:rsidR="00D741A7" w:rsidRDefault="00D741A7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«Я буду рядом»,</w:t>
            </w:r>
          </w:p>
          <w:p w:rsidR="00D741A7" w:rsidRDefault="00D741A7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«Мы разные, но мы равные»,</w:t>
            </w:r>
          </w:p>
          <w:p w:rsidR="00D741A7" w:rsidRDefault="00D741A7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«Дарите людям доброту»</w:t>
            </w:r>
          </w:p>
          <w:p w:rsidR="00D741A7" w:rsidRDefault="00D741A7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«Инклюзивная школа-территория безопасности» 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41A7" w:rsidRDefault="00D741A7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Урок доброты</w:t>
            </w:r>
          </w:p>
        </w:tc>
        <w:tc>
          <w:tcPr>
            <w:tcW w:w="0" w:type="auto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11.04.25</w:t>
            </w:r>
          </w:p>
        </w:tc>
        <w:tc>
          <w:tcPr>
            <w:tcW w:w="0" w:type="auto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руководители 1-4кл.</w:t>
            </w:r>
          </w:p>
        </w:tc>
      </w:tr>
      <w:tr w:rsidR="00D741A7" w:rsidTr="00D741A7">
        <w:trPr>
          <w:tblCellSpacing w:w="0" w:type="dxa"/>
        </w:trPr>
        <w:tc>
          <w:tcPr>
            <w:tcW w:w="0" w:type="auto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3174" w:type="dxa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211pt"/>
                <w:rFonts w:eastAsia="Calibri"/>
                <w:sz w:val="24"/>
                <w:szCs w:val="24"/>
              </w:rPr>
              <w:t>«Доброта в моем сердце», «Люди разные, и это хорошо!», «Мир глазами детей»</w:t>
            </w:r>
          </w:p>
        </w:tc>
        <w:tc>
          <w:tcPr>
            <w:tcW w:w="2264" w:type="dxa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рисунков</w:t>
            </w:r>
          </w:p>
        </w:tc>
        <w:tc>
          <w:tcPr>
            <w:tcW w:w="0" w:type="auto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07.04.-11.04.25</w:t>
            </w:r>
          </w:p>
        </w:tc>
        <w:tc>
          <w:tcPr>
            <w:tcW w:w="0" w:type="auto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– психолог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руководители 2-11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741A7" w:rsidTr="00D741A7">
        <w:trPr>
          <w:tblCellSpacing w:w="0" w:type="dxa"/>
        </w:trPr>
        <w:tc>
          <w:tcPr>
            <w:tcW w:w="0" w:type="auto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74" w:type="dxa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«Толерантность как принцип взаимодействия между людьми».</w:t>
            </w:r>
          </w:p>
        </w:tc>
        <w:tc>
          <w:tcPr>
            <w:tcW w:w="2264" w:type="dxa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0" w:type="auto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9.04.25</w:t>
            </w:r>
          </w:p>
        </w:tc>
        <w:tc>
          <w:tcPr>
            <w:tcW w:w="0" w:type="auto"/>
            <w:tcBorders>
              <w:top w:val="outset" w:sz="6" w:space="0" w:color="2F2F2F"/>
              <w:left w:val="outset" w:sz="6" w:space="0" w:color="2F2F2F"/>
              <w:bottom w:val="outset" w:sz="6" w:space="0" w:color="2F2F2F"/>
              <w:right w:val="outset" w:sz="6" w:space="0" w:color="2F2F2F"/>
            </w:tcBorders>
            <w:vAlign w:val="center"/>
            <w:hideMark/>
          </w:tcPr>
          <w:p w:rsidR="00D741A7" w:rsidRDefault="00D7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Педагог-психолог,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руководители 7-9кл.</w:t>
            </w:r>
          </w:p>
        </w:tc>
      </w:tr>
    </w:tbl>
    <w:p w:rsidR="00D741A7" w:rsidRDefault="00D741A7" w:rsidP="00D741A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41A7" w:rsidRDefault="00D741A7" w:rsidP="00D741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741A7" w:rsidRDefault="00D741A7" w:rsidP="00D741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B0222" w:rsidRDefault="006B0222"/>
    <w:sectPr w:rsidR="006B0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22"/>
    <w:rsid w:val="000C0F22"/>
    <w:rsid w:val="006B0222"/>
    <w:rsid w:val="00D7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0DB00-A9D1-47E3-A2AA-AC0CAD77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1A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1pt">
    <w:name w:val="Основной текст (2) + 11 pt"/>
    <w:rsid w:val="00D741A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6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2025-04-10T06:51:00Z</dcterms:created>
  <dcterms:modified xsi:type="dcterms:W3CDTF">2025-04-10T06:51:00Z</dcterms:modified>
</cp:coreProperties>
</file>