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3A868" w14:textId="77777777" w:rsidR="00C77299" w:rsidRPr="00C77299" w:rsidRDefault="00C77299" w:rsidP="00C7729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Toc83236045"/>
      <w:r w:rsidRPr="00C77299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из  АОП ООО для обучающихся </w:t>
      </w:r>
    </w:p>
    <w:p w14:paraId="7180475D" w14:textId="77777777" w:rsidR="00C77299" w:rsidRPr="00C77299" w:rsidRDefault="00C77299" w:rsidP="00C7729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C77299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с задержкой психического развития (вариант 7), </w:t>
      </w:r>
    </w:p>
    <w:p w14:paraId="613EB3B8" w14:textId="77777777" w:rsidR="00C77299" w:rsidRPr="00C77299" w:rsidRDefault="00C77299" w:rsidP="00C7729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C77299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14:paraId="3D817A47" w14:textId="77777777" w:rsidR="00C77299" w:rsidRPr="00C77299" w:rsidRDefault="00C77299" w:rsidP="00C77299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C77299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r w:rsidRPr="00C77299">
        <w:rPr>
          <w:rFonts w:ascii="Times New Roman" w:eastAsia="Calibri" w:hAnsi="Times New Roman" w:cs="Times New Roman"/>
          <w:kern w:val="2"/>
          <w:sz w:val="28"/>
          <w:szCs w:val="28"/>
        </w:rPr>
        <w:t>29  августа 2025г. № 265.</w:t>
      </w:r>
    </w:p>
    <w:p w14:paraId="2B3CC6DE" w14:textId="77777777" w:rsidR="00C77299" w:rsidRPr="00C77299" w:rsidRDefault="00C77299" w:rsidP="00C7729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55A5FAA7" w14:textId="77777777" w:rsidR="00C77299" w:rsidRPr="00C77299" w:rsidRDefault="00C77299" w:rsidP="00C7729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5B8DC7DC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6939320A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524191C8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388291EE" w14:textId="77777777" w:rsidR="00C77299" w:rsidRPr="00C77299" w:rsidRDefault="00C77299" w:rsidP="00C7729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04251D00" w14:textId="77777777" w:rsidR="00C77299" w:rsidRPr="00C77299" w:rsidRDefault="00C77299" w:rsidP="00C77299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7299">
        <w:rPr>
          <w:rFonts w:ascii="Times New Roman" w:eastAsia="Arial Unicode MS" w:hAnsi="Times New Roman" w:cs="Times New Roman"/>
          <w:kern w:val="1"/>
          <w:sz w:val="28"/>
          <w:szCs w:val="28"/>
        </w:rPr>
        <w:t>АДАПТИРОВАННАЯ РАБОЧАЯ ПРОГРАММА</w:t>
      </w:r>
    </w:p>
    <w:p w14:paraId="1ED62BB2" w14:textId="77777777" w:rsidR="00C77299" w:rsidRPr="00C77299" w:rsidRDefault="00C77299" w:rsidP="00C77299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7299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ОСНОВНОГО ОБЩЕГО ОБРАЗОВАНИЯ ДЛЯ ОБУЧАЮЩИХСЯ </w:t>
      </w:r>
    </w:p>
    <w:p w14:paraId="195702F7" w14:textId="77777777" w:rsidR="00C77299" w:rsidRPr="00C77299" w:rsidRDefault="00C77299" w:rsidP="00C77299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7299">
        <w:rPr>
          <w:rFonts w:ascii="Times New Roman" w:eastAsia="Arial Unicode MS" w:hAnsi="Times New Roman" w:cs="Times New Roman"/>
          <w:kern w:val="1"/>
          <w:sz w:val="28"/>
          <w:szCs w:val="28"/>
        </w:rPr>
        <w:t>С ЗАДЕРЖКОЙ ПСИХИЧЕСКОГО РАЗВИТИЯ</w:t>
      </w:r>
    </w:p>
    <w:p w14:paraId="3A197328" w14:textId="77777777" w:rsidR="00C77299" w:rsidRPr="00C77299" w:rsidRDefault="00C77299" w:rsidP="00C77299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729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(ВАРИАНТ 7)</w:t>
      </w:r>
    </w:p>
    <w:p w14:paraId="69BA6469" w14:textId="77777777" w:rsidR="006702F6" w:rsidRDefault="006702F6" w:rsidP="009C5AC5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МУЗЫКА</w:t>
      </w:r>
    </w:p>
    <w:p w14:paraId="2EAAF766" w14:textId="77777777" w:rsidR="009C5AC5" w:rsidRDefault="009C5AC5" w:rsidP="009C5AC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C6CC60D" w14:textId="3B39978B" w:rsidR="00C77299" w:rsidRPr="00C77299" w:rsidRDefault="00C77299" w:rsidP="00C77299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C7729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(для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5-8</w:t>
      </w:r>
      <w:r w:rsidRPr="00C7729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 классов)</w:t>
      </w:r>
    </w:p>
    <w:p w14:paraId="63F6B158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14:paraId="09FE67E5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7FE47762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7AC4D778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6C8B13F2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2E8926C6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5EA13725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69CD6FA3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</w:p>
    <w:p w14:paraId="0940C152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4518FE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DC9693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89581F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068B7B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21CEF1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0CC48D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DD1642" w14:textId="77777777" w:rsidR="00C77299" w:rsidRPr="00C77299" w:rsidRDefault="00C77299" w:rsidP="00C7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ABD54A" w14:textId="77777777" w:rsidR="00C77299" w:rsidRPr="00C77299" w:rsidRDefault="00C77299" w:rsidP="00C77299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proofErr w:type="spellStart"/>
      <w:r w:rsidRPr="00C77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</w:t>
      </w:r>
      <w:proofErr w:type="spellEnd"/>
      <w:r w:rsidRPr="00C77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2025г.</w:t>
      </w:r>
    </w:p>
    <w:p w14:paraId="6FE1C311" w14:textId="77777777" w:rsidR="009C5AC5" w:rsidRDefault="009C5AC5" w:rsidP="009C5AC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3055A29" w14:textId="77777777" w:rsidR="009C5AC5" w:rsidRDefault="009C5AC5" w:rsidP="009C5AC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F60C1D1" w14:textId="77777777" w:rsidR="009C5AC5" w:rsidRDefault="009C5AC5" w:rsidP="009C5AC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DF8507B" w14:textId="77777777" w:rsidR="009C5AC5" w:rsidRDefault="009C5AC5" w:rsidP="009C5AC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A346B8E" w14:textId="77777777" w:rsidR="009C5AC5" w:rsidRDefault="009C5AC5" w:rsidP="009C5AC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80EFD95" w14:textId="77777777" w:rsidR="009C5AC5" w:rsidRDefault="009C5AC5" w:rsidP="009C5AC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222EC2F" w14:textId="77777777" w:rsidR="009C5AC5" w:rsidRDefault="009C5AC5" w:rsidP="009C5AC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97F47A" w14:textId="6CCFA648" w:rsidR="00146C8C" w:rsidRPr="00C77299" w:rsidRDefault="00C77299" w:rsidP="00146C8C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bookmarkStart w:id="1" w:name="_Hlk211705566"/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lastRenderedPageBreak/>
        <w:t>Адаптированная</w:t>
      </w:r>
      <w:r w:rsidR="00146C8C"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музыке, тематическое планирование.</w:t>
      </w:r>
    </w:p>
    <w:p w14:paraId="0C8AC09E" w14:textId="77777777" w:rsidR="00146C8C" w:rsidRPr="00C77299" w:rsidRDefault="00146C8C" w:rsidP="00146C8C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420C2E23" w14:textId="77777777" w:rsidR="006702F6" w:rsidRPr="00C77299" w:rsidRDefault="006702F6" w:rsidP="007E233F">
      <w:pPr>
        <w:pStyle w:val="1"/>
        <w:rPr>
          <w:sz w:val="24"/>
          <w:szCs w:val="24"/>
        </w:rPr>
      </w:pPr>
      <w:bookmarkStart w:id="2" w:name="_Toc151640672"/>
      <w:r w:rsidRPr="00C77299">
        <w:rPr>
          <w:sz w:val="24"/>
          <w:szCs w:val="24"/>
        </w:rPr>
        <w:t>ПОЯСНИТЕЛЬНАЯ ЗАПИСКА</w:t>
      </w:r>
      <w:bookmarkEnd w:id="0"/>
      <w:bookmarkEnd w:id="2"/>
    </w:p>
    <w:p w14:paraId="6852CC27" w14:textId="77777777" w:rsidR="006702F6" w:rsidRPr="00C77299" w:rsidRDefault="006702F6" w:rsidP="006702F6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4B6EF365" w14:textId="431BA08F" w:rsidR="006702F6" w:rsidRPr="00C77299" w:rsidRDefault="00C77299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Адаптированная</w:t>
      </w:r>
      <w:r w:rsidR="00146C8C"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рабочая программа по музыке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287) (далее  – ФГОС ООО), 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 Федеральной рабочей программы основного общего образования по учебному предмету «Музыка», 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</w:t>
      </w:r>
    </w:p>
    <w:p w14:paraId="7A7C53D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EAA2DE3" w14:textId="77777777" w:rsidR="006702F6" w:rsidRPr="00C77299" w:rsidRDefault="006702F6" w:rsidP="00450813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83236046"/>
      <w:r w:rsidRPr="00C77299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 «Музыка»</w:t>
      </w:r>
      <w:bookmarkEnd w:id="3"/>
    </w:p>
    <w:p w14:paraId="31AF26D2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 – глубокая степень психологической вовлечённости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27711976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38EA8F2C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19835385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Музыка – </w:t>
      </w:r>
      <w:proofErr w:type="spellStart"/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временнóе</w:t>
      </w:r>
      <w:proofErr w:type="spellEnd"/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искусство. В связи с этим важнейшим вкладом в развитие комплекса психических качеств личности, особенно обучающегося с ЗПР,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5E27C232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Таким образом музыкальное обучение и воспитание вносит огромный вклад в эстетическое и 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нравственное развитие ребёнка, формирование всей системы ценностей.</w:t>
      </w:r>
    </w:p>
    <w:p w14:paraId="3651F0C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Учебный предмет «Музыка», входящий в предметную область «Искусство», способствует эстетическому и духовно-нравственному воспитанию,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формированию способности оценивать и сознательно выстраивать эстетические отношения к себе, другим людям, Отечеству и миру в целом, 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коррекции и развитию эмоциональной сферы, социализации обучающихся с ЗПР.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развивает у обучающихся с ЗПР творческое воображение, ассоциативно-образное мышление, умение воспринимать информацию, передаваемую через художественные образы.</w:t>
      </w:r>
    </w:p>
    <w:p w14:paraId="008FACE3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обучающихся, развитие музыкальных способностей обучающихся с ЗПР,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</w:r>
    </w:p>
    <w:p w14:paraId="22E82DB9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Программа отражает содержание обучения предмету «Музыка» с учетом особых образовательных потребностей обучающихся с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ЗПР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Для обучающихся с ЗПР характерен сниженный уровень развития учебно-познавательной деятельности, при котором отставание может проявляться в целом или локально в отдельных функциях (замедленный темп либо неравномерное их становление).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овладение программным материалом. Слабая произвольность, самоконтроль, саморегуляция в поведении и деятельности обучающихся с ЗПР оказывают влияние на продуктивность учебной деятельности на уроках музыки. Для обучающихся с ЗПР характерна удовлетворительная обучаемость, но часто она избирательная и неустойчивая и зависит от уровня сложности и субъективной привлекательности вида деятельности, а также от актуального эмоционального состояния. В связи с этим в образовательном процессе используются специальные приемы, позволяющие корректировать и ослаблять проявления нарушений в развитии обучающихся. Особое внимание уделяется формированию жизненных компетенций. Посредством привлечения обучающихся с ЗПР к духовной составляющей предмета у них формируются устойчивые нравственные позиции, культурные ценности, социально значимые интересы и увлечения. Расширение кругозора способствует повышению общего уровня культурного развития обучающегося с ЗПР, его социальной адаптации, осознанию себя членом общества с его культурой и традициями.</w:t>
      </w:r>
    </w:p>
    <w:p w14:paraId="402EE0F5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предмета «Музыка» направлено на:</w:t>
      </w:r>
    </w:p>
    <w:p w14:paraId="6178F8AC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приобщение обучающихся с ЗПР к музыке, осознание через музыку жизненных явлений, раскрывающих духовный опыт поколений;</w:t>
      </w:r>
    </w:p>
    <w:p w14:paraId="78E8C296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расширение музыкального и общего культурного кругозора обучающихся; воспитание их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14:paraId="147DE81C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развитие творческого потенциала, ассоциативно-образного мышления, воображения, позволяющих проявить творческую индивидуальность в различных видах музыкальной деятельности;</w:t>
      </w:r>
    </w:p>
    <w:p w14:paraId="3D3E3823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развитие способности к эстетическому освоению мира, способности оценивать произведения искусства по законам гармонии и красоты;</w:t>
      </w:r>
    </w:p>
    <w:p w14:paraId="16FC78E0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овладение основами музыкальной грамотности с опорой на специальную терминологию и ключевые понятия музыкального искусства, элементарную нотную грамоту, способствующей эмоциональному восприятию музыки как живого образного искусства во взаимосвязи с жизнью.</w:t>
      </w:r>
    </w:p>
    <w:p w14:paraId="6EB5DAE6" w14:textId="77777777" w:rsidR="006702F6" w:rsidRPr="00C77299" w:rsidRDefault="006702F6" w:rsidP="00670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рамках продуктивной музыкально-творческой деятельности учебный предмет «Музыка» способствует формированию у обучающихся с ЗПР потребности во взаимодействии с музыкой в ходе дальнейшего духовно-нравственного развития, 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культуры.</w:t>
      </w:r>
    </w:p>
    <w:p w14:paraId="519BAC3B" w14:textId="77777777" w:rsidR="006702F6" w:rsidRPr="00C77299" w:rsidRDefault="006702F6" w:rsidP="00670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содержит перечень музыкальных произведений, используемых для обеспечения достижения образовательных результатов, рекомендованных образовательной организации. Музыкальный и теоретический материал модулей, связанных с народным музыкальным творчеством, может быть дополнен регионально-национальным компонентом.</w:t>
      </w:r>
    </w:p>
    <w:p w14:paraId="5C2B24E1" w14:textId="77777777" w:rsidR="006702F6" w:rsidRPr="00C77299" w:rsidRDefault="006702F6" w:rsidP="00670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Учебный предмет «Музыка» играет существенную роль для эстетического развития и духовно-нравственного воспитания обучающихся с ЗПР и в то же время обнаруживает существенный коррекционный потенциал. В процессе обучения учитываются особенности развития обучающихся с ЗПР, препятствующие освоению учебного предмета. Снижение развития понятийно-абстрактного мышления затрудняет у обучающихся с ЗПР понимание художественного смысла музыкального произведения и его анализ. Им тяжело воспринимать сложную мелодию, в то время как простые воспринимаются легче. Недостаточность аналитико-синтетической деятельности и особенности осмысленного восприятия осложняют различение на слух музыкальных инструментов и их звучания. Нарушения в развитии эмоциональной сферы влияют на восприятие настроения музыкального произведения, его эмоционально-образного содержания. Обучающиеся с ЗПР затрудняются в различении тонких эмоциональных граней музыки, передаваемого композитором характера музыкального произведения. Ограниченный словарный запас препятствует вербальному выражению переживаемых чувств по прослушанному музыкальному произведению. Ослабленная память обучающихся с ЗПР, снижение ее объема может затруднять запоминание текста песен и теоретический материал с соответствующей терминологией. </w:t>
      </w:r>
    </w:p>
    <w:p w14:paraId="7E32B695" w14:textId="77777777" w:rsidR="006702F6" w:rsidRPr="00C77299" w:rsidRDefault="006702F6" w:rsidP="00670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Поэтому коррекционная направленность уроков музыки предполагает включение заданий на развитие внимания, приемов запоминания, ассоциативно-образного мышления, чувства ритма. Для преодоления трудностей в изучении учебного предмета «Музыка» необходим подбор эмоционально привлекательного и доступного музыкального материала, дополнительная визуализация и наглядность при изучении теоретического материала, регулярная смена видов деятельности на уроке, поощрение любых проявлений активности, включение специальной речевой работы по разъяснению новых терминов и пополнению словаря. Особое значение следует уделять обеспечению эмоциональной привлекательности занятий.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Личностное, коммуникативное, социальное развитие обучающихся с ЗПР определяется стратегией организации их музыкально-учебной, художественно-творческой деятельности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Важным становится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поощрение инициативы обучающегося с ЗПР включаться в музыкально-творческую деятельность класса и </w:t>
      </w:r>
      <w:r w:rsidRPr="00C77299">
        <w:rPr>
          <w:rFonts w:ascii="Times New Roman" w:eastAsiaTheme="minorEastAsia" w:hAnsi="Times New Roman"/>
          <w:sz w:val="24"/>
          <w:szCs w:val="24"/>
          <w:lang w:eastAsia="ru-RU"/>
        </w:rPr>
        <w:t>образовательной организации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внимание и уважение к музыкальным увлечениям учащихся.</w:t>
      </w:r>
    </w:p>
    <w:p w14:paraId="7A937314" w14:textId="77777777" w:rsidR="006702F6" w:rsidRPr="00C77299" w:rsidRDefault="009C5AC5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tLeast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Федеральная</w:t>
      </w:r>
      <w:r w:rsidR="006702F6"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рабочая программа разработана с целью оказания методической помощи учителю музыки в создании рабочей программы по учебному предмету «Музыка». Она позволит учителю:</w:t>
      </w:r>
    </w:p>
    <w:p w14:paraId="05B2B756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14:paraId="34301577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приказом Министерства образования и науки РФ от 17 декабря 2010 г. № 1897, с изменениями и дополнениями от 29 декабря 2014 г., 31 декабря 2015 г., 11 декабря 2020 г.); </w:t>
      </w:r>
      <w:r w:rsidR="009C5AC5"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Федеральной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</w:t>
      </w:r>
      <w:r w:rsidR="009C5AC5"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Федеральной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14:paraId="33B44B0D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3) 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14:paraId="26AFFCE1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84FE55" w14:textId="77777777" w:rsidR="006702F6" w:rsidRPr="00C77299" w:rsidRDefault="006702F6" w:rsidP="004508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7299">
        <w:rPr>
          <w:rFonts w:ascii="Times New Roman" w:hAnsi="Times New Roman" w:cs="Times New Roman"/>
          <w:b/>
          <w:sz w:val="24"/>
          <w:szCs w:val="24"/>
        </w:rPr>
        <w:t>Цель изучения учебного предмета «Музыка»</w:t>
      </w:r>
    </w:p>
    <w:p w14:paraId="311DDE5E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14:paraId="61E88DAB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программы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318FCAF0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конкретизации учебных целей их реализация осуществляется по следующим </w:t>
      </w:r>
      <w:r w:rsidRPr="00C77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направлениям:</w:t>
      </w:r>
    </w:p>
    <w:p w14:paraId="74692FA7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02560B0A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автокоммуникации</w:t>
      </w:r>
      <w:proofErr w:type="spellEnd"/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9F22B5E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творческих способностей ребёнка, развитие внутренней мотивации к интонационно-содержательной деятельности.</w:t>
      </w:r>
    </w:p>
    <w:p w14:paraId="1A76797D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Важнейшими </w:t>
      </w:r>
      <w:r w:rsidRPr="00C77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</w:t>
      </w:r>
      <w:r w:rsidRPr="00C7729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предмета «Музыка» в основной школе являются:</w:t>
      </w:r>
    </w:p>
    <w:p w14:paraId="4E1F6DB3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приобщение к общечеловеческим духовным ценностям через личный психологический опыт эмоционально-эстетического переживания;</w:t>
      </w:r>
    </w:p>
    <w:p w14:paraId="26C05C32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человека;</w:t>
      </w:r>
    </w:p>
    <w:p w14:paraId="3C9DC0C8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формирование ценностных личных предпочтений в сфере музыкального искусства;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0AF9919A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формирование целостного представления о комплексе выразительных средств музыкального искусства; освоение ключевых элементов музыкального языка, характерных для различных музыкальных стилей;</w:t>
      </w:r>
    </w:p>
    <w:p w14:paraId="2353655D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51645EE6" w14:textId="77777777" w:rsidR="006702F6" w:rsidRPr="00C77299" w:rsidRDefault="006702F6" w:rsidP="006702F6">
      <w:pPr>
        <w:widowControl w:val="0"/>
        <w:numPr>
          <w:ilvl w:val="0"/>
          <w:numId w:val="2"/>
        </w:numPr>
        <w:tabs>
          <w:tab w:val="left" w:pos="510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77299">
        <w:rPr>
          <w:rFonts w:ascii="Times New Roman" w:eastAsia="Times New Roman" w:hAnsi="Times New Roman" w:cs="Times New Roman"/>
          <w:sz w:val="24"/>
          <w:szCs w:val="24"/>
        </w:rPr>
        <w:t>слушание (расширение приёмов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14:paraId="12998DA7" w14:textId="77777777" w:rsidR="006702F6" w:rsidRPr="00C77299" w:rsidRDefault="006702F6" w:rsidP="006702F6">
      <w:pPr>
        <w:widowControl w:val="0"/>
        <w:numPr>
          <w:ilvl w:val="0"/>
          <w:numId w:val="2"/>
        </w:numPr>
        <w:tabs>
          <w:tab w:val="left" w:pos="510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i/>
          <w:iCs/>
          <w:strike/>
          <w:sz w:val="24"/>
          <w:szCs w:val="24"/>
        </w:rPr>
      </w:pPr>
      <w:r w:rsidRPr="00C77299">
        <w:rPr>
          <w:rFonts w:ascii="Times New Roman" w:eastAsia="Times New Roman" w:hAnsi="Times New Roman" w:cs="Times New Roman"/>
          <w:sz w:val="24"/>
          <w:szCs w:val="24"/>
        </w:rPr>
        <w:t>исполнение (пение в различных манерах, составах, стилях; игра на доступных музыкальных инструментах;</w:t>
      </w:r>
    </w:p>
    <w:p w14:paraId="27DBE8F5" w14:textId="77777777" w:rsidR="006702F6" w:rsidRPr="00C77299" w:rsidRDefault="006702F6" w:rsidP="006702F6">
      <w:pPr>
        <w:widowControl w:val="0"/>
        <w:numPr>
          <w:ilvl w:val="0"/>
          <w:numId w:val="2"/>
        </w:numPr>
        <w:tabs>
          <w:tab w:val="left" w:pos="510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77299">
        <w:rPr>
          <w:rFonts w:ascii="Times New Roman" w:eastAsia="Times New Roman" w:hAnsi="Times New Roman" w:cs="Times New Roman"/>
          <w:sz w:val="24"/>
          <w:szCs w:val="24"/>
        </w:rPr>
        <w:t>музыкальное движение (пластическое интонирование, инсценировка, танец, двигательное моделирование и др.);</w:t>
      </w:r>
    </w:p>
    <w:p w14:paraId="3A84B5B4" w14:textId="77777777" w:rsidR="006702F6" w:rsidRPr="00C77299" w:rsidRDefault="006702F6" w:rsidP="006702F6">
      <w:pPr>
        <w:widowControl w:val="0"/>
        <w:numPr>
          <w:ilvl w:val="0"/>
          <w:numId w:val="2"/>
        </w:numPr>
        <w:tabs>
          <w:tab w:val="left" w:pos="510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77299">
        <w:rPr>
          <w:rFonts w:ascii="Times New Roman" w:eastAsia="Times New Roman" w:hAnsi="Times New Roman" w:cs="Times New Roman"/>
          <w:sz w:val="24"/>
          <w:szCs w:val="24"/>
        </w:rPr>
        <w:t>творческие проекты, музыкально-театральная деятельность (концерты, фестивали, представления);</w:t>
      </w:r>
    </w:p>
    <w:p w14:paraId="103B84CC" w14:textId="77777777" w:rsidR="006702F6" w:rsidRPr="00C77299" w:rsidRDefault="006702F6" w:rsidP="006702F6">
      <w:pPr>
        <w:widowControl w:val="0"/>
        <w:numPr>
          <w:ilvl w:val="0"/>
          <w:numId w:val="2"/>
        </w:numPr>
        <w:tabs>
          <w:tab w:val="left" w:pos="510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C77299">
        <w:rPr>
          <w:rFonts w:ascii="Times New Roman" w:eastAsia="Times New Roman" w:hAnsi="Times New Roman" w:cs="Times New Roman"/>
          <w:sz w:val="24"/>
          <w:szCs w:val="24"/>
        </w:rPr>
        <w:t>исследовательская деятельность на материале музыкального искусства;</w:t>
      </w:r>
    </w:p>
    <w:p w14:paraId="566247BF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lastRenderedPageBreak/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14:paraId="136748B9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Специальной целью 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реализации программы предмета «Музыка» в отношении обучающихся с ЗПР является</w:t>
      </w: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их музыкальных интересов, обеспечение интеллектуально-творческого развития, развитие активного познавательного поиска в сфере искусства, стимулирование самостоятельности в освоении различных учебных действий. </w:t>
      </w:r>
    </w:p>
    <w:p w14:paraId="7C5DAEFB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Достижение перечисленных выше целей обеспечивается решением следующих</w:t>
      </w: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задач:</w:t>
      </w:r>
    </w:p>
    <w:p w14:paraId="310EC1DB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формирование музыкальной культуры обучающихся с ЗПР как неотъемлемой части их общей духовной культуры, освоение музыкальной картины мира;</w:t>
      </w:r>
    </w:p>
    <w:p w14:paraId="1E2FACFA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воспитание потребности в общении с музыкальным искусством своего народа и разных народов мира, классическим и современным музыкальным наследием, эмоционально-ценностного, заинтересованного отношения к искусству, стремления к музыкальному самообразованию;</w:t>
      </w:r>
    </w:p>
    <w:p w14:paraId="260BB210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развитие общей музыкальности и эмоциональности, эмпатии и восприимчивости, интеллектуальной сферы и творческого потенциала, художественного вкуса, общих музыкальных способностей;</w:t>
      </w:r>
    </w:p>
    <w:p w14:paraId="29BACEFB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развитие и углубление интереса к музыке и музыкальной деятельности, развитие музыкальной памяти и слуха, ассоциативного мышления, фантазии и воображения;</w:t>
      </w:r>
    </w:p>
    <w:p w14:paraId="7EA32B60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освоение жанрового и стилевого многообразия музыкального искусства, специфики его выразительных средств и музыкального языка, интонационно-образной природы и взаимосвязи с различными видами искусства и жизнью;</w:t>
      </w:r>
    </w:p>
    <w:p w14:paraId="54C40AEB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развитие творческих способностей учащихся, овладение художественно-практическими умениями и навыками в разнообразных видах музыкально-творческой деятельности (слушание музыки, пение, музыкально-пластическое движение, драматизации музыкальных произведений, музыкально-творческой практике с применением информационно-коммуникативных технологий);</w:t>
      </w:r>
    </w:p>
    <w:p w14:paraId="7FE3BBC0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передача положительного духовного опыта поколений, сконцентрированного в музыкальном искусстве в его наиболее полном виде;</w:t>
      </w:r>
    </w:p>
    <w:p w14:paraId="5EA6A18B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коррекция и развития эмоциональной сферы обучающегося с ЗПР посредством приобщения к музыке, выражения своих эмоций через восприятие музыкальных произведений, переживание и осознание своих чувств через проживание музыкального образа;</w:t>
      </w:r>
    </w:p>
    <w:p w14:paraId="399047CF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коррекция и развитие памяти, ассоциативно-образного мышления посредством заучивания музыкального материала и текстов песен, понимания средств музыкальной выразительности;</w:t>
      </w:r>
    </w:p>
    <w:p w14:paraId="6F1FA2C5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совершенствование речевого дыхания, правильной артикуляции звуков, формирование способности вербального выражения чувств, обогащение словаря.</w:t>
      </w:r>
    </w:p>
    <w:p w14:paraId="2BB43FDA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_Toc83236047"/>
    </w:p>
    <w:p w14:paraId="3D025168" w14:textId="77777777" w:rsidR="006702F6" w:rsidRPr="00C77299" w:rsidRDefault="006702F6" w:rsidP="004508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7299">
        <w:rPr>
          <w:rFonts w:ascii="Times New Roman" w:hAnsi="Times New Roman" w:cs="Times New Roman"/>
          <w:b/>
          <w:sz w:val="24"/>
          <w:szCs w:val="24"/>
        </w:rPr>
        <w:t>Особенности отбора и адаптации учебного материала по музыке</w:t>
      </w:r>
      <w:bookmarkEnd w:id="4"/>
    </w:p>
    <w:p w14:paraId="1CF9DA00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Изучение учебного предмета «Музыка» вносит свой вклад в общую систему коррекционно-развивающей работы, направленной на удовлетворение особых образовательных потребностей обучающегося с ЗПР. </w:t>
      </w:r>
    </w:p>
    <w:p w14:paraId="382CF5F6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Если обучение предмету построено с соблюдением специальных дидактических принципов, предполагает использование адекватных методов и конкретных приемов, то у обучающегося возникает интерес к художественной деятельности вообще и музыке в частности.</w:t>
      </w:r>
    </w:p>
    <w:p w14:paraId="2FE4AE8B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Обучение учебному предмету «Музыка» способствует в первую очередь эстетическому и духовно-нравственному развитию, воспитанию патриотизма. Кроме того, учитель музыки должен поддерживать тесную связь с другими участниками сопровождения (учителем по 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основным предметам, педагогом-психологом, учителем-логопедом, учителем-дефектологом). Они помогут определить индивидуальные особенности обучающихся с ЗПР и учитывать их в образовательном процессе, подбирать средства обучения в соответствии с образовательными потребностями каждого ученика.</w:t>
      </w:r>
    </w:p>
    <w:p w14:paraId="7308CB9B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Учитель музыки должен поддерживать тесную связь с учителем-логопедом, поскольку распевание на уроках музыки способствуют правильному речевому дыханию и артикуляции. </w:t>
      </w:r>
    </w:p>
    <w:p w14:paraId="3377F398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Взаимосвязь учителя музыки и педагога-психолога заключается в учете психологических рекомендаций в реализации индивидуального подхода к обучающимся, соблюдении этапности работы по формированию произвольной регуляции деятельности и поведения. </w:t>
      </w:r>
    </w:p>
    <w:p w14:paraId="1BC8D27B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Учителю музыки следует придерживаться приведенных ниже общих рекомендаций:</w:t>
      </w:r>
    </w:p>
    <w:p w14:paraId="023F7E5F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следует преподносить новый материал развернуто, пошагово и закреплять его на протяжении нескольких занятий;</w:t>
      </w:r>
    </w:p>
    <w:p w14:paraId="58DFB324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при введении новых терминов следует использовать визуальную опору, учитывать разную возможность обучающихся с ЗПР активно использовать их в самостоятельной речи, предусматривать помощь (в виде опорных карточек) при употреблении или использовании терминологии;</w:t>
      </w:r>
    </w:p>
    <w:p w14:paraId="18E84180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следует производить отбор музыкального материала с позиции его доступности, при этом сохраняя общий базовый уровень;</w:t>
      </w:r>
    </w:p>
    <w:p w14:paraId="212598AE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следует постоянно разнообразить содержание проводимых занятий, мотивировать учащихся к изучению предмета;</w:t>
      </w:r>
    </w:p>
    <w:p w14:paraId="3A5F0222" w14:textId="77777777" w:rsidR="006702F6" w:rsidRPr="00C77299" w:rsidRDefault="006702F6" w:rsidP="006702F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C77299">
        <w:rPr>
          <w:rFonts w:ascii="Times New Roman" w:eastAsia="Arial Unicode MS" w:hAnsi="Times New Roman" w:cs="Times New Roman"/>
          <w:kern w:val="1"/>
          <w:sz w:val="24"/>
          <w:szCs w:val="24"/>
        </w:rPr>
        <w:t>необходимо обращать внимание на общее состояние подростка, осуществляя при необходимости гибкую корректировку адресуемых ему заданий.</w:t>
      </w:r>
    </w:p>
    <w:p w14:paraId="69E1B1A8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Обучающиеся с ЗПР также нуждаются в том, чтобы на уроках музыки учитель постоянно побуждал их высказываться, давать словесный отчет по совершаемым учебным действиям; способствовал осознанности изучаемого материала посредством установления обратной связи; разъяснял пользу изучаемого материала, связь с жизненными ситуациями и применимость полученных знаний в жизни, формировал мотивацию слушания музыки за пределами урока. </w:t>
      </w:r>
    </w:p>
    <w:p w14:paraId="12697C09" w14:textId="77777777" w:rsidR="006702F6" w:rsidRPr="00C77299" w:rsidRDefault="006702F6" w:rsidP="006702F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построения материала по учебному предмету «Музыка» лежит модульный принцип. В результате освоения предмета «Музыка» обучающиеся формируют представления о музыке как о виде искусства, значении музыки в художественной культуре, об основных жанрах народной и профессиональной музыки, о формах музыки, характерных чертах и образцах творчества крупнейших русских и зарубежных композиторов, </w:t>
      </w:r>
      <w:r w:rsidRPr="00C77299">
        <w:rPr>
          <w:rFonts w:ascii="Times New Roman" w:eastAsia="Calibri" w:hAnsi="Times New Roman" w:cs="Times New Roman"/>
          <w:sz w:val="24"/>
          <w:szCs w:val="24"/>
        </w:rPr>
        <w:t>в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идах оркестров, известных инструментах, выдающихся композиторах и музыкантах-исполнителях, приобретают навыки эмоционально-образного восприятия музыкальных произведений, определения на слух произведений русской и зарубежной классики, образцов народного музыкального творчества, произведений современных композиторов, исполнения народных песен, песен композиторов-классиков и современных композиторов, выявления общего и особенного при сравнении музыкальных произведений на основе полученных знаний об интонационной природе музыки, музыкальных жанрах, стилевых направлениях, различения звучания отдельных музыкальных инструментов, видов хора и оркестра. </w:t>
      </w:r>
    </w:p>
    <w:p w14:paraId="73C81E5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Toc83236048"/>
    </w:p>
    <w:p w14:paraId="5F41BF5C" w14:textId="77777777" w:rsidR="006702F6" w:rsidRPr="00C77299" w:rsidRDefault="006702F6" w:rsidP="004508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7299">
        <w:rPr>
          <w:rFonts w:ascii="Times New Roman" w:hAnsi="Times New Roman" w:cs="Times New Roman"/>
          <w:b/>
          <w:sz w:val="24"/>
          <w:szCs w:val="24"/>
        </w:rP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«Музыка»</w:t>
      </w:r>
      <w:bookmarkEnd w:id="5"/>
    </w:p>
    <w:p w14:paraId="785703B6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видами учебной деятельности обучающихся с ЗПР являются: слушание музыки, пение, инструментальное музицирование, музыкально-пластическое движение, драматизация музыкальных произведений. </w:t>
      </w:r>
      <w:r w:rsidR="009C5AC5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тематическая и терминологическая лексика соответствует </w:t>
      </w:r>
      <w:r w:rsidR="009C5AC5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 ООО. Для обучающихся с ЗПР существенным является приемы работы с лексическим материалом по предмету «Музыка». Проводится специальная работа по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введению в активный словарь обучающихся соответствующей терминологии. Изучаемые термины вводятся на </w:t>
      </w:r>
      <w:proofErr w:type="spellStart"/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полисенсорной</w:t>
      </w:r>
      <w:proofErr w:type="spellEnd"/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основе, обязательна визуальная поддержка, алгоритмы работы с определением, опорные схемы для актуализации терминологии.</w:t>
      </w:r>
    </w:p>
    <w:p w14:paraId="3D364E69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14:paraId="676ADE32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DB0C05" w14:textId="77777777" w:rsidR="006702F6" w:rsidRPr="00C77299" w:rsidRDefault="006702F6" w:rsidP="004508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7299">
        <w:rPr>
          <w:rFonts w:ascii="Times New Roman" w:hAnsi="Times New Roman" w:cs="Times New Roman"/>
          <w:b/>
          <w:sz w:val="24"/>
          <w:szCs w:val="24"/>
        </w:rPr>
        <w:t>Структура программы по предмету «Музыка»</w:t>
      </w:r>
    </w:p>
    <w:p w14:paraId="3368C5DA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51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</w:t>
      </w:r>
    </w:p>
    <w:p w14:paraId="557B1236" w14:textId="77777777" w:rsidR="00CD0806" w:rsidRPr="00C77299" w:rsidRDefault="00CD0806" w:rsidP="00CD080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Bookman Old Style" w:hAnsi="Times New Roman" w:cs="Times New Roman"/>
          <w:sz w:val="24"/>
          <w:szCs w:val="24"/>
        </w:rPr>
      </w:pPr>
      <w:bookmarkStart w:id="6" w:name="_Toc83236049"/>
      <w:r w:rsidRPr="00C77299">
        <w:rPr>
          <w:rFonts w:ascii="Times New Roman" w:eastAsia="Bookman Old Style" w:hAnsi="Times New Roman" w:cs="Times New Roman"/>
          <w:sz w:val="24"/>
          <w:szCs w:val="24"/>
        </w:rPr>
        <w:t>инвариантные модули:</w:t>
      </w:r>
    </w:p>
    <w:p w14:paraId="6D768F89" w14:textId="77777777" w:rsidR="00300D36" w:rsidRPr="00C77299" w:rsidRDefault="00300D36" w:rsidP="00300D3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C77299">
        <w:rPr>
          <w:rFonts w:ascii="Times New Roman" w:eastAsia="Bookman Old Style" w:hAnsi="Times New Roman" w:cs="Times New Roman"/>
          <w:sz w:val="24"/>
          <w:szCs w:val="24"/>
        </w:rPr>
        <w:t xml:space="preserve">модуль № 1 «Музыка моего края»; </w:t>
      </w:r>
    </w:p>
    <w:p w14:paraId="786D6683" w14:textId="77777777" w:rsidR="00300D36" w:rsidRPr="00C77299" w:rsidRDefault="00300D36" w:rsidP="00300D3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C77299">
        <w:rPr>
          <w:rFonts w:ascii="Times New Roman" w:eastAsia="Bookman Old Style" w:hAnsi="Times New Roman" w:cs="Times New Roman"/>
          <w:sz w:val="24"/>
          <w:szCs w:val="24"/>
        </w:rPr>
        <w:t xml:space="preserve">модуль № 2 «Народное музыкальное творчество России»; </w:t>
      </w:r>
    </w:p>
    <w:p w14:paraId="1802B796" w14:textId="77777777" w:rsidR="00300D36" w:rsidRPr="00C77299" w:rsidRDefault="00300D36" w:rsidP="00300D3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C77299">
        <w:rPr>
          <w:rFonts w:ascii="Times New Roman" w:eastAsia="Bookman Old Style" w:hAnsi="Times New Roman" w:cs="Times New Roman"/>
          <w:sz w:val="24"/>
          <w:szCs w:val="24"/>
        </w:rPr>
        <w:t xml:space="preserve">модуль № 3 «Русская классическая музыка»; </w:t>
      </w:r>
    </w:p>
    <w:p w14:paraId="3B49C30B" w14:textId="77777777" w:rsidR="00300D36" w:rsidRPr="00C77299" w:rsidRDefault="00300D36" w:rsidP="00300D3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C77299">
        <w:rPr>
          <w:rFonts w:ascii="Times New Roman" w:eastAsia="Bookman Old Style" w:hAnsi="Times New Roman" w:cs="Times New Roman"/>
          <w:sz w:val="24"/>
          <w:szCs w:val="24"/>
        </w:rPr>
        <w:t xml:space="preserve">модуль № 4 «Жанры музыкального искусства» </w:t>
      </w:r>
    </w:p>
    <w:p w14:paraId="17CC56C3" w14:textId="77777777" w:rsidR="00300D36" w:rsidRPr="00C77299" w:rsidRDefault="00300D36" w:rsidP="00300D3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C77299">
        <w:rPr>
          <w:rFonts w:ascii="Times New Roman" w:eastAsia="Bookman Old Style" w:hAnsi="Times New Roman" w:cs="Times New Roman"/>
          <w:sz w:val="24"/>
          <w:szCs w:val="24"/>
        </w:rPr>
        <w:t>вариативные модули:</w:t>
      </w:r>
    </w:p>
    <w:p w14:paraId="1529418C" w14:textId="77777777" w:rsidR="00300D36" w:rsidRPr="00C77299" w:rsidRDefault="00300D36" w:rsidP="00300D3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C77299">
        <w:rPr>
          <w:rFonts w:ascii="Times New Roman" w:eastAsia="Bookman Old Style" w:hAnsi="Times New Roman" w:cs="Times New Roman"/>
          <w:sz w:val="24"/>
          <w:szCs w:val="24"/>
        </w:rPr>
        <w:t xml:space="preserve">модуль № 5 «Музыка народов мира»; </w:t>
      </w:r>
    </w:p>
    <w:p w14:paraId="6AC44F01" w14:textId="77777777" w:rsidR="00300D36" w:rsidRPr="00C77299" w:rsidRDefault="00300D36" w:rsidP="00300D3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C77299">
        <w:rPr>
          <w:rFonts w:ascii="Times New Roman" w:eastAsia="Bookman Old Style" w:hAnsi="Times New Roman" w:cs="Times New Roman"/>
          <w:sz w:val="24"/>
          <w:szCs w:val="24"/>
        </w:rPr>
        <w:t xml:space="preserve">модуль № 6 «Европейская классическая музыка»; </w:t>
      </w:r>
    </w:p>
    <w:p w14:paraId="0817CD95" w14:textId="77777777" w:rsidR="00300D36" w:rsidRPr="00C77299" w:rsidRDefault="00300D36" w:rsidP="00300D3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C77299">
        <w:rPr>
          <w:rFonts w:ascii="Times New Roman" w:eastAsia="Bookman Old Style" w:hAnsi="Times New Roman" w:cs="Times New Roman"/>
          <w:sz w:val="24"/>
          <w:szCs w:val="24"/>
        </w:rPr>
        <w:t>модуль № 7 «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Духовная музыка</w:t>
      </w:r>
      <w:r w:rsidRPr="00C77299">
        <w:rPr>
          <w:rFonts w:ascii="Times New Roman" w:eastAsia="Bookman Old Style" w:hAnsi="Times New Roman" w:cs="Times New Roman"/>
          <w:sz w:val="24"/>
          <w:szCs w:val="24"/>
        </w:rPr>
        <w:t xml:space="preserve">»; </w:t>
      </w:r>
    </w:p>
    <w:p w14:paraId="1436761E" w14:textId="77777777" w:rsidR="00300D36" w:rsidRPr="00C77299" w:rsidRDefault="00300D36" w:rsidP="00300D3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C77299">
        <w:rPr>
          <w:rFonts w:ascii="Times New Roman" w:eastAsia="Bookman Old Style" w:hAnsi="Times New Roman" w:cs="Times New Roman"/>
          <w:sz w:val="24"/>
          <w:szCs w:val="24"/>
        </w:rPr>
        <w:t xml:space="preserve">модуль № 8 «Современная музыка: основные жанры и направления»; </w:t>
      </w:r>
    </w:p>
    <w:p w14:paraId="085E1E17" w14:textId="77777777" w:rsidR="00300D36" w:rsidRPr="00C77299" w:rsidRDefault="00300D36" w:rsidP="00300D3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C77299">
        <w:rPr>
          <w:rFonts w:ascii="Times New Roman" w:eastAsia="Bookman Old Style" w:hAnsi="Times New Roman" w:cs="Times New Roman"/>
          <w:sz w:val="24"/>
          <w:szCs w:val="24"/>
        </w:rPr>
        <w:t>модуль № 9 «Связь музыки с другими видами искусства».</w:t>
      </w:r>
    </w:p>
    <w:p w14:paraId="1DB50CE2" w14:textId="77777777" w:rsidR="00300D36" w:rsidRPr="00C77299" w:rsidRDefault="00300D36" w:rsidP="00300D36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</w:t>
      </w:r>
      <w:r w:rsidRPr="00C77299"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45BBFA3D" w14:textId="77777777" w:rsidR="006702F6" w:rsidRPr="00C77299" w:rsidRDefault="006702F6" w:rsidP="006702F6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77BE295" w14:textId="77777777" w:rsidR="006702F6" w:rsidRPr="00C77299" w:rsidRDefault="006702F6" w:rsidP="00300D36">
      <w:pPr>
        <w:rPr>
          <w:rFonts w:ascii="Times New Roman" w:hAnsi="Times New Roman" w:cs="Times New Roman"/>
          <w:b/>
          <w:sz w:val="24"/>
          <w:szCs w:val="24"/>
        </w:rPr>
      </w:pPr>
      <w:r w:rsidRPr="00C77299">
        <w:rPr>
          <w:rFonts w:ascii="Times New Roman" w:hAnsi="Times New Roman" w:cs="Times New Roman"/>
          <w:b/>
          <w:sz w:val="24"/>
          <w:szCs w:val="24"/>
        </w:rPr>
        <w:t>Место предмета в учебном плане</w:t>
      </w:r>
    </w:p>
    <w:p w14:paraId="46B04199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класс включительно (содержание учебного предмета в 8 классе может быть интегрировано в другие предметы и предметные области («Литература», «География», «История», «Обществознание», «Иностранный язык» и др.) или обеспечиваться временем за счет часов внеурочной деятельности).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2D171C1" w14:textId="77777777" w:rsidR="00581B7F" w:rsidRPr="00C77299" w:rsidRDefault="00581B7F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SchoolBookSanPin" w:hAnsi="Times New Roman" w:cs="Times New Roman"/>
          <w:sz w:val="24"/>
          <w:szCs w:val="24"/>
        </w:rPr>
        <w:t xml:space="preserve">Общее число часов, рекомендованных для изучения музыки, – </w:t>
      </w:r>
      <w:r w:rsidRPr="00C77299">
        <w:rPr>
          <w:rFonts w:ascii="Times New Roman" w:eastAsia="SchoolBookSanPin" w:hAnsi="Times New Roman" w:cs="Times New Roman"/>
          <w:position w:val="1"/>
          <w:sz w:val="24"/>
          <w:szCs w:val="24"/>
        </w:rPr>
        <w:t>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</w:p>
    <w:p w14:paraId="6805FDE2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Предлагаемый вариант тематического планирования может служить примерным образцом при составлении рабочих программ по предмету. Образовательная организация вправе самостоятельно разработать и утвердить иной вариант тематического планирования, в том числе с учётом возможностей внеурочной и внеклассной деятельности, эстетического компонента Программы воспитания образовательного учреждения. </w:t>
      </w:r>
    </w:p>
    <w:p w14:paraId="48E9C235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разработке рабочей программы по предмету «Музыка»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4ACC55CD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Изучение предмета «Музыка» предполагает активную социокультурную деятельность обучающихся с ЗПР, участие в исследовательских и творческих проектах, в том числе основанных на межпредметных связях с такими дисциплинами образовательной программы, как «Изобразительное искусство», «Литература», «География», «История», 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«Обществознание», «Иностранный язык» и др.</w:t>
      </w:r>
      <w:bookmarkEnd w:id="6"/>
    </w:p>
    <w:p w14:paraId="1C047E8E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14:paraId="7377C255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14:paraId="54673249" w14:textId="77777777" w:rsidR="00DE7B64" w:rsidRPr="00C77299" w:rsidRDefault="00DE7B6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_Toc83236050"/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14:paraId="1600FAA8" w14:textId="77777777" w:rsidR="006702F6" w:rsidRPr="00C77299" w:rsidRDefault="006702F6" w:rsidP="007E233F">
      <w:pPr>
        <w:pStyle w:val="1"/>
        <w:rPr>
          <w:sz w:val="24"/>
          <w:szCs w:val="24"/>
        </w:rPr>
      </w:pPr>
      <w:bookmarkStart w:id="8" w:name="_Toc151640673"/>
      <w:r w:rsidRPr="00C77299">
        <w:rPr>
          <w:sz w:val="24"/>
          <w:szCs w:val="24"/>
        </w:rPr>
        <w:lastRenderedPageBreak/>
        <w:t>СОДЕРЖАНИЕ УЧЕБНОГО ПРЕДМЕТА «МУЗЫКА»</w:t>
      </w:r>
      <w:bookmarkEnd w:id="7"/>
      <w:bookmarkEnd w:id="8"/>
    </w:p>
    <w:p w14:paraId="3E9CB43B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BB13E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рекомендациями, представленными в </w:t>
      </w:r>
      <w:r w:rsidR="009C5AC5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программе учебного предмета «Музыка» на уровне основного общего образования, тематическое наполнение модулей допускает перекомпоновку, исключение отдельных блоков, с учётом возможностей региона, образовательной организации, возможностей дополнительного образования и внеурочной деятельности, уровня общего и музыкального развития обучающихся. В этой связи в </w:t>
      </w:r>
      <w:r w:rsidR="009C5AC5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программе для обучающихся с ЗПР дается корректировка содержания учебного предмета «Музыка» в соответствии с особыми образовательными потребностями обучающихся.</w:t>
      </w:r>
    </w:p>
    <w:p w14:paraId="4FF8326E" w14:textId="77777777" w:rsidR="006702F6" w:rsidRPr="00C77299" w:rsidRDefault="006702F6" w:rsidP="006702F6">
      <w:pPr>
        <w:spacing w:after="0" w:line="240" w:lineRule="auto"/>
        <w:ind w:firstLine="709"/>
        <w:rPr>
          <w:rFonts w:ascii="Times New Roman" w:eastAsiaTheme="minorEastAsia" w:hAnsi="Times New Roman"/>
          <w:sz w:val="24"/>
          <w:szCs w:val="24"/>
        </w:rPr>
      </w:pPr>
    </w:p>
    <w:p w14:paraId="7FB37CCD" w14:textId="77777777" w:rsidR="006702F6" w:rsidRPr="00C77299" w:rsidRDefault="006702F6" w:rsidP="007E233F">
      <w:pPr>
        <w:pStyle w:val="3"/>
        <w:spacing w:before="160" w:after="120" w:line="259" w:lineRule="auto"/>
        <w:rPr>
          <w:rFonts w:cstheme="majorBidi"/>
          <w:bCs w:val="0"/>
          <w:sz w:val="24"/>
          <w:szCs w:val="24"/>
        </w:rPr>
      </w:pPr>
      <w:bookmarkStart w:id="9" w:name="_Toc83236051"/>
      <w:bookmarkStart w:id="10" w:name="_Toc151640674"/>
      <w:r w:rsidRPr="00C77299">
        <w:rPr>
          <w:rFonts w:cstheme="majorBidi"/>
          <w:bCs w:val="0"/>
          <w:sz w:val="24"/>
          <w:szCs w:val="24"/>
        </w:rPr>
        <w:t>5 КЛАСС</w:t>
      </w:r>
      <w:bookmarkEnd w:id="9"/>
      <w:bookmarkEnd w:id="10"/>
    </w:p>
    <w:p w14:paraId="23C7B252" w14:textId="77777777" w:rsidR="006702F6" w:rsidRPr="00C77299" w:rsidRDefault="006702F6" w:rsidP="006702F6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 предмета за курс 5 класса включает модули:</w:t>
      </w:r>
    </w:p>
    <w:p w14:paraId="3F10B25B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Модуль № 1. «Музыка моего края»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E971A3B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Традиционная музыка – отражение жизни народа. Жанры детского и игрового фольклора (игры, пляски, хороводы и др.) Роль музыки в жизни человека и общества и ее значение для духовно-нравственного развития человека. Музыка как выражение чувств и мыслей человека.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Календарные обряды, традиционные для данной местности (осенние, зимние, весенние – на выбор учителя)</w:t>
      </w:r>
    </w:p>
    <w:p w14:paraId="05D64D16" w14:textId="77777777" w:rsidR="00300D36" w:rsidRPr="00C77299" w:rsidRDefault="00581B7F" w:rsidP="007C5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300D36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реконструкция фольклорного обряда или его фрагмента; участие в народном гулянии, празднике на улицах своего населенного пункта.</w:t>
      </w:r>
    </w:p>
    <w:p w14:paraId="0957FE04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Модуль № 2. «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Народное музыкальное творчество России»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FB89BB3" w14:textId="77777777" w:rsidR="006702F6" w:rsidRPr="00C77299" w:rsidRDefault="006702F6" w:rsidP="007C5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Богатство и разнообразие фольклорных традиций народов нашей страны. Музыка наших соседей, музыка других регионов</w:t>
      </w:r>
      <w:r w:rsidR="007C591F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и особенное в фольклоре народов России: лирика, эпос, танец. Значение народного песенного и инструментального музыкального творчества как части духовной культуры народа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(Народные музыкальные произведения России, народов РФ и стран мира по выбо</w:t>
      </w:r>
      <w:r w:rsidR="007C591F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ру образовательной организации);</w:t>
      </w:r>
    </w:p>
    <w:p w14:paraId="3839D701" w14:textId="77777777" w:rsidR="007C591F" w:rsidRPr="00C77299" w:rsidRDefault="00CD0806" w:rsidP="007C5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C591F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ариативно</w:t>
      </w:r>
      <w:r w:rsidR="00581B7F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видам деятельности</w:t>
      </w:r>
      <w:r w:rsidR="007C591F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исследовательские проекты, посвященные музыке разных народов России;</w:t>
      </w:r>
    </w:p>
    <w:p w14:paraId="1DFA04F3" w14:textId="77777777" w:rsidR="007C591F" w:rsidRPr="00C77299" w:rsidRDefault="007C591F" w:rsidP="007C5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фестиваль «Народы России».</w:t>
      </w:r>
    </w:p>
    <w:p w14:paraId="1B9CB1FA" w14:textId="77777777" w:rsidR="007C591F" w:rsidRPr="00C77299" w:rsidRDefault="007C591F" w:rsidP="007C591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3. «Русская классическая музыка»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6564732C" w14:textId="77777777" w:rsidR="007C591F" w:rsidRPr="00C77299" w:rsidRDefault="007C591F" w:rsidP="007C5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легендам (на примере творчества М. И. Глинки, С. В. Рахманинова, В. А. Гаврилина и др.) Связь народного и профессионального музыкального творчества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(Н. Римский-Корсаков Оперы «Садко», «Снегурочка»).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Исторические события и судьбы защитников Отечества, воплощаемые в музыкальных произведениях (М. Глинка Опера «Иван Сусанин», М. Мусоргский Опера «Борис Годунов», П. Чайковский Увертюра «1812»,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С. Прокофьев Кантата «Александр Невский»).</w:t>
      </w:r>
    </w:p>
    <w:p w14:paraId="59A35765" w14:textId="77777777" w:rsidR="007C591F" w:rsidRPr="00C77299" w:rsidRDefault="00581B7F" w:rsidP="007C5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7C591F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  <w:r w:rsidR="007C591F"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6A5C938F" w14:textId="77777777" w:rsidR="006635E1" w:rsidRPr="00C77299" w:rsidRDefault="006635E1" w:rsidP="006635E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Модуль № 4. «Жанры музыкального искусства»</w:t>
      </w:r>
      <w:r w:rsidRPr="00C7729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</w:p>
    <w:p w14:paraId="7C95B4EE" w14:textId="77777777" w:rsidR="006635E1" w:rsidRPr="00C77299" w:rsidRDefault="006635E1" w:rsidP="006635E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Жанры камерной вокальной музыки (песня, романс, вокализ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). </w:t>
      </w:r>
      <w:r w:rsidRPr="00C7729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Инструментальная миниатюра -вальс, ноктюрн, прелюдия, каприс и др.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(Ф. Шопен «Вальс», «Прелюдия», «Ноктюрн»,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Паганини «Каприс»</w:t>
      </w:r>
      <w:r w:rsidRPr="00C7729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). Одночастная, двухчастная, трёхчастная репризная форма. Куплетная форма.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музыки в творчестве писателей и поэтов (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А. Рубинштейн Романс «Горные вершины», Н. Римский-Корсаков Романс «Горные вершины»)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64B0274" w14:textId="77777777" w:rsidR="006635E1" w:rsidRPr="00C77299" w:rsidRDefault="006635E1" w:rsidP="006635E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Вокальная и инструментальная музыка (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М.И. Глинка «Венецианская ночь», Ф. Шуберт «</w:t>
      </w:r>
      <w:proofErr w:type="spellStart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Баркаролла</w:t>
      </w:r>
      <w:proofErr w:type="spellEnd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»,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Рахманинов «Весенние воды»,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М. Глинка–М. Балакирев «Жаворонок», Г. Свиридов «Романс»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14:paraId="56A9D682" w14:textId="77777777" w:rsidR="006635E1" w:rsidRPr="00C77299" w:rsidRDefault="00581B7F" w:rsidP="006635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6635E1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импровизация, сочинение кратких фрагментов с соблюдением основных признаков жанра (вокализ пение без слов, вальс – трехдольный метр);</w:t>
      </w:r>
    </w:p>
    <w:p w14:paraId="4C97262C" w14:textId="77777777" w:rsidR="006635E1" w:rsidRPr="00C77299" w:rsidRDefault="006635E1" w:rsidP="006635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или коллективная импровизация в заданной форме;</w:t>
      </w:r>
    </w:p>
    <w:p w14:paraId="5DA043DE" w14:textId="77777777" w:rsidR="006635E1" w:rsidRPr="00C77299" w:rsidRDefault="006635E1" w:rsidP="006635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музыкального образа камерной миниатюры через устный или письменный текст, рисунок.</w:t>
      </w:r>
    </w:p>
    <w:p w14:paraId="68588C57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Модуль № </w:t>
      </w:r>
      <w:r w:rsidR="006635E1" w:rsidRPr="00C7729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5</w:t>
      </w:r>
      <w:r w:rsidRPr="00C7729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. «Музыка народов мира» </w:t>
      </w:r>
    </w:p>
    <w:p w14:paraId="280CC6A4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 и др.)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Национальное своеобразие музыки. Интонация в музыке как носитель образного смысла. Интонационное многообразие фольклорных традиций своего народа и других народов мира (А. Хачатурян Балет «Гаянэ», П. Чайковский Балет «Спящая красавица», Н. Римский-Корсаков Симфоническая сюита «Шехерезада»).</w:t>
      </w:r>
    </w:p>
    <w:p w14:paraId="0D2D3DA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№ </w:t>
      </w:r>
      <w:r w:rsidR="006635E1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«Европейская классическая музыка»</w:t>
      </w:r>
    </w:p>
    <w:p w14:paraId="1BA3BCE3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Национальный музыкальный стиль на примере творчества Ф. Шопена, Э. Грига и др. </w:t>
      </w:r>
      <w:r w:rsidRPr="00C772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Национальные истоки классической музыки.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Характерные жанры, образы, элементы музыкального языка (соната, симфония).</w:t>
      </w:r>
      <w:r w:rsidRPr="00C772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Значение и роль композитора — основоположника национальной классической музыки (Венский классицизм).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Кумиры публики (на примере творчества В. А. Моцарта, Н. Паганини, Ф. Листа и др.). 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73921C4A" w14:textId="77777777" w:rsidR="006635E1" w:rsidRPr="00C77299" w:rsidRDefault="00581B7F" w:rsidP="006635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6635E1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47543C31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№ </w:t>
      </w:r>
      <w:r w:rsidR="000136ED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«</w:t>
      </w:r>
      <w:r w:rsidR="000136ED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Духовная музыка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59600A4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Музыка православного и католического богослужения (колокола, пение a </w:t>
      </w:r>
      <w:proofErr w:type="spellStart"/>
      <w:r w:rsidRPr="00C772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capella</w:t>
      </w:r>
      <w:proofErr w:type="spellEnd"/>
      <w:r w:rsidRPr="00C772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пение в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сопровождении органа, </w:t>
      </w:r>
      <w:proofErr w:type="spellStart"/>
      <w:r w:rsidRPr="00C772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И.С.Бах</w:t>
      </w:r>
      <w:proofErr w:type="spellEnd"/>
      <w:r w:rsidRPr="00C772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Основные жанры, традиции (литургия, месса). Образы Христа, Богородицы, Рождества, Воскресения (П.И. Чайковский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«Покаянная молитва о Руси», П. Чесноков «Да исправится молитва моя»).</w:t>
      </w:r>
    </w:p>
    <w:p w14:paraId="66A34913" w14:textId="77777777" w:rsidR="000136ED" w:rsidRPr="00C77299" w:rsidRDefault="000136ED" w:rsidP="000136E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8. «Современная музыка: основные жанры и направления»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21375245" w14:textId="77777777" w:rsidR="000136ED" w:rsidRPr="00C77299" w:rsidRDefault="000136ED" w:rsidP="000136E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Джаз – основа популярной музыки XX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 </w:t>
      </w:r>
      <w:r w:rsidRPr="00C772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Мюзикл.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625BD7EA" w14:textId="77777777" w:rsidR="000136ED" w:rsidRPr="00C77299" w:rsidRDefault="00581B7F" w:rsidP="00581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0136ED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посещение концерта джазовой музыки.</w:t>
      </w:r>
    </w:p>
    <w:p w14:paraId="78770458" w14:textId="77777777" w:rsidR="006702F6" w:rsidRPr="00C77299" w:rsidRDefault="000136ED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Модуль № 9</w:t>
      </w:r>
      <w:r w:rsidR="006702F6" w:rsidRPr="00C7729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 «Связь музыки с другими видами искусства»</w:t>
      </w:r>
      <w:r w:rsidR="006702F6" w:rsidRPr="00C7729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6702F6"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08EEAA18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Единство слова и музыки в вокальных жанрах (песня, романс, кантата, </w:t>
      </w:r>
      <w:proofErr w:type="spellStart"/>
      <w:r w:rsidRPr="00C7729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баркаролла</w:t>
      </w:r>
      <w:proofErr w:type="spellEnd"/>
      <w:r w:rsidRPr="00C7729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, былина и др.).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Музыка и живопись.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Выразительные средства музыкального и изобразительного искусства (М. Чюрленис). Аналогии: ритм, композиция, линия – мелодия, пятно – созвучие, колорит – тембр и т. д.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Программная музыка. Выразительные и изобразительные интонации в музыке (Э. Григ. Музыка к драме Г. Ибсена «Пер Гюнт» - «Песня Сольвейг», «Смерть </w:t>
      </w:r>
      <w:proofErr w:type="spellStart"/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</w:t>
      </w:r>
      <w:proofErr w:type="spellEnd"/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«В пещере горного короля»). Опера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(Н. Римский-Корсаков Оперы «Садко», «Снегурочка», «Сказка о царе Салтане», М. Глинка Опера «Руслан и Людмила»)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Балет (С. Прокофьев Балет «Ромео и Джульетта»), Кантата (С. Прокофьев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Кантата «Александр Невский», К. Дебюсси Симфоническая сюита «Море»).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Импрессионизм (на примере творчества французских клавесинистов, К. Дебюсси, А. К. Лядова и др.)</w:t>
      </w:r>
      <w:r w:rsidR="000136ED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001397" w14:textId="77777777" w:rsidR="000136ED" w:rsidRPr="00C77299" w:rsidRDefault="00581B7F" w:rsidP="00013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0136ED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под впечатлением от восприятия музыки программно-изобразительного характера.</w:t>
      </w:r>
    </w:p>
    <w:p w14:paraId="68FC5C86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766443" w14:textId="77777777" w:rsidR="006702F6" w:rsidRPr="00C77299" w:rsidRDefault="006702F6" w:rsidP="007E233F">
      <w:pPr>
        <w:pStyle w:val="3"/>
        <w:spacing w:before="160" w:after="120" w:line="259" w:lineRule="auto"/>
        <w:rPr>
          <w:rFonts w:cstheme="majorBidi"/>
          <w:bCs w:val="0"/>
          <w:sz w:val="24"/>
          <w:szCs w:val="24"/>
        </w:rPr>
      </w:pPr>
      <w:bookmarkStart w:id="11" w:name="_Toc83236052"/>
      <w:bookmarkStart w:id="12" w:name="_Toc151640675"/>
      <w:r w:rsidRPr="00C77299">
        <w:rPr>
          <w:rFonts w:cstheme="majorBidi"/>
          <w:bCs w:val="0"/>
          <w:sz w:val="24"/>
          <w:szCs w:val="24"/>
        </w:rPr>
        <w:t>6 КЛАСС</w:t>
      </w:r>
      <w:bookmarkEnd w:id="11"/>
      <w:bookmarkEnd w:id="12"/>
    </w:p>
    <w:p w14:paraId="3CF1212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 предмета за курс 6 класса включает модули:</w:t>
      </w:r>
    </w:p>
    <w:p w14:paraId="09929617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Модуль№ 1 «Музыка моего края»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</w:p>
    <w:p w14:paraId="5794A28E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Фольклорные жанры, связанные с жизнью человека: свадебный обряд, рекрутские песни, плачи-причитания. </w:t>
      </w:r>
    </w:p>
    <w:p w14:paraId="7C2D163F" w14:textId="77777777" w:rsidR="00300D36" w:rsidRPr="00C77299" w:rsidRDefault="00CD0806" w:rsidP="00300D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00D36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68BB67F8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Модуль № 2 «Народное музыкальное творчество России»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7890834F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Внутреннее родство композиторского и народного творчества на интонационном уровне.</w:t>
      </w:r>
    </w:p>
    <w:p w14:paraId="5B0A7551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Музыкальный образ (лирический, драматический, героический, романтический, эпический).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Образы роман</w:t>
      </w:r>
      <w:r w:rsidRPr="00C772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сов и песен рус</w:t>
      </w:r>
      <w:r w:rsidRPr="00C7729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ских компози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торов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(М. Матвеев. «Матушка, матушка, что во поле пыльно», «Красный сарафан»). Портрет в музыке и живописи. Музыкальный образ и мастерство исполнителя.</w:t>
      </w:r>
    </w:p>
    <w:p w14:paraId="3B439BF0" w14:textId="77777777" w:rsidR="007C591F" w:rsidRPr="00C77299" w:rsidRDefault="00581B7F" w:rsidP="007C5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7C591F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2BC2152A" w14:textId="77777777" w:rsidR="007C591F" w:rsidRPr="00C77299" w:rsidRDefault="007C591F" w:rsidP="007C5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концерта, спектакля (просмотр фильма, телепередачи), посвященного данной теме.</w:t>
      </w:r>
    </w:p>
    <w:p w14:paraId="4FB2B0F7" w14:textId="77777777" w:rsidR="007C591F" w:rsidRPr="00C77299" w:rsidRDefault="007C591F" w:rsidP="007C591F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Модуль № 3 «Русская классическая музыка»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153BE33A" w14:textId="77777777" w:rsidR="007C591F" w:rsidRPr="00C77299" w:rsidRDefault="007C591F" w:rsidP="007C591F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Светская музыка российского дворянства XIX века: музыкальные салоны, домашнее музицирование, балы, театры. Увлечение западным искусством, появление своих гениев. Синтез западно-европейской культуры и русских интонаций, настроений, образов (на примере творчества М. И. Глинки, П. И. Чайковского, Н. А. Римского-Корсакова и др.).</w:t>
      </w:r>
    </w:p>
    <w:p w14:paraId="3588E656" w14:textId="77777777" w:rsidR="007C591F" w:rsidRPr="00C77299" w:rsidRDefault="00581B7F" w:rsidP="007C591F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7C591F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художественных фильмов, телепередач, посвященных русской культуре XIX века.</w:t>
      </w:r>
    </w:p>
    <w:p w14:paraId="5FF948E8" w14:textId="77777777" w:rsidR="006635E1" w:rsidRPr="00C77299" w:rsidRDefault="006635E1" w:rsidP="006635E1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Модуль № 4 «Жанры музыкального искусства»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796EDA0C" w14:textId="77777777" w:rsidR="006635E1" w:rsidRPr="00C77299" w:rsidRDefault="006635E1" w:rsidP="006635E1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Сюита, цикл миниатюр (вокальных, инструментальных). Принцип контраста. Прелюдия и фуга.</w:t>
      </w:r>
    </w:p>
    <w:p w14:paraId="2CB00289" w14:textId="77777777" w:rsidR="006635E1" w:rsidRPr="00C77299" w:rsidRDefault="006635E1" w:rsidP="00663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Соната, концерт: трёхчастная форма, контраст основных тем, разработочный принцип развития.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Инструментальный концерт (А. Вивальди.  «Времена года» («Весна», «Зима»).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Жанры вокальной (в том числе песня, романс, ария, вокальный цикл) и театральной музыки (в том числе опера, балет, мюзикл и оперетта).</w:t>
      </w:r>
      <w:r w:rsidRPr="00C772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Авторская песня: прошлое и настоящее. </w:t>
      </w:r>
    </w:p>
    <w:p w14:paraId="775E0521" w14:textId="77777777" w:rsidR="006635E1" w:rsidRPr="00C77299" w:rsidRDefault="006635E1" w:rsidP="0066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Построение и развитие музыки (Ф. Шопен. Полонез (ля мажор), Ноктюрн фа минор).</w:t>
      </w:r>
    </w:p>
    <w:p w14:paraId="6CF7A824" w14:textId="77777777" w:rsidR="006635E1" w:rsidRPr="00C77299" w:rsidRDefault="006635E1" w:rsidP="006635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Интонационно-образный анализ музыкального произведения.</w:t>
      </w:r>
      <w:r w:rsidRPr="00C772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Образы симфонической музыки. (Программная увертюра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Л. Бетховена «Эгмонт», Увертюра-фантазия П.И. Чайковского «Ромео и Джульетта»).</w:t>
      </w:r>
    </w:p>
    <w:p w14:paraId="73FA4F4E" w14:textId="77777777" w:rsidR="006635E1" w:rsidRPr="00C77299" w:rsidRDefault="00581B7F" w:rsidP="006635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6635E1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64C168A2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Модуль № </w:t>
      </w:r>
      <w:r w:rsidR="006635E1"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«Музыка народов мира»</w:t>
      </w:r>
    </w:p>
    <w:p w14:paraId="6AD7EE15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Интонации и ритмы, формы и жанры европейского фольклора. Отражение европейского фольклора в творчестве профессиональных композиторов</w:t>
      </w:r>
    </w:p>
    <w:p w14:paraId="78D596A8" w14:textId="77777777" w:rsidR="006702F6" w:rsidRPr="00C77299" w:rsidRDefault="006635E1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Модуль № 6</w:t>
      </w:r>
      <w:r w:rsidR="006702F6"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«Европейская классическая музыка»</w:t>
      </w:r>
    </w:p>
    <w:p w14:paraId="3501B520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 С. Баха и Л. ван Бетховена.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др.). Стили классицизм и романтизм (круг основных образов, характерных интонаций, жанров). </w:t>
      </w:r>
    </w:p>
    <w:p w14:paraId="1D8E5D7A" w14:textId="77777777" w:rsidR="00333E57" w:rsidRPr="00C77299" w:rsidRDefault="00581B7F" w:rsidP="00333E5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333E57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79A4C46B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Модуль № </w:t>
      </w:r>
      <w:r w:rsidR="000136ED"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</w:t>
      </w: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</w:t>
      </w:r>
      <w:r w:rsidR="000136ED"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Духовная музыка</w:t>
      </w: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14:paraId="4110386E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Европейская музыка религиозной традиции (григорианский хорал, изобретение нотной записи Гвидо </w:t>
      </w:r>
      <w:proofErr w:type="spellStart"/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д’Ареццо</w:t>
      </w:r>
      <w:proofErr w:type="spellEnd"/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протестантский хорал).</w:t>
      </w:r>
    </w:p>
    <w:p w14:paraId="26519BAB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Русская музыка религиозной традиции (знаменный распев, крюковая запись, </w:t>
      </w:r>
      <w:proofErr w:type="spellStart"/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партесное</w:t>
      </w:r>
      <w:proofErr w:type="spellEnd"/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пение).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Народное искусство Древней Руси (знаменный распев, крюки). Молитва. Русская духовная музыка (В.Г. </w:t>
      </w:r>
      <w:proofErr w:type="spellStart"/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Кикта</w:t>
      </w:r>
      <w:proofErr w:type="spellEnd"/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«Фрески Софии Киевской», В. Гаврилина Симфония «Перезвоны», М. Березовский Хоровой концерт «Не </w:t>
      </w:r>
      <w:proofErr w:type="spellStart"/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отвержи</w:t>
      </w:r>
      <w:proofErr w:type="spellEnd"/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 во время старости», П. Чесноков. «Да исправится молитва моя»). Образы скорби и печали в искусстве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(Дж. Перголези «</w:t>
      </w:r>
      <w:r w:rsidRPr="00C7729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Stabat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mater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»)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CDC272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Полифония в западной и русской духовной музыке. Жанры: кантата, духовный концерт, реквием.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Небесное и земное в музыке И.С. Баха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27A9424B" w14:textId="77777777" w:rsidR="000136ED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2360F789" w14:textId="77777777" w:rsidR="000136ED" w:rsidRPr="00C77299" w:rsidRDefault="00581B7F" w:rsidP="00013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0136ED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5A0516C3" w14:textId="77777777" w:rsidR="000136ED" w:rsidRPr="00C77299" w:rsidRDefault="000136ED" w:rsidP="000136E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Модуль № 8 «Современная музыка: основные жанры и направления»</w:t>
      </w:r>
    </w:p>
    <w:p w14:paraId="1047286F" w14:textId="77777777" w:rsidR="000136ED" w:rsidRPr="00C77299" w:rsidRDefault="000136ED" w:rsidP="000136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Особенности жанра. Классика жанра — мюзиклы середины XX века (на примере творчества Ф. Лоу, Р. Роджерса, Э. Л. Уэббера и др.). Современные постановки в жанре мюзикла на российской сцене.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Стили, направления и жанры современной музыки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(Ч. </w:t>
      </w:r>
      <w:proofErr w:type="spellStart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Айвз</w:t>
      </w:r>
      <w:proofErr w:type="spellEnd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«Космический пейзаж», Э. Артемьев. «Мозаика»).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Джаз – искусство </w:t>
      </w:r>
      <w:r w:rsidRPr="00C772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 (Негритянский спиричуэл, «Любимый мой» сл. А. Гершвина, русский текст Т. Сикорской,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Л. Армстронг «Блюз Западной окраины»).</w:t>
      </w:r>
      <w:r w:rsidRPr="00C772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Мир музыкального театра.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Вечные темы искусства и жизни (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Л. Бернстайн, Мюзикл «Вестсайдская история»). </w:t>
      </w:r>
      <w:r w:rsidRPr="00C772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Образы киномузыки (И. Дунаевский Марш из к/ф «Веселые ребята» сл. В. Лебедева-Кумача, Ф. Лей «История любви»).</w:t>
      </w:r>
    </w:p>
    <w:p w14:paraId="14E6EBE4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Модуль № </w:t>
      </w:r>
      <w:r w:rsidR="000136ED"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</w:t>
      </w: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«Связь музыки с другими видами искусства»</w:t>
      </w:r>
    </w:p>
    <w:p w14:paraId="79F43AD4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Музыка к драматическому спектаклю (на примере творчества Э. Грига, Л. ван Бетховена, А. Г. Шнитке, Д. Д. Шостаковича и др.).</w:t>
      </w:r>
    </w:p>
    <w:p w14:paraId="2981CF47" w14:textId="77777777" w:rsidR="006702F6" w:rsidRPr="00C77299" w:rsidRDefault="006702F6" w:rsidP="000136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Единство музыки, драматургии, сценической живописи, хореографии.</w:t>
      </w:r>
      <w:r w:rsidRPr="00C77299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Взаимодействие музыки, изобразительного искусства и литературы (К. Орф. Сценическая кантата для певцов, хора и оркестра «Кармина Бурана»). Мир старинной песни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(Ф. Шуберт Вокальный цикл на ст. В. Мюллера «Прекрасная мельничиха» («В путь»), «Лесной царь» (ст. И. Гете). «Серенада» (сл. Л. </w:t>
      </w:r>
      <w:proofErr w:type="spellStart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Рельштаба</w:t>
      </w:r>
      <w:proofErr w:type="spellEnd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, перевод Н. Огарева). «Ave Maria» (сл. В. Скотта).</w:t>
      </w:r>
      <w:bookmarkStart w:id="13" w:name="_Toc83236053"/>
    </w:p>
    <w:p w14:paraId="73F99ECC" w14:textId="77777777" w:rsidR="000136ED" w:rsidRPr="00C77299" w:rsidRDefault="00581B7F" w:rsidP="00013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0136ED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4A4DE74D" w14:textId="77777777" w:rsidR="000136ED" w:rsidRPr="00C77299" w:rsidRDefault="000136ED" w:rsidP="000136E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9AF6418" w14:textId="77777777" w:rsidR="006702F6" w:rsidRPr="00C77299" w:rsidRDefault="006702F6" w:rsidP="007E233F">
      <w:pPr>
        <w:pStyle w:val="3"/>
        <w:spacing w:before="160" w:after="120" w:line="259" w:lineRule="auto"/>
        <w:rPr>
          <w:rFonts w:cstheme="majorBidi"/>
          <w:bCs w:val="0"/>
          <w:sz w:val="24"/>
          <w:szCs w:val="24"/>
        </w:rPr>
      </w:pPr>
      <w:bookmarkStart w:id="14" w:name="_Toc151640676"/>
      <w:r w:rsidRPr="00C77299">
        <w:rPr>
          <w:rFonts w:cstheme="majorBidi"/>
          <w:bCs w:val="0"/>
          <w:sz w:val="24"/>
          <w:szCs w:val="24"/>
        </w:rPr>
        <w:lastRenderedPageBreak/>
        <w:t>7 КЛАСС</w:t>
      </w:r>
      <w:bookmarkEnd w:id="13"/>
      <w:bookmarkEnd w:id="14"/>
    </w:p>
    <w:p w14:paraId="489FAE81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 предмета за курс 7 класса включает модули:</w:t>
      </w:r>
    </w:p>
    <w:p w14:paraId="30F67723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Модуль№ 1 «Музыка моего края»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</w:p>
    <w:p w14:paraId="7A453F3F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Современная музыкальная культура родного края.</w:t>
      </w:r>
    </w:p>
    <w:p w14:paraId="4D98434E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655AE512" w14:textId="77777777" w:rsidR="00300D36" w:rsidRPr="00C77299" w:rsidRDefault="00581B7F" w:rsidP="00300D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300D36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местных музыкальных театров, музеев, концертов, написание отзыва с анализом спектакля, концерта, экскурсии;</w:t>
      </w:r>
    </w:p>
    <w:p w14:paraId="6B12C64B" w14:textId="77777777" w:rsidR="00300D36" w:rsidRPr="00C77299" w:rsidRDefault="00300D36" w:rsidP="007C5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</w:t>
      </w:r>
      <w:r w:rsidR="007C591F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4E1485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Модуль № 2 «Народное музыкальное творчество России»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30761419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Взаимное влияние фольклорных традиций друг на друга.</w:t>
      </w:r>
    </w:p>
    <w:p w14:paraId="3CEDDE7F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Этнографические экспедиции и фестивали.</w:t>
      </w:r>
    </w:p>
    <w:p w14:paraId="0C7D78B2" w14:textId="77777777" w:rsidR="007C591F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Современная жизнь фольклора.</w:t>
      </w:r>
    </w:p>
    <w:p w14:paraId="448BEDE0" w14:textId="77777777" w:rsidR="007C591F" w:rsidRPr="00C77299" w:rsidRDefault="00581B7F" w:rsidP="007C5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7C591F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(участие) в фестивале традиционной культуры.</w:t>
      </w:r>
    </w:p>
    <w:p w14:paraId="47318078" w14:textId="77777777" w:rsidR="007C591F" w:rsidRPr="00C77299" w:rsidRDefault="007C591F" w:rsidP="007C591F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Модуль № 3 «Русская классическая музыка»</w:t>
      </w:r>
    </w:p>
    <w:p w14:paraId="511A4A1E" w14:textId="77777777" w:rsidR="007C591F" w:rsidRPr="00C77299" w:rsidRDefault="007C591F" w:rsidP="007C591F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— членов «Могучей кучки», С. С. Прокофьева, Г. В. Свиридова и др.).</w:t>
      </w:r>
    </w:p>
    <w:p w14:paraId="789A4885" w14:textId="77777777" w:rsidR="007C591F" w:rsidRPr="00C77299" w:rsidRDefault="007C591F" w:rsidP="007C591F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Мировая слава русского балета. Творчество композиторов (П. И. Чайковский, С. С. Прокофьев, И. Ф. Стравинский, Р. К. Щедрин), балетмейстеров, артистов балета. Дягилевские сезоны.</w:t>
      </w:r>
    </w:p>
    <w:p w14:paraId="51DD1E89" w14:textId="77777777" w:rsidR="007C591F" w:rsidRPr="00C77299" w:rsidRDefault="007C591F" w:rsidP="007C591F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Творчество выдающихся отечественных исполнителей (С. Рихтер, Л. Коган, М. Ростропович, Е. Мравинский и др.). Консерватории в Москве и Санкт-Петербурге, родном городе. Конкурс имени П. И. Чайковского</w:t>
      </w:r>
    </w:p>
    <w:p w14:paraId="2AE9504D" w14:textId="77777777" w:rsidR="007C591F" w:rsidRPr="00C77299" w:rsidRDefault="007C591F" w:rsidP="007C591F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Идея светомузыки. Мистерии А. Н. Скрябина. Терменвокс, синтезатор Е. Мурзина, электронная музыка (на примере творчества А. Г. Шнитке, Э. Н. Артемьева и др.)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Русская музыка </w:t>
      </w:r>
      <w:r w:rsidRPr="00C7729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XX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века (А. Скрябин Прелюдия № 4, А. Шнитке Кончерто гроссо, Сюита в старинном стиле,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А. Журбин, Рок-опера «Орфей и Эвридика»).</w:t>
      </w:r>
    </w:p>
    <w:p w14:paraId="53BA6E57" w14:textId="77777777" w:rsidR="007C591F" w:rsidRPr="00C77299" w:rsidRDefault="00581B7F" w:rsidP="007C5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7C591F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художественных фильмов, телепередач, посвященных творчеству композиторов – членов </w:t>
      </w:r>
      <w:r w:rsidR="007C591F" w:rsidRPr="00C77299">
        <w:rPr>
          <w:rFonts w:ascii="Times New Roman" w:eastAsia="Calibri" w:hAnsi="Times New Roman" w:cs="Times New Roman"/>
          <w:sz w:val="24"/>
          <w:szCs w:val="24"/>
        </w:rPr>
        <w:t>русского музыкального общества</w:t>
      </w:r>
      <w:r w:rsidR="007C591F" w:rsidRPr="00C77299">
        <w:rPr>
          <w:rFonts w:ascii="Calibri" w:eastAsia="Calibri" w:hAnsi="Calibri" w:cs="Times New Roman"/>
          <w:sz w:val="24"/>
          <w:szCs w:val="24"/>
        </w:rPr>
        <w:t xml:space="preserve"> </w:t>
      </w:r>
      <w:r w:rsidR="007C591F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«Могучая кучка»; </w:t>
      </w:r>
    </w:p>
    <w:p w14:paraId="3227EDAD" w14:textId="77777777" w:rsidR="007C591F" w:rsidRPr="00C77299" w:rsidRDefault="007C591F" w:rsidP="007C59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видеозаписи оперы одного из русских композиторов (или посещение театра) или фильма, основанного на музыкальных </w:t>
      </w:r>
      <w:r w:rsidR="006635E1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сочинениях русских композиторов;</w:t>
      </w:r>
    </w:p>
    <w:p w14:paraId="40D5D92B" w14:textId="77777777" w:rsidR="006635E1" w:rsidRPr="00C77299" w:rsidRDefault="006635E1" w:rsidP="006635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исследовательские проекты, посвященные биографиям известных отечественных исполнителей классической музыки.</w:t>
      </w:r>
    </w:p>
    <w:p w14:paraId="66F91FDC" w14:textId="77777777" w:rsidR="006635E1" w:rsidRPr="00C77299" w:rsidRDefault="006635E1" w:rsidP="006635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7E482192" w14:textId="77777777" w:rsidR="006635E1" w:rsidRPr="00C77299" w:rsidRDefault="006635E1" w:rsidP="006635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исследовательские проекты, посвященные развитию музыкальной электроники в России.</w:t>
      </w:r>
    </w:p>
    <w:p w14:paraId="303CD866" w14:textId="77777777" w:rsidR="006635E1" w:rsidRPr="00C77299" w:rsidRDefault="006635E1" w:rsidP="006635E1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Модуль № 4 «Жанры музыкального искусства»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29468C5C" w14:textId="77777777" w:rsidR="006635E1" w:rsidRPr="00C77299" w:rsidRDefault="006635E1" w:rsidP="006635E1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Одночастные симфонические жанры (увертюра, картина). Симфония.</w:t>
      </w:r>
    </w:p>
    <w:p w14:paraId="12836DF5" w14:textId="77777777" w:rsidR="006635E1" w:rsidRPr="00C77299" w:rsidRDefault="006635E1" w:rsidP="006635E1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Опера, балет. Либретто. Строение музыкального спектакля: увертюра, действия, антракты, финал. </w:t>
      </w:r>
    </w:p>
    <w:p w14:paraId="571DFCE3" w14:textId="77777777" w:rsidR="006635E1" w:rsidRPr="00C77299" w:rsidRDefault="006635E1" w:rsidP="006635E1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Массовые сцены. Сольные номера главных героев. Номерная структура и сквозное развитие сюжета. Лейтмотивы.</w:t>
      </w:r>
    </w:p>
    <w:p w14:paraId="347B62BD" w14:textId="77777777" w:rsidR="006635E1" w:rsidRPr="00C77299" w:rsidRDefault="006635E1" w:rsidP="006635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Роль оркестра в музыкальном спектакле.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музыкальном театре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(К. Глюк. Опера «Орфей и Эвридика», Ж. Бизе Опера «Кармен», Д. Верди «Риголетто»).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Два направления музыкальной культуры: светская и духовная музыка. Ф. Шуберт Вокальный цикл на ст. В. Мюллера «Прекрасная мельничиха», «Лесной царь» (ст. И. Гете), «Ave Maria»).</w:t>
      </w:r>
    </w:p>
    <w:p w14:paraId="7C87B111" w14:textId="77777777" w:rsidR="006635E1" w:rsidRPr="00C77299" w:rsidRDefault="00581B7F" w:rsidP="006635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Вариативно по видам деятельности: </w:t>
      </w:r>
      <w:r w:rsidR="006635E1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номера).</w:t>
      </w:r>
    </w:p>
    <w:p w14:paraId="7CA0D328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Модуль № </w:t>
      </w:r>
      <w:r w:rsidR="006635E1"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«Музыка народов мира»</w:t>
      </w:r>
    </w:p>
    <w:p w14:paraId="40D19AA5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Африканская музыка – стихия ритма. </w:t>
      </w:r>
    </w:p>
    <w:p w14:paraId="4426822F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Интонационно-ладовая основа музыки стран Азии, уникальные традиции, музыкальные инструменты. </w:t>
      </w:r>
    </w:p>
    <w:p w14:paraId="145D218A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Представления о роли музыки в жизни людей. Стили и жанры американской музыки (кантри, блюз, спиричуэлс, самба, босса-нова и др.). Смешение интонаций и ритмов различного происхождения.</w:t>
      </w:r>
    </w:p>
    <w:p w14:paraId="53DC6427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Модуль № </w:t>
      </w:r>
      <w:r w:rsidR="006635E1"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6 </w:t>
      </w: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«Европейская классическая музыка»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48FB0EC6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музыкальных образов. Музыкальная тема. Принципы музыкального развития: повтор, контраст, разработка.</w:t>
      </w:r>
    </w:p>
    <w:p w14:paraId="62729D44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Музыкальная форма – строение музыкального произведения.</w:t>
      </w:r>
    </w:p>
    <w:p w14:paraId="620823A6" w14:textId="77777777" w:rsidR="006702F6" w:rsidRPr="00C77299" w:rsidRDefault="006702F6" w:rsidP="006702F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Стиль как единство эстетических идеалов, круга образов, драматургических приёмов, музыкального языка. (На примере творчества В. А. Моцарта, К. Дебюсси, А. Шёнберга и др.)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Жанры западно-европейской музыки – месса, прелюдия, фуга, реквием, кантата, оратория, сюита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(И. Бах Прелюдия до мажор, Фуга ре диез минор, Высокая месса си минор, Оратория «Страсти по Матфею», Сюита № 2 (7 часть «Шутка»), Г. Гендель Пассакалия из сюиты соль минор, Хор «Аллилуйя» (№ 44) из оратории «Мессия», Д. Каччини. «Ave Maria», В. Моцарт Реквием («</w:t>
      </w:r>
      <w:proofErr w:type="spellStart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Dies</w:t>
      </w:r>
      <w:proofErr w:type="spellEnd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ire</w:t>
      </w:r>
      <w:proofErr w:type="spellEnd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», «</w:t>
      </w:r>
      <w:proofErr w:type="spellStart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Lacrimoza</w:t>
      </w:r>
      <w:proofErr w:type="spellEnd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»). Формы построения музыки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(Й. Гайдн Симфония № 103 («С тремоло литавр»), В. Моцарт «Маленькая ночная серенада» (Рондо),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Л. Бетховен Симфония № 5, Соната № 7, Соната № 8 («Патетическая»), Соната № 14 («Лунная»), Соната № 23 («Аппассионата»).</w:t>
      </w:r>
    </w:p>
    <w:p w14:paraId="6D4C915C" w14:textId="77777777" w:rsidR="006702F6" w:rsidRPr="00C77299" w:rsidRDefault="006702F6" w:rsidP="006702F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Циклические формы инстру</w:t>
      </w:r>
      <w:r w:rsidRPr="00C7729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ментальной му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зыки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– соната, симфония, концерт, сюита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(В. Моцарт. Соната до мажор (эксп. Ι ч.), Симфония № 40, Соната № 11, Ф. Шуберт Симфония № 8 («Неоконченная»), И.С. Бах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Итальянский концерт). Д. Шостакович Симфония № 7 «Ленинградская».</w:t>
      </w:r>
    </w:p>
    <w:p w14:paraId="2D717281" w14:textId="77777777" w:rsidR="006702F6" w:rsidRPr="00C77299" w:rsidRDefault="006702F6" w:rsidP="006702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Камерная инструментальная музыка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(Ф. Шопен Вальс № 6, Мазурка № 1,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И. Штраус «Полька-пиццикато»,</w:t>
      </w:r>
      <w:r w:rsidRPr="00C772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М. Огинский Полонез ре минор</w:t>
      </w:r>
      <w:r w:rsidRPr="00C772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). </w:t>
      </w:r>
    </w:p>
    <w:p w14:paraId="744290E8" w14:textId="77777777" w:rsidR="00333E57" w:rsidRPr="00C77299" w:rsidRDefault="006702F6" w:rsidP="00333E5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Этюд (Ф. Шопен Этюд № 12). Транскрипция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(Ф. Лист. Венгерская рапсодия № 2, Этюд Паганини № 6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И. Бах-Ф. </w:t>
      </w:r>
      <w:proofErr w:type="spellStart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Бузони</w:t>
      </w:r>
      <w:proofErr w:type="spellEnd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Чакона из Партиты № 2 для скрипки соло.).</w:t>
      </w:r>
    </w:p>
    <w:p w14:paraId="38BE1083" w14:textId="77777777" w:rsidR="00333E57" w:rsidRPr="00C77299" w:rsidRDefault="00581B7F" w:rsidP="00333E5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333E57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художественных фильмов и телепередач, посвященных стилям барокко и классицизм, творческому пути изучаемых композиторов;</w:t>
      </w:r>
    </w:p>
    <w:p w14:paraId="6E8C51B8" w14:textId="77777777" w:rsidR="00333E57" w:rsidRPr="00C77299" w:rsidRDefault="00333E57" w:rsidP="00333E5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сравнительной таблицы стилей классицизм и романтизм (только на примере музыки, либо в музыке и живописи, в музыке и литературе);</w:t>
      </w:r>
    </w:p>
    <w:p w14:paraId="182801C6" w14:textId="77777777" w:rsidR="00333E57" w:rsidRPr="00C77299" w:rsidRDefault="00333E57" w:rsidP="00333E5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концерта классической музыки, в программе которого присутствуют крупные симфонические произведения;</w:t>
      </w:r>
    </w:p>
    <w:p w14:paraId="51D8BB35" w14:textId="77777777" w:rsidR="00333E57" w:rsidRPr="00C77299" w:rsidRDefault="00333E57" w:rsidP="00333E5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исследовательские проекты, посвященные эстетике и особенностям музыкального искусства различных стилей XX века.</w:t>
      </w:r>
    </w:p>
    <w:p w14:paraId="0292B587" w14:textId="77777777" w:rsidR="006702F6" w:rsidRPr="00C77299" w:rsidRDefault="006702F6" w:rsidP="00333E57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Модуль № </w:t>
      </w:r>
      <w:r w:rsidR="000136ED"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</w:t>
      </w: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</w:t>
      </w:r>
      <w:r w:rsidR="000136ED"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Духовная музыка</w:t>
      </w: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14:paraId="514AA447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Сохранение традиций духовной музыки сегодня. </w:t>
      </w:r>
    </w:p>
    <w:p w14:paraId="378D2664" w14:textId="77777777" w:rsidR="006702F6" w:rsidRPr="00C77299" w:rsidRDefault="006702F6" w:rsidP="006702F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Переосмысление религиозной темы в творчестве композиторов XX–XXI веков. Религиозная тематика в контексте поп-культуры.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Русская духовная музыка – знаменный распев, кант, литургия, хоровой концерт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(знаменный распев, </w:t>
      </w:r>
      <w:proofErr w:type="spellStart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П.И.Чайковский</w:t>
      </w:r>
      <w:proofErr w:type="spellEnd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«Всенощное бдение» («Богородице </w:t>
      </w:r>
      <w:proofErr w:type="spellStart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Дево</w:t>
      </w:r>
      <w:proofErr w:type="spellEnd"/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радуйся» № 8), «Покаянная молитва о Руси», С. Рахманинов «Всенощное бдение»). </w:t>
      </w:r>
    </w:p>
    <w:p w14:paraId="3D0698B4" w14:textId="77777777" w:rsidR="000136ED" w:rsidRPr="00C77299" w:rsidRDefault="00581B7F" w:rsidP="00013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0136ED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исследовательские и творческие проекты по теме «Музыка и религия в наше время»; посещение концерта духовной музыки.</w:t>
      </w:r>
    </w:p>
    <w:p w14:paraId="411D0B14" w14:textId="77777777" w:rsidR="000136ED" w:rsidRPr="00C77299" w:rsidRDefault="000136ED" w:rsidP="000136E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Модуль № 8 «Современная музыка: основные жанры и направления»</w:t>
      </w:r>
    </w:p>
    <w:p w14:paraId="123EE85E" w14:textId="77777777" w:rsidR="000136ED" w:rsidRPr="00C77299" w:rsidRDefault="000136ED" w:rsidP="000136E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Направления и стили молодёжной музыкальной культуры XX–XXI веков (рок-н-ролл, рок, панк, рэп, хип-хоп и др.). Социальный и коммерческий контекст массовой музыкальной 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культуры.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Музыка в кино (И. Дунаевский. Марш из к/ф «Веселые ребята»,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Ф. Лэй. «История любви»).</w:t>
      </w:r>
    </w:p>
    <w:p w14:paraId="1265196B" w14:textId="77777777" w:rsidR="000136ED" w:rsidRPr="00C77299" w:rsidRDefault="000136ED" w:rsidP="000136E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>Классика и современность (Р. Щедрин. Опера «Не только любовь». (Песня и частушки Варвары),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Ж. Бизе–Р. Щедрин Балет «Кармен-сюита», Э. Уэббер Рок-опера «Иисус Христос – суперзвезда»,</w:t>
      </w: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Д. Кабалевский «Реквием» на ст. Р. Рождественского («Наши дети», «Помните!»). </w:t>
      </w:r>
    </w:p>
    <w:p w14:paraId="4B8CEB59" w14:textId="77777777" w:rsidR="000136ED" w:rsidRPr="00C77299" w:rsidRDefault="000136ED" w:rsidP="000136E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Музыка повсюду (радио, телевидение, Интернет, наушники). Музыка на любой вкус (безграничный выбор, персональные плей-листы). Музыкальное творчество в условиях цифровой среды.</w:t>
      </w:r>
    </w:p>
    <w:p w14:paraId="782D8820" w14:textId="77777777" w:rsidR="000136ED" w:rsidRPr="00C77299" w:rsidRDefault="00581B7F" w:rsidP="00013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0136ED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 альбома своей любимой группы; проведение социального опроса о роли и месте музыки в жизни современного человека.</w:t>
      </w:r>
    </w:p>
    <w:p w14:paraId="05CC28D1" w14:textId="77777777" w:rsidR="006702F6" w:rsidRPr="00C77299" w:rsidRDefault="006702F6" w:rsidP="006702F6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Модуль № </w:t>
      </w:r>
      <w:r w:rsidR="000136ED"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9</w:t>
      </w: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«Связь музыки с другими видами искусства»</w:t>
      </w:r>
    </w:p>
    <w:p w14:paraId="044690B4" w14:textId="77777777" w:rsidR="006702F6" w:rsidRPr="00C77299" w:rsidRDefault="006702F6" w:rsidP="000136E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 Шнитке)</w:t>
      </w:r>
    </w:p>
    <w:p w14:paraId="2229F467" w14:textId="77777777" w:rsidR="000136ED" w:rsidRPr="00C77299" w:rsidRDefault="00581B7F" w:rsidP="000136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 по видам деятельности: </w:t>
      </w:r>
      <w:r w:rsidR="000136ED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фильма-оперы или фильма-балета, эссе с ответом на вопрос «В чем отличие видеозаписи музыкального спектакля от фильма-оперы (фильма-балета)?».</w:t>
      </w:r>
    </w:p>
    <w:p w14:paraId="3E91D0EF" w14:textId="77777777" w:rsidR="000136ED" w:rsidRPr="00C77299" w:rsidRDefault="000136ED" w:rsidP="000136ED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14:paraId="7B093F88" w14:textId="77777777" w:rsidR="006702F6" w:rsidRPr="00C77299" w:rsidRDefault="006702F6" w:rsidP="007E233F">
      <w:pPr>
        <w:pStyle w:val="3"/>
        <w:spacing w:before="160" w:after="120" w:line="259" w:lineRule="auto"/>
        <w:rPr>
          <w:rFonts w:cstheme="majorBidi"/>
          <w:bCs w:val="0"/>
          <w:sz w:val="24"/>
          <w:szCs w:val="24"/>
        </w:rPr>
      </w:pPr>
      <w:bookmarkStart w:id="15" w:name="_Toc151640677"/>
      <w:r w:rsidRPr="00C77299">
        <w:rPr>
          <w:rFonts w:cstheme="majorBidi"/>
          <w:bCs w:val="0"/>
          <w:sz w:val="24"/>
          <w:szCs w:val="24"/>
        </w:rPr>
        <w:t>8 КЛАСС</w:t>
      </w:r>
      <w:bookmarkEnd w:id="15"/>
    </w:p>
    <w:p w14:paraId="2CD73506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жизни. </w:t>
      </w:r>
      <w:r w:rsidRPr="00C77299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 в 8 классе может быть интегрировано в другие предметы и предметные области («Литература», «География», «История», «Обществознание», «Иностранный язык» и др.) или обеспечиваться временем за счет часов внеурочной деятельности.</w:t>
      </w:r>
    </w:p>
    <w:p w14:paraId="571A0151" w14:textId="77777777" w:rsidR="00DE7B64" w:rsidRPr="00C77299" w:rsidRDefault="00DE7B64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1BB16DF9" w14:textId="77777777" w:rsidR="006702F6" w:rsidRPr="00C77299" w:rsidRDefault="006702F6" w:rsidP="00C9162A">
      <w:pPr>
        <w:pStyle w:val="1"/>
        <w:rPr>
          <w:sz w:val="24"/>
          <w:szCs w:val="24"/>
        </w:rPr>
      </w:pPr>
      <w:bookmarkStart w:id="16" w:name="_Toc151640678"/>
      <w:r w:rsidRPr="00C77299">
        <w:rPr>
          <w:sz w:val="24"/>
          <w:szCs w:val="24"/>
        </w:rPr>
        <w:lastRenderedPageBreak/>
        <w:t>ПЛАНИРУЕМЫЕ РЕЗУЛЬТАТЫ ОСВОЕНИЯ УЧЕБНОГО ПРЕДМЕТА «МУЗЫКА» НА УРОВНЕ ОСНОВНОГО ОБЩЕГО ОБРАЗОВАНИЯ</w:t>
      </w:r>
      <w:bookmarkEnd w:id="16"/>
    </w:p>
    <w:p w14:paraId="00D4B25E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CB6981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14:paraId="689B8441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2DA9E0" w14:textId="77777777" w:rsidR="006702F6" w:rsidRPr="00C77299" w:rsidRDefault="006702F6" w:rsidP="007E233F">
      <w:pPr>
        <w:pStyle w:val="1"/>
        <w:rPr>
          <w:b/>
          <w:caps/>
          <w:sz w:val="24"/>
          <w:szCs w:val="24"/>
        </w:rPr>
      </w:pPr>
      <w:bookmarkStart w:id="17" w:name="_Toc151640679"/>
      <w:r w:rsidRPr="00C77299">
        <w:rPr>
          <w:b/>
          <w:caps/>
          <w:sz w:val="24"/>
          <w:szCs w:val="24"/>
        </w:rPr>
        <w:t>Личностные результаты:</w:t>
      </w:r>
      <w:bookmarkEnd w:id="17"/>
    </w:p>
    <w:p w14:paraId="3FDABE4E" w14:textId="77777777" w:rsidR="00B45B5B" w:rsidRPr="00C77299" w:rsidRDefault="00B45B5B" w:rsidP="00B45B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45C39E90" w14:textId="77777777" w:rsidR="00B45B5B" w:rsidRPr="00C77299" w:rsidRDefault="00B45B5B" w:rsidP="00B45B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патриотического воспитания:</w:t>
      </w:r>
    </w:p>
    <w:p w14:paraId="7CA6C730" w14:textId="77777777" w:rsidR="00B45B5B" w:rsidRPr="00C77299" w:rsidRDefault="00B45B5B" w:rsidP="00B45B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осознание российской гражданской идентичности в поликультурном и многоконфессиональном обществе;</w:t>
      </w:r>
    </w:p>
    <w:p w14:paraId="25346437" w14:textId="77777777" w:rsidR="00B45B5B" w:rsidRPr="00C77299" w:rsidRDefault="00B45B5B" w:rsidP="00B45B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65F55B7C" w14:textId="77777777" w:rsidR="00B45B5B" w:rsidRPr="00C77299" w:rsidRDefault="00B45B5B" w:rsidP="00B45B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проявление интереса к освоению музыкальных традиций своего края, музыкальной культуры народов России;</w:t>
      </w:r>
    </w:p>
    <w:p w14:paraId="10C38528" w14:textId="77777777" w:rsidR="00B45B5B" w:rsidRPr="00C77299" w:rsidRDefault="00B45B5B" w:rsidP="00B45B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знание достижений отечественных музыкантов, их вклада в мировую музыкальную культуру;</w:t>
      </w:r>
    </w:p>
    <w:p w14:paraId="37D81298" w14:textId="77777777" w:rsidR="00B45B5B" w:rsidRPr="00C77299" w:rsidRDefault="00B45B5B" w:rsidP="00B45B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интерес к изучению истории отечественной музыкальной культуры;</w:t>
      </w:r>
    </w:p>
    <w:p w14:paraId="774E1A7F" w14:textId="77777777" w:rsidR="00B45B5B" w:rsidRPr="00C77299" w:rsidRDefault="00B45B5B" w:rsidP="00B45B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стремление развивать и сохранять музыкальную культуру своей страны, своего края;</w:t>
      </w:r>
    </w:p>
    <w:p w14:paraId="0A5B6CB5" w14:textId="77777777" w:rsidR="00B45B5B" w:rsidRPr="00C77299" w:rsidRDefault="00B45B5B" w:rsidP="00B45B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2)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77299">
        <w:rPr>
          <w:rFonts w:ascii="Times New Roman" w:eastAsia="Calibri" w:hAnsi="Times New Roman" w:cs="Times New Roman"/>
          <w:sz w:val="24"/>
          <w:szCs w:val="24"/>
        </w:rPr>
        <w:t>гражданского воспитания:</w:t>
      </w:r>
    </w:p>
    <w:p w14:paraId="706604E3" w14:textId="77777777" w:rsidR="00B45B5B" w:rsidRPr="00C77299" w:rsidRDefault="00B45B5B" w:rsidP="00B45B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14D66DF5" w14:textId="77777777" w:rsidR="00B45B5B" w:rsidRPr="00C77299" w:rsidRDefault="00B45B5B" w:rsidP="00B45B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0144FC4A" w14:textId="77777777" w:rsidR="00B45B5B" w:rsidRPr="00C77299" w:rsidRDefault="00B45B5B" w:rsidP="00B45B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E8F63C5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3) духовно-нравственного воспитания:</w:t>
      </w:r>
    </w:p>
    <w:p w14:paraId="6DF361F1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выбора;</w:t>
      </w:r>
    </w:p>
    <w:p w14:paraId="2D015D01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готовность воспринимать музыкальное искусство с учетом моральных и духовных ценностей этического и религиозного контекста, социально-исторических особенностей этики и эстетики;</w:t>
      </w:r>
    </w:p>
    <w:p w14:paraId="2859ABFB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3279401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4) эстетического воспитания:</w:t>
      </w:r>
    </w:p>
    <w:p w14:paraId="70659957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04B89A8A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осознание ценности творчества, таланта;</w:t>
      </w:r>
    </w:p>
    <w:p w14:paraId="390D6465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осознание важности музыкального искусства как средства коммуникации и самовыражения;</w:t>
      </w:r>
    </w:p>
    <w:p w14:paraId="51D13C60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630605DD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стремление к самовыражению в разных видах искусства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1BEB10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5) ценности научного познания:</w:t>
      </w:r>
    </w:p>
    <w:p w14:paraId="3F15C7B6" w14:textId="77777777" w:rsidR="00B45B5B" w:rsidRPr="00C77299" w:rsidRDefault="00B45B5B" w:rsidP="00B45B5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</w:t>
      </w:r>
      <w:r w:rsidRPr="00C77299">
        <w:rPr>
          <w:rFonts w:ascii="Times New Roman" w:eastAsia="Calibri" w:hAnsi="Times New Roman" w:cs="Times New Roman"/>
          <w:sz w:val="24"/>
          <w:szCs w:val="24"/>
        </w:rPr>
        <w:lastRenderedPageBreak/>
        <w:t>природной, социальной, культурной средой;</w:t>
      </w:r>
    </w:p>
    <w:p w14:paraId="419B778B" w14:textId="77777777" w:rsidR="00B45B5B" w:rsidRPr="00C77299" w:rsidRDefault="00B45B5B" w:rsidP="00B45B5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овладение музыкальным языком, навыками познания музыки как искусства интонируемого смысла;</w:t>
      </w:r>
    </w:p>
    <w:p w14:paraId="0445F4F4" w14:textId="77777777" w:rsidR="00B45B5B" w:rsidRPr="00C77299" w:rsidRDefault="00B45B5B" w:rsidP="00B45B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AD2E5DF" w14:textId="77777777" w:rsidR="00B45B5B" w:rsidRPr="00C77299" w:rsidRDefault="00B45B5B" w:rsidP="00B45B5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6) физического воспитания, формирования культуры здоровья и эмоционального благополучия:</w:t>
      </w:r>
    </w:p>
    <w:p w14:paraId="57C95C73" w14:textId="77777777" w:rsidR="00B45B5B" w:rsidRPr="00C77299" w:rsidRDefault="00B45B5B" w:rsidP="00B45B5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осознание ценности жизни с использованием собственного жизненного опыта и опыта восприятия произведений искусства;</w:t>
      </w:r>
    </w:p>
    <w:p w14:paraId="62EC89B5" w14:textId="77777777" w:rsidR="00B45B5B" w:rsidRPr="00C77299" w:rsidRDefault="00B45B5B" w:rsidP="00B45B5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276BCE1B" w14:textId="77777777" w:rsidR="00B45B5B" w:rsidRPr="00C77299" w:rsidRDefault="00B45B5B" w:rsidP="00B45B5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умение осознавать свое эмоциональное состояние и эмоциональное состояние других, использовать интонационные средства для выражения своего состояния, в том числе в процессе повседневного общения;</w:t>
      </w:r>
    </w:p>
    <w:p w14:paraId="6DCEA41E" w14:textId="77777777" w:rsidR="00B45B5B" w:rsidRPr="00C77299" w:rsidRDefault="00B45B5B" w:rsidP="00B45B5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сформированность навыков рефлексии, признание своего права на ошибку и такого же права другого человека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B7B0996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7) трудового воспитания:</w:t>
      </w:r>
    </w:p>
    <w:p w14:paraId="2A2B8E8B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установка на посильное активное участие в практической деятельности;</w:t>
      </w:r>
    </w:p>
    <w:p w14:paraId="6408362C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трудолюбие в учебе, настойчивость в достижении поставленных целей;</w:t>
      </w:r>
    </w:p>
    <w:p w14:paraId="2A13215C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интерес к практическому изучению профессий в сфере культуры и искусства;</w:t>
      </w:r>
    </w:p>
    <w:p w14:paraId="3AF38510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уважение к труду и результатам трудовой деятельности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B448AF5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8) экологического воспитания:</w:t>
      </w:r>
    </w:p>
    <w:p w14:paraId="7F93B22A" w14:textId="77777777" w:rsidR="00B45B5B" w:rsidRPr="00C77299" w:rsidRDefault="00B45B5B" w:rsidP="00B45B5B">
      <w:pPr>
        <w:widowControl w:val="0"/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6026FB4E" w14:textId="77777777" w:rsidR="00B45B5B" w:rsidRPr="00C77299" w:rsidRDefault="00B45B5B" w:rsidP="00B45B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нравственно-эстетическое отношение к природе,</w:t>
      </w:r>
    </w:p>
    <w:p w14:paraId="5283B787" w14:textId="77777777" w:rsidR="00B45B5B" w:rsidRPr="00C77299" w:rsidRDefault="00B45B5B" w:rsidP="00B45B5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Calibri" w:hAnsi="Times New Roman" w:cs="Times New Roman"/>
          <w:sz w:val="24"/>
          <w:szCs w:val="24"/>
        </w:rPr>
        <w:t>участие в экологических проектах через различные формы музыкального творчества</w:t>
      </w:r>
    </w:p>
    <w:p w14:paraId="222487DE" w14:textId="77777777" w:rsidR="00B45B5B" w:rsidRPr="00C77299" w:rsidRDefault="00B45B5B" w:rsidP="00B45B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C77299">
        <w:rPr>
          <w:rFonts w:ascii="Times New Roman" w:eastAsia="Bookman Old Style" w:hAnsi="Times New Roman" w:cs="Times New Roman"/>
          <w:sz w:val="24"/>
          <w:szCs w:val="24"/>
        </w:rPr>
        <w:t>9)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77299">
        <w:rPr>
          <w:rFonts w:ascii="Times New Roman" w:eastAsia="Bookman Old Style" w:hAnsi="Times New Roman" w:cs="Times New Roman"/>
          <w:sz w:val="24"/>
          <w:szCs w:val="24"/>
        </w:rPr>
        <w:t>адаптации к изменяющимся условиям социальной и природной среды:</w:t>
      </w:r>
    </w:p>
    <w:p w14:paraId="6E7D109C" w14:textId="77777777" w:rsidR="00B45B5B" w:rsidRPr="00C77299" w:rsidRDefault="00B45B5B" w:rsidP="00B45B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C77299">
        <w:rPr>
          <w:rFonts w:ascii="Times New Roman" w:eastAsia="Bookman Old Style" w:hAnsi="Times New Roman" w:cs="Times New Roman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4EF31D05" w14:textId="77777777" w:rsidR="00B45B5B" w:rsidRPr="00C77299" w:rsidRDefault="00B45B5B" w:rsidP="00B45B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Bookman Old Style" w:hAnsi="Times New Roman" w:cs="Times New Roman"/>
          <w:sz w:val="24"/>
          <w:szCs w:val="24"/>
          <w:lang w:val="x-none"/>
        </w:rPr>
      </w:pPr>
      <w:r w:rsidRPr="00C77299">
        <w:rPr>
          <w:rFonts w:ascii="Times New Roman" w:eastAsia="Bookman Old Style" w:hAnsi="Times New Roman" w:cs="Times New Roman"/>
          <w:sz w:val="24"/>
          <w:szCs w:val="24"/>
          <w:lang w:val="x-none"/>
        </w:rPr>
        <w:t>стремление перенимать опыт, учиться у других людей,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5FAD1577" w14:textId="77777777" w:rsidR="00B45B5B" w:rsidRPr="00C77299" w:rsidRDefault="00B45B5B" w:rsidP="00B45B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C77299">
        <w:rPr>
          <w:rFonts w:ascii="Times New Roman" w:eastAsia="Bookman Old Style" w:hAnsi="Times New Roman" w:cs="Times New Roman"/>
          <w:sz w:val="24"/>
          <w:szCs w:val="24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0E1D6F78" w14:textId="77777777" w:rsidR="006702F6" w:rsidRPr="00C77299" w:rsidRDefault="00B45B5B" w:rsidP="00B45B5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C77299">
        <w:rPr>
          <w:rFonts w:ascii="Times New Roman" w:eastAsia="Bookman Old Style" w:hAnsi="Times New Roman" w:cs="Times New Roman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1A49FE07" w14:textId="77777777" w:rsidR="006702F6" w:rsidRPr="00C77299" w:rsidRDefault="006702F6" w:rsidP="00A4436F">
      <w:pPr>
        <w:pStyle w:val="1"/>
        <w:rPr>
          <w:b/>
          <w:caps/>
          <w:sz w:val="24"/>
          <w:szCs w:val="24"/>
        </w:rPr>
      </w:pPr>
      <w:bookmarkStart w:id="18" w:name="_Toc151640680"/>
      <w:r w:rsidRPr="00C77299">
        <w:rPr>
          <w:b/>
          <w:caps/>
          <w:sz w:val="24"/>
          <w:szCs w:val="24"/>
        </w:rPr>
        <w:t>Метапредметные результаты</w:t>
      </w:r>
      <w:bookmarkEnd w:id="18"/>
    </w:p>
    <w:p w14:paraId="23A30532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14:paraId="400B20E9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логические действия сравнения, анализа, синтеза, обобщения, устанавливать аналогию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14:paraId="05FA6B02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знаки и символы для решения учебных задач (владение элементарной нотной грамотой);</w:t>
      </w:r>
    </w:p>
    <w:p w14:paraId="72E7CF77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свою позицию, мнение;</w:t>
      </w:r>
    </w:p>
    <w:p w14:paraId="420EFAB9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помощью педагога или самостоятельно формулировать обобщения и выводы по результатам прослушивания музыкальных произведений.</w:t>
      </w:r>
    </w:p>
    <w:p w14:paraId="53B553A9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14:paraId="6E576D08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 использовать речевые средства в соответствии с задачей коммуникации для выражения своих чувств при прослушивании музыкальных произведений; </w:t>
      </w:r>
    </w:p>
    <w:p w14:paraId="2AFEC8AA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общения: осознанно строить речевое высказывание о содержании, характере, особенностях языка музыкальных произведений разных эпох, творческих направлений в соответствии с задачами коммуникации.</w:t>
      </w:r>
    </w:p>
    <w:p w14:paraId="0B64E5DF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 сотрудничать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деятельности.</w:t>
      </w:r>
    </w:p>
    <w:p w14:paraId="38D353C2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14:paraId="1E4118B6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основами самоконтроля, самооценки и осуществления осознанного выбора в учебной и познавательной деятельности;</w:t>
      </w:r>
    </w:p>
    <w:p w14:paraId="425DD2C9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действия;</w:t>
      </w:r>
    </w:p>
    <w:p w14:paraId="246C4C9A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задачи;</w:t>
      </w:r>
    </w:p>
    <w:p w14:paraId="69C372C7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причины, по которым не был достигнут результат деятельности.</w:t>
      </w:r>
    </w:p>
    <w:p w14:paraId="0A173D66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причины эмоций;</w:t>
      </w:r>
    </w:p>
    <w:p w14:paraId="389B2442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 способ выражения эмоций.</w:t>
      </w:r>
    </w:p>
    <w:p w14:paraId="32CAC647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человеку, его мнению;</w:t>
      </w:r>
    </w:p>
    <w:p w14:paraId="28256484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свое право на ошибку и такое же право другого.</w:t>
      </w:r>
    </w:p>
    <w:p w14:paraId="3D8DE3CF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695D76" w14:textId="77777777" w:rsidR="006702F6" w:rsidRPr="00C77299" w:rsidRDefault="006702F6" w:rsidP="00A4436F">
      <w:pPr>
        <w:pStyle w:val="1"/>
        <w:rPr>
          <w:b/>
          <w:caps/>
          <w:sz w:val="24"/>
          <w:szCs w:val="24"/>
        </w:rPr>
      </w:pPr>
      <w:bookmarkStart w:id="19" w:name="_Toc151640681"/>
      <w:r w:rsidRPr="00C77299">
        <w:rPr>
          <w:b/>
          <w:caps/>
          <w:sz w:val="24"/>
          <w:szCs w:val="24"/>
        </w:rPr>
        <w:t>Предметные результаты</w:t>
      </w:r>
      <w:bookmarkEnd w:id="19"/>
    </w:p>
    <w:p w14:paraId="70332280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характеризуют сформированность у обучающихся с ЗПР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74BF6FE6" w14:textId="77777777" w:rsidR="006702F6" w:rsidRPr="00C77299" w:rsidRDefault="005E791F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освоившие ФА</w:t>
      </w:r>
      <w:r w:rsidR="006702F6"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 ООО ЗПР по предмету «Музыка»:</w:t>
      </w:r>
    </w:p>
    <w:p w14:paraId="6F34BDDE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тему, используя опорную схему;</w:t>
      </w:r>
    </w:p>
    <w:p w14:paraId="5564DC77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воспринимают российскую музыкальную культуру как целостное и самобытное цивилизационное явление; имеют представление об отечественных мастерах музыкальной культуры, испытывают гордость за них;</w:t>
      </w:r>
    </w:p>
    <w:p w14:paraId="196AB3F3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2D862847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14:paraId="0EC3EBB6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умений.</w:t>
      </w:r>
    </w:p>
    <w:p w14:paraId="0D365646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9874E6" w14:textId="77777777" w:rsidR="006702F6" w:rsidRPr="00C77299" w:rsidRDefault="006702F6" w:rsidP="00A4436F">
      <w:pPr>
        <w:pStyle w:val="4"/>
        <w:rPr>
          <w:rFonts w:eastAsia="Times New Roman"/>
          <w:caps/>
          <w:sz w:val="24"/>
          <w:szCs w:val="24"/>
          <w:lang w:eastAsia="ru-RU"/>
        </w:rPr>
      </w:pPr>
      <w:bookmarkStart w:id="20" w:name="_Toc151640682"/>
      <w:r w:rsidRPr="00C77299">
        <w:rPr>
          <w:rFonts w:eastAsia="Times New Roman"/>
          <w:caps/>
          <w:sz w:val="24"/>
          <w:szCs w:val="24"/>
          <w:lang w:eastAsia="ru-RU"/>
        </w:rPr>
        <w:t>5 класс</w:t>
      </w:r>
      <w:bookmarkEnd w:id="20"/>
    </w:p>
    <w:p w14:paraId="0BC9819C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1 «Музыка моего края»:</w:t>
      </w:r>
    </w:p>
    <w:p w14:paraId="4C7E006F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музыкальные традиции своей республики, края, народа.</w:t>
      </w:r>
    </w:p>
    <w:p w14:paraId="18E37619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Модуль № 2 «Народное музыкальное творчество России»:</w:t>
      </w:r>
    </w:p>
    <w:p w14:paraId="69365367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и исполнять произведения различных жанров фольклорной музыки с помощью учителя;</w:t>
      </w:r>
    </w:p>
    <w:p w14:paraId="642A8AB4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 с использованием дополнительной визуализации.</w:t>
      </w:r>
    </w:p>
    <w:p w14:paraId="4F1817FF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3 «Русская классическая музыка»:</w:t>
      </w:r>
    </w:p>
    <w:p w14:paraId="6A5D6E19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творчество не менее двух отечественных композиторов-классиков, приводить примеры наиболее известных сочинений</w:t>
      </w:r>
      <w:r w:rsidRPr="00C77299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подробного опросного плана.</w:t>
      </w:r>
    </w:p>
    <w:p w14:paraId="1D559478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4 «Жанры музыкального искусства»:</w:t>
      </w:r>
    </w:p>
    <w:p w14:paraId="772D7BD5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произведения (в том числе фрагменты) вокальных, инструментальных и музыкально-театральных жанров с помощью учителя.</w:t>
      </w:r>
    </w:p>
    <w:p w14:paraId="26F49C15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№ </w:t>
      </w:r>
      <w:r w:rsidR="00B45B5B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«Музыка народов мира»:</w:t>
      </w:r>
    </w:p>
    <w:p w14:paraId="1114954B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и исполнять произведения различных жанров фольклорной музыки с помощью учителя;</w:t>
      </w:r>
    </w:p>
    <w:p w14:paraId="5DB0128B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 с использованием дополнительной визуализации.</w:t>
      </w:r>
    </w:p>
    <w:p w14:paraId="46C45675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№ </w:t>
      </w:r>
      <w:r w:rsidR="00B45B5B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«Европейская классическая музыка»:</w:t>
      </w:r>
    </w:p>
    <w:p w14:paraId="753598EC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(в том числе фрагментарно) сочинения композиторов-классиков с помощью учителя;</w:t>
      </w:r>
    </w:p>
    <w:p w14:paraId="24388E72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характеризовать творчество не менее двух композиторов-классиков, приводить примеры наиболее известных сочинений </w:t>
      </w:r>
      <w:bookmarkStart w:id="21" w:name="_Hlk96020232"/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подробного опросного плана.</w:t>
      </w:r>
    </w:p>
    <w:bookmarkEnd w:id="21"/>
    <w:p w14:paraId="28BD76DE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№ </w:t>
      </w:r>
      <w:r w:rsidR="00B45B5B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«Д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уховн</w:t>
      </w:r>
      <w:r w:rsidR="00B45B5B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музыки»:</w:t>
      </w:r>
    </w:p>
    <w:p w14:paraId="0785F91F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жанры и произведения русской и европейской духовной музыки с использованием опорных карточек;</w:t>
      </w:r>
    </w:p>
    <w:p w14:paraId="39B2BEE7" w14:textId="77777777" w:rsidR="005E791F" w:rsidRPr="00C77299" w:rsidRDefault="005E791F" w:rsidP="005E7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299">
        <w:rPr>
          <w:rFonts w:ascii="Times New Roman" w:eastAsia="Times New Roman" w:hAnsi="Times New Roman" w:cs="Times New Roman"/>
          <w:sz w:val="24"/>
          <w:szCs w:val="24"/>
        </w:rPr>
        <w:t>*исполнять произведения русской и европейской духовной музыки с помощью учителя</w:t>
      </w:r>
      <w:r w:rsidRPr="00C77299">
        <w:rPr>
          <w:rStyle w:val="a3"/>
          <w:sz w:val="24"/>
          <w:szCs w:val="24"/>
        </w:rPr>
        <w:footnoteReference w:id="1"/>
      </w:r>
      <w:r w:rsidRPr="00C77299">
        <w:rPr>
          <w:sz w:val="24"/>
          <w:szCs w:val="24"/>
        </w:rPr>
        <w:t>*</w:t>
      </w:r>
      <w:r w:rsidRPr="00C7729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95276F1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сочинений духовной музыки, называть их автора с помощью визуальной опоры.</w:t>
      </w:r>
    </w:p>
    <w:p w14:paraId="0BA9B8EC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8 «Современная музыка: основные жанры и направления»:</w:t>
      </w:r>
    </w:p>
    <w:p w14:paraId="0927E026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определять на слух виды оркестров, ансамблей, тембры музыкальных инструментов, входящих в их состав с помощью визуальной опоры;</w:t>
      </w:r>
    </w:p>
    <w:p w14:paraId="59CEBDF0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современные музыкальные произведения в разных видах деятельности с помощью учителя.</w:t>
      </w:r>
    </w:p>
    <w:p w14:paraId="6B597980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№ </w:t>
      </w:r>
      <w:r w:rsidR="00B45B5B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«Связь музыки с другими видами искусства»:</w:t>
      </w:r>
    </w:p>
    <w:p w14:paraId="6297111E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стилевые и жанровые параллели между музыкой и другими видами искусств </w:t>
      </w:r>
      <w:bookmarkStart w:id="22" w:name="_Hlk96020436"/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подробного опросного плана;</w:t>
      </w:r>
    </w:p>
    <w:bookmarkEnd w:id="22"/>
    <w:p w14:paraId="5878A236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и анализировать средства выразительности разных видов искусств</w:t>
      </w:r>
      <w:r w:rsidRPr="00C77299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подробного опросного плана.</w:t>
      </w:r>
    </w:p>
    <w:p w14:paraId="26F3C431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обучающихся с ЗПР будут сформированы: </w:t>
      </w:r>
    </w:p>
    <w:p w14:paraId="70BA45B8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представления о роли музыки в жизни человека, в его духовно-нравственном развитии; о ценности музыкальных традиций народа;</w:t>
      </w:r>
    </w:p>
    <w:p w14:paraId="35118D58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музыкальной культуры, художественный вкус, интерес к музыкальному искусству и музыкальной деятельности;</w:t>
      </w:r>
    </w:p>
    <w:p w14:paraId="7D683937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национальном своеобразии музыки в неразрывном единстве народного и профессионального музыкального творчества.</w:t>
      </w:r>
    </w:p>
    <w:p w14:paraId="2267E16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 ЗПР научатся:</w:t>
      </w:r>
    </w:p>
    <w:p w14:paraId="063FE28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специфику музыки как вида искусства и ее значение в жизни человека и общества;</w:t>
      </w:r>
    </w:p>
    <w:p w14:paraId="5BE2E76E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14:paraId="2AD5473F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информации;</w:t>
      </w:r>
    </w:p>
    <w:p w14:paraId="531AFF06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значение интонации в музыке как носителя образного смысла;</w:t>
      </w:r>
    </w:p>
    <w:p w14:paraId="4DB6596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терминах и понятиях (в том числе народная музыка, жанры народной музыки, жанры музыки, музыкальная интонация, мотив, сценические жанры музыки, либретто, вокальная музыка, солист, ансамбль, хор, средства музыкальной выразительности: мелодия, темп, ритм, динамика, тембр, лад); </w:t>
      </w:r>
    </w:p>
    <w:p w14:paraId="6791990A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музыку как выражение чувств и мыслей человека, различать в ней выразительные и изобразительные интонации, узнавать и различать характерные черты музыки разных композиторов;</w:t>
      </w:r>
    </w:p>
    <w:p w14:paraId="57A90ACB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значении народного песенного и инструментального музыкального творчества как части духовной культуры народа; </w:t>
      </w:r>
    </w:p>
    <w:p w14:paraId="0B0FF8BF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ориентироваться в образцах песенной и инструментальной народной музыки; </w:t>
      </w:r>
    </w:p>
    <w:p w14:paraId="7EC6798B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 слух музыкальные произведения, относящиеся к русскому музыкальному фольклору; перечислять русские народные музыкальные инструменты и определять на слух их принадлежность к группам духовых, струнных, ударно-шумовых инструментов;</w:t>
      </w:r>
    </w:p>
    <w:p w14:paraId="1F31D89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приводить примеры музыкальных произведений русской и зарубежной классики, содержащие народные музыкальные интонации и мотивы с использованием справочной информации; </w:t>
      </w:r>
    </w:p>
    <w:p w14:paraId="564FB01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характерных признаках классической и народной музыки;</w:t>
      </w:r>
    </w:p>
    <w:p w14:paraId="4A242166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специфике воплощении народной музыки в произведениях композиторов;</w:t>
      </w:r>
    </w:p>
    <w:p w14:paraId="6722303A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интонационное многообразие фольклорных традиций своего народа и других народов мира;</w:t>
      </w:r>
    </w:p>
    <w:p w14:paraId="25A109AC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разученные музыкальные произведения вокальных жанров (хор, ансамбль, соло);</w:t>
      </w:r>
    </w:p>
    <w:p w14:paraId="2DFCD4D7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воплощать художественно-образное содержание, интонационно-мелодические особенности музыки (в пении, слове, движении, игре на простейших музыкальных инструментах); </w:t>
      </w:r>
    </w:p>
    <w:p w14:paraId="577E0F46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 помощью учителя существование в музыкальном произведении основной идеи, иметь представление о средствах воплощения основной идеи, интонационных особенностях, жанре, исполнителях музыкального произведения;</w:t>
      </w:r>
    </w:p>
    <w:p w14:paraId="1A1CE219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средства музыкальной выразительности (в том числе мелодия, темп, ритм, тембр, динамика, лад);</w:t>
      </w:r>
    </w:p>
    <w:p w14:paraId="611AA19C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значимость музыки в творчестве писателей и поэтов; </w:t>
      </w:r>
    </w:p>
    <w:p w14:paraId="55B6D748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вокально-хорового музицирования;</w:t>
      </w:r>
    </w:p>
    <w:p w14:paraId="626DB76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в творческой деятельности вокально-хоровые навыки при пении с музыкальным сопровождением;</w:t>
      </w:r>
    </w:p>
    <w:p w14:paraId="2622BB5F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творческую инициативу, участвуя в музыкально-эстетической деятельности.</w:t>
      </w:r>
    </w:p>
    <w:p w14:paraId="1D7AFF22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A8A1B" w14:textId="77777777" w:rsidR="006702F6" w:rsidRPr="00C77299" w:rsidRDefault="006702F6" w:rsidP="00A4436F">
      <w:pPr>
        <w:pStyle w:val="4"/>
        <w:rPr>
          <w:rFonts w:eastAsia="Times New Roman"/>
          <w:caps/>
          <w:sz w:val="24"/>
          <w:szCs w:val="24"/>
          <w:lang w:eastAsia="ru-RU"/>
        </w:rPr>
      </w:pPr>
      <w:bookmarkStart w:id="23" w:name="_Toc151640683"/>
      <w:r w:rsidRPr="00C77299">
        <w:rPr>
          <w:rFonts w:eastAsia="Times New Roman"/>
          <w:caps/>
          <w:sz w:val="24"/>
          <w:szCs w:val="24"/>
          <w:lang w:eastAsia="ru-RU"/>
        </w:rPr>
        <w:t>6 класс</w:t>
      </w:r>
      <w:bookmarkEnd w:id="23"/>
    </w:p>
    <w:p w14:paraId="4DB0DD9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1 «Музыка моего края»:</w:t>
      </w:r>
    </w:p>
    <w:p w14:paraId="1532A588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творчества народных и профессиональных музыкантов, творческих коллективов своего края при необходимости с использованием опорных карточек.</w:t>
      </w:r>
    </w:p>
    <w:p w14:paraId="53050F8C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2 «Народное музыкальное творчество России»:</w:t>
      </w:r>
    </w:p>
    <w:p w14:paraId="04325018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на слух музыкальные образцы, относящиеся к русскому музыкальному фольклору, к музыке народов Северного Кавказа; республик Поволжья, Сибири, используя опорные карточки (не менее трёх региональных фольклорных традиций на выбор учителя).</w:t>
      </w:r>
    </w:p>
    <w:p w14:paraId="19376138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3 «Русская классическая музыка»:</w:t>
      </w:r>
    </w:p>
    <w:p w14:paraId="7C99532B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произведения русских композиторов-классиков, называть автора, произведение, исполнительский состав, при необходимости, используя дополнительную визуализацию;</w:t>
      </w:r>
    </w:p>
    <w:p w14:paraId="211890CF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(в том числе фрагментарно, отдельными темами) сочинения русских композиторов с помощью учителя.</w:t>
      </w:r>
    </w:p>
    <w:p w14:paraId="46781629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4 «Жанры музыкального искусства»:</w:t>
      </w:r>
    </w:p>
    <w:p w14:paraId="07F70F3F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круге образов и средствах их воплощения, типичных для данного жанра.</w:t>
      </w:r>
    </w:p>
    <w:p w14:paraId="2C108A07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№ </w:t>
      </w:r>
      <w:r w:rsidR="00B45B5B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«Музыка народов мира»:</w:t>
      </w:r>
    </w:p>
    <w:p w14:paraId="118BF37B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жанров), при необходимости, используя опорные карточки.</w:t>
      </w:r>
    </w:p>
    <w:p w14:paraId="41086D5B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№ </w:t>
      </w:r>
      <w:r w:rsidR="00B45B5B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«Европейская классическая музыка»:</w:t>
      </w:r>
    </w:p>
    <w:p w14:paraId="7B581452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импрессионизм), используя визуальную поддержку.</w:t>
      </w:r>
    </w:p>
    <w:p w14:paraId="7D108CF0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№ </w:t>
      </w:r>
      <w:r w:rsidR="00B45B5B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«Д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уховн</w:t>
      </w:r>
      <w:r w:rsidR="00B45B5B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 музыка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»:</w:t>
      </w:r>
    </w:p>
    <w:p w14:paraId="7EFBDCD4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жанры и произведения русской и европейской духовной музыки,</w:t>
      </w:r>
      <w:r w:rsidRPr="00C77299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опорные карточки, используя опорные карточки;</w:t>
      </w:r>
    </w:p>
    <w:p w14:paraId="1F53A4C8" w14:textId="77777777" w:rsidR="005E791F" w:rsidRPr="00C77299" w:rsidRDefault="005E791F" w:rsidP="005E7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299">
        <w:rPr>
          <w:rFonts w:ascii="Times New Roman" w:eastAsia="Times New Roman" w:hAnsi="Times New Roman" w:cs="Times New Roman"/>
          <w:sz w:val="24"/>
          <w:szCs w:val="24"/>
        </w:rPr>
        <w:t>*исполнять произведения русской и европейской духовной музыки с помощью учителя*;</w:t>
      </w:r>
    </w:p>
    <w:p w14:paraId="66E5588E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сочинений духовной музыки, называть их автора, используя визуальную поддержку.</w:t>
      </w:r>
    </w:p>
    <w:p w14:paraId="07833FDE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№ 8 «Современная музыка: основные жанры </w:t>
      </w:r>
    </w:p>
    <w:p w14:paraId="5135D9ED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направления»:</w:t>
      </w:r>
    </w:p>
    <w:p w14:paraId="19F62E5E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характеризовать стили, направления и жанры современной музыки при необходимости с использованием смысловой опоры;</w:t>
      </w:r>
    </w:p>
    <w:p w14:paraId="145D9AC0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определять на слух виды оркестров, ансамблей, тембры музыкальных инструментов, входящих в их состав, при необходимости, используя визуальную поддержку;</w:t>
      </w:r>
    </w:p>
    <w:p w14:paraId="66067FFB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современные музыкальные произведения в разных видах деятельности.</w:t>
      </w:r>
    </w:p>
    <w:p w14:paraId="22689DEC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№ </w:t>
      </w:r>
      <w:r w:rsidR="00B45B5B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«Связь музыки с другими видами искусства»:</w:t>
      </w:r>
    </w:p>
    <w:p w14:paraId="227F2321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выбора.</w:t>
      </w:r>
    </w:p>
    <w:p w14:paraId="02736BE7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 ЗПР:</w:t>
      </w:r>
    </w:p>
    <w:p w14:paraId="20FF3843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определять характер музыкальных образов (лирических, драматических, героических, романтических, эпических);</w:t>
      </w:r>
    </w:p>
    <w:p w14:paraId="7A1E36C8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иметь представление о терминах и понятиях (в том числе сценические жанры музыки, либретто, вокальная музыка, солист, ансамбль, хор);</w:t>
      </w:r>
    </w:p>
    <w:p w14:paraId="7428A2B2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смогут различать жанры вокальной (в том числе песня, романс, ария) и театральной музыки (в том числе опера, балет, мюзикл и оперетта);</w:t>
      </w:r>
    </w:p>
    <w:p w14:paraId="55F6733C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смогут выявлять общее и особенное при сравнении музыкальных произведений на основе полученных знаний об интонационной природе музыки;</w:t>
      </w:r>
    </w:p>
    <w:p w14:paraId="6AAFA647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понимать жизненно-образное содержание музыкальных произведений разных жанров;</w:t>
      </w:r>
    </w:p>
    <w:p w14:paraId="6F8AD7B1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различать и характеризовать приемы взаимодействия и развития образов музыкальных произведений с помощью педагога;</w:t>
      </w:r>
    </w:p>
    <w:p w14:paraId="3C81A2B4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научатся производить интонационно-образный анализ музыкального произведения с использованием справочной информации;</w:t>
      </w:r>
    </w:p>
    <w:p w14:paraId="544BA18A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иметь представление об основном принципе построения и развития музыки;</w:t>
      </w:r>
    </w:p>
    <w:p w14:paraId="74811647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иметь представление о взаимосвязи жизненного содержания музыки и музыкальных образов;</w:t>
      </w:r>
    </w:p>
    <w:p w14:paraId="17409842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иметь представление о терминах и понятиях (в том числе стили музыки, направления музыки, джазовая музыка, современная музыка, эстрада);</w:t>
      </w:r>
    </w:p>
    <w:p w14:paraId="241DD633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смогут приводить примеры музыкальных произведений русской и зарубежной классики, содержащие народные музыкальные интонации и мотивы с использованием справочной информации;</w:t>
      </w:r>
    </w:p>
    <w:p w14:paraId="27AF1B2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определять на слух тембры музыкальных инструментов (классических, современных электронных; духовых, струнных, ударных);</w:t>
      </w:r>
    </w:p>
    <w:p w14:paraId="03B24D1E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различать виды оркестров: симфонический, духовой, русских народных инструментов, эстрадно-джазовый;</w:t>
      </w:r>
    </w:p>
    <w:p w14:paraId="6A451B1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определять стили, направления и жанры современной музыки с использованием справочной информации;</w:t>
      </w:r>
    </w:p>
    <w:p w14:paraId="782E0F9C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исполнять современные музыкальные произведения, соблюдая певческую культуру звука;</w:t>
      </w:r>
    </w:p>
    <w:p w14:paraId="1A19B8FA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 с использованием справочной информации;</w:t>
      </w:r>
    </w:p>
    <w:p w14:paraId="67DA1879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иметь представление о характерных чертах и образцах творчества крупнейших русских и зарубежных композиторов;</w:t>
      </w:r>
    </w:p>
    <w:p w14:paraId="34E9C900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иметь представление об общем и особенном при сравнении музыкальных произведений на основе полученных знаний о стилевых направлениях;</w:t>
      </w:r>
    </w:p>
    <w:p w14:paraId="07D0E630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понимать взаимодействие музыки, изобразительного искусства и литературы на основе осознания специфики языка каждого из них;</w:t>
      </w:r>
    </w:p>
    <w:p w14:paraId="741B631A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различать средства выразительности разных видов искусств;</w:t>
      </w:r>
    </w:p>
    <w:p w14:paraId="59B5C7F7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иметь представление о терминах и понятиях (в том числе музыкальная интонация, изобразительность музыки, средства музыкальной выразительности);</w:t>
      </w:r>
    </w:p>
    <w:p w14:paraId="2DC541BF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применять в творческой деятельности вокально-хоровые навыки при пении с музыкальным сопровождением;</w:t>
      </w:r>
    </w:p>
    <w:p w14:paraId="03780F43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узнавать характерные черты музыкальной речи разных композиторов, воплощать особенности музыки в исполнительской деятельности.</w:t>
      </w:r>
    </w:p>
    <w:p w14:paraId="2FEE2CC5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385A94" w14:textId="77777777" w:rsidR="006702F6" w:rsidRPr="00C77299" w:rsidRDefault="006702F6" w:rsidP="00A4436F">
      <w:pPr>
        <w:pStyle w:val="4"/>
        <w:rPr>
          <w:rFonts w:eastAsia="Times New Roman"/>
          <w:caps/>
          <w:sz w:val="24"/>
          <w:szCs w:val="24"/>
          <w:lang w:eastAsia="ru-RU"/>
        </w:rPr>
      </w:pPr>
      <w:bookmarkStart w:id="24" w:name="_Toc151640684"/>
      <w:r w:rsidRPr="00C77299">
        <w:rPr>
          <w:rFonts w:eastAsia="Times New Roman"/>
          <w:caps/>
          <w:sz w:val="24"/>
          <w:szCs w:val="24"/>
          <w:lang w:eastAsia="ru-RU"/>
        </w:rPr>
        <w:t>7 класс</w:t>
      </w:r>
      <w:bookmarkEnd w:id="24"/>
    </w:p>
    <w:p w14:paraId="0FF7D7E1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1 «Музыка моего края»:</w:t>
      </w:r>
    </w:p>
    <w:p w14:paraId="32218CBC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и оценивать образцы музыкального фольклора и сочинения композиторов своей малой родины, при необходимости с поддержкой учителя.</w:t>
      </w:r>
    </w:p>
    <w:p w14:paraId="4C20D267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2 «Народное музыкальное творчество России»:</w:t>
      </w:r>
    </w:p>
    <w:p w14:paraId="2234858C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страны, при необходимости, используя план рассказа.</w:t>
      </w:r>
    </w:p>
    <w:p w14:paraId="53F41450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3 «Русская классическая музыка»:</w:t>
      </w:r>
    </w:p>
    <w:p w14:paraId="55BC33B4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произведения, при необходимости, используя визуальную опору.</w:t>
      </w:r>
    </w:p>
    <w:p w14:paraId="301856C9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4 «Жанры музыкального искусства»:</w:t>
      </w:r>
    </w:p>
    <w:p w14:paraId="30C6210E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жанры музыки (театральные, камерные и симфонические, вокальные и инструментальные и т. д.), знать их разновидности, приводить примеры.</w:t>
      </w:r>
    </w:p>
    <w:p w14:paraId="3BEEED3A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№ </w:t>
      </w:r>
      <w:r w:rsidR="00B45B5B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«Музыка народов мира»:</w:t>
      </w:r>
    </w:p>
    <w:p w14:paraId="580FAD6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на слух музыкальные произведения, относящиеся к западноевропейской, латино-американской, азиатской традиционной музыкальной культуре, в том числе к отдельным самобытным культурно-национальным традициям, при необходимости, используя визуальную опору.</w:t>
      </w:r>
    </w:p>
    <w:p w14:paraId="6C7D02E4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№ </w:t>
      </w:r>
      <w:r w:rsidR="00B45B5B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 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«Европейская классическая музыка»:</w:t>
      </w:r>
    </w:p>
    <w:p w14:paraId="12E4CBEF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произведения европейских композиторов-классиков, называть автора, произведение, исполнительский состав, при необходимости, используя визуальную поддержку;</w:t>
      </w:r>
    </w:p>
    <w:p w14:paraId="6E7040E6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 с использованием смысловой опоры.</w:t>
      </w:r>
    </w:p>
    <w:p w14:paraId="6376B6C8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№ </w:t>
      </w:r>
      <w:r w:rsidR="00B45B5B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«Д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уховн</w:t>
      </w:r>
      <w:r w:rsidR="00B45B5B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 музыка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»:</w:t>
      </w:r>
    </w:p>
    <w:p w14:paraId="5C4F00FA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жанры и произведения русской и европейской духовной музыки;</w:t>
      </w:r>
    </w:p>
    <w:p w14:paraId="5DE56D5B" w14:textId="77777777" w:rsidR="005E791F" w:rsidRPr="00C77299" w:rsidRDefault="005E791F" w:rsidP="005E7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299">
        <w:rPr>
          <w:rFonts w:ascii="Times New Roman" w:eastAsia="Times New Roman" w:hAnsi="Times New Roman" w:cs="Times New Roman"/>
          <w:sz w:val="24"/>
          <w:szCs w:val="24"/>
        </w:rPr>
        <w:t>*исполнять произведения русской и европейской духовной музыки*;</w:t>
      </w:r>
    </w:p>
    <w:p w14:paraId="45A12389" w14:textId="77777777" w:rsidR="006702F6" w:rsidRPr="00C77299" w:rsidRDefault="006702F6" w:rsidP="005E79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сочинений духовной музыки, называть их автора.</w:t>
      </w:r>
    </w:p>
    <w:p w14:paraId="51DD12B0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5" w:name="_Hlk96019380"/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Модуль № </w:t>
      </w:r>
      <w:r w:rsidR="00B45B5B"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«Современная музыка: основные жанры и направления»:</w:t>
      </w:r>
    </w:p>
    <w:p w14:paraId="2922D490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характеризовать стили, направления и жанры современной музыки;</w:t>
      </w:r>
    </w:p>
    <w:p w14:paraId="38415DFF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определять на слух виды оркестров, ансамблей, тембры музыкальных инструментов, входящих в их состав, при необходимости, используя визуальную поддержку;</w:t>
      </w:r>
    </w:p>
    <w:p w14:paraId="3EBFD6A1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современные музыкальные произведения в разных видах деятельности.</w:t>
      </w:r>
    </w:p>
    <w:p w14:paraId="6099B3E8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9 «Связь музыки с другими видами искусства»:</w:t>
      </w:r>
    </w:p>
    <w:p w14:paraId="0397A7D2" w14:textId="77777777" w:rsidR="00B45B5B" w:rsidRPr="00C77299" w:rsidRDefault="00B45B5B" w:rsidP="00B45B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произведения, при необходимости по опросному плану.</w:t>
      </w:r>
    </w:p>
    <w:p w14:paraId="6C0DE347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 ЗПР:</w:t>
      </w:r>
    </w:p>
    <w:p w14:paraId="6BD4F946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_Hlk96023296"/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</w:t>
      </w:r>
      <w:bookmarkEnd w:id="26"/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жанры вокальной (в том числе песня, романс, ария) и театральной музыки (в том числе опера, балет, мюзикл и оперетта), симфонической музыки;</w:t>
      </w:r>
    </w:p>
    <w:p w14:paraId="646BF494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смогут называть основные жанры светской музыки малой (баллада, ноктюрн, романс, этюд и т.п.) и крупной формы (соната, симфония, концерт и т.п.) с использованием справочной информации; </w:t>
      </w:r>
    </w:p>
    <w:p w14:paraId="1C92BF3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иметь представление о терминах и понятиях (в том числе духовная музыка, знаменный распев);</w:t>
      </w:r>
    </w:p>
    <w:p w14:paraId="44BF4919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различать особенности тембрового звучания различных певческих голосов (детских, женских, мужских), хоров (детских, женских, мужских, смешанных);</w:t>
      </w:r>
    </w:p>
    <w:p w14:paraId="796417EC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называть и определять на слух мужские (тенор, баритон, бас) и женские (сопрано, альт, меццо-сопрано, контральто) певческие голоса по визуальной опоре;</w:t>
      </w:r>
    </w:p>
    <w:p w14:paraId="0FF6C2C1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определять разновидности хоровых коллективов по стилю (манере) исполнения: народные, академические;</w:t>
      </w:r>
    </w:p>
    <w:p w14:paraId="089A3012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определять произведения русских композиторов-классиков (в том числе П.И. Чайковского, Н.А. Римского-Корсакова, М.И. Глинки) с использованием справочной информации;</w:t>
      </w:r>
    </w:p>
    <w:p w14:paraId="1E32E0BB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узнавать формы построения музыки (двухчастную, трехчастную, вариации, рондо) с использованием визуальной опоры;</w:t>
      </w:r>
    </w:p>
    <w:p w14:paraId="20E436A2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владеть музыкальными терминами в пределах изучаемой темы с использованием справочной информации;</w:t>
      </w:r>
    </w:p>
    <w:p w14:paraId="6E10B060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понимать существование в музыкальном произведении основной идеи, иметь представление о средствах воплощения основной идеи, интонационных особенностях, жанре, исполнителях музыкального произведения;</w:t>
      </w:r>
    </w:p>
    <w:p w14:paraId="114B56AD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 с использованием справочной информации;</w:t>
      </w:r>
    </w:p>
    <w:p w14:paraId="1248F1CF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научатся перечислять характерные признаки современной популярной, джазовой и рок-музыки с использованием справочной информации;</w:t>
      </w:r>
    </w:p>
    <w:p w14:paraId="13714634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эмоционально-образно воспринимать музыкальные произведения;</w:t>
      </w:r>
    </w:p>
    <w:p w14:paraId="7B9EEE9C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иметь представление об особенности интерпретации одной и той же художественной идеи, сюжета в творчестве различных композиторов;</w:t>
      </w:r>
    </w:p>
    <w:p w14:paraId="1B34DFF1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иметь представление об интерпретации классической музыки в современных обработках;</w:t>
      </w:r>
    </w:p>
    <w:p w14:paraId="567FF166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определять характерные признаки современной популярной музыки с использованием справочной информации;</w:t>
      </w:r>
    </w:p>
    <w:p w14:paraId="055CAF86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научатся называть стили рок-музыки и ее отдельных направлений: рок-оперы, рок-н-ролла и др. с использованием справочной информации; </w:t>
      </w:r>
    </w:p>
    <w:p w14:paraId="4FC65682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творчески интерпретировать содержание музыкального произведения в пении;</w:t>
      </w:r>
    </w:p>
    <w:p w14:paraId="06F1A73A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участвовать в коллективной исполнительской деятельности, используя различные формы индивидуального и группового музицирования;</w:t>
      </w:r>
    </w:p>
    <w:p w14:paraId="7FA9020E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применять современные информационно-коммуникационные технологии для записи и воспроизведения музыки;</w:t>
      </w:r>
    </w:p>
    <w:p w14:paraId="11C0D6D0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обосновывать собственные предпочтения, касающиеся музыкальных произведений различных стилей и жанров;</w:t>
      </w:r>
    </w:p>
    <w:p w14:paraId="2DFDA9A1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использовать знания о музыке и музыкантах, полученные на занятиях, при составлении домашней фонотеки, видеотеки;</w:t>
      </w:r>
    </w:p>
    <w:p w14:paraId="77614493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14:paraId="6990B95B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23BEEF" w14:textId="77777777" w:rsidR="006702F6" w:rsidRPr="00C77299" w:rsidRDefault="006702F6" w:rsidP="00A4436F">
      <w:pPr>
        <w:pStyle w:val="4"/>
        <w:rPr>
          <w:rFonts w:eastAsia="Times New Roman"/>
          <w:caps/>
          <w:sz w:val="24"/>
          <w:szCs w:val="24"/>
          <w:lang w:eastAsia="ru-RU"/>
        </w:rPr>
      </w:pPr>
      <w:bookmarkStart w:id="27" w:name="_Toc151640685"/>
      <w:r w:rsidRPr="00C77299">
        <w:rPr>
          <w:rFonts w:eastAsia="Times New Roman"/>
          <w:caps/>
          <w:sz w:val="24"/>
          <w:szCs w:val="24"/>
          <w:lang w:eastAsia="ru-RU"/>
        </w:rPr>
        <w:t>8 КЛАСС</w:t>
      </w:r>
      <w:bookmarkEnd w:id="27"/>
    </w:p>
    <w:p w14:paraId="2660BFBA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 ЗПР будут активно и самостоятельно использовать полученные знания и умения в процессе учебной деятельности и в повседневной жизни.</w:t>
      </w:r>
    </w:p>
    <w:bookmarkEnd w:id="25"/>
    <w:p w14:paraId="68A8016F" w14:textId="77777777" w:rsidR="006702F6" w:rsidRPr="00C77299" w:rsidRDefault="006702F6" w:rsidP="006702F6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caps/>
          <w:sz w:val="24"/>
          <w:szCs w:val="24"/>
          <w:lang w:eastAsia="ru-RU"/>
        </w:rPr>
      </w:pPr>
    </w:p>
    <w:p w14:paraId="104BE860" w14:textId="77777777" w:rsidR="00DE7B64" w:rsidRDefault="006702F6" w:rsidP="006702F6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DE7B64" w:rsidSect="000E6D1E">
          <w:footerReference w:type="default" r:id="rId8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  <w:r w:rsidRPr="00C7729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 w:type="page"/>
      </w:r>
      <w:bookmarkEnd w:id="1"/>
    </w:p>
    <w:p w14:paraId="4B1E77AD" w14:textId="77777777" w:rsidR="00DE7B64" w:rsidRPr="00C77299" w:rsidRDefault="00DE7B64" w:rsidP="00A4436F">
      <w:pPr>
        <w:pStyle w:val="1"/>
        <w:rPr>
          <w:caps/>
          <w:sz w:val="24"/>
          <w:szCs w:val="24"/>
        </w:rPr>
      </w:pPr>
      <w:r w:rsidRPr="00C77299">
        <w:rPr>
          <w:rFonts w:cs="Times New Roman"/>
          <w:b/>
          <w:sz w:val="24"/>
          <w:szCs w:val="24"/>
        </w:rPr>
        <w:lastRenderedPageBreak/>
        <w:t xml:space="preserve">                                                                  </w:t>
      </w:r>
      <w:bookmarkStart w:id="28" w:name="_Toc151640686"/>
      <w:r w:rsidRPr="00C77299">
        <w:rPr>
          <w:caps/>
          <w:sz w:val="24"/>
          <w:szCs w:val="24"/>
        </w:rPr>
        <w:t>Тематическое планирование</w:t>
      </w:r>
      <w:bookmarkEnd w:id="28"/>
    </w:p>
    <w:p w14:paraId="6AE208A7" w14:textId="77777777" w:rsidR="00DE7B64" w:rsidRPr="00C77299" w:rsidRDefault="00DE7B64" w:rsidP="00DE7B64">
      <w:pPr>
        <w:rPr>
          <w:rFonts w:ascii="Times New Roman" w:hAnsi="Times New Roman" w:cs="Times New Roman"/>
          <w:b/>
          <w:sz w:val="24"/>
          <w:szCs w:val="24"/>
        </w:rPr>
      </w:pPr>
      <w:r w:rsidRPr="00C77299">
        <w:rPr>
          <w:rFonts w:ascii="Times New Roman" w:hAnsi="Times New Roman" w:cs="Times New Roman"/>
          <w:b/>
          <w:sz w:val="24"/>
          <w:szCs w:val="24"/>
        </w:rPr>
        <w:t>5 класс</w:t>
      </w:r>
    </w:p>
    <w:p w14:paraId="7C72E294" w14:textId="77777777" w:rsidR="00DE7B64" w:rsidRPr="00C77299" w:rsidRDefault="00DE7B64" w:rsidP="00DE7B64">
      <w:pPr>
        <w:rPr>
          <w:rFonts w:ascii="Times New Roman" w:hAnsi="Times New Roman" w:cs="Times New Roman"/>
          <w:sz w:val="24"/>
          <w:szCs w:val="24"/>
        </w:rPr>
      </w:pPr>
      <w:r w:rsidRPr="00C77299">
        <w:rPr>
          <w:rFonts w:ascii="Times New Roman" w:hAnsi="Times New Roman" w:cs="Times New Roman"/>
          <w:sz w:val="24"/>
          <w:szCs w:val="24"/>
        </w:rPr>
        <w:t>1 час в неделю, всего 34 часа в год.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35"/>
        <w:gridCol w:w="4854"/>
        <w:gridCol w:w="4871"/>
      </w:tblGrid>
      <w:tr w:rsidR="00DE7B64" w:rsidRPr="00C77299" w14:paraId="5E2DCD55" w14:textId="77777777" w:rsidTr="005E791F">
        <w:tc>
          <w:tcPr>
            <w:tcW w:w="4835" w:type="dxa"/>
          </w:tcPr>
          <w:p w14:paraId="5E6B47F7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и темы, раскрывающие данный модуль программы и количество часов на их изучение</w:t>
            </w:r>
          </w:p>
        </w:tc>
        <w:tc>
          <w:tcPr>
            <w:tcW w:w="4854" w:type="dxa"/>
          </w:tcPr>
          <w:p w14:paraId="54B4C6D7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Учебное содержание</w:t>
            </w:r>
          </w:p>
        </w:tc>
        <w:tc>
          <w:tcPr>
            <w:tcW w:w="4871" w:type="dxa"/>
          </w:tcPr>
          <w:p w14:paraId="363D0677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учащихся при изучении модуля и темы (на уровне учебных действий)</w:t>
            </w:r>
          </w:p>
        </w:tc>
      </w:tr>
      <w:tr w:rsidR="00DE7B64" w:rsidRPr="00C77299" w14:paraId="57F09219" w14:textId="77777777" w:rsidTr="005E791F">
        <w:tc>
          <w:tcPr>
            <w:tcW w:w="4835" w:type="dxa"/>
          </w:tcPr>
          <w:p w14:paraId="1E2B285F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1 «Музыка моего края»</w:t>
            </w:r>
          </w:p>
          <w:p w14:paraId="78B88CF7" w14:textId="77777777" w:rsidR="00BA7608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Фольклор – народное творчество. </w:t>
            </w:r>
          </w:p>
          <w:p w14:paraId="5B04D25F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1ч.</w:t>
            </w:r>
          </w:p>
          <w:p w14:paraId="63075D0D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89B40F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CD7259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A8A470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B929F0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8AC071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5058A63" w14:textId="77777777" w:rsidR="00BA7608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Календарный фольклор. </w:t>
            </w:r>
          </w:p>
          <w:p w14:paraId="709AE1E9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2ч.</w:t>
            </w:r>
          </w:p>
          <w:p w14:paraId="00D9A1D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14:paraId="38230BED" w14:textId="77777777" w:rsidR="00DE7B64" w:rsidRPr="00C77299" w:rsidRDefault="00DE7B64" w:rsidP="006243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D53DF" w14:textId="77777777" w:rsidR="00DE7B64" w:rsidRPr="00C77299" w:rsidRDefault="00DE7B64" w:rsidP="006243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Традиционная музыка — отражение жизни народа. Жанры детского и игрового фольклора (игры, пляски, хороводы и др.)</w:t>
            </w:r>
          </w:p>
          <w:p w14:paraId="4FD76FF9" w14:textId="77777777" w:rsidR="00DE7B64" w:rsidRPr="00C77299" w:rsidRDefault="00DE7B64" w:rsidP="006243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F74C2" w14:textId="77777777" w:rsidR="00DE7B64" w:rsidRPr="00C77299" w:rsidRDefault="00DE7B64" w:rsidP="006243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EED05" w14:textId="77777777" w:rsidR="00DE7B64" w:rsidRPr="00C77299" w:rsidRDefault="00DE7B64" w:rsidP="006243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7E204" w14:textId="77777777" w:rsidR="00DE7B64" w:rsidRPr="00C77299" w:rsidRDefault="00DE7B64" w:rsidP="006243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6570B" w14:textId="77777777" w:rsidR="00DE7B64" w:rsidRPr="00C77299" w:rsidRDefault="00DE7B64" w:rsidP="006243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Календарные обряды, традиционные для данной местности (осенние, зимние, весенние — на выбор учителя)</w:t>
            </w:r>
          </w:p>
        </w:tc>
        <w:tc>
          <w:tcPr>
            <w:tcW w:w="4871" w:type="dxa"/>
          </w:tcPr>
          <w:p w14:paraId="3126258D" w14:textId="77777777" w:rsidR="00DE7B64" w:rsidRPr="00C77299" w:rsidRDefault="00DE7B64" w:rsidP="006243AA">
            <w:pPr>
              <w:pStyle w:val="a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772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накомство со звучанием фольклорных образцов в аудио- и видеозаписи. Определение на слух: </w:t>
            </w:r>
          </w:p>
          <w:p w14:paraId="1F7B62EC" w14:textId="77777777" w:rsidR="00DE7B64" w:rsidRPr="00C77299" w:rsidRDefault="00DE7B64" w:rsidP="006243AA">
            <w:pPr>
              <w:pStyle w:val="a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 принадлежности к народной или композиторской музыке; </w:t>
            </w:r>
          </w:p>
          <w:p w14:paraId="5B8EC343" w14:textId="77777777" w:rsidR="00DE7B64" w:rsidRPr="00C77299" w:rsidRDefault="00DE7B64" w:rsidP="006243AA">
            <w:pPr>
              <w:pStyle w:val="a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 исполнительского состава (вокального, инструментального, смешанного); </w:t>
            </w:r>
          </w:p>
          <w:p w14:paraId="0EE5BEC7" w14:textId="77777777" w:rsidR="00DE7B64" w:rsidRPr="00C77299" w:rsidRDefault="00DE7B64" w:rsidP="006243AA">
            <w:pPr>
              <w:pStyle w:val="a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— жанра, основного настроения, характера музыки.</w:t>
            </w:r>
          </w:p>
          <w:p w14:paraId="1ED49F2D" w14:textId="77777777" w:rsidR="00DE7B64" w:rsidRPr="00C77299" w:rsidRDefault="00DE7B64" w:rsidP="006243AA">
            <w:pPr>
              <w:pStyle w:val="a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Разучивание и исполнение народных песен, танцев, инструментальных наигрышей, фольклорных игр.</w:t>
            </w:r>
          </w:p>
          <w:p w14:paraId="5DEB54BE" w14:textId="77777777" w:rsidR="00DE7B64" w:rsidRPr="00C77299" w:rsidRDefault="00DE7B64" w:rsidP="006243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 символикой календарных обрядов, поиск информации о соответствующих фольклорных традициях.</w:t>
            </w:r>
          </w:p>
          <w:p w14:paraId="281EDD3C" w14:textId="77777777" w:rsidR="00DE7B64" w:rsidRPr="00C77299" w:rsidRDefault="00BA7608" w:rsidP="006243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iCs/>
                <w:sz w:val="24"/>
                <w:szCs w:val="24"/>
              </w:rPr>
              <w:t>На выбор или факультативно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1A02F7" w14:textId="77777777" w:rsidR="00DE7B64" w:rsidRPr="00C77299" w:rsidRDefault="00DE7B64" w:rsidP="006243A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Реконструкция фольклорного обряда или его фрагмента. Участие в народном гулянии, празднике на улицах своего города, посёлка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A7608" w:rsidRPr="00C7729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B64" w:rsidRPr="00C77299" w14:paraId="6B604B47" w14:textId="77777777" w:rsidTr="005E791F">
        <w:tc>
          <w:tcPr>
            <w:tcW w:w="4835" w:type="dxa"/>
          </w:tcPr>
          <w:p w14:paraId="4321B727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2 «Народное музыкальное творчество России».</w:t>
            </w:r>
          </w:p>
          <w:p w14:paraId="7F7C267C" w14:textId="77777777" w:rsidR="00BA7608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Россия-наш общий дом.</w:t>
            </w:r>
          </w:p>
          <w:p w14:paraId="58DD62A6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2ч</w:t>
            </w:r>
          </w:p>
          <w:p w14:paraId="401E6108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7D4ADE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AE141F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46AB34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229760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15FB2B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516A6C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6CAE36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644CEB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E7C484" w14:textId="77777777" w:rsidR="00BA7608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Фольклорные жанры.</w:t>
            </w:r>
          </w:p>
          <w:p w14:paraId="326ABA38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1ч.</w:t>
            </w:r>
          </w:p>
          <w:p w14:paraId="4376CE0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14:paraId="3FCA107F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Богатство и разнообразие фольклорных традиций народов нашей страны. Музыка наших соседей, музыка других регионов.</w:t>
            </w:r>
          </w:p>
          <w:p w14:paraId="45E7B5F2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BEEA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EC85E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9A03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4C85A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72B7E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C51E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F99B6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89FD5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85126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Общее и особенное в фольклоре народов России: лирика, эпос, танец.</w:t>
            </w:r>
          </w:p>
        </w:tc>
        <w:tc>
          <w:tcPr>
            <w:tcW w:w="4871" w:type="dxa"/>
          </w:tcPr>
          <w:p w14:paraId="7D4DDD12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со звучанием фольклорных образцов близких и далёких регионов в аудио- и видеозаписи. Определение на слух:</w:t>
            </w:r>
          </w:p>
          <w:p w14:paraId="2F26EA36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 принадлежности к народной или композиторской музыке;</w:t>
            </w:r>
          </w:p>
          <w:p w14:paraId="02F3D809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— исполнительского состава (вокального, инструментального, смешанного);</w:t>
            </w:r>
          </w:p>
          <w:p w14:paraId="5FB39082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— жанра, характера музыки.</w:t>
            </w:r>
          </w:p>
          <w:p w14:paraId="06BBB0C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народных песен, танцев, инструментальных наигрышей, фольклорных игр разных народов России.</w:t>
            </w:r>
          </w:p>
          <w:p w14:paraId="6978D1AC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со звучанием фольклора разных регионов России в аудио- и видеозаписи. Аутентичная манера исполнения. Выявление характерных интонаций и ритмов в звучании традиционной музыки разных народов.</w:t>
            </w:r>
          </w:p>
          <w:p w14:paraId="5B10B376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Выявление общего и особенного при сравнении танцевальных, лирических и эпических песенных образцов фольклора разных народов России.</w:t>
            </w:r>
          </w:p>
          <w:p w14:paraId="2AC19900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народных песен, танцев.</w:t>
            </w:r>
            <w:r w:rsidRPr="00C7729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Двигательная, ритмическая, 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интонационная импровизация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 в характере изученных народных танцев и песен.</w:t>
            </w:r>
          </w:p>
          <w:p w14:paraId="6017546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На выбор или факультативно: </w:t>
            </w:r>
          </w:p>
          <w:p w14:paraId="7A0D4D6D" w14:textId="77777777" w:rsidR="00DE7B64" w:rsidRPr="00C77299" w:rsidRDefault="00BA7608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проекты, посвящённые музыке разных народов России. Музыкальный фестиваль «Народы России»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91F" w:rsidRPr="00C77299" w14:paraId="77EFFE61" w14:textId="77777777" w:rsidTr="005E791F">
        <w:tc>
          <w:tcPr>
            <w:tcW w:w="4835" w:type="dxa"/>
          </w:tcPr>
          <w:p w14:paraId="6834C638" w14:textId="77777777" w:rsidR="005E791F" w:rsidRPr="00C77299" w:rsidRDefault="005E791F" w:rsidP="005E7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№ 3 «Русская классическая музыка».</w:t>
            </w:r>
          </w:p>
          <w:p w14:paraId="4BA5540B" w14:textId="77777777" w:rsidR="00BA7608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Образы родной земли.</w:t>
            </w:r>
          </w:p>
          <w:p w14:paraId="209613F2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  <w:tc>
          <w:tcPr>
            <w:tcW w:w="4854" w:type="dxa"/>
          </w:tcPr>
          <w:p w14:paraId="3887FE9C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 И. Глинки, С. В. Рахманинова, В. А. Гаврилина и др.)</w:t>
            </w:r>
          </w:p>
        </w:tc>
        <w:tc>
          <w:tcPr>
            <w:tcW w:w="4871" w:type="dxa"/>
          </w:tcPr>
          <w:p w14:paraId="543F7C64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Повторение, обобщение опыта слушания, проживания, анализа музыки русских композиторов, полученного </w:t>
            </w:r>
          </w:p>
          <w:p w14:paraId="2293DA60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в начальных классах. Выявление мелодичности, широты дыхания, интонационной близости русскому фольк­лору.</w:t>
            </w:r>
          </w:p>
          <w:p w14:paraId="1D2D6ABF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Разучивание, исполнение не менее одного вокального произведения, сочинённого русским композитором-классиком.</w:t>
            </w:r>
          </w:p>
          <w:p w14:paraId="7264DB01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музыки, названий и авторов изученных произведений.</w:t>
            </w:r>
          </w:p>
          <w:p w14:paraId="2232A95B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0C97C26E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Рисование по мотивам прослушанных музыкальных произведений.</w:t>
            </w:r>
          </w:p>
          <w:p w14:paraId="350ABC8B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Посещение концерта классической музыки, в программу которого входят произведения русских композиторов.</w:t>
            </w:r>
          </w:p>
        </w:tc>
      </w:tr>
      <w:tr w:rsidR="005E791F" w:rsidRPr="00C77299" w14:paraId="482980E1" w14:textId="77777777" w:rsidTr="00C61095">
        <w:tc>
          <w:tcPr>
            <w:tcW w:w="4835" w:type="dxa"/>
          </w:tcPr>
          <w:p w14:paraId="4CFEBFEE" w14:textId="77777777" w:rsidR="005E791F" w:rsidRPr="00C77299" w:rsidRDefault="005E791F" w:rsidP="00C61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№ 4 «Жанры музыкального искусства».</w:t>
            </w:r>
          </w:p>
          <w:p w14:paraId="6415EE7E" w14:textId="77777777" w:rsidR="00BA7608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Камерная музыка.</w:t>
            </w:r>
          </w:p>
          <w:p w14:paraId="386B3A3B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4854" w:type="dxa"/>
          </w:tcPr>
          <w:p w14:paraId="04A5B6D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Жанры камерной вокальной музыки (песня, романс, вокализ и</w:t>
            </w:r>
          </w:p>
          <w:p w14:paraId="6463FB91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др.). Инструментальная миниатюра (вальс, ноктюрн, прелюдия, каприс и др.).</w:t>
            </w:r>
          </w:p>
          <w:p w14:paraId="6AB6E2FB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Одночастная, двухчастная, трёхчастная репризная форма. Куплетная форма.</w:t>
            </w:r>
          </w:p>
        </w:tc>
        <w:tc>
          <w:tcPr>
            <w:tcW w:w="4871" w:type="dxa"/>
          </w:tcPr>
          <w:p w14:paraId="052EBA50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 изучаемых жанров, (зарубежных и русских композиторов); анализ выразительных средств, характеристика музыкального образа.</w:t>
            </w:r>
          </w:p>
          <w:p w14:paraId="6CAE3D9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Определение на слух музыкальной формы и составление её буквенной наглядной схемы с помощью учителя.</w:t>
            </w:r>
          </w:p>
          <w:p w14:paraId="737DC25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произведений вокальных и инструментальных жанров.</w:t>
            </w:r>
          </w:p>
          <w:p w14:paraId="3A956071" w14:textId="77777777" w:rsidR="005E791F" w:rsidRPr="00C77299" w:rsidRDefault="00BA7608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0FA1AAF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Выражение музыкального образа камерной миниатюры через устный или письменный текст, рисунок, пластический этюд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91F" w:rsidRPr="00C77299" w14:paraId="77A7E42C" w14:textId="77777777" w:rsidTr="005E791F">
        <w:tc>
          <w:tcPr>
            <w:tcW w:w="4835" w:type="dxa"/>
          </w:tcPr>
          <w:p w14:paraId="7B4210D3" w14:textId="77777777" w:rsidR="005E791F" w:rsidRPr="00C77299" w:rsidRDefault="005E791F" w:rsidP="005E791F">
            <w:pPr>
              <w:pStyle w:val="3a"/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Модуль № 5 «Музыка народов мира»</w:t>
            </w:r>
          </w:p>
          <w:p w14:paraId="308C6DBB" w14:textId="77777777" w:rsidR="00BA7608" w:rsidRPr="00C77299" w:rsidRDefault="005E791F" w:rsidP="005E791F">
            <w:pPr>
              <w:pStyle w:val="3a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Музыка – древнейший язык человечества.</w:t>
            </w:r>
          </w:p>
          <w:p w14:paraId="165A7B2C" w14:textId="77777777" w:rsidR="005E791F" w:rsidRPr="00C77299" w:rsidRDefault="005E791F" w:rsidP="005E791F">
            <w:pPr>
              <w:pStyle w:val="3a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 w:val="0"/>
                <w:sz w:val="24"/>
                <w:szCs w:val="24"/>
              </w:rPr>
              <w:t>2ч.</w:t>
            </w:r>
          </w:p>
          <w:p w14:paraId="28341177" w14:textId="77777777" w:rsidR="005E791F" w:rsidRPr="00C77299" w:rsidRDefault="005E791F" w:rsidP="005E791F">
            <w:pPr>
              <w:pStyle w:val="3a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708ECAD5" w14:textId="77777777" w:rsidR="005E791F" w:rsidRPr="00C77299" w:rsidRDefault="005E791F" w:rsidP="005E791F">
            <w:pPr>
              <w:pStyle w:val="3a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1084DF5" w14:textId="77777777" w:rsidR="005E791F" w:rsidRPr="00C77299" w:rsidRDefault="005E791F" w:rsidP="005E791F">
            <w:pPr>
              <w:pStyle w:val="3a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6A37E28" w14:textId="77777777" w:rsidR="005E791F" w:rsidRPr="00C77299" w:rsidRDefault="005E791F" w:rsidP="005E791F">
            <w:pPr>
              <w:pStyle w:val="3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14:paraId="692B8950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Археологические находки, легенды и сказания о музыке древних.</w:t>
            </w:r>
          </w:p>
          <w:p w14:paraId="463FB886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Древняя Греция — колыбель европейской культуры (театр, хор, оркестр, лады, учение о гармонии и др.)</w:t>
            </w:r>
          </w:p>
          <w:p w14:paraId="1596CD31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A827A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C6C92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DE63F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6C41F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EACCE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848FB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49F9F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C79D1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1B0A25B6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в музей (реальный или виртуальный) с экспозицией музыкальных артефактов древности, последующий пересказ полученной информации по подробному вопросному плану.</w:t>
            </w:r>
          </w:p>
          <w:p w14:paraId="6F558856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Импровизация в духе древнего обряда (вызывание дождя, поклонение тотемному животному и т. п.).</w:t>
            </w:r>
          </w:p>
          <w:p w14:paraId="3F5C478C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Озвучивание, театрализация легенды/мифа о музыке с помощью учителя.</w:t>
            </w:r>
          </w:p>
          <w:p w14:paraId="5231ACE3" w14:textId="77777777" w:rsidR="005E791F" w:rsidRPr="00C77299" w:rsidRDefault="00BA7608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56C250F0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Квесты, викторины, интеллектуальные игры. Исследовательские проекты в рамках тематики «Мифы Древней Греции в музыкальном искусстве XVII—XX веков»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*.</w:t>
            </w:r>
          </w:p>
        </w:tc>
      </w:tr>
      <w:tr w:rsidR="005E791F" w:rsidRPr="00C77299" w14:paraId="1A5F9D57" w14:textId="77777777" w:rsidTr="005E791F">
        <w:tc>
          <w:tcPr>
            <w:tcW w:w="4835" w:type="dxa"/>
          </w:tcPr>
          <w:p w14:paraId="7EE955C8" w14:textId="77777777" w:rsidR="005E791F" w:rsidRPr="00C77299" w:rsidRDefault="005E791F" w:rsidP="005E7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№ 6 «Европейская классическая музыка»</w:t>
            </w:r>
          </w:p>
          <w:p w14:paraId="588CC5C7" w14:textId="77777777" w:rsidR="00BA7608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Национальные истоки классической музыки.</w:t>
            </w:r>
          </w:p>
          <w:p w14:paraId="2B8C4154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14:paraId="3EB30BC8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7D071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4889E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A021E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02851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7892A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5CCA7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8E594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C4079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23666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DDC19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153EB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D37FD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9A1AD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C4F9B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6940C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A66AE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1F549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B9D5B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06980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C2B3E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3B7E7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2CC3F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2509F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C565" w14:textId="77777777" w:rsidR="00BA7608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Музыкант и публика. </w:t>
            </w:r>
          </w:p>
          <w:p w14:paraId="0100812C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854" w:type="dxa"/>
          </w:tcPr>
          <w:p w14:paraId="0B68216C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Национальный музыкальный стиль на примере творчества Ф. Шопена, Э. Грига и др.</w:t>
            </w:r>
          </w:p>
          <w:p w14:paraId="34D6D4B3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Значение и роль композитора — основоположника национальной классической музыки.</w:t>
            </w:r>
          </w:p>
          <w:p w14:paraId="30AA994D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Характерные жанры, образы, элементы музыкального языка.</w:t>
            </w:r>
          </w:p>
          <w:p w14:paraId="1BC7FEFF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E3A90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9982C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F705B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61884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76866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D1933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C9503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D8BFB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FC147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670E6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5F28E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72AF8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84FD4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B226D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48217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FAC09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79C87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CB6EA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220FA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Кумиры публики (на примере творчества В. А. Моцарта, Н. Паганини, Ф. Листа и др.). Виртуозность. Талант, труд, миссия композитора, исполнителя. При-</w:t>
            </w:r>
          </w:p>
          <w:p w14:paraId="52B7D4EF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знание публики. Культура слушателя. Традиции слушания музыки в прошлые века и сегодня.</w:t>
            </w:r>
          </w:p>
        </w:tc>
        <w:tc>
          <w:tcPr>
            <w:tcW w:w="4871" w:type="dxa"/>
          </w:tcPr>
          <w:p w14:paraId="7170C4EA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образцами музыки разных жанров, типичных для рассматриваемых национальных стилей, творчества изучаемых композиторов.</w:t>
            </w:r>
          </w:p>
          <w:p w14:paraId="0E3F3B06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 с помощью учителя.</w:t>
            </w:r>
          </w:p>
          <w:p w14:paraId="2AC80BF4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не менее одного вокального произведения, сочинённого композитором-классиком (из числа изучаемых в данном разделе).</w:t>
            </w:r>
          </w:p>
          <w:p w14:paraId="577F6103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музыки, названий и авторов изученных произведений с использованием дополнительной визуализации.</w:t>
            </w:r>
          </w:p>
          <w:p w14:paraId="4CB993F8" w14:textId="77777777" w:rsidR="005E791F" w:rsidRPr="00C77299" w:rsidRDefault="00BA7608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066E6FCF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 о творчестве европейских композиторов-классиков, представителей национальных школ.</w:t>
            </w:r>
          </w:p>
          <w:p w14:paraId="55C3FC17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художественных и документальных фильмов о творчестве выдающих европейских композиторов с последующим обсуждением в классе.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5AAAD86B" w14:textId="77777777" w:rsidR="005E791F" w:rsidRPr="00C77299" w:rsidRDefault="00BA7608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Посещение концерта классической музыки, балета, драматического спектакля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3D6772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образцами виртуозной музыки. Размышление над фактами биографий великих музыкантов — как любимцев публики, так и </w:t>
            </w:r>
            <w:proofErr w:type="spellStart"/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непóнятых</w:t>
            </w:r>
            <w:proofErr w:type="spellEnd"/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современниками.</w:t>
            </w:r>
          </w:p>
          <w:p w14:paraId="39B673CE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слух мелодий, интонаций, ритмов, элементов музыкального языка изучаемых классических произведений, 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умение напеть их наиболее яркие </w:t>
            </w:r>
            <w:proofErr w:type="spellStart"/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ритмо</w:t>
            </w:r>
            <w:proofErr w:type="spellEnd"/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-интонации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857530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музыки, названий и авторов изученных произведений.</w:t>
            </w:r>
          </w:p>
          <w:p w14:paraId="45ED73A0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Знание и соблюдение общепринятых норм слушания музыки, правил поведения в концертном зале, театре оперы и балета.</w:t>
            </w:r>
          </w:p>
          <w:p w14:paraId="41799C03" w14:textId="77777777" w:rsidR="005E791F" w:rsidRPr="00C77299" w:rsidRDefault="00BA7608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71630597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концерта классической музыки с 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последующим обсуждением в класс*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DA5E46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Создание тематической подборки музыкальных произведений для домашнего прослушивания</w:t>
            </w:r>
          </w:p>
        </w:tc>
      </w:tr>
      <w:tr w:rsidR="005E791F" w:rsidRPr="00C77299" w14:paraId="5F67DA64" w14:textId="77777777" w:rsidTr="005E791F">
        <w:tc>
          <w:tcPr>
            <w:tcW w:w="4835" w:type="dxa"/>
          </w:tcPr>
          <w:p w14:paraId="6123DA76" w14:textId="77777777" w:rsidR="005E791F" w:rsidRPr="00C77299" w:rsidRDefault="005E791F" w:rsidP="005E7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№ 7 «Духовная музыка».</w:t>
            </w:r>
          </w:p>
          <w:p w14:paraId="3780C220" w14:textId="77777777" w:rsidR="00BA7608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Храмовый синтез искусств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A4169F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4854" w:type="dxa"/>
          </w:tcPr>
          <w:p w14:paraId="6F04B929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Музыка православного и католического богослужения (колокола, пение a </w:t>
            </w:r>
            <w:proofErr w:type="spellStart"/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capella</w:t>
            </w:r>
            <w:proofErr w:type="spellEnd"/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 / пение в сопровождении органа). Основные жанры, традиции. Образы Христа, Богородицы, Рождества, Воскресения.</w:t>
            </w:r>
          </w:p>
        </w:tc>
        <w:tc>
          <w:tcPr>
            <w:tcW w:w="4871" w:type="dxa"/>
          </w:tcPr>
          <w:p w14:paraId="23404D36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 и систематизация знаний о христианской культуре западноевропейской традиции и русского православия, полученных на уроках музыки и ОРКСЭ в начальной школе. Осознание единства музыки со словом, живописью, скульптурой, архитектурой как сочетания разных проявлений единого</w:t>
            </w:r>
          </w:p>
          <w:p w14:paraId="74DED912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мировоззрения, основной идеи христианства.</w:t>
            </w:r>
          </w:p>
          <w:p w14:paraId="243A7A2E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сходства и различия элементов разных видов искусства (музыки, живописи, архитектуры), относящихся:</w:t>
            </w:r>
          </w:p>
          <w:p w14:paraId="726E0D40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— к русской православной традиции;</w:t>
            </w:r>
          </w:p>
          <w:p w14:paraId="02FF4897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— западноевропейской христианской традиции;</w:t>
            </w:r>
          </w:p>
          <w:p w14:paraId="1690718B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— другим конфессиям (по выбору учителя).</w:t>
            </w:r>
          </w:p>
          <w:p w14:paraId="3E60AD2D" w14:textId="77777777" w:rsidR="005E791F" w:rsidRPr="00C77299" w:rsidRDefault="00BA7608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Исполнение вокальных произведений, связанных с религиозной традицией, перекликающихся с ней по тематике.</w:t>
            </w:r>
          </w:p>
          <w:p w14:paraId="1DE0735D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На выбор или факультативно: </w:t>
            </w:r>
          </w:p>
          <w:p w14:paraId="46B66C5C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Посещение концерта духовной музыки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91F" w:rsidRPr="00C77299" w14:paraId="3C72F9D2" w14:textId="77777777" w:rsidTr="005E791F">
        <w:tc>
          <w:tcPr>
            <w:tcW w:w="4835" w:type="dxa"/>
          </w:tcPr>
          <w:p w14:paraId="2E32076B" w14:textId="77777777" w:rsidR="005E791F" w:rsidRPr="00C77299" w:rsidRDefault="005E791F" w:rsidP="005E79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№ 8 «Современная музыка: основные жанры и направления».</w:t>
            </w:r>
          </w:p>
          <w:p w14:paraId="50536C96" w14:textId="77777777" w:rsidR="00BA7608" w:rsidRPr="00C77299" w:rsidRDefault="005E791F" w:rsidP="005E79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Джаз.</w:t>
            </w:r>
          </w:p>
          <w:p w14:paraId="2B7992BB" w14:textId="77777777" w:rsidR="005E791F" w:rsidRPr="00C77299" w:rsidRDefault="005E791F" w:rsidP="005E79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3ч.</w:t>
            </w:r>
          </w:p>
          <w:p w14:paraId="71FEDA69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14:paraId="590DDD1D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Джаз — основа популярной музыки XX века. Особенности джазового языка и стиля (свинг, синкопы, ударные и духовые инструменты, вопросо-ответная структура мотивов, гармоническая сетка, импровизация)</w:t>
            </w:r>
          </w:p>
        </w:tc>
        <w:tc>
          <w:tcPr>
            <w:tcW w:w="4871" w:type="dxa"/>
          </w:tcPr>
          <w:p w14:paraId="03E87BD4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различными джазовыми музыкальными композициями и направлениями (регтайм, </w:t>
            </w:r>
            <w:proofErr w:type="spellStart"/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биг</w:t>
            </w:r>
            <w:proofErr w:type="spellEnd"/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-бэнд, блюз).</w:t>
            </w:r>
          </w:p>
          <w:p w14:paraId="08E322C6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слух: </w:t>
            </w:r>
          </w:p>
          <w:p w14:paraId="0CB9C699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— принадлежности к джазовой или классической музыке; </w:t>
            </w:r>
          </w:p>
          <w:p w14:paraId="4E0485B1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— исполнительского состава (манера пения, состав инструментов) с использованием дополнительной визуализации. </w:t>
            </w:r>
          </w:p>
          <w:p w14:paraId="1E89B44A" w14:textId="77777777" w:rsidR="005E791F" w:rsidRPr="00C77299" w:rsidRDefault="005E791F" w:rsidP="005E79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одной из «вечнозелёных» джазовых тем. </w:t>
            </w:r>
          </w:p>
          <w:p w14:paraId="23D63E52" w14:textId="77777777" w:rsidR="005E791F" w:rsidRPr="00C77299" w:rsidRDefault="00BA7608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6D21958B" w14:textId="77777777" w:rsidR="005E791F" w:rsidRPr="00C77299" w:rsidRDefault="005E791F" w:rsidP="005E7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Посещение концерта джазовой музыки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91F" w:rsidRPr="00C77299" w14:paraId="4D3FB672" w14:textId="77777777" w:rsidTr="005E791F">
        <w:tc>
          <w:tcPr>
            <w:tcW w:w="4835" w:type="dxa"/>
          </w:tcPr>
          <w:p w14:paraId="21E6BEBD" w14:textId="77777777" w:rsidR="005E791F" w:rsidRPr="00C77299" w:rsidRDefault="005E791F" w:rsidP="00C61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9 «Связь музыки с другими видами искусства».</w:t>
            </w:r>
          </w:p>
          <w:p w14:paraId="2C301D25" w14:textId="77777777" w:rsidR="00BA7608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и литература. </w:t>
            </w:r>
          </w:p>
          <w:p w14:paraId="4CDAEF07" w14:textId="77777777" w:rsidR="005E791F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3ч.</w:t>
            </w:r>
          </w:p>
          <w:p w14:paraId="0610D08A" w14:textId="77777777" w:rsidR="005E791F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1CEE50" w14:textId="77777777" w:rsidR="005E791F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EF4509" w14:textId="77777777" w:rsidR="005E791F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38392B" w14:textId="77777777" w:rsidR="005E791F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F60AB9" w14:textId="77777777" w:rsidR="005E791F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064ED3" w14:textId="77777777" w:rsidR="005E791F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0AB28B" w14:textId="77777777" w:rsidR="005E791F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7059AE" w14:textId="77777777" w:rsidR="005E791F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2D6A97" w14:textId="77777777" w:rsidR="005E791F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5ED86E" w14:textId="77777777" w:rsidR="005E791F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A1C8EE" w14:textId="77777777" w:rsidR="005E791F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A62B8E" w14:textId="77777777" w:rsidR="005E791F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E198F0" w14:textId="77777777" w:rsidR="005E791F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B50B6C" w14:textId="77777777" w:rsidR="005E791F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841F14" w14:textId="77777777" w:rsidR="005E791F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Музыка и живопись.</w:t>
            </w:r>
            <w:r w:rsidR="00BA7608"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3ч.</w:t>
            </w:r>
          </w:p>
        </w:tc>
        <w:tc>
          <w:tcPr>
            <w:tcW w:w="4854" w:type="dxa"/>
          </w:tcPr>
          <w:p w14:paraId="34A90B0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Единство слова и музыки в вокальных жанрах (песня, романс, кантата, ноктюрн, баркарола, былина и др.).</w:t>
            </w:r>
          </w:p>
          <w:p w14:paraId="5418A6F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Интонации рассказа, повествования в инструментальной музыке (поэма, баллада и др.).</w:t>
            </w:r>
          </w:p>
          <w:p w14:paraId="50CA3E00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Программная музыка.</w:t>
            </w:r>
          </w:p>
          <w:p w14:paraId="79B971E5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34D9C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53768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B738A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C380B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EDFB5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8D0D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0706A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58812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1F428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05F4C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музыкального и изобразительного искусства. Аналогии: ритм, композиция, линия — мелодия, пятно — созвучие, колорит — тембр и т. д.</w:t>
            </w:r>
          </w:p>
          <w:p w14:paraId="2154CC5D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Программная музыка. Импрессионизм (на примере творчества французских клавесинистов, К. Дебюсси, А. К. Лядова и др.)</w:t>
            </w:r>
          </w:p>
        </w:tc>
        <w:tc>
          <w:tcPr>
            <w:tcW w:w="4871" w:type="dxa"/>
          </w:tcPr>
          <w:p w14:paraId="4D30D8E3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образцами вокальной и инструментальной музыки.</w:t>
            </w:r>
          </w:p>
          <w:p w14:paraId="65FD52C8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Рисование образов программной музыки.</w:t>
            </w:r>
          </w:p>
          <w:p w14:paraId="425DA61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музыки, названий и авторов изученных произведений.</w:t>
            </w:r>
          </w:p>
          <w:p w14:paraId="1DB97542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музыкальными произведениями программной музыки. 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интонаций изобразительного характера.</w:t>
            </w:r>
          </w:p>
          <w:p w14:paraId="6ED4219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музыки, названий и авторов изученных произведений.</w:t>
            </w:r>
          </w:p>
          <w:p w14:paraId="5B199C09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песни с элементами изобразительности. 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Сочинение к ней ритмического и шумового аккомпанемента с целью усиления изобразительного эффекта при помощи учителя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83DA9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5D668E9A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Рисование под впечатлением от восприятия музыки программно-изобразительного характера.</w:t>
            </w:r>
          </w:p>
          <w:p w14:paraId="4279946B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470AA2" w14:textId="77777777" w:rsidR="00DE7B64" w:rsidRPr="00C77299" w:rsidRDefault="00DE7B64" w:rsidP="00DE7B64">
      <w:pPr>
        <w:rPr>
          <w:sz w:val="24"/>
          <w:szCs w:val="24"/>
        </w:rPr>
      </w:pPr>
    </w:p>
    <w:p w14:paraId="606FACCF" w14:textId="77777777" w:rsidR="00DE7B64" w:rsidRPr="00C77299" w:rsidRDefault="00DE7B64" w:rsidP="00DE7B64">
      <w:pPr>
        <w:rPr>
          <w:rFonts w:ascii="Times New Roman" w:hAnsi="Times New Roman" w:cs="Times New Roman"/>
          <w:b/>
          <w:sz w:val="24"/>
          <w:szCs w:val="24"/>
        </w:rPr>
      </w:pPr>
      <w:r w:rsidRPr="00C77299"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374577BD" w14:textId="77777777" w:rsidR="00DE7B64" w:rsidRPr="00C77299" w:rsidRDefault="00DE7B64" w:rsidP="00DE7B64">
      <w:pPr>
        <w:rPr>
          <w:rFonts w:ascii="Times New Roman" w:hAnsi="Times New Roman" w:cs="Times New Roman"/>
          <w:sz w:val="24"/>
          <w:szCs w:val="24"/>
        </w:rPr>
      </w:pPr>
      <w:r w:rsidRPr="00C77299">
        <w:rPr>
          <w:rFonts w:ascii="Times New Roman" w:hAnsi="Times New Roman" w:cs="Times New Roman"/>
          <w:sz w:val="24"/>
          <w:szCs w:val="24"/>
        </w:rPr>
        <w:t>1 час в неделю, всего 34 часа в год.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45"/>
        <w:gridCol w:w="4856"/>
        <w:gridCol w:w="4859"/>
      </w:tblGrid>
      <w:tr w:rsidR="00DE7B64" w:rsidRPr="00C77299" w14:paraId="6876DE2F" w14:textId="77777777" w:rsidTr="005E791F">
        <w:tc>
          <w:tcPr>
            <w:tcW w:w="4845" w:type="dxa"/>
          </w:tcPr>
          <w:p w14:paraId="7F0F4EC5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и темы, раскрывающие данный модуль программы и количество часов на их изучение</w:t>
            </w:r>
          </w:p>
        </w:tc>
        <w:tc>
          <w:tcPr>
            <w:tcW w:w="4856" w:type="dxa"/>
          </w:tcPr>
          <w:p w14:paraId="094DD5DA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Учебное содержание</w:t>
            </w:r>
          </w:p>
        </w:tc>
        <w:tc>
          <w:tcPr>
            <w:tcW w:w="4859" w:type="dxa"/>
          </w:tcPr>
          <w:p w14:paraId="0A11D075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учащихся при изучении модуля и темы (на уровне учебных действий)</w:t>
            </w:r>
          </w:p>
        </w:tc>
      </w:tr>
      <w:tr w:rsidR="00DE7B64" w:rsidRPr="00C77299" w14:paraId="38C1B247" w14:textId="77777777" w:rsidTr="005E791F">
        <w:tc>
          <w:tcPr>
            <w:tcW w:w="4845" w:type="dxa"/>
          </w:tcPr>
          <w:p w14:paraId="3336AE6E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1 «Музыка моего края»</w:t>
            </w:r>
          </w:p>
          <w:p w14:paraId="53CE8761" w14:textId="77777777" w:rsidR="00BA7608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Семейный фол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клор.</w:t>
            </w:r>
          </w:p>
          <w:p w14:paraId="352C70C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  <w:tc>
          <w:tcPr>
            <w:tcW w:w="4856" w:type="dxa"/>
          </w:tcPr>
          <w:p w14:paraId="04EF4249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EA2A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Фольклорные жанры, связанные с жизнью человека: свадебный обряд, рекрутские песни, плачи-причитания.</w:t>
            </w:r>
          </w:p>
        </w:tc>
        <w:tc>
          <w:tcPr>
            <w:tcW w:w="4859" w:type="dxa"/>
          </w:tcPr>
          <w:p w14:paraId="3742494B" w14:textId="77777777" w:rsidR="00DE7B64" w:rsidRPr="00C77299" w:rsidRDefault="00DE7B64" w:rsidP="006243AA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7729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77299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накомство с фольклорными жанрами семейного цикла. Изучение особенностей их исполнения и звучания. Определение на слух жанровой принадлежности, анализ символики традиционных образов.</w:t>
            </w:r>
          </w:p>
          <w:p w14:paraId="05028250" w14:textId="77777777" w:rsidR="00DE7B64" w:rsidRPr="00C77299" w:rsidRDefault="00DE7B64" w:rsidP="006243AA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29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Разучивание и исполнение отдельных песен, фрагментов обрядов (по выбору учителя).</w:t>
            </w:r>
          </w:p>
          <w:p w14:paraId="4C4DF627" w14:textId="77777777" w:rsidR="00DE7B64" w:rsidRPr="00C77299" w:rsidRDefault="00BA7608" w:rsidP="006243AA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299">
              <w:rPr>
                <w:rFonts w:ascii="Times New Roman" w:eastAsiaTheme="minorEastAsia" w:hAnsi="Times New Roman" w:cs="Times New Roman"/>
                <w:iCs/>
                <w:color w:val="000000"/>
                <w:sz w:val="24"/>
                <w:szCs w:val="24"/>
                <w:lang w:eastAsia="ru-RU"/>
              </w:rPr>
              <w:t>*</w:t>
            </w:r>
            <w:r w:rsidR="00DE7B64" w:rsidRPr="00C77299">
              <w:rPr>
                <w:rFonts w:ascii="Times New Roman" w:eastAsiaTheme="minorEastAsia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 выбор или факультативно:</w:t>
            </w:r>
            <w:r w:rsidR="00DE7B64" w:rsidRPr="00C7729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5E90DC2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Реконструкция фольклорного обряда или его фрагмента. Исследовательские проекты по теме «Жанры семейного фольклора»</w:t>
            </w:r>
            <w:r w:rsidR="00BA7608" w:rsidRPr="00C772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  <w:r w:rsidRPr="00C7729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E7B64" w:rsidRPr="00C77299" w14:paraId="5C1C29C5" w14:textId="77777777" w:rsidTr="005E791F">
        <w:tc>
          <w:tcPr>
            <w:tcW w:w="4845" w:type="dxa"/>
          </w:tcPr>
          <w:p w14:paraId="79E12FB9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№ 2 «Народное музыкальное творчество России»</w:t>
            </w:r>
          </w:p>
          <w:p w14:paraId="4EF0B58E" w14:textId="77777777" w:rsidR="00BA7608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Фольклор в творчестве профессиональных композиторов. </w:t>
            </w:r>
          </w:p>
          <w:p w14:paraId="0371F16A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3ч.</w:t>
            </w:r>
          </w:p>
          <w:p w14:paraId="45472768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</w:tcPr>
          <w:p w14:paraId="55BF8796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17849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</w:t>
            </w:r>
          </w:p>
          <w:p w14:paraId="2C30467D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Внутреннее родство композиторского и народного творчества на интонационном уровне.</w:t>
            </w:r>
          </w:p>
        </w:tc>
        <w:tc>
          <w:tcPr>
            <w:tcW w:w="4859" w:type="dxa"/>
          </w:tcPr>
          <w:p w14:paraId="530CE534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Сравнение аутентичного звучания фольклора и фольклорных мелодий в композиторской обработке. Разучивание, исполнение народной песни в композиторской обработке.</w:t>
            </w:r>
          </w:p>
          <w:p w14:paraId="30C1D3C8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 2—3 фрагментами крупных сочинений (опера, симфония, концерт, квартет, вариации и т. п.), в которых использованы подлинные народные мелодии. Наблюдение за принципами композиторской обработки, развития фольклорного тематического материала.</w:t>
            </w:r>
          </w:p>
          <w:p w14:paraId="16E67BF9" w14:textId="77777777" w:rsidR="00DE7B64" w:rsidRPr="00C77299" w:rsidRDefault="00BA7608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</w:t>
            </w:r>
          </w:p>
          <w:p w14:paraId="232EAA8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традиции).</w:t>
            </w:r>
          </w:p>
          <w:p w14:paraId="50515AF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Посещение концерта, спектакля (просмотр фильма, телепередачи), посвящённого данной теме. Обсуждение в классе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91F" w:rsidRPr="00C77299" w14:paraId="44FADA3D" w14:textId="77777777" w:rsidTr="005E791F">
        <w:tc>
          <w:tcPr>
            <w:tcW w:w="4845" w:type="dxa"/>
          </w:tcPr>
          <w:p w14:paraId="3F7B5B8F" w14:textId="77777777" w:rsidR="005E791F" w:rsidRPr="00C77299" w:rsidRDefault="005E791F" w:rsidP="00C61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№ 3 «Русская классическая музыка». </w:t>
            </w:r>
          </w:p>
          <w:p w14:paraId="7A74537D" w14:textId="77777777" w:rsidR="00BA7608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Золотой век русской культуры. </w:t>
            </w:r>
          </w:p>
          <w:p w14:paraId="5BB3DAB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  <w:tc>
          <w:tcPr>
            <w:tcW w:w="4856" w:type="dxa"/>
          </w:tcPr>
          <w:p w14:paraId="1DDBA070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Светская музыка российского дворянства XIX века: музыкальные салоны, домашнее музицирование, балы, театры. Увлечение западным искусством, появление своих гениев. Синтез западно-европейской культуры и русских интонаций, настроений, образов (на примере творчества М. И. Глинки, П. И. Чайковского, Н. А. Римского-Корсакова и др.)</w:t>
            </w:r>
          </w:p>
        </w:tc>
        <w:tc>
          <w:tcPr>
            <w:tcW w:w="4859" w:type="dxa"/>
          </w:tcPr>
          <w:p w14:paraId="0DA6B45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 шедеврами русской музыки XIX века, анализ художественного содержания, выразительных средств.</w:t>
            </w:r>
          </w:p>
          <w:p w14:paraId="4F623F28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не менее одного вокального произведения лирического характера, сочинённого русским композитором-классиком.</w:t>
            </w:r>
          </w:p>
          <w:p w14:paraId="071DC68A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музыки, названий и авторов изученных произведений.</w:t>
            </w:r>
          </w:p>
          <w:p w14:paraId="1C5649EB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выбор или факультативно:</w:t>
            </w:r>
          </w:p>
          <w:p w14:paraId="355E6F2C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художественных фильмов, телепередач, посвящённых русской культуре XIX века.</w:t>
            </w:r>
          </w:p>
          <w:p w14:paraId="02DBCAAC" w14:textId="77777777" w:rsidR="005E791F" w:rsidRPr="00C77299" w:rsidRDefault="00BA7608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Реконструкция костюмированного бала, музыкального салона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91F" w:rsidRPr="00C77299" w14:paraId="42B6F6B5" w14:textId="77777777" w:rsidTr="00C61095">
        <w:tc>
          <w:tcPr>
            <w:tcW w:w="4845" w:type="dxa"/>
          </w:tcPr>
          <w:p w14:paraId="66932104" w14:textId="77777777" w:rsidR="005E791F" w:rsidRPr="00C77299" w:rsidRDefault="005E791F" w:rsidP="00C61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№ 4 «Жанры музыкального искусства».</w:t>
            </w:r>
          </w:p>
          <w:p w14:paraId="3566728A" w14:textId="77777777" w:rsidR="00BA7608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Циклические формы и жанры. </w:t>
            </w:r>
          </w:p>
          <w:p w14:paraId="3644FB0A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</w:tc>
        <w:tc>
          <w:tcPr>
            <w:tcW w:w="4856" w:type="dxa"/>
          </w:tcPr>
          <w:p w14:paraId="0F5F7F7C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Сюита, цикл миниатюр (вокальных, инструментальных).</w:t>
            </w:r>
          </w:p>
          <w:p w14:paraId="5DAA6B2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Принцип контраста.</w:t>
            </w:r>
          </w:p>
          <w:p w14:paraId="6DDD65FF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Прелюдия и фуга.</w:t>
            </w:r>
          </w:p>
          <w:p w14:paraId="619ED5A1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Соната, концерт: трёхчастная форма, контраст основных тем, разработочный принцип развития.</w:t>
            </w:r>
          </w:p>
        </w:tc>
        <w:tc>
          <w:tcPr>
            <w:tcW w:w="4859" w:type="dxa"/>
          </w:tcPr>
          <w:p w14:paraId="25767435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 циклом миниатюр. Определение принципа, основного художественного замысла цикла.</w:t>
            </w:r>
          </w:p>
          <w:p w14:paraId="4C54CC40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фрагмента небольшого вокального цикла.</w:t>
            </w:r>
          </w:p>
          <w:p w14:paraId="6C2C998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со строением сонатной формы. Определение на слух основных партий-тем в одной из классических сонат.</w:t>
            </w:r>
          </w:p>
          <w:p w14:paraId="060AA790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61CAF8C8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концерта (в том числе виртуального). Предварительное изучение информации о произведениях концерта (сколько в них частей, как они называются, когда могут звучать аплодисменты). </w:t>
            </w:r>
          </w:p>
        </w:tc>
      </w:tr>
      <w:tr w:rsidR="00DE7B64" w:rsidRPr="00C77299" w14:paraId="5BCD6CA8" w14:textId="77777777" w:rsidTr="005E791F">
        <w:tc>
          <w:tcPr>
            <w:tcW w:w="4845" w:type="dxa"/>
          </w:tcPr>
          <w:p w14:paraId="002366BC" w14:textId="77777777" w:rsidR="00DE7B64" w:rsidRPr="00C77299" w:rsidRDefault="00DE7B64" w:rsidP="006243AA">
            <w:pPr>
              <w:pStyle w:val="3a"/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Модуль № 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 «Музыка народов мира»</w:t>
            </w:r>
          </w:p>
          <w:p w14:paraId="6928D9C4" w14:textId="77777777" w:rsidR="00DE7B64" w:rsidRPr="00C77299" w:rsidRDefault="00DE7B64" w:rsidP="006243AA">
            <w:pPr>
              <w:pStyle w:val="3a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Музыкальный фольклор народов Европы. 2ч.</w:t>
            </w:r>
          </w:p>
          <w:p w14:paraId="5F371922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</w:tcPr>
          <w:p w14:paraId="5FCC08EA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ED180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7E2D4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Интонации и ритмы, формы и жанры европейского фольклора.</w:t>
            </w:r>
          </w:p>
          <w:p w14:paraId="2005DC39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Отражение европейского фольклора в творчестве профессиональных композиторов</w:t>
            </w:r>
          </w:p>
        </w:tc>
        <w:tc>
          <w:tcPr>
            <w:tcW w:w="4859" w:type="dxa"/>
          </w:tcPr>
          <w:p w14:paraId="1BDE3E3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Выявление характерных интонаций и ритмов в звучании традиционной музыки народов Европы.</w:t>
            </w:r>
          </w:p>
          <w:p w14:paraId="38049C38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Выявление общего и особенного при сравнении изучаемых образцов европейского фольклора и фольклора народов России.</w:t>
            </w:r>
          </w:p>
          <w:p w14:paraId="23E9CF96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и исполнение народных песен, танцев. </w:t>
            </w:r>
          </w:p>
        </w:tc>
      </w:tr>
      <w:tr w:rsidR="00DE7B64" w:rsidRPr="00C77299" w14:paraId="723C2EA9" w14:textId="77777777" w:rsidTr="005E791F">
        <w:tc>
          <w:tcPr>
            <w:tcW w:w="4845" w:type="dxa"/>
          </w:tcPr>
          <w:p w14:paraId="72CE4797" w14:textId="77777777" w:rsidR="00DE7B64" w:rsidRPr="00C77299" w:rsidRDefault="005E791F" w:rsidP="00624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№ 6</w:t>
            </w:r>
            <w:r w:rsidR="00DE7B64"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«Европейская классическая музыка».</w:t>
            </w:r>
          </w:p>
          <w:p w14:paraId="6E9D4E89" w14:textId="77777777" w:rsidR="00BA7608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Музыка – зеркало эпохи. </w:t>
            </w:r>
          </w:p>
          <w:p w14:paraId="23DAC02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14:paraId="1A0A5EAE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EE9C4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AD2A6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0315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1234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34ABD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6F65F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67FD0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23E94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7A2CF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DC089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FF95F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E94C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EFD25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266A2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827CC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B99DE" w14:textId="77777777" w:rsidR="00BA7608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образ. </w:t>
            </w:r>
          </w:p>
          <w:p w14:paraId="155AD4E9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856" w:type="dxa"/>
          </w:tcPr>
          <w:p w14:paraId="58A69A6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 как отражение, с одной стороны — образа жизни, с другой — главных ценностей, идеалов конкретной эпохи. Стили барокко и классицизм (круг основных образов, характерных интонаций, жанров).</w:t>
            </w:r>
          </w:p>
          <w:p w14:paraId="0A7E3E42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Полифонический и гомофонно-гармонический склад на примере творчества И. С. Баха и Л. ван Бетховена.</w:t>
            </w:r>
          </w:p>
          <w:p w14:paraId="28271F7A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F595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27C0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BE45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3BD5E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477DE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76CBF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3A0D8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E66EC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F274D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39E5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D989E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Героические образы в музыке. Лирический герой музыкального произведения. Судьба человека — судьба человечества (на примере творчества Л. ван Бетховена, Ф. Шуберта и др.). Стили классицизм и романтизм (круг основных образов, характерных интонаций, жанров)</w:t>
            </w:r>
          </w:p>
        </w:tc>
        <w:tc>
          <w:tcPr>
            <w:tcW w:w="4859" w:type="dxa"/>
          </w:tcPr>
          <w:p w14:paraId="2DA49D4C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образцами полифонической и гомофонно-гармонической музыки.</w:t>
            </w:r>
          </w:p>
          <w:p w14:paraId="1F333EEC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Разучивание, исполнение не менее одного вокального произведения, сочинённого 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композитором-классиком (из числа изучаемых в данном разделе).</w:t>
            </w:r>
          </w:p>
          <w:p w14:paraId="0C01987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Исполнение вокальных, ритмических, речевых канонов.</w:t>
            </w:r>
          </w:p>
          <w:p w14:paraId="34423228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музыки, названий и авторов изученных произведений.</w:t>
            </w:r>
          </w:p>
          <w:p w14:paraId="6A8AF77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 таблицы стилей барокко и классицизм (на примере музыкального искусства, либо  музыки и живописи, музыки и архитектуры) по предварительному совместному анализу.</w:t>
            </w:r>
          </w:p>
          <w:p w14:paraId="70448AFF" w14:textId="77777777" w:rsidR="00DE7B64" w:rsidRPr="00C77299" w:rsidRDefault="00BA7608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художественных фильмов и телепередач, посвящённых стилям барокко и классицизм, творческому пути изучаемых композиторо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в*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955D6A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произведениями композиторов — венских классиков, композиторов-романтиков, сравнение образов их произведений. Сопереживание музыкальному образу, идентификация с лирическим героем произведения.</w:t>
            </w:r>
          </w:p>
          <w:p w14:paraId="4D2D59E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      </w:r>
            <w:proofErr w:type="spellStart"/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ритмо</w:t>
            </w:r>
            <w:proofErr w:type="spellEnd"/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-интонации с использованием опорных карточек. </w:t>
            </w:r>
          </w:p>
          <w:p w14:paraId="5FDE440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не менее одного вокального произведения, сочинённого композитором-классиком, художественная интерпретация его музыкального образа.</w:t>
            </w:r>
          </w:p>
          <w:p w14:paraId="6CE40C2A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Музыкальная викторина на знание музыки, названий и авторов изученных произведений.</w:t>
            </w:r>
          </w:p>
          <w:p w14:paraId="03B3A8BD" w14:textId="77777777" w:rsidR="00DE7B64" w:rsidRPr="00C77299" w:rsidRDefault="00BA7608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1E5D0958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 таблицы стилей классицизм и романтизм (только на примере музыки, либо в музыке и живописи, в музыке и литературе и т. д.)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E7B64" w:rsidRPr="00C77299" w14:paraId="2BCF4810" w14:textId="77777777" w:rsidTr="005E791F">
        <w:tc>
          <w:tcPr>
            <w:tcW w:w="4845" w:type="dxa"/>
          </w:tcPr>
          <w:p w14:paraId="09D7045B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№ </w:t>
            </w:r>
            <w:r w:rsidR="005E791F"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>7 «Д</w:t>
            </w: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>уховн</w:t>
            </w:r>
            <w:r w:rsidR="005E791F"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>ая музыка</w:t>
            </w: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14:paraId="18CECD62" w14:textId="77777777" w:rsidR="00BA7608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церковной музыки. </w:t>
            </w:r>
          </w:p>
          <w:p w14:paraId="50A9F68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14:paraId="23636F4A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11FF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4BF90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60048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5A57E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ABCBA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6D8E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BEBA4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B9E4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34636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94AB4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3A100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44D05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BB8B8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A4714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5BB1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7E9C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0518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3B66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86C05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4F24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F6E4C" w14:textId="77777777" w:rsidR="00BA7608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Музыкальные жанры богослужения.</w:t>
            </w:r>
          </w:p>
          <w:p w14:paraId="4557580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856" w:type="dxa"/>
          </w:tcPr>
          <w:p w14:paraId="42D8556A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Европейская музыка религиозной традиции (григорианский хорал, изобретение нотной записи Гвидо </w:t>
            </w:r>
            <w:proofErr w:type="spellStart"/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д’Ареццо</w:t>
            </w:r>
            <w:proofErr w:type="spellEnd"/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, протестантский хорал).</w:t>
            </w:r>
          </w:p>
          <w:p w14:paraId="005193AF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Русская музыка религиозной традиции (знаменный распев, крюковая запись, </w:t>
            </w:r>
            <w:proofErr w:type="spellStart"/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партесное</w:t>
            </w:r>
            <w:proofErr w:type="spellEnd"/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 пение).</w:t>
            </w:r>
          </w:p>
          <w:p w14:paraId="549B61B0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Полифония в западной и русской духовной музыке. Жанры: кантата, духовный концерт, реквием</w:t>
            </w:r>
          </w:p>
          <w:p w14:paraId="67FF70D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97A9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FF3EE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DB079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808F2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BF07A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5338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6157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226DD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99B5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93525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88C6F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0367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58F20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0A50D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содержание и жизненное предназначение духовной музыки. 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Многочастные произведения на канонические тексты: католическая месса, православная литургия, всенощное бдение.</w:t>
            </w:r>
          </w:p>
        </w:tc>
        <w:tc>
          <w:tcPr>
            <w:tcW w:w="4859" w:type="dxa"/>
          </w:tcPr>
          <w:p w14:paraId="1D18C94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историей возникновения нотной записи. Сравнение нотаций религиозной музыки разных традиций (григорианский хорал, знаменный распев, современные ноты).</w:t>
            </w:r>
          </w:p>
          <w:p w14:paraId="5AED7ACF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(фрагментами) средневековых церковных распевов (одноголосие).</w:t>
            </w:r>
          </w:p>
          <w:p w14:paraId="638D39E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Слушание духовной музыки. Определение на слух:</w:t>
            </w:r>
          </w:p>
          <w:p w14:paraId="3BF24F0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— состава исполнителей;</w:t>
            </w:r>
          </w:p>
          <w:p w14:paraId="59CF3ED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— типа фактуры (хоральный склад, полифония);</w:t>
            </w:r>
          </w:p>
          <w:p w14:paraId="7EA9F8B8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— принадлежности к русской или западноевропейской религиозной традиции.</w:t>
            </w:r>
          </w:p>
          <w:p w14:paraId="59B7A367" w14:textId="77777777" w:rsidR="00DE7B64" w:rsidRPr="00C77299" w:rsidRDefault="00BA7608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Исследовательские и творческие проекты, посвящённые отдельным произведениям духовной музыки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048A4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каноном.</w:t>
            </w:r>
          </w:p>
          <w:p w14:paraId="4A3A6452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слух изученных произведений и их авторов с помощью 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опорных карточек. Иметь представление об особенностях их построения и образов.</w:t>
            </w:r>
          </w:p>
          <w:p w14:paraId="3D27680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Устный или письменный рассказ о духовной музыке с использованием терминологии с использованием опросного плана, примерами из соответствующей традиции, формулировкой собственного отношения к данной музыке.</w:t>
            </w:r>
          </w:p>
        </w:tc>
      </w:tr>
      <w:tr w:rsidR="00DE7B64" w:rsidRPr="00C77299" w14:paraId="6C393F03" w14:textId="77777777" w:rsidTr="005E791F">
        <w:tc>
          <w:tcPr>
            <w:tcW w:w="4845" w:type="dxa"/>
          </w:tcPr>
          <w:p w14:paraId="4A0C4E07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Модуль № </w:t>
            </w:r>
            <w:r w:rsidR="005E791F" w:rsidRPr="00C7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7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«Современная музыка: основные жанры и направления»</w:t>
            </w:r>
          </w:p>
          <w:p w14:paraId="551A2F91" w14:textId="77777777" w:rsidR="00BA7608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Мюзикл. </w:t>
            </w:r>
          </w:p>
          <w:p w14:paraId="689FC363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4ч.</w:t>
            </w:r>
          </w:p>
          <w:p w14:paraId="54179484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</w:tcPr>
          <w:p w14:paraId="27A966D8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Особенности жанра. Классика жанра — мюзиклы середины XX века (на примере творчества Ф. Лоу, Р. Роджерса, Э. Л. Уэббера и др.).</w:t>
            </w:r>
          </w:p>
          <w:p w14:paraId="28DB2C9C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Современные постановки в жанре мюзикла на российской сцене.</w:t>
            </w:r>
          </w:p>
        </w:tc>
        <w:tc>
          <w:tcPr>
            <w:tcW w:w="4859" w:type="dxa"/>
          </w:tcPr>
          <w:p w14:paraId="7B4B22BA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 музыкальными произведениями, сочинёнными зарубежными и отечественными композиторами в жанре мюзикла. Сравнение с другими театральными жанрами (опера, балет, драматический спектакль) по предварительному совместному анализу.</w:t>
            </w:r>
          </w:p>
          <w:p w14:paraId="0C803368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Анализ рекламных объявлений о премьерах мюзиклов в современных СМИ.</w:t>
            </w:r>
          </w:p>
          <w:p w14:paraId="2D40DDBF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видеозаписи одного из мюзиклов, 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написание собственного рекламного текста для данной постановки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87AE5F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отдельных номеров из мюзиклов.</w:t>
            </w:r>
          </w:p>
        </w:tc>
      </w:tr>
      <w:tr w:rsidR="005E791F" w:rsidRPr="00C77299" w14:paraId="4889C5AF" w14:textId="77777777" w:rsidTr="005E791F">
        <w:tc>
          <w:tcPr>
            <w:tcW w:w="4845" w:type="dxa"/>
          </w:tcPr>
          <w:p w14:paraId="6B334163" w14:textId="77777777" w:rsidR="005E791F" w:rsidRPr="00C77299" w:rsidRDefault="005E791F" w:rsidP="00C61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9 «Связь музыки с другими видами искусства».</w:t>
            </w:r>
          </w:p>
          <w:p w14:paraId="28605100" w14:textId="77777777" w:rsidR="00BA7608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и театр. </w:t>
            </w:r>
          </w:p>
          <w:p w14:paraId="12104558" w14:textId="77777777" w:rsidR="005E791F" w:rsidRPr="00C77299" w:rsidRDefault="005E791F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5ч.</w:t>
            </w:r>
          </w:p>
        </w:tc>
        <w:tc>
          <w:tcPr>
            <w:tcW w:w="4856" w:type="dxa"/>
          </w:tcPr>
          <w:p w14:paraId="1540FA5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Музыка к драматическому спектаклю (на примере творчества Э. Грига, Л. ван Бетховена, А. Г. Шнитке, Д. Д. Шостаковича и др.).</w:t>
            </w:r>
          </w:p>
          <w:p w14:paraId="78D1A0D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Единство музыки, драматургии, сценической живописи, хореографии.</w:t>
            </w:r>
          </w:p>
        </w:tc>
        <w:tc>
          <w:tcPr>
            <w:tcW w:w="4859" w:type="dxa"/>
          </w:tcPr>
          <w:p w14:paraId="1D1551BF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музыки, созданной отечественными и зарубежными композиторами для драматического театра.</w:t>
            </w:r>
          </w:p>
          <w:p w14:paraId="55EDD1D8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песни из театральной постановки. Просмотр видеозаписи спектакля, в котором звучит данная песня.</w:t>
            </w:r>
          </w:p>
          <w:p w14:paraId="1F9833EC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материале изученных фрагментов музыкальных спектаклей.</w:t>
            </w:r>
          </w:p>
          <w:p w14:paraId="2D0CA027" w14:textId="77777777" w:rsidR="005E791F" w:rsidRPr="00C77299" w:rsidRDefault="00BA7608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5868D394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театра с последующим обсуждением (устно или письменно) роли музыки в данном спектакле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8719A25" w14:textId="77777777" w:rsidR="00DE7B64" w:rsidRPr="00C77299" w:rsidRDefault="00DE7B64" w:rsidP="00DE7B64">
      <w:pPr>
        <w:rPr>
          <w:sz w:val="24"/>
          <w:szCs w:val="24"/>
        </w:rPr>
      </w:pPr>
    </w:p>
    <w:p w14:paraId="693379E5" w14:textId="77777777" w:rsidR="00DE7B64" w:rsidRPr="00C77299" w:rsidRDefault="00DE7B64" w:rsidP="00DE7B64">
      <w:pPr>
        <w:rPr>
          <w:rFonts w:ascii="Times New Roman" w:hAnsi="Times New Roman" w:cs="Times New Roman"/>
          <w:b/>
          <w:sz w:val="24"/>
          <w:szCs w:val="24"/>
        </w:rPr>
      </w:pPr>
      <w:r w:rsidRPr="00C77299">
        <w:rPr>
          <w:rFonts w:ascii="Times New Roman" w:hAnsi="Times New Roman" w:cs="Times New Roman"/>
          <w:b/>
          <w:sz w:val="24"/>
          <w:szCs w:val="24"/>
        </w:rPr>
        <w:t>7 класс</w:t>
      </w:r>
    </w:p>
    <w:p w14:paraId="76D83B14" w14:textId="77777777" w:rsidR="00DE7B64" w:rsidRPr="00C77299" w:rsidRDefault="00DE7B64" w:rsidP="00DE7B64">
      <w:pPr>
        <w:rPr>
          <w:rFonts w:ascii="Times New Roman" w:hAnsi="Times New Roman" w:cs="Times New Roman"/>
          <w:sz w:val="24"/>
          <w:szCs w:val="24"/>
        </w:rPr>
      </w:pPr>
      <w:r w:rsidRPr="00C77299">
        <w:rPr>
          <w:rFonts w:ascii="Times New Roman" w:hAnsi="Times New Roman" w:cs="Times New Roman"/>
          <w:sz w:val="24"/>
          <w:szCs w:val="24"/>
        </w:rPr>
        <w:t>1 час в неделю, всего 34 часа в год.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34"/>
        <w:gridCol w:w="4846"/>
        <w:gridCol w:w="4880"/>
      </w:tblGrid>
      <w:tr w:rsidR="00DE7B64" w:rsidRPr="00C77299" w14:paraId="27BFCB54" w14:textId="77777777" w:rsidTr="005E791F">
        <w:tc>
          <w:tcPr>
            <w:tcW w:w="4834" w:type="dxa"/>
          </w:tcPr>
          <w:p w14:paraId="605F55E4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и темы, раскрывающие данный модуль программы и количество часов на их изучение</w:t>
            </w:r>
          </w:p>
        </w:tc>
        <w:tc>
          <w:tcPr>
            <w:tcW w:w="4846" w:type="dxa"/>
          </w:tcPr>
          <w:p w14:paraId="446EEDC2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Учебное содержание</w:t>
            </w:r>
          </w:p>
        </w:tc>
        <w:tc>
          <w:tcPr>
            <w:tcW w:w="4880" w:type="dxa"/>
          </w:tcPr>
          <w:p w14:paraId="6EA414D3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учащихся при изучении модуля и темы (на уровне учебных действий)</w:t>
            </w:r>
          </w:p>
        </w:tc>
      </w:tr>
      <w:tr w:rsidR="00DE7B64" w:rsidRPr="00C77299" w14:paraId="51569CA2" w14:textId="77777777" w:rsidTr="005E791F">
        <w:tc>
          <w:tcPr>
            <w:tcW w:w="4834" w:type="dxa"/>
          </w:tcPr>
          <w:p w14:paraId="03E825EB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1 «Музыка моего края»</w:t>
            </w:r>
          </w:p>
          <w:p w14:paraId="7C035806" w14:textId="77777777" w:rsidR="00BA7608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Наш край сегодня.</w:t>
            </w:r>
          </w:p>
          <w:p w14:paraId="2754CC1A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2ч.</w:t>
            </w:r>
          </w:p>
          <w:p w14:paraId="7B26C6E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6" w:type="dxa"/>
          </w:tcPr>
          <w:p w14:paraId="19A9745F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Современная музыкальная культура родного края.</w:t>
            </w:r>
          </w:p>
          <w:p w14:paraId="14E21C15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Гимн республики, города (при наличии). Земляки — композиторы, исполнители, деятели культуры. Театр, филармония, консерватория</w:t>
            </w:r>
          </w:p>
        </w:tc>
        <w:tc>
          <w:tcPr>
            <w:tcW w:w="4880" w:type="dxa"/>
          </w:tcPr>
          <w:p w14:paraId="415C149D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гимна республики, города; песен местных композиторов.</w:t>
            </w:r>
          </w:p>
          <w:p w14:paraId="048FB3B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творческой биографией, деятельностью местных мастеров культуры и искусства.</w:t>
            </w:r>
          </w:p>
          <w:p w14:paraId="17EE1D7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На выбор или факультативно: </w:t>
            </w:r>
          </w:p>
          <w:p w14:paraId="24EC471A" w14:textId="77777777" w:rsidR="00DE7B64" w:rsidRPr="00C77299" w:rsidRDefault="00BA7608" w:rsidP="006243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Посещение местных музыкальных театров, музеев, концертов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707C20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проекты, посвящённые деятелям музыкальной культуры своей малой родины (композиторам, исполнителям, творческим коллективам).</w:t>
            </w:r>
          </w:p>
        </w:tc>
      </w:tr>
      <w:tr w:rsidR="00DE7B64" w:rsidRPr="00C77299" w14:paraId="0D108086" w14:textId="77777777" w:rsidTr="005E791F">
        <w:tc>
          <w:tcPr>
            <w:tcW w:w="4834" w:type="dxa"/>
          </w:tcPr>
          <w:p w14:paraId="02C3D7DC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 2 «Народное музыкальное творчество России»</w:t>
            </w:r>
          </w:p>
          <w:p w14:paraId="2E3CC0B4" w14:textId="77777777" w:rsidR="00BA7608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На рубежах культур.</w:t>
            </w:r>
          </w:p>
          <w:p w14:paraId="6BB9928E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846" w:type="dxa"/>
          </w:tcPr>
          <w:p w14:paraId="49384846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9747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Взаимное влияние фольклорных традиций друг на друга.</w:t>
            </w:r>
          </w:p>
          <w:p w14:paraId="2A365E5D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Этнографические экспедиции и фестивали.</w:t>
            </w:r>
          </w:p>
          <w:p w14:paraId="02CEDACC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Современная жизнь фольклора.</w:t>
            </w:r>
          </w:p>
        </w:tc>
        <w:tc>
          <w:tcPr>
            <w:tcW w:w="4880" w:type="dxa"/>
          </w:tcPr>
          <w:p w14:paraId="54AC82C0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 примерами смешения культурных традиций в пограничных территориях. Выявление причинно-следственных связей такого смешения.</w:t>
            </w:r>
          </w:p>
          <w:p w14:paraId="7920D3E5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Изучение творчества и вклада в развитие культуры современных этно-исполнителей, исследователей традиционного фольклора.</w:t>
            </w:r>
          </w:p>
          <w:p w14:paraId="7B6DE85B" w14:textId="77777777" w:rsidR="00DE7B64" w:rsidRPr="00C77299" w:rsidRDefault="00BA7608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4277E81D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этнографической экспедиции, посещение/ участие в фестивале традиционной культуры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91F" w:rsidRPr="00C77299" w14:paraId="6864D091" w14:textId="77777777" w:rsidTr="005E791F">
        <w:tc>
          <w:tcPr>
            <w:tcW w:w="4834" w:type="dxa"/>
          </w:tcPr>
          <w:p w14:paraId="4D1F3BF1" w14:textId="77777777" w:rsidR="005E791F" w:rsidRPr="00C77299" w:rsidRDefault="005E791F" w:rsidP="00C61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№ 3 «Русская классическая музыка».</w:t>
            </w:r>
          </w:p>
          <w:p w14:paraId="424B6D49" w14:textId="77777777" w:rsidR="00BA7608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страны и народа в музыке русских композиторов. </w:t>
            </w:r>
          </w:p>
          <w:p w14:paraId="62AC501A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14:paraId="0789D35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D2E35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28849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33AFA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A563A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A9489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11EB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42F3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5326A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C04F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8611C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24B0A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56645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1424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88199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0A252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0188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9CCE1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5CBD9" w14:textId="77777777" w:rsidR="00BA7608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Русский балет. </w:t>
            </w:r>
          </w:p>
          <w:p w14:paraId="22EA2444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14:paraId="0B7E15C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63B4C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DC1C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0C49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2BD01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9BBA3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021C0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B8BCD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F3B7F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A5312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1D4DF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04841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0A5E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962EB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47650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BA398" w14:textId="77777777" w:rsidR="00BA7608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Русская исполнительская школа. </w:t>
            </w:r>
          </w:p>
          <w:p w14:paraId="455FD17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14:paraId="07F39481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4DD4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99A0D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7B378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CFF20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44445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BD625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3236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31292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C3C2F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DCC69" w14:textId="77777777" w:rsidR="00BA7608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Русская музыка — взгляд в будущее. </w:t>
            </w:r>
          </w:p>
          <w:p w14:paraId="03C7C339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4846" w:type="dxa"/>
          </w:tcPr>
          <w:p w14:paraId="2199048D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Образы народных героев, тема служения Отечеству в крупных театральных и симфонических </w:t>
            </w:r>
          </w:p>
          <w:p w14:paraId="06505A7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произведениях русских композиторов (на примере сочинений композиторов — членов «Могучей кучки», С. С. Прокофьева, Г. В. Свиридова и др.)</w:t>
            </w:r>
          </w:p>
          <w:p w14:paraId="53AB0E0C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6D081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9BF28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71049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8A78D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07668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B57BD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1ACFA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5B8F5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54315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B3951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2DD93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B21B4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8ACEF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F560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3C7C5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Мировая слава русского балета. Творчество композиторов (П. И. Чайковский, С. С. Прокофьев, И. Ф. Стравинский, Р. К. Щедрин), балетмейстеров, артистов балета. Дягилевские сезоны.</w:t>
            </w:r>
          </w:p>
          <w:p w14:paraId="5683B51F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84559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92E11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907A2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6BA4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5FDC1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4B08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4F599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EBE28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1DAA0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Творчество выдающихся отечественных исполнителей (С. Рихтер, Л. Коган, М. Ростропович, Е. Мравинский и др.). Консерватории в Москве и Санкт-Петербурге, родном городе. Конкурс имени П. И. Чайковского.</w:t>
            </w:r>
          </w:p>
          <w:p w14:paraId="23ACFAA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899E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62151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902CF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D85A1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C67C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Идея светомузыки. Мистерии А. Н. Скрябина. Терменвокс, синтезатор Е. Мурзина, электронная музыка (на при</w:t>
            </w:r>
          </w:p>
          <w:p w14:paraId="10A6F60C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мере творчества А. Г. Шнитке, Э. Н. Артемьева и др.)</w:t>
            </w:r>
          </w:p>
        </w:tc>
        <w:tc>
          <w:tcPr>
            <w:tcW w:w="4880" w:type="dxa"/>
          </w:tcPr>
          <w:p w14:paraId="7039E44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шедеврами русской музыки XIX—XX веков, анализ художественного содержания и способов выражения патриотической идеи, гражданского пафоса.</w:t>
            </w:r>
          </w:p>
          <w:p w14:paraId="77F7614A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не менее одного вокального произведения патриотического содержания, сочинённого русским композитором-классиком.</w:t>
            </w:r>
          </w:p>
          <w:p w14:paraId="685C4A7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Исполнение Гимна Российской Федерации.</w:t>
            </w:r>
          </w:p>
          <w:p w14:paraId="37A2B24B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музыки, названий и авторов изученных произведений.</w:t>
            </w:r>
          </w:p>
          <w:p w14:paraId="779EBE03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1FEC5FF8" w14:textId="77777777" w:rsidR="005E791F" w:rsidRPr="00C77299" w:rsidRDefault="00BA7608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художественных фильмов, телепередач, посвящённых творчеству композиторов — членов кружка «Могучая кучка»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2A6FB4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Просмотр фрагмента видеозаписи оперы одного из русских композиторов (или посещение театра) или фильма, основанного на музыкальных сочинениях русских композиторов</w:t>
            </w:r>
          </w:p>
          <w:p w14:paraId="590C389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 шедеврами русской балетной музыки.</w:t>
            </w:r>
          </w:p>
          <w:p w14:paraId="44E3B76C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Поиск информации о постановках балетных спектаклей, гастролях российских балетных трупп за рубежом.</w:t>
            </w:r>
          </w:p>
          <w:p w14:paraId="6F007768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Посещение фрагмента балетного спектакля (просмотр в видеозаписи). Характеристика отдельных музыкальных номеров и спектакля в целом с помощью учителя.</w:t>
            </w:r>
          </w:p>
          <w:p w14:paraId="7FF1D46D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выбор или факультативно:</w:t>
            </w:r>
          </w:p>
          <w:p w14:paraId="7B6F5F57" w14:textId="77777777" w:rsidR="005E791F" w:rsidRPr="00C77299" w:rsidRDefault="00BA7608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проекты, посвящённые истории создания знаменитых балетов, творческой биографии балерин, танцовщиков, балетмейстеров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A995A5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Слушание одних и тех же произведений в исполнении разных музыкантов, оценка особенностей интерпретации по совместному предварительному анализу.</w:t>
            </w:r>
          </w:p>
          <w:p w14:paraId="56DEE3AF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Создание домашней фоно- и видеотеки из понравившихся произведений.</w:t>
            </w:r>
          </w:p>
          <w:p w14:paraId="3FD19D72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Дискуссия на тему «Исполнитель — соавтор композитора» с помощью учителя.</w:t>
            </w:r>
          </w:p>
          <w:p w14:paraId="6791F554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657D8C54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проекты, посвящённые биографиям известных отечественных исполнителей классической музыки</w:t>
            </w:r>
          </w:p>
          <w:p w14:paraId="1C7D532D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 музыкой отечественных композиторов XX века, эстетическими и технологическими идеями по расширению возможностей и средств музыкального искусства.</w:t>
            </w:r>
          </w:p>
          <w:p w14:paraId="0EECA4F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Слушание образцов электронной музыки. Дискуссия о значении технических средств в создании современной музыки с помощью учителя.</w:t>
            </w:r>
          </w:p>
          <w:p w14:paraId="27815360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276853D5" w14:textId="77777777" w:rsidR="005E791F" w:rsidRPr="00C77299" w:rsidRDefault="00BA7608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проекты, посвящённые развитию музыкальной электроники в России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91F" w:rsidRPr="00C77299" w14:paraId="652DF406" w14:textId="77777777" w:rsidTr="00C61095">
        <w:tc>
          <w:tcPr>
            <w:tcW w:w="4834" w:type="dxa"/>
          </w:tcPr>
          <w:p w14:paraId="7EA241BC" w14:textId="77777777" w:rsidR="005E791F" w:rsidRPr="00C77299" w:rsidRDefault="005E791F" w:rsidP="00C61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№ 4 «Жанры музыкального искусства».</w:t>
            </w:r>
          </w:p>
          <w:p w14:paraId="31C0BB30" w14:textId="77777777" w:rsidR="00BA7608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Симфоническая музыка. </w:t>
            </w:r>
          </w:p>
          <w:p w14:paraId="49D9FDDF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14:paraId="4AED4142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D5460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AA0B8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4955F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35840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D30BF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3CA48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3FD2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3A892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6B5FD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099A8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875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BEF1F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13BEC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4A765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6C5A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96A18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7C6B4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EB2C5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CFF10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1FE4E" w14:textId="77777777" w:rsidR="00BA7608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жанры. </w:t>
            </w:r>
          </w:p>
          <w:p w14:paraId="6A35A29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  <w:tc>
          <w:tcPr>
            <w:tcW w:w="4846" w:type="dxa"/>
          </w:tcPr>
          <w:p w14:paraId="26AC6EA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Одночастные симфонические жанры (увертюра, картина). Симфония.</w:t>
            </w:r>
          </w:p>
          <w:p w14:paraId="401DD2B0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8717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6DA85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A01CD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3D502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FAF22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E5311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570FD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C947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985E9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2F0D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E66F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0B2C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733BD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8C362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C6BC1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EAD32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7281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9B46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B8AAC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3B07E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69A9B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Опера, балет. Либретто. Строение музыкального спектакля: увертюра, действия, антракты, финал. </w:t>
            </w:r>
          </w:p>
          <w:p w14:paraId="0AD5F511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Массовые сцены. Сольные номера главных героев. Номерная структура и сквозное развитие сюжета. Лейтмотивы.</w:t>
            </w:r>
          </w:p>
          <w:p w14:paraId="4D274EF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Роль оркестра в музыкальном спектакле</w:t>
            </w:r>
          </w:p>
        </w:tc>
        <w:tc>
          <w:tcPr>
            <w:tcW w:w="4880" w:type="dxa"/>
          </w:tcPr>
          <w:p w14:paraId="780D1FA3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образцами симфонической музыки: программной увертюры, классической 4-частной симфонии.</w:t>
            </w:r>
          </w:p>
          <w:p w14:paraId="2A839C1D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основных тем (</w:t>
            </w:r>
            <w:proofErr w:type="spellStart"/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, графическая фиксация, пластическое интонирование), наблюдение за процессом развёртывания музыкального повествования. 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Образно-тематический конспект.</w:t>
            </w:r>
          </w:p>
          <w:p w14:paraId="1608CD98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Исполнение (вокализация, пластическое интонирование, графическое м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оделирование, инструментальное  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музицирование) фрагментов симфонической музыки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C3F783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Слушание целиком не менее одного симфонического произведения.</w:t>
            </w:r>
          </w:p>
          <w:p w14:paraId="7AFB5EBD" w14:textId="77777777" w:rsidR="005E791F" w:rsidRPr="00C77299" w:rsidRDefault="00BA7608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186E660F" w14:textId="77777777" w:rsidR="005E791F" w:rsidRPr="00C77299" w:rsidRDefault="005E791F" w:rsidP="00C610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Посещение концерта (в том числе виртуального) симфонической музыки. Предварительное изучение информации о произведениях концерта (сколько в них частей, как они называются, когда могут звучать аплодисменты)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E4E086B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 отдельными номерами из известных опер, балетов.</w:t>
            </w:r>
          </w:p>
          <w:p w14:paraId="72A5C8D6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небольшого хорового фрагмента из оперы. Слушание данного хора в аудио- или видеозаписи. Сравнение собственного и профессионального исполнений.</w:t>
            </w:r>
          </w:p>
          <w:p w14:paraId="5D169D05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Различение, определение на слух и по опорной схеме:</w:t>
            </w:r>
          </w:p>
          <w:p w14:paraId="4792BC95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— тембров голосов оперных певцов;</w:t>
            </w:r>
          </w:p>
          <w:p w14:paraId="63596BF4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— оркестровых групп, тембров инструментов;</w:t>
            </w:r>
          </w:p>
          <w:p w14:paraId="788F68F2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— типа номера (соло, дуэт, хор и т. д.).</w:t>
            </w:r>
          </w:p>
          <w:p w14:paraId="30BA0F0A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материале изученных фрагментов музыкальных спектаклей.</w:t>
            </w:r>
          </w:p>
          <w:p w14:paraId="6CDFC7AD" w14:textId="77777777" w:rsidR="005E791F" w:rsidRPr="00C77299" w:rsidRDefault="00BA7608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5FFC17E7" w14:textId="77777777" w:rsidR="005E791F" w:rsidRPr="00C77299" w:rsidRDefault="005E791F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Посещение театра оперы и балета (в том числе виртуального). Предварительное изучение информации о музыкальном спектакле (сюжет, главные герои и исполнители, наиболее яркие музыкальные номера)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E7B64" w:rsidRPr="00C77299" w14:paraId="47CB8E72" w14:textId="77777777" w:rsidTr="005E791F">
        <w:tc>
          <w:tcPr>
            <w:tcW w:w="4834" w:type="dxa"/>
          </w:tcPr>
          <w:p w14:paraId="2EF774BB" w14:textId="77777777" w:rsidR="00DE7B64" w:rsidRPr="00C77299" w:rsidRDefault="00DE7B64" w:rsidP="006243AA">
            <w:pPr>
              <w:pStyle w:val="3a"/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Модуль № </w:t>
            </w:r>
            <w:r w:rsidR="005E791F" w:rsidRPr="00C772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 «Музыка народов мира»</w:t>
            </w:r>
          </w:p>
          <w:p w14:paraId="6645E8A6" w14:textId="77777777" w:rsidR="00BA7608" w:rsidRPr="00C77299" w:rsidRDefault="00DE7B64" w:rsidP="006243AA">
            <w:pPr>
              <w:pStyle w:val="3a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Музыкальный фольклор народов Азии и Африки. </w:t>
            </w:r>
          </w:p>
          <w:p w14:paraId="22FB036B" w14:textId="77777777" w:rsidR="00DE7B64" w:rsidRPr="00C77299" w:rsidRDefault="00DE7B64" w:rsidP="006243AA">
            <w:pPr>
              <w:pStyle w:val="3a"/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 w:val="0"/>
                <w:sz w:val="24"/>
                <w:szCs w:val="24"/>
              </w:rPr>
              <w:t>2ч.</w:t>
            </w:r>
          </w:p>
          <w:p w14:paraId="12BEF4E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6951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181C5" w14:textId="77777777" w:rsidR="00BA7608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Народная музыка Американского континента.</w:t>
            </w:r>
          </w:p>
          <w:p w14:paraId="6CEC3F2D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846" w:type="dxa"/>
          </w:tcPr>
          <w:p w14:paraId="3E408EA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E108F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Африканская музыка — стихия ритма.</w:t>
            </w:r>
          </w:p>
          <w:p w14:paraId="29BE2102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Интонационно-ладовая основа музыки стран Азии, уникальные традиции, музыкальные инструменты. Представления о роли музыки в жизни людей.</w:t>
            </w:r>
          </w:p>
          <w:p w14:paraId="7E050225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03D0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Стили и жанры американской музыки (кантри, </w:t>
            </w:r>
          </w:p>
          <w:p w14:paraId="52A20B7C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блюз, спиричуэлс, самба, босса-нова и др.). Смешение интонаций и ритмов различного происхождения.</w:t>
            </w:r>
          </w:p>
        </w:tc>
        <w:tc>
          <w:tcPr>
            <w:tcW w:w="4880" w:type="dxa"/>
          </w:tcPr>
          <w:p w14:paraId="2D9F7B00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Выявление характерных интонаций и ритмов в звучании традиционной музыки народов Африки и Азии.</w:t>
            </w:r>
          </w:p>
          <w:p w14:paraId="5A3E788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Выявление общего и особенного при сравнении изучаемых образцов азиатского фольклора и фольклора народов России.</w:t>
            </w:r>
          </w:p>
          <w:p w14:paraId="29A1CDF9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3F678C85" w14:textId="77777777" w:rsidR="00DE7B64" w:rsidRPr="00C77299" w:rsidRDefault="00BA7608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 по теме «Музыка стран Азии и Африки»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86939A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Выявление характерных интонаций и ритмов в звучании американского, латиноамериканского фольклора, прослеживание их национальных истоков.</w:t>
            </w:r>
          </w:p>
          <w:p w14:paraId="7FD920C8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народных песен, танцев.</w:t>
            </w:r>
          </w:p>
        </w:tc>
      </w:tr>
      <w:tr w:rsidR="00DE7B64" w:rsidRPr="00C77299" w14:paraId="335141EE" w14:textId="77777777" w:rsidTr="005E791F">
        <w:tc>
          <w:tcPr>
            <w:tcW w:w="4834" w:type="dxa"/>
          </w:tcPr>
          <w:p w14:paraId="67248AA5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№ </w:t>
            </w:r>
            <w:r w:rsidR="005E791F"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«Европейская классическая музыка».</w:t>
            </w:r>
          </w:p>
          <w:p w14:paraId="7FE7D6F8" w14:textId="77777777" w:rsidR="00BA7608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драматургия. </w:t>
            </w:r>
          </w:p>
          <w:p w14:paraId="7C2EF209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14:paraId="30082C8C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1B24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12936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6A0D0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3F4C6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22605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98E2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FE74E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97374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EF3FF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342B9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378D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EB9F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078D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7C616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723DE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7C87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1C496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F7C0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68BC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C828C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8EC0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2D69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EBB1D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D2F2A" w14:textId="77777777" w:rsidR="00BA7608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Музыкальный стиль.</w:t>
            </w:r>
          </w:p>
          <w:p w14:paraId="796719D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  <w:tc>
          <w:tcPr>
            <w:tcW w:w="4846" w:type="dxa"/>
          </w:tcPr>
          <w:p w14:paraId="03569D0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музыкальных образов. Музыкальная тема. Принципы музыкального развития: повтор, контраст, разработка.</w:t>
            </w:r>
          </w:p>
          <w:p w14:paraId="2CD1F1D4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Музыкальная форма — строение музыкального произведения.</w:t>
            </w:r>
          </w:p>
          <w:p w14:paraId="0D3709EA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41CD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24A5A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B4306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71F56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9FE2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73AAA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25D35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E7EBC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0F33F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0A8F4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E7639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A63E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6ECF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E3A24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95290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1563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4ADF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34CA6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06DA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C3282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A6298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531FD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Стиль как единство эстетических идеалов, круга образов, драматургических приёмов, музыкального языка. (На примере творчества В. А. Моцарта, К. Дебюсси, А. Шёнберга и др.)</w:t>
            </w:r>
          </w:p>
        </w:tc>
        <w:tc>
          <w:tcPr>
            <w:tcW w:w="4880" w:type="dxa"/>
          </w:tcPr>
          <w:p w14:paraId="496BAFC5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развитием музыкальных тем, образов, восприятие логики музыкального развития. Умение слышать, запоминать основные изменения, последовательность настроений, чувств, характеров в развёртывании музыкальной драматургии. Узнавание на слух музыкальных тем, их вариантов, видоизменённых в процессе развития.</w:t>
            </w:r>
          </w:p>
          <w:p w14:paraId="4342F1F5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наглядной (буквенной, цифровой) схемы строения музыкального 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 с использованием дополнительной визуализации.</w:t>
            </w:r>
          </w:p>
          <w:p w14:paraId="7A49123A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не менее одного вокального произведения, сочинённого композитором-классиком, художественная интерпретация музыкального образа в его развитии.</w:t>
            </w:r>
          </w:p>
          <w:p w14:paraId="604D2D2F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музыки, названий и авторов изученных произведений.</w:t>
            </w:r>
          </w:p>
          <w:p w14:paraId="0BCB567E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12C1E144" w14:textId="77777777" w:rsidR="00DE7B64" w:rsidRPr="00C77299" w:rsidRDefault="00BA7608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Посещение концерта классической музыки, в программе которого присутствуют крупные симфонические произведения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EB97BD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о различных проявлениях музыкального стиля (стиль композитора, национальный стиль, стиль эпохи и т. д.).</w:t>
            </w:r>
          </w:p>
          <w:p w14:paraId="132903AE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Исполнение 2—3 вокальных произведения — образцов барокко, классицизма, романтизма, импрессионизма (подлинных или стилизованных) с помощью учителя.</w:t>
            </w:r>
          </w:p>
          <w:p w14:paraId="277EF1C5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слух в звучании незнакомого произведения с использованием дополнительной визуализации: </w:t>
            </w:r>
          </w:p>
          <w:p w14:paraId="4C0DD7F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— принадлежности к одному из изученных стилей; </w:t>
            </w:r>
          </w:p>
          <w:p w14:paraId="4A2266C2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— исполнительского состава (количество и состав исполнителей, музыкальных инструментов); </w:t>
            </w:r>
          </w:p>
          <w:p w14:paraId="24CD0662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— жанра, круга образов;</w:t>
            </w:r>
          </w:p>
          <w:p w14:paraId="687A9246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— способа музыкального изложения и развития в простых и сложных музыкальных формах (гомофония, полифония, повтор, 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контраст, соотношение разделов и частей в произведении и др.).</w:t>
            </w:r>
          </w:p>
          <w:p w14:paraId="414A7BDE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на знание музыки, названий и авторов изученных произведений.</w:t>
            </w:r>
          </w:p>
          <w:p w14:paraId="617ED7D3" w14:textId="77777777" w:rsidR="00DE7B64" w:rsidRPr="00C77299" w:rsidRDefault="00BA7608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5A2AB43C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проекты, посвящённые эстетике и особенностям музыкального искусства различных стилей XX века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B64" w:rsidRPr="00C77299" w14:paraId="39E7C7D3" w14:textId="77777777" w:rsidTr="005E791F">
        <w:tc>
          <w:tcPr>
            <w:tcW w:w="4834" w:type="dxa"/>
          </w:tcPr>
          <w:p w14:paraId="4F5B2306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№ </w:t>
            </w:r>
            <w:r w:rsidR="005E791F"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>7 «Д</w:t>
            </w: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>уховн</w:t>
            </w:r>
            <w:r w:rsidR="005E791F"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>ая музыка</w:t>
            </w:r>
            <w:r w:rsidRPr="00C77299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14:paraId="765B75AB" w14:textId="77777777" w:rsidR="00BA7608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Религиозные темы и образы в современной музыке. </w:t>
            </w:r>
          </w:p>
          <w:p w14:paraId="2DBE0ED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4846" w:type="dxa"/>
          </w:tcPr>
          <w:p w14:paraId="6F4B3EC4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традиций духовной музыки сегодня. </w:t>
            </w:r>
          </w:p>
          <w:p w14:paraId="34B3D30D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Переосмысление религиозной темы в творчестве композиторов XX—XXI веков. Религиозная тематика в контексте </w:t>
            </w:r>
          </w:p>
          <w:p w14:paraId="71B45849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поп-культуры.</w:t>
            </w:r>
          </w:p>
        </w:tc>
        <w:tc>
          <w:tcPr>
            <w:tcW w:w="4880" w:type="dxa"/>
          </w:tcPr>
          <w:p w14:paraId="2EABDC0F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Сопоставление тенденций сохранения и переосмысления религиозной традиции в культуре XX—XXI веков.</w:t>
            </w:r>
          </w:p>
          <w:p w14:paraId="122608E3" w14:textId="77777777" w:rsidR="00DE7B64" w:rsidRPr="00C77299" w:rsidRDefault="00BA7608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Исполнение музыки духовного содержания, сочинённой современными композиторами.</w:t>
            </w:r>
          </w:p>
          <w:p w14:paraId="582FB359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390030BA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Исследовательские и творческие проекты по теме «Музыка и религия в наше время».</w:t>
            </w:r>
          </w:p>
          <w:p w14:paraId="575A2FC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Посещение концерта духовной музыки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7B64" w:rsidRPr="00C77299" w14:paraId="2A397F19" w14:textId="77777777" w:rsidTr="005E791F">
        <w:tc>
          <w:tcPr>
            <w:tcW w:w="4834" w:type="dxa"/>
          </w:tcPr>
          <w:p w14:paraId="0BE9BE06" w14:textId="77777777" w:rsidR="00DE7B64" w:rsidRPr="00C77299" w:rsidRDefault="00DE7B64" w:rsidP="006243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№ </w:t>
            </w:r>
            <w:r w:rsidR="00BA7608" w:rsidRPr="00C7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7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«Современная музыка: основные жанры и направления».</w:t>
            </w:r>
          </w:p>
          <w:p w14:paraId="212BB3E3" w14:textId="77777777" w:rsidR="00BA7608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Молодежная музыкальная культура. </w:t>
            </w:r>
          </w:p>
          <w:p w14:paraId="24A0DEC9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2ч.</w:t>
            </w:r>
          </w:p>
          <w:p w14:paraId="4A8F9E42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B730A2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D1647C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08B447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F8E05B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C3F7B8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034700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C7C044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27AE71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5C18AA" w14:textId="77777777" w:rsidR="00BA7608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Музыка цифрового мира.</w:t>
            </w:r>
          </w:p>
          <w:p w14:paraId="462B1616" w14:textId="77777777" w:rsidR="00DE7B64" w:rsidRPr="00C77299" w:rsidRDefault="00DE7B64" w:rsidP="006243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2ч.</w:t>
            </w:r>
          </w:p>
          <w:p w14:paraId="7DFB2C38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6" w:type="dxa"/>
          </w:tcPr>
          <w:p w14:paraId="27DC6591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 музыкальными произведениями, сочинёнными зарубежными и отечественными композиторами в жанре мюзикла, сравнение с другими театральными жанрами (опера, балет, драматический спектакль).</w:t>
            </w:r>
          </w:p>
          <w:p w14:paraId="4D314404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Анализ рекламных объявлений о премьерах мюзиклов в современных СМИ.</w:t>
            </w:r>
          </w:p>
          <w:p w14:paraId="760B2D35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Просмотр видеозаписи одного из мюзиклов, написание собственного рекламного текста для данной постановки.</w:t>
            </w:r>
          </w:p>
          <w:p w14:paraId="25D24FB4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отдельных номеров из мюзиклов.</w:t>
            </w:r>
          </w:p>
          <w:p w14:paraId="10487333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Музыка повсюду (радио, телевидение, Интернет, наушники). Музыка на любой вкус (безграничный выбор, персональные 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плейлисты). Музыкальное творчество в условиях цифровой среды.</w:t>
            </w:r>
          </w:p>
        </w:tc>
        <w:tc>
          <w:tcPr>
            <w:tcW w:w="4880" w:type="dxa"/>
          </w:tcPr>
          <w:p w14:paraId="467837F4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музыкальными произведениями, ставшими «классикой жанра» молодёжной культуры (группы «Битлз», «Пинк-Флойд», Элвис Пресли, Виктор Цой, «Квин» и др.).</w:t>
            </w:r>
          </w:p>
          <w:p w14:paraId="0D076FF9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песни, относящейся к одному из молодёжных музыкальных течений.</w:t>
            </w:r>
          </w:p>
          <w:p w14:paraId="715F5F3F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Дискуссия на тему «Современная музыка» с помощью учителя.</w:t>
            </w:r>
          </w:p>
          <w:p w14:paraId="72D5F223" w14:textId="77777777" w:rsidR="00DE7B64" w:rsidRPr="00C77299" w:rsidRDefault="00BA7608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факультативно:</w:t>
            </w:r>
          </w:p>
          <w:p w14:paraId="14B72B78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Презентация альбома своей любимой группы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0B4CB8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Поиск информации о способах сохранения и передачи музыки прежде и сейчас. </w:t>
            </w:r>
          </w:p>
          <w:p w14:paraId="168B1C8B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музыкального клипа популярного исполнителя. Анализ его художественного образа, стиля, выразительных средств с помощью учителя.</w:t>
            </w:r>
          </w:p>
          <w:p w14:paraId="71D2B0F9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 и исполнение популярной современной песни.</w:t>
            </w:r>
          </w:p>
          <w:p w14:paraId="3ADC2E4D" w14:textId="77777777" w:rsidR="00DE7B64" w:rsidRPr="00C77299" w:rsidRDefault="00BA7608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E7B64" w:rsidRPr="00C77299">
              <w:rPr>
                <w:rFonts w:ascii="Times New Roman" w:hAnsi="Times New Roman" w:cs="Times New Roman"/>
                <w:sz w:val="24"/>
                <w:szCs w:val="24"/>
              </w:rPr>
              <w:t>На выбор или факультативно</w:t>
            </w:r>
          </w:p>
          <w:p w14:paraId="2BE924E7" w14:textId="77777777" w:rsidR="00DE7B64" w:rsidRPr="00C77299" w:rsidRDefault="00DE7B64" w:rsidP="00624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социального опроса о роли и месте музыки в жизни современного человека</w:t>
            </w:r>
            <w:r w:rsidR="00BA7608" w:rsidRPr="00C7729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7608" w:rsidRPr="00C77299" w14:paraId="33AA79A8" w14:textId="77777777" w:rsidTr="00BA7608">
        <w:tc>
          <w:tcPr>
            <w:tcW w:w="4834" w:type="dxa"/>
          </w:tcPr>
          <w:p w14:paraId="7ACD9900" w14:textId="77777777" w:rsidR="00BA7608" w:rsidRPr="00C77299" w:rsidRDefault="00BA7608" w:rsidP="00C610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№ 9 «Связь музыки с другими видами искусства».</w:t>
            </w:r>
          </w:p>
          <w:p w14:paraId="3C739AAC" w14:textId="77777777" w:rsidR="00BA7608" w:rsidRPr="00C77299" w:rsidRDefault="00BA7608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Музыка кино и телевидения.</w:t>
            </w:r>
          </w:p>
          <w:p w14:paraId="3A01941F" w14:textId="77777777" w:rsidR="00BA7608" w:rsidRPr="00C77299" w:rsidRDefault="00BA7608" w:rsidP="00C610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bCs/>
                <w:sz w:val="24"/>
                <w:szCs w:val="24"/>
              </w:rPr>
              <w:t>2ч.</w:t>
            </w:r>
          </w:p>
        </w:tc>
        <w:tc>
          <w:tcPr>
            <w:tcW w:w="4846" w:type="dxa"/>
          </w:tcPr>
          <w:p w14:paraId="699C48B8" w14:textId="77777777" w:rsidR="00BA7608" w:rsidRPr="00C77299" w:rsidRDefault="00BA7608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Шнитке).</w:t>
            </w:r>
          </w:p>
        </w:tc>
        <w:tc>
          <w:tcPr>
            <w:tcW w:w="4880" w:type="dxa"/>
          </w:tcPr>
          <w:p w14:paraId="2B9EA46B" w14:textId="77777777" w:rsidR="00BA7608" w:rsidRPr="00C77299" w:rsidRDefault="00BA7608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киномузыки отечественных и зарубежных композиторов.</w:t>
            </w:r>
          </w:p>
          <w:p w14:paraId="00167418" w14:textId="77777777" w:rsidR="00BA7608" w:rsidRPr="00C77299" w:rsidRDefault="00BA7608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Просмотр фильмов с целью анализа выразительного эффекта, создаваемого музыкой.</w:t>
            </w:r>
          </w:p>
          <w:p w14:paraId="78705A50" w14:textId="77777777" w:rsidR="00BA7608" w:rsidRPr="00C77299" w:rsidRDefault="00BA7608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Разучивание, исполнение песни из фильма.</w:t>
            </w:r>
          </w:p>
          <w:p w14:paraId="0945A59B" w14:textId="77777777" w:rsidR="00BA7608" w:rsidRPr="00C77299" w:rsidRDefault="00BA7608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*На выбор или факультативно:</w:t>
            </w:r>
          </w:p>
          <w:p w14:paraId="4FEED3D8" w14:textId="77777777" w:rsidR="00BA7608" w:rsidRPr="00C77299" w:rsidRDefault="00BA7608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>Переозвучка фрагмента мультфильма.</w:t>
            </w:r>
          </w:p>
          <w:p w14:paraId="1841E993" w14:textId="77777777" w:rsidR="00BA7608" w:rsidRPr="00C77299" w:rsidRDefault="00BA7608" w:rsidP="00C6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9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фильма-оперы или фильма-балета*. </w:t>
            </w:r>
          </w:p>
        </w:tc>
      </w:tr>
    </w:tbl>
    <w:p w14:paraId="2E09DFEC" w14:textId="77777777" w:rsidR="00DE7B64" w:rsidRPr="00C77299" w:rsidRDefault="00DE7B64" w:rsidP="00DE7B64">
      <w:pPr>
        <w:rPr>
          <w:rFonts w:ascii="Times New Roman" w:hAnsi="Times New Roman" w:cs="Times New Roman"/>
          <w:sz w:val="24"/>
          <w:szCs w:val="24"/>
        </w:rPr>
      </w:pPr>
    </w:p>
    <w:p w14:paraId="57DFC7B6" w14:textId="77777777" w:rsidR="00015BDC" w:rsidRPr="005F58EE" w:rsidRDefault="00015BDC" w:rsidP="00015BDC">
      <w:pPr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5F58EE">
        <w:rPr>
          <w:rFonts w:ascii="Times New Roman" w:eastAsia="Calibri" w:hAnsi="Times New Roman" w:cs="Times New Roman"/>
          <w:kern w:val="2"/>
          <w:sz w:val="24"/>
          <w:szCs w:val="24"/>
        </w:rPr>
        <w:t>Календарно-тематическое  планирование  является приложением к АООП ООО для обучающихся с задержкой психического развития (вариант 7) и утверждается руководителем школы ежегодно.</w:t>
      </w:r>
    </w:p>
    <w:p w14:paraId="4BE03BEC" w14:textId="77777777" w:rsidR="006702F6" w:rsidRPr="00C77299" w:rsidRDefault="006702F6" w:rsidP="006702F6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467A8BE" w14:textId="77777777" w:rsidR="006702F6" w:rsidRPr="00C77299" w:rsidRDefault="006702F6" w:rsidP="00670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702F6" w:rsidRPr="00C77299" w:rsidSect="00DE7B64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10397" w14:textId="77777777" w:rsidR="001F423C" w:rsidRDefault="001F423C" w:rsidP="006702F6">
      <w:pPr>
        <w:spacing w:after="0" w:line="240" w:lineRule="auto"/>
      </w:pPr>
      <w:r>
        <w:separator/>
      </w:r>
    </w:p>
  </w:endnote>
  <w:endnote w:type="continuationSeparator" w:id="0">
    <w:p w14:paraId="00850E25" w14:textId="77777777" w:rsidR="001F423C" w:rsidRDefault="001F423C" w:rsidP="00670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">
    <w:altName w:val="Cambria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8571945"/>
      <w:docPartObj>
        <w:docPartGallery w:val="Page Numbers (Bottom of Page)"/>
        <w:docPartUnique/>
      </w:docPartObj>
    </w:sdtPr>
    <w:sdtEndPr/>
    <w:sdtContent>
      <w:p w14:paraId="3DE09561" w14:textId="77777777" w:rsidR="00CD0806" w:rsidRDefault="00CD080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B7F">
          <w:rPr>
            <w:noProof/>
          </w:rPr>
          <w:t>32</w:t>
        </w:r>
        <w:r>
          <w:fldChar w:fldCharType="end"/>
        </w:r>
      </w:p>
    </w:sdtContent>
  </w:sdt>
  <w:p w14:paraId="6BCF75E0" w14:textId="77777777" w:rsidR="00CD0806" w:rsidRDefault="00CD080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18353" w14:textId="77777777" w:rsidR="001F423C" w:rsidRDefault="001F423C" w:rsidP="006702F6">
      <w:pPr>
        <w:spacing w:after="0" w:line="240" w:lineRule="auto"/>
      </w:pPr>
      <w:r>
        <w:separator/>
      </w:r>
    </w:p>
  </w:footnote>
  <w:footnote w:type="continuationSeparator" w:id="0">
    <w:p w14:paraId="25274A39" w14:textId="77777777" w:rsidR="001F423C" w:rsidRDefault="001F423C" w:rsidP="006702F6">
      <w:pPr>
        <w:spacing w:after="0" w:line="240" w:lineRule="auto"/>
      </w:pPr>
      <w:r>
        <w:continuationSeparator/>
      </w:r>
    </w:p>
  </w:footnote>
  <w:footnote w:id="1">
    <w:p w14:paraId="74CB9C5C" w14:textId="77777777" w:rsidR="005E791F" w:rsidRDefault="005E791F" w:rsidP="00F335C2">
      <w:pPr>
        <w:spacing w:after="0" w:line="240" w:lineRule="auto"/>
      </w:pPr>
      <w:r>
        <w:rPr>
          <w:rStyle w:val="ae"/>
          <w:rFonts w:ascii="Calibri" w:hAnsi="Calibri"/>
        </w:rPr>
        <w:footnoteRef/>
      </w:r>
      <w:r>
        <w:br w:type="page"/>
      </w:r>
      <w:r>
        <w:tab/>
      </w:r>
      <w:r w:rsidRPr="00F335C2">
        <w:rPr>
          <w:rFonts w:ascii="Times New Roman" w:hAnsi="Times New Roman" w:cs="Times New Roman"/>
        </w:rPr>
        <w:t>Здесь и далее ** обозначаются планируемые предметные результаты, которые могут быть потенциально достигнуты обучающимся с ЗПР, но не являются обязательными.</w:t>
      </w:r>
    </w:p>
  </w:footnote>
  <w:footnote w:id="2">
    <w:p w14:paraId="423A6E6E" w14:textId="77777777" w:rsidR="00BA7608" w:rsidRDefault="00BA7608">
      <w:pPr>
        <w:pStyle w:val="a4"/>
      </w:pPr>
      <w:r>
        <w:rPr>
          <w:rStyle w:val="a3"/>
        </w:rPr>
        <w:footnoteRef/>
      </w:r>
      <w:r>
        <w:t xml:space="preserve"> </w:t>
      </w:r>
      <w:r w:rsidR="00F335C2">
        <w:t>Здесь и далее **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EA6654"/>
    <w:multiLevelType w:val="hybridMultilevel"/>
    <w:tmpl w:val="046850E4"/>
    <w:lvl w:ilvl="0" w:tplc="CC78BBEA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1518688638">
    <w:abstractNumId w:val="0"/>
  </w:num>
  <w:num w:numId="2" w16cid:durableId="2119641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F1"/>
    <w:rsid w:val="000136ED"/>
    <w:rsid w:val="00015BDC"/>
    <w:rsid w:val="00086C59"/>
    <w:rsid w:val="000E6D1E"/>
    <w:rsid w:val="00146C8C"/>
    <w:rsid w:val="001F423C"/>
    <w:rsid w:val="00300D36"/>
    <w:rsid w:val="00333E57"/>
    <w:rsid w:val="003844F1"/>
    <w:rsid w:val="003B6E7A"/>
    <w:rsid w:val="00450813"/>
    <w:rsid w:val="004B37B1"/>
    <w:rsid w:val="00581B7F"/>
    <w:rsid w:val="005A391B"/>
    <w:rsid w:val="005E791F"/>
    <w:rsid w:val="006243AA"/>
    <w:rsid w:val="006635E1"/>
    <w:rsid w:val="006702F6"/>
    <w:rsid w:val="006939C2"/>
    <w:rsid w:val="006B5F2D"/>
    <w:rsid w:val="00770300"/>
    <w:rsid w:val="007C591F"/>
    <w:rsid w:val="007E233F"/>
    <w:rsid w:val="008306EE"/>
    <w:rsid w:val="008507B5"/>
    <w:rsid w:val="009C5AC5"/>
    <w:rsid w:val="00A4436F"/>
    <w:rsid w:val="00B45B5B"/>
    <w:rsid w:val="00BA7608"/>
    <w:rsid w:val="00C03933"/>
    <w:rsid w:val="00C77299"/>
    <w:rsid w:val="00C9162A"/>
    <w:rsid w:val="00CA3596"/>
    <w:rsid w:val="00CD0806"/>
    <w:rsid w:val="00DB2042"/>
    <w:rsid w:val="00DE7B64"/>
    <w:rsid w:val="00E868F4"/>
    <w:rsid w:val="00EB7D49"/>
    <w:rsid w:val="00F3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EDE26"/>
  <w15:chartTrackingRefBased/>
  <w15:docId w15:val="{1983C909-E692-4E12-8E5E-4FDC4CAFC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233F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86C59"/>
    <w:pPr>
      <w:keepNext/>
      <w:keepLines/>
      <w:spacing w:before="40" w:after="0" w:line="360" w:lineRule="auto"/>
      <w:outlineLvl w:val="2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4436F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6702F6"/>
    <w:rPr>
      <w:vertAlign w:val="superscript"/>
    </w:rPr>
  </w:style>
  <w:style w:type="paragraph" w:styleId="a4">
    <w:name w:val="footnote text"/>
    <w:basedOn w:val="a"/>
    <w:link w:val="a5"/>
    <w:uiPriority w:val="99"/>
    <w:rsid w:val="00670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6702F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39"/>
    <w:rsid w:val="00DE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a">
    <w:name w:val="Заг 3a (Заголовки)"/>
    <w:basedOn w:val="a"/>
    <w:uiPriority w:val="99"/>
    <w:rsid w:val="00DE7B64"/>
    <w:pPr>
      <w:widowControl w:val="0"/>
      <w:tabs>
        <w:tab w:val="left" w:pos="510"/>
      </w:tabs>
      <w:autoSpaceDE w:val="0"/>
      <w:autoSpaceDN w:val="0"/>
      <w:adjustRightInd w:val="0"/>
      <w:spacing w:before="283" w:after="113" w:line="240" w:lineRule="atLeast"/>
      <w:textAlignment w:val="center"/>
    </w:pPr>
    <w:rPr>
      <w:rFonts w:ascii="OfficinaSansExtraBoldITC-Reg" w:eastAsiaTheme="minorEastAsia" w:hAnsi="OfficinaSansExtraBoldITC-Reg" w:cs="OfficinaSansExtraBoldITC-Reg"/>
      <w:b/>
      <w:bCs/>
      <w:color w:val="000000"/>
      <w:lang w:eastAsia="ru-RU"/>
    </w:rPr>
  </w:style>
  <w:style w:type="paragraph" w:customStyle="1" w:styleId="a7">
    <w:name w:val="Таблица Влево (Таблицы)"/>
    <w:basedOn w:val="a"/>
    <w:uiPriority w:val="99"/>
    <w:rsid w:val="00DE7B64"/>
    <w:pPr>
      <w:widowControl w:val="0"/>
      <w:tabs>
        <w:tab w:val="left" w:pos="510"/>
      </w:tabs>
      <w:autoSpaceDE w:val="0"/>
      <w:autoSpaceDN w:val="0"/>
      <w:adjustRightInd w:val="0"/>
      <w:spacing w:after="0" w:line="220" w:lineRule="atLeast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paragraph" w:customStyle="1" w:styleId="11">
    <w:name w:val="Заг 1 (Заголовки)"/>
    <w:basedOn w:val="a"/>
    <w:uiPriority w:val="99"/>
    <w:rsid w:val="00DE7B64"/>
    <w:pPr>
      <w:widowControl w:val="0"/>
      <w:pBdr>
        <w:bottom w:val="single" w:sz="4" w:space="5" w:color="auto"/>
      </w:pBdr>
      <w:tabs>
        <w:tab w:val="left" w:pos="510"/>
      </w:tabs>
      <w:autoSpaceDE w:val="0"/>
      <w:autoSpaceDN w:val="0"/>
      <w:adjustRightInd w:val="0"/>
      <w:spacing w:before="397" w:after="283" w:line="240" w:lineRule="atLeast"/>
      <w:textAlignment w:val="center"/>
    </w:pPr>
    <w:rPr>
      <w:rFonts w:ascii="OfficinaSansExtraBoldITC-Reg" w:eastAsiaTheme="minorEastAsia" w:hAnsi="OfficinaSansExtraBoldITC-Reg" w:cs="OfficinaSansExtraBoldITC-Reg"/>
      <w:b/>
      <w:bCs/>
      <w:caps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6C59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E233F"/>
    <w:rPr>
      <w:rFonts w:ascii="Times New Roman" w:eastAsiaTheme="majorEastAsia" w:hAnsi="Times New Roman" w:cstheme="majorBidi"/>
      <w:sz w:val="28"/>
      <w:szCs w:val="32"/>
    </w:rPr>
  </w:style>
  <w:style w:type="character" w:customStyle="1" w:styleId="40">
    <w:name w:val="Заголовок 4 Знак"/>
    <w:basedOn w:val="a0"/>
    <w:link w:val="4"/>
    <w:uiPriority w:val="9"/>
    <w:rsid w:val="00A4436F"/>
    <w:rPr>
      <w:rFonts w:ascii="Times New Roman" w:eastAsiaTheme="majorEastAsia" w:hAnsi="Times New Roman" w:cstheme="majorBidi"/>
      <w:b/>
      <w:iCs/>
      <w:sz w:val="28"/>
    </w:rPr>
  </w:style>
  <w:style w:type="paragraph" w:styleId="a8">
    <w:name w:val="TOC Heading"/>
    <w:basedOn w:val="1"/>
    <w:next w:val="a"/>
    <w:uiPriority w:val="39"/>
    <w:unhideWhenUsed/>
    <w:qFormat/>
    <w:rsid w:val="006243AA"/>
    <w:pPr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9162A"/>
    <w:pPr>
      <w:tabs>
        <w:tab w:val="right" w:leader="dot" w:pos="9628"/>
      </w:tabs>
      <w:spacing w:before="120" w:after="0" w:line="240" w:lineRule="auto"/>
    </w:pPr>
  </w:style>
  <w:style w:type="paragraph" w:styleId="31">
    <w:name w:val="toc 3"/>
    <w:basedOn w:val="a"/>
    <w:next w:val="a"/>
    <w:autoRedefine/>
    <w:uiPriority w:val="39"/>
    <w:unhideWhenUsed/>
    <w:rsid w:val="006243AA"/>
    <w:pPr>
      <w:spacing w:after="100"/>
      <w:ind w:left="440"/>
    </w:pPr>
  </w:style>
  <w:style w:type="character" w:styleId="a9">
    <w:name w:val="Hyperlink"/>
    <w:basedOn w:val="a0"/>
    <w:uiPriority w:val="99"/>
    <w:unhideWhenUsed/>
    <w:rsid w:val="006243AA"/>
    <w:rPr>
      <w:color w:val="0563C1" w:themeColor="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E868F4"/>
    <w:pPr>
      <w:tabs>
        <w:tab w:val="right" w:leader="dot" w:pos="9628"/>
      </w:tabs>
      <w:spacing w:after="0" w:line="240" w:lineRule="auto"/>
      <w:ind w:left="993"/>
    </w:pPr>
  </w:style>
  <w:style w:type="paragraph" w:styleId="aa">
    <w:name w:val="header"/>
    <w:basedOn w:val="a"/>
    <w:link w:val="ab"/>
    <w:uiPriority w:val="99"/>
    <w:unhideWhenUsed/>
    <w:rsid w:val="000E6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E6D1E"/>
  </w:style>
  <w:style w:type="paragraph" w:styleId="ac">
    <w:name w:val="footer"/>
    <w:basedOn w:val="a"/>
    <w:link w:val="ad"/>
    <w:uiPriority w:val="99"/>
    <w:unhideWhenUsed/>
    <w:rsid w:val="000E6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E6D1E"/>
  </w:style>
  <w:style w:type="character" w:customStyle="1" w:styleId="ae">
    <w:name w:val="Символ сноски"/>
    <w:rsid w:val="005E791F"/>
  </w:style>
  <w:style w:type="paragraph" w:customStyle="1" w:styleId="13">
    <w:name w:val="Текст сноски1"/>
    <w:basedOn w:val="a"/>
    <w:rsid w:val="005E791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FB2FB-A5A5-4EC0-ADA7-2968087AC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45</Pages>
  <Words>15579</Words>
  <Characters>88803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Бабкина Наталия</dc:creator>
  <cp:keywords/>
  <dc:description/>
  <cp:lastModifiedBy>Евгений</cp:lastModifiedBy>
  <cp:revision>9</cp:revision>
  <dcterms:created xsi:type="dcterms:W3CDTF">2023-11-23T11:06:00Z</dcterms:created>
  <dcterms:modified xsi:type="dcterms:W3CDTF">2025-10-18T16:15:00Z</dcterms:modified>
</cp:coreProperties>
</file>