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C6F" w:rsidRDefault="00A53C6F" w:rsidP="00A53C6F">
      <w:pPr>
        <w:spacing w:after="0" w:line="240" w:lineRule="auto"/>
        <w:ind w:firstLine="709"/>
        <w:jc w:val="both"/>
        <w:rPr>
          <w:rFonts w:ascii="Times New Roman" w:eastAsia="Arial Unicode MS" w:hAnsi="Times New Roman" w:cs="Times New Roman"/>
          <w:kern w:val="1"/>
          <w:sz w:val="28"/>
          <w:szCs w:val="28"/>
        </w:rPr>
      </w:pPr>
    </w:p>
    <w:p w:rsidR="00A53C6F" w:rsidRPr="00D94342" w:rsidRDefault="00A53C6F" w:rsidP="00A53C6F">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 xml:space="preserve">Выписка из  АОП </w:t>
      </w:r>
      <w:r>
        <w:rPr>
          <w:rFonts w:ascii="Times New Roman" w:eastAsia="Calibri" w:hAnsi="Times New Roman" w:cs="Times New Roman"/>
          <w:color w:val="000000"/>
          <w:kern w:val="2"/>
          <w:sz w:val="28"/>
          <w:szCs w:val="28"/>
          <w:lang w:eastAsia="zh-CN"/>
        </w:rPr>
        <w:t>О</w:t>
      </w:r>
      <w:r w:rsidRPr="00D94342">
        <w:rPr>
          <w:rFonts w:ascii="Times New Roman" w:eastAsia="Calibri" w:hAnsi="Times New Roman" w:cs="Times New Roman"/>
          <w:color w:val="000000"/>
          <w:kern w:val="2"/>
          <w:sz w:val="28"/>
          <w:szCs w:val="28"/>
          <w:lang w:eastAsia="zh-CN"/>
        </w:rPr>
        <w:t xml:space="preserve">ОО </w:t>
      </w:r>
      <w:proofErr w:type="gramStart"/>
      <w:r w:rsidRPr="00D94342">
        <w:rPr>
          <w:rFonts w:ascii="Times New Roman" w:eastAsia="Calibri" w:hAnsi="Times New Roman" w:cs="Times New Roman"/>
          <w:color w:val="000000"/>
          <w:kern w:val="2"/>
          <w:sz w:val="28"/>
          <w:szCs w:val="28"/>
          <w:lang w:eastAsia="zh-CN"/>
        </w:rPr>
        <w:t>для</w:t>
      </w:r>
      <w:proofErr w:type="gramEnd"/>
      <w:r w:rsidRPr="00D94342">
        <w:rPr>
          <w:rFonts w:ascii="Times New Roman" w:eastAsia="Calibri" w:hAnsi="Times New Roman" w:cs="Times New Roman"/>
          <w:color w:val="000000"/>
          <w:kern w:val="2"/>
          <w:sz w:val="28"/>
          <w:szCs w:val="28"/>
          <w:lang w:eastAsia="zh-CN"/>
        </w:rPr>
        <w:t xml:space="preserve"> обучающихся </w:t>
      </w:r>
    </w:p>
    <w:p w:rsidR="00A53C6F" w:rsidRPr="00D94342" w:rsidRDefault="00A53C6F" w:rsidP="00A53C6F">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 xml:space="preserve">с задержкой психического развития (вариант 7), </w:t>
      </w:r>
    </w:p>
    <w:p w:rsidR="00A53C6F" w:rsidRPr="00D94342" w:rsidRDefault="00A53C6F" w:rsidP="00A53C6F">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утвержденн</w:t>
      </w:r>
      <w:r>
        <w:rPr>
          <w:rFonts w:ascii="Times New Roman" w:eastAsia="Calibri" w:hAnsi="Times New Roman" w:cs="Times New Roman"/>
          <w:color w:val="000000"/>
          <w:kern w:val="2"/>
          <w:sz w:val="28"/>
          <w:szCs w:val="28"/>
          <w:lang w:eastAsia="zh-CN"/>
        </w:rPr>
        <w:t>ая</w:t>
      </w:r>
      <w:r w:rsidRPr="00D94342">
        <w:rPr>
          <w:rFonts w:ascii="Times New Roman" w:eastAsia="Calibri" w:hAnsi="Times New Roman" w:cs="Times New Roman"/>
          <w:color w:val="000000"/>
          <w:kern w:val="2"/>
          <w:sz w:val="28"/>
          <w:szCs w:val="28"/>
          <w:lang w:eastAsia="zh-CN"/>
        </w:rPr>
        <w:t xml:space="preserve"> приказом МБОУ г. Керчи РК «Школа №13» </w:t>
      </w:r>
    </w:p>
    <w:p w:rsidR="00A53C6F" w:rsidRPr="00D94342" w:rsidRDefault="00A53C6F" w:rsidP="00A53C6F">
      <w:pPr>
        <w:suppressAutoHyphens/>
        <w:snapToGrid w:val="0"/>
        <w:spacing w:after="0"/>
        <w:rPr>
          <w:rFonts w:ascii="Times New Roman" w:eastAsia="Calibri" w:hAnsi="Times New Roman" w:cs="Times New Roman"/>
          <w:kern w:val="2"/>
          <w:sz w:val="28"/>
          <w:szCs w:val="28"/>
        </w:rPr>
      </w:pPr>
      <w:r w:rsidRPr="00D94342">
        <w:rPr>
          <w:rFonts w:ascii="Times New Roman" w:eastAsia="Calibri" w:hAnsi="Times New Roman" w:cs="Times New Roman"/>
          <w:color w:val="000000"/>
          <w:kern w:val="2"/>
          <w:sz w:val="28"/>
          <w:szCs w:val="28"/>
          <w:lang w:eastAsia="zh-CN"/>
        </w:rPr>
        <w:t xml:space="preserve">от </w:t>
      </w:r>
      <w:r w:rsidRPr="00D94342">
        <w:rPr>
          <w:rFonts w:ascii="Times New Roman" w:eastAsia="Calibri" w:hAnsi="Times New Roman" w:cs="Times New Roman"/>
          <w:kern w:val="2"/>
          <w:sz w:val="28"/>
          <w:szCs w:val="28"/>
        </w:rPr>
        <w:t>29  августа 2025г. № 265.</w:t>
      </w:r>
    </w:p>
    <w:p w:rsidR="00A53C6F" w:rsidRPr="009E631B" w:rsidRDefault="00A53C6F" w:rsidP="00A53C6F">
      <w:pPr>
        <w:spacing w:after="0" w:line="240" w:lineRule="auto"/>
        <w:jc w:val="both"/>
        <w:rPr>
          <w:rFonts w:ascii="Times New Roman" w:eastAsia="Arial Unicode MS" w:hAnsi="Times New Roman" w:cs="Times New Roman"/>
          <w:kern w:val="1"/>
          <w:sz w:val="28"/>
          <w:szCs w:val="28"/>
        </w:rPr>
      </w:pPr>
    </w:p>
    <w:p w:rsidR="00A53C6F" w:rsidRPr="009E631B" w:rsidRDefault="00A53C6F" w:rsidP="00A53C6F">
      <w:pPr>
        <w:spacing w:after="0" w:line="240" w:lineRule="auto"/>
        <w:jc w:val="both"/>
        <w:rPr>
          <w:rFonts w:ascii="Times New Roman" w:eastAsia="Arial Unicode MS" w:hAnsi="Times New Roman" w:cs="Times New Roman"/>
          <w:kern w:val="1"/>
          <w:sz w:val="28"/>
          <w:szCs w:val="28"/>
        </w:rPr>
      </w:pPr>
    </w:p>
    <w:p w:rsidR="00A53C6F" w:rsidRDefault="00A53C6F" w:rsidP="00A53C6F">
      <w:pPr>
        <w:spacing w:after="0" w:line="240" w:lineRule="auto"/>
        <w:jc w:val="both"/>
        <w:rPr>
          <w:rFonts w:ascii="Times New Roman" w:eastAsia="Arial Unicode MS" w:hAnsi="Times New Roman" w:cs="Times New Roman"/>
          <w:kern w:val="1"/>
          <w:sz w:val="28"/>
          <w:szCs w:val="28"/>
        </w:rPr>
      </w:pPr>
    </w:p>
    <w:p w:rsidR="00A53C6F" w:rsidRDefault="00A53C6F" w:rsidP="00A53C6F">
      <w:pPr>
        <w:spacing w:after="0" w:line="240" w:lineRule="auto"/>
        <w:jc w:val="both"/>
        <w:rPr>
          <w:rFonts w:ascii="Times New Roman" w:eastAsia="Arial Unicode MS" w:hAnsi="Times New Roman" w:cs="Times New Roman"/>
          <w:kern w:val="1"/>
          <w:sz w:val="28"/>
          <w:szCs w:val="28"/>
        </w:rPr>
      </w:pPr>
    </w:p>
    <w:p w:rsidR="00A53C6F" w:rsidRDefault="00A53C6F" w:rsidP="00A53C6F">
      <w:pPr>
        <w:spacing w:after="0" w:line="240" w:lineRule="auto"/>
        <w:jc w:val="both"/>
        <w:rPr>
          <w:rFonts w:ascii="Times New Roman" w:eastAsia="Arial Unicode MS" w:hAnsi="Times New Roman" w:cs="Times New Roman"/>
          <w:kern w:val="1"/>
          <w:sz w:val="28"/>
          <w:szCs w:val="28"/>
        </w:rPr>
      </w:pPr>
    </w:p>
    <w:p w:rsidR="00A53C6F" w:rsidRPr="009E631B" w:rsidRDefault="00A53C6F" w:rsidP="00A53C6F">
      <w:pPr>
        <w:spacing w:after="0" w:line="240" w:lineRule="auto"/>
        <w:jc w:val="both"/>
        <w:rPr>
          <w:rFonts w:ascii="Times New Roman" w:eastAsia="Arial Unicode MS" w:hAnsi="Times New Roman" w:cs="Times New Roman"/>
          <w:kern w:val="1"/>
          <w:sz w:val="28"/>
          <w:szCs w:val="28"/>
        </w:rPr>
      </w:pPr>
    </w:p>
    <w:p w:rsidR="00A53C6F" w:rsidRPr="009E631B" w:rsidRDefault="00A53C6F" w:rsidP="00A53C6F">
      <w:pPr>
        <w:spacing w:after="0" w:line="240" w:lineRule="auto"/>
        <w:jc w:val="both"/>
        <w:rPr>
          <w:rFonts w:ascii="Times New Roman" w:eastAsia="Arial Unicode MS" w:hAnsi="Times New Roman" w:cs="Times New Roman"/>
          <w:kern w:val="1"/>
          <w:sz w:val="28"/>
          <w:szCs w:val="28"/>
        </w:rPr>
      </w:pPr>
    </w:p>
    <w:p w:rsidR="00A53C6F" w:rsidRPr="009E631B" w:rsidRDefault="00A53C6F" w:rsidP="00A53C6F">
      <w:pPr>
        <w:spacing w:after="0" w:line="240" w:lineRule="auto"/>
        <w:jc w:val="both"/>
        <w:rPr>
          <w:rFonts w:ascii="Times New Roman" w:eastAsia="Arial Unicode MS" w:hAnsi="Times New Roman" w:cs="Times New Roman"/>
          <w:kern w:val="1"/>
          <w:sz w:val="28"/>
          <w:szCs w:val="28"/>
        </w:rPr>
      </w:pPr>
    </w:p>
    <w:p w:rsidR="00A53C6F" w:rsidRPr="00D43FA3" w:rsidRDefault="00A53C6F" w:rsidP="00A53C6F">
      <w:pPr>
        <w:spacing w:after="0" w:line="360" w:lineRule="auto"/>
        <w:jc w:val="center"/>
        <w:rPr>
          <w:rFonts w:ascii="Times New Roman" w:eastAsia="Arial Unicode MS" w:hAnsi="Times New Roman" w:cs="Times New Roman"/>
          <w:kern w:val="1"/>
          <w:sz w:val="28"/>
          <w:szCs w:val="28"/>
        </w:rPr>
      </w:pPr>
      <w:bookmarkStart w:id="0" w:name="_Hlk211697895"/>
      <w:r>
        <w:rPr>
          <w:rFonts w:ascii="Times New Roman" w:eastAsia="Arial Unicode MS" w:hAnsi="Times New Roman" w:cs="Times New Roman"/>
          <w:kern w:val="1"/>
          <w:sz w:val="28"/>
          <w:szCs w:val="28"/>
        </w:rPr>
        <w:t>АДАПТИРОВАННАЯ</w:t>
      </w:r>
      <w:r w:rsidRPr="00D43FA3">
        <w:rPr>
          <w:rFonts w:ascii="Times New Roman" w:eastAsia="Arial Unicode MS" w:hAnsi="Times New Roman" w:cs="Times New Roman"/>
          <w:kern w:val="1"/>
          <w:sz w:val="28"/>
          <w:szCs w:val="28"/>
        </w:rPr>
        <w:t xml:space="preserve"> РАБОЧАЯ ПРОГРАММА</w:t>
      </w:r>
    </w:p>
    <w:p w:rsidR="00A53C6F" w:rsidRPr="00D43FA3" w:rsidRDefault="00A53C6F" w:rsidP="00A53C6F">
      <w:pPr>
        <w:spacing w:after="0" w:line="360" w:lineRule="auto"/>
        <w:jc w:val="center"/>
        <w:rPr>
          <w:rFonts w:ascii="Times New Roman" w:eastAsia="Arial Unicode MS" w:hAnsi="Times New Roman" w:cs="Times New Roman"/>
          <w:kern w:val="1"/>
          <w:sz w:val="28"/>
          <w:szCs w:val="28"/>
        </w:rPr>
      </w:pPr>
      <w:r w:rsidRPr="00D43FA3">
        <w:rPr>
          <w:rFonts w:ascii="Times New Roman" w:eastAsia="Arial Unicode MS" w:hAnsi="Times New Roman" w:cs="Times New Roman"/>
          <w:kern w:val="1"/>
          <w:sz w:val="28"/>
          <w:szCs w:val="28"/>
        </w:rPr>
        <w:t xml:space="preserve">ОСНОВНОГО ОБЩЕГО ОБРАЗОВАНИЯ ДЛЯ </w:t>
      </w:r>
      <w:proofErr w:type="gramStart"/>
      <w:r w:rsidRPr="00D43FA3">
        <w:rPr>
          <w:rFonts w:ascii="Times New Roman" w:eastAsia="Arial Unicode MS" w:hAnsi="Times New Roman" w:cs="Times New Roman"/>
          <w:kern w:val="1"/>
          <w:sz w:val="28"/>
          <w:szCs w:val="28"/>
        </w:rPr>
        <w:t>ОБУЧАЮЩИХСЯ</w:t>
      </w:r>
      <w:proofErr w:type="gramEnd"/>
      <w:r w:rsidRPr="00D43FA3">
        <w:rPr>
          <w:rFonts w:ascii="Times New Roman" w:eastAsia="Arial Unicode MS" w:hAnsi="Times New Roman" w:cs="Times New Roman"/>
          <w:kern w:val="1"/>
          <w:sz w:val="28"/>
          <w:szCs w:val="28"/>
        </w:rPr>
        <w:t xml:space="preserve"> </w:t>
      </w:r>
    </w:p>
    <w:p w:rsidR="00A53C6F" w:rsidRDefault="00A53C6F" w:rsidP="00A53C6F">
      <w:pPr>
        <w:spacing w:after="0" w:line="360" w:lineRule="auto"/>
        <w:jc w:val="center"/>
        <w:rPr>
          <w:rFonts w:ascii="Times New Roman" w:eastAsia="Arial Unicode MS" w:hAnsi="Times New Roman" w:cs="Times New Roman"/>
          <w:kern w:val="1"/>
          <w:sz w:val="28"/>
          <w:szCs w:val="28"/>
        </w:rPr>
      </w:pPr>
      <w:r w:rsidRPr="00D43FA3">
        <w:rPr>
          <w:rFonts w:ascii="Times New Roman" w:eastAsia="Arial Unicode MS" w:hAnsi="Times New Roman" w:cs="Times New Roman"/>
          <w:kern w:val="1"/>
          <w:sz w:val="28"/>
          <w:szCs w:val="28"/>
        </w:rPr>
        <w:t>С ЗАДЕРЖКОЙ ПСИХИЧЕСКОГО РАЗВИТИЯ</w:t>
      </w:r>
    </w:p>
    <w:p w:rsidR="00A53C6F" w:rsidRPr="00D43FA3" w:rsidRDefault="00A53C6F" w:rsidP="00A53C6F">
      <w:pPr>
        <w:spacing w:after="0" w:line="360" w:lineRule="auto"/>
        <w:jc w:val="center"/>
        <w:rPr>
          <w:rFonts w:ascii="Times New Roman" w:eastAsia="Arial Unicode MS" w:hAnsi="Times New Roman" w:cs="Times New Roman"/>
          <w:kern w:val="1"/>
          <w:sz w:val="28"/>
          <w:szCs w:val="28"/>
        </w:rPr>
      </w:pPr>
      <w:r w:rsidRPr="00D94342">
        <w:rPr>
          <w:rFonts w:ascii="Times New Roman" w:eastAsia="Times New Roman" w:hAnsi="Times New Roman" w:cs="Times New Roman"/>
          <w:color w:val="000000"/>
          <w:kern w:val="2"/>
          <w:sz w:val="28"/>
          <w:szCs w:val="28"/>
        </w:rPr>
        <w:t>(ВАРИАНТ 7)</w:t>
      </w:r>
    </w:p>
    <w:bookmarkEnd w:id="0"/>
    <w:p w:rsidR="006F7FF3" w:rsidRPr="00664617" w:rsidRDefault="006F7FF3" w:rsidP="006F7FF3">
      <w:pPr>
        <w:spacing w:after="0" w:line="240" w:lineRule="auto"/>
        <w:jc w:val="center"/>
        <w:rPr>
          <w:rFonts w:ascii="Times New Roman" w:eastAsia="Arial Unicode MS" w:hAnsi="Times New Roman" w:cs="Times New Roman"/>
          <w:b/>
          <w:kern w:val="1"/>
          <w:sz w:val="28"/>
          <w:szCs w:val="28"/>
        </w:rPr>
      </w:pPr>
    </w:p>
    <w:p w:rsidR="00B84750" w:rsidRPr="00664617" w:rsidRDefault="00B84750" w:rsidP="006F7FF3">
      <w:pPr>
        <w:spacing w:after="0" w:line="24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РУССКИЙ ЯЗЫК</w:t>
      </w:r>
    </w:p>
    <w:p w:rsidR="00B84750" w:rsidRDefault="00B84750" w:rsidP="00B84750">
      <w:pPr>
        <w:spacing w:after="0" w:line="240" w:lineRule="auto"/>
        <w:ind w:left="567"/>
        <w:jc w:val="both"/>
        <w:rPr>
          <w:rFonts w:ascii="Times New Roman" w:eastAsia="Arial Unicode MS" w:hAnsi="Times New Roman" w:cs="Times New Roman"/>
          <w:kern w:val="1"/>
          <w:sz w:val="28"/>
          <w:szCs w:val="28"/>
        </w:rPr>
      </w:pPr>
    </w:p>
    <w:p w:rsidR="00A53C6F" w:rsidRPr="00D94342" w:rsidRDefault="00A53C6F" w:rsidP="00A53C6F">
      <w:pPr>
        <w:spacing w:before="273" w:after="0" w:line="240" w:lineRule="auto"/>
        <w:ind w:left="1271" w:right="1271"/>
        <w:jc w:val="center"/>
        <w:rPr>
          <w:rFonts w:ascii="Times New Roman" w:eastAsia="Times New Roman" w:hAnsi="Times New Roman" w:cs="Times New Roman"/>
          <w:kern w:val="2"/>
          <w:sz w:val="24"/>
          <w:szCs w:val="24"/>
        </w:rPr>
      </w:pPr>
      <w:bookmarkStart w:id="1" w:name="_Hlk211697909"/>
      <w:r w:rsidRPr="00D94342">
        <w:rPr>
          <w:rFonts w:ascii="Times New Roman" w:eastAsia="Times New Roman" w:hAnsi="Times New Roman" w:cs="Times New Roman"/>
          <w:color w:val="000000"/>
          <w:kern w:val="2"/>
          <w:sz w:val="28"/>
          <w:szCs w:val="28"/>
        </w:rPr>
        <w:t xml:space="preserve">(для </w:t>
      </w:r>
      <w:r>
        <w:rPr>
          <w:rFonts w:ascii="Times New Roman" w:eastAsia="Times New Roman" w:hAnsi="Times New Roman" w:cs="Times New Roman"/>
          <w:color w:val="000000"/>
          <w:kern w:val="2"/>
          <w:sz w:val="28"/>
          <w:szCs w:val="28"/>
        </w:rPr>
        <w:t>5-9</w:t>
      </w:r>
      <w:r w:rsidRPr="00D94342">
        <w:rPr>
          <w:rFonts w:ascii="Times New Roman" w:eastAsia="Times New Roman" w:hAnsi="Times New Roman" w:cs="Times New Roman"/>
          <w:color w:val="000000"/>
          <w:kern w:val="2"/>
          <w:sz w:val="28"/>
          <w:szCs w:val="28"/>
        </w:rPr>
        <w:t> классов)</w:t>
      </w:r>
    </w:p>
    <w:p w:rsidR="00A53C6F" w:rsidRPr="00664617" w:rsidRDefault="00A53C6F" w:rsidP="00A53C6F">
      <w:pPr>
        <w:spacing w:after="0" w:line="240" w:lineRule="auto"/>
        <w:jc w:val="both"/>
        <w:rPr>
          <w:rFonts w:ascii="Times New Roman" w:eastAsia="Arial Unicode MS" w:hAnsi="Times New Roman" w:cs="Times New Roman"/>
          <w:b/>
          <w:kern w:val="1"/>
          <w:sz w:val="28"/>
          <w:szCs w:val="28"/>
        </w:rPr>
      </w:pPr>
    </w:p>
    <w:p w:rsidR="00A53C6F" w:rsidRDefault="00A53C6F" w:rsidP="00A53C6F">
      <w:pPr>
        <w:spacing w:after="0" w:line="240" w:lineRule="auto"/>
        <w:jc w:val="both"/>
        <w:rPr>
          <w:rFonts w:ascii="Times New Roman" w:eastAsiaTheme="majorEastAsia" w:hAnsi="Times New Roman" w:cs="Times New Roman"/>
          <w:bCs/>
          <w:sz w:val="28"/>
          <w:szCs w:val="28"/>
        </w:rPr>
      </w:pPr>
    </w:p>
    <w:p w:rsidR="00A53C6F" w:rsidRDefault="00A53C6F" w:rsidP="00A53C6F">
      <w:pPr>
        <w:spacing w:after="0" w:line="240" w:lineRule="auto"/>
        <w:jc w:val="both"/>
        <w:rPr>
          <w:rFonts w:ascii="Times New Roman" w:eastAsiaTheme="majorEastAsia" w:hAnsi="Times New Roman" w:cs="Times New Roman"/>
          <w:bCs/>
          <w:sz w:val="28"/>
          <w:szCs w:val="28"/>
        </w:rPr>
      </w:pPr>
    </w:p>
    <w:p w:rsidR="00A53C6F" w:rsidRDefault="00A53C6F" w:rsidP="00A53C6F">
      <w:pPr>
        <w:spacing w:after="0" w:line="240" w:lineRule="auto"/>
        <w:jc w:val="both"/>
        <w:rPr>
          <w:rFonts w:ascii="Times New Roman" w:eastAsiaTheme="majorEastAsia" w:hAnsi="Times New Roman" w:cs="Times New Roman"/>
          <w:bCs/>
          <w:sz w:val="28"/>
          <w:szCs w:val="28"/>
        </w:rPr>
      </w:pPr>
    </w:p>
    <w:p w:rsidR="00A53C6F" w:rsidRDefault="00A53C6F" w:rsidP="00A53C6F">
      <w:pPr>
        <w:spacing w:after="0" w:line="240" w:lineRule="auto"/>
        <w:jc w:val="both"/>
        <w:rPr>
          <w:rFonts w:ascii="Times New Roman" w:eastAsiaTheme="majorEastAsia" w:hAnsi="Times New Roman" w:cs="Times New Roman"/>
          <w:bCs/>
          <w:sz w:val="28"/>
          <w:szCs w:val="28"/>
        </w:rPr>
      </w:pPr>
    </w:p>
    <w:p w:rsidR="00A53C6F" w:rsidRDefault="00A53C6F" w:rsidP="00A53C6F">
      <w:pPr>
        <w:spacing w:after="0" w:line="240" w:lineRule="auto"/>
        <w:jc w:val="both"/>
        <w:rPr>
          <w:rFonts w:ascii="Times New Roman" w:eastAsiaTheme="majorEastAsia" w:hAnsi="Times New Roman" w:cs="Times New Roman"/>
          <w:bCs/>
          <w:sz w:val="28"/>
          <w:szCs w:val="28"/>
        </w:rPr>
      </w:pPr>
    </w:p>
    <w:p w:rsidR="00A53C6F" w:rsidRDefault="00A53C6F" w:rsidP="00A53C6F">
      <w:pPr>
        <w:spacing w:after="0" w:line="240" w:lineRule="auto"/>
        <w:jc w:val="both"/>
        <w:rPr>
          <w:rFonts w:ascii="Times New Roman" w:eastAsiaTheme="majorEastAsia" w:hAnsi="Times New Roman" w:cs="Times New Roman"/>
          <w:bCs/>
          <w:sz w:val="28"/>
          <w:szCs w:val="28"/>
        </w:rPr>
      </w:pPr>
    </w:p>
    <w:p w:rsidR="00A53C6F" w:rsidRDefault="00A53C6F" w:rsidP="00A53C6F">
      <w:pPr>
        <w:spacing w:after="0" w:line="240" w:lineRule="auto"/>
        <w:jc w:val="both"/>
        <w:rPr>
          <w:rFonts w:ascii="Times New Roman" w:eastAsia="Times New Roman" w:hAnsi="Times New Roman" w:cs="Times New Roman"/>
          <w:color w:val="000000"/>
          <w:sz w:val="28"/>
          <w:szCs w:val="28"/>
          <w:lang w:eastAsia="ru-RU"/>
        </w:rPr>
      </w:pPr>
    </w:p>
    <w:p w:rsidR="00A53C6F" w:rsidRDefault="00A53C6F" w:rsidP="00A53C6F">
      <w:pPr>
        <w:spacing w:after="0" w:line="240" w:lineRule="auto"/>
        <w:jc w:val="both"/>
        <w:rPr>
          <w:rFonts w:ascii="Times New Roman" w:eastAsia="Times New Roman" w:hAnsi="Times New Roman" w:cs="Times New Roman"/>
          <w:color w:val="000000"/>
          <w:sz w:val="28"/>
          <w:szCs w:val="28"/>
          <w:lang w:eastAsia="ru-RU"/>
        </w:rPr>
      </w:pPr>
    </w:p>
    <w:p w:rsidR="00A53C6F" w:rsidRDefault="00A53C6F" w:rsidP="00A53C6F">
      <w:pPr>
        <w:spacing w:after="0" w:line="240" w:lineRule="auto"/>
        <w:jc w:val="both"/>
        <w:rPr>
          <w:rFonts w:ascii="Times New Roman" w:eastAsia="Times New Roman" w:hAnsi="Times New Roman" w:cs="Times New Roman"/>
          <w:color w:val="000000"/>
          <w:sz w:val="28"/>
          <w:szCs w:val="28"/>
          <w:lang w:eastAsia="ru-RU"/>
        </w:rPr>
      </w:pPr>
    </w:p>
    <w:p w:rsidR="00A53C6F" w:rsidRDefault="00A53C6F" w:rsidP="00A53C6F">
      <w:pPr>
        <w:spacing w:after="0" w:line="240" w:lineRule="auto"/>
        <w:jc w:val="both"/>
        <w:rPr>
          <w:rFonts w:ascii="Times New Roman" w:eastAsia="Times New Roman" w:hAnsi="Times New Roman" w:cs="Times New Roman"/>
          <w:color w:val="000000"/>
          <w:sz w:val="28"/>
          <w:szCs w:val="28"/>
          <w:lang w:eastAsia="ru-RU"/>
        </w:rPr>
      </w:pPr>
    </w:p>
    <w:p w:rsidR="00A53C6F" w:rsidRDefault="00A53C6F" w:rsidP="00A53C6F">
      <w:pPr>
        <w:spacing w:after="0" w:line="240" w:lineRule="auto"/>
        <w:jc w:val="both"/>
        <w:rPr>
          <w:rFonts w:ascii="Times New Roman" w:eastAsia="Times New Roman" w:hAnsi="Times New Roman" w:cs="Times New Roman"/>
          <w:color w:val="000000"/>
          <w:sz w:val="28"/>
          <w:szCs w:val="28"/>
          <w:lang w:eastAsia="ru-RU"/>
        </w:rPr>
      </w:pPr>
    </w:p>
    <w:p w:rsidR="00A53C6F" w:rsidRDefault="00A53C6F" w:rsidP="00A53C6F">
      <w:pPr>
        <w:spacing w:after="0" w:line="240" w:lineRule="auto"/>
        <w:jc w:val="both"/>
        <w:rPr>
          <w:rFonts w:ascii="Times New Roman" w:eastAsia="Times New Roman" w:hAnsi="Times New Roman" w:cs="Times New Roman"/>
          <w:color w:val="000000"/>
          <w:sz w:val="28"/>
          <w:szCs w:val="28"/>
          <w:lang w:eastAsia="ru-RU"/>
        </w:rPr>
      </w:pPr>
    </w:p>
    <w:p w:rsidR="00A53C6F" w:rsidRDefault="00A53C6F" w:rsidP="00A53C6F">
      <w:pPr>
        <w:spacing w:after="0" w:line="240" w:lineRule="auto"/>
        <w:jc w:val="both"/>
        <w:rPr>
          <w:rFonts w:ascii="Times New Roman" w:eastAsia="Times New Roman" w:hAnsi="Times New Roman" w:cs="Times New Roman"/>
          <w:color w:val="000000"/>
          <w:sz w:val="28"/>
          <w:szCs w:val="28"/>
          <w:lang w:eastAsia="ru-RU"/>
        </w:rPr>
      </w:pPr>
    </w:p>
    <w:p w:rsidR="00A53C6F" w:rsidRDefault="00A53C6F" w:rsidP="00A53C6F">
      <w:pPr>
        <w:spacing w:after="0" w:line="240" w:lineRule="auto"/>
        <w:jc w:val="both"/>
        <w:rPr>
          <w:rFonts w:ascii="Times New Roman" w:eastAsia="Times New Roman" w:hAnsi="Times New Roman" w:cs="Times New Roman"/>
          <w:color w:val="000000"/>
          <w:sz w:val="28"/>
          <w:szCs w:val="28"/>
          <w:lang w:eastAsia="ru-RU"/>
        </w:rPr>
      </w:pPr>
    </w:p>
    <w:p w:rsidR="00A53C6F" w:rsidRDefault="00A53C6F" w:rsidP="00A53C6F">
      <w:pPr>
        <w:spacing w:after="0" w:line="240" w:lineRule="auto"/>
        <w:jc w:val="both"/>
        <w:rPr>
          <w:rFonts w:ascii="Times New Roman" w:eastAsia="Times New Roman" w:hAnsi="Times New Roman" w:cs="Times New Roman"/>
          <w:color w:val="000000"/>
          <w:sz w:val="28"/>
          <w:szCs w:val="28"/>
          <w:lang w:eastAsia="ru-RU"/>
        </w:rPr>
      </w:pPr>
    </w:p>
    <w:p w:rsidR="00A53C6F" w:rsidRDefault="00A53C6F" w:rsidP="00A53C6F">
      <w:pPr>
        <w:spacing w:after="0" w:line="240" w:lineRule="auto"/>
        <w:jc w:val="center"/>
        <w:rPr>
          <w:rFonts w:ascii="Times New Roman" w:eastAsiaTheme="majorEastAsia" w:hAnsi="Times New Roman" w:cs="Times New Roman"/>
          <w:bCs/>
          <w:sz w:val="28"/>
          <w:szCs w:val="28"/>
        </w:rPr>
      </w:pPr>
      <w:r w:rsidRPr="00D94342">
        <w:rPr>
          <w:rFonts w:ascii="Times New Roman" w:eastAsia="Times New Roman" w:hAnsi="Times New Roman" w:cs="Times New Roman"/>
          <w:color w:val="000000"/>
          <w:sz w:val="28"/>
          <w:szCs w:val="28"/>
          <w:lang w:eastAsia="ru-RU"/>
        </w:rPr>
        <w:t>г</w:t>
      </w:r>
      <w:proofErr w:type="gramStart"/>
      <w:r w:rsidRPr="00D94342">
        <w:rPr>
          <w:rFonts w:ascii="Times New Roman" w:eastAsia="Times New Roman" w:hAnsi="Times New Roman" w:cs="Times New Roman"/>
          <w:color w:val="000000"/>
          <w:sz w:val="28"/>
          <w:szCs w:val="28"/>
          <w:lang w:eastAsia="ru-RU"/>
        </w:rPr>
        <w:t>.К</w:t>
      </w:r>
      <w:proofErr w:type="gramEnd"/>
      <w:r w:rsidRPr="00D94342">
        <w:rPr>
          <w:rFonts w:ascii="Times New Roman" w:eastAsia="Times New Roman" w:hAnsi="Times New Roman" w:cs="Times New Roman"/>
          <w:color w:val="000000"/>
          <w:sz w:val="28"/>
          <w:szCs w:val="28"/>
          <w:lang w:eastAsia="ru-RU"/>
        </w:rPr>
        <w:t>ерчь, 2025г.</w:t>
      </w:r>
    </w:p>
    <w:bookmarkEnd w:id="1"/>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210C81" w:rsidRPr="00A53C6F" w:rsidRDefault="00A53C6F" w:rsidP="00A53C6F">
      <w:pPr>
        <w:ind w:left="567"/>
        <w:jc w:val="both"/>
        <w:rPr>
          <w:rFonts w:ascii="Times New Roman" w:eastAsia="Arial Unicode MS" w:hAnsi="Times New Roman" w:cs="Times New Roman"/>
          <w:kern w:val="1"/>
          <w:sz w:val="24"/>
          <w:szCs w:val="24"/>
        </w:rPr>
      </w:pPr>
      <w:r w:rsidRPr="00A53C6F">
        <w:rPr>
          <w:rFonts w:ascii="Times New Roman" w:eastAsia="Calibri" w:hAnsi="Times New Roman" w:cs="Times New Roman"/>
          <w:sz w:val="24"/>
          <w:szCs w:val="24"/>
        </w:rPr>
        <w:lastRenderedPageBreak/>
        <w:t xml:space="preserve">Адаптированная </w:t>
      </w:r>
      <w:r w:rsidR="00401A18" w:rsidRPr="00A53C6F">
        <w:rPr>
          <w:rFonts w:ascii="Times New Roman" w:eastAsia="Arial Unicode MS" w:hAnsi="Times New Roman" w:cs="Times New Roman"/>
          <w:kern w:val="1"/>
          <w:sz w:val="24"/>
          <w:szCs w:val="24"/>
        </w:rPr>
        <w:t xml:space="preserve">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w:t>
      </w:r>
      <w:proofErr w:type="gramStart"/>
      <w:r w:rsidR="00401A18" w:rsidRPr="00A53C6F">
        <w:rPr>
          <w:rFonts w:ascii="Times New Roman" w:eastAsia="Arial Unicode MS" w:hAnsi="Times New Roman" w:cs="Times New Roman"/>
          <w:kern w:val="1"/>
          <w:sz w:val="24"/>
          <w:szCs w:val="24"/>
        </w:rPr>
        <w:t>освоения программы по</w:t>
      </w:r>
      <w:proofErr w:type="gramEnd"/>
      <w:r w:rsidR="00401A18" w:rsidRPr="00A53C6F">
        <w:rPr>
          <w:rFonts w:ascii="Times New Roman" w:eastAsia="Arial Unicode MS" w:hAnsi="Times New Roman" w:cs="Times New Roman"/>
          <w:kern w:val="1"/>
          <w:sz w:val="24"/>
          <w:szCs w:val="24"/>
        </w:rPr>
        <w:t xml:space="preserve"> русскому языку, тематическое планирование.</w:t>
      </w:r>
    </w:p>
    <w:p w:rsidR="005F1B0C" w:rsidRPr="00A53C6F" w:rsidRDefault="005F1B0C" w:rsidP="00A53C6F">
      <w:pPr>
        <w:pStyle w:val="1"/>
        <w:spacing w:before="240"/>
        <w:rPr>
          <w:b w:val="0"/>
          <w:sz w:val="24"/>
          <w:szCs w:val="24"/>
          <w:lang w:eastAsia="en-US"/>
        </w:rPr>
      </w:pPr>
      <w:bookmarkStart w:id="2" w:name="_Toc153893002"/>
      <w:r w:rsidRPr="00A53C6F">
        <w:rPr>
          <w:b w:val="0"/>
          <w:sz w:val="24"/>
          <w:szCs w:val="24"/>
          <w:lang w:eastAsia="en-US"/>
        </w:rPr>
        <w:t>ПОЯСНИТЕЛЬНАЯ ЗАПИСКА</w:t>
      </w:r>
      <w:bookmarkEnd w:id="2"/>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p>
    <w:p w:rsidR="005F1B0C" w:rsidRPr="00A53C6F" w:rsidRDefault="00A53C6F" w:rsidP="005F1B0C">
      <w:pPr>
        <w:spacing w:after="0" w:line="240" w:lineRule="auto"/>
        <w:ind w:left="567" w:firstLine="709"/>
        <w:jc w:val="both"/>
        <w:rPr>
          <w:rFonts w:ascii="Times New Roman" w:eastAsia="Arial Unicode MS" w:hAnsi="Times New Roman" w:cs="Times New Roman"/>
          <w:kern w:val="1"/>
          <w:sz w:val="24"/>
          <w:szCs w:val="24"/>
        </w:rPr>
      </w:pPr>
      <w:proofErr w:type="gramStart"/>
      <w:r w:rsidRPr="00A53C6F">
        <w:rPr>
          <w:rFonts w:ascii="Times New Roman" w:eastAsia="Arial Unicode MS" w:hAnsi="Times New Roman" w:cs="Times New Roman"/>
          <w:kern w:val="1"/>
          <w:sz w:val="24"/>
          <w:szCs w:val="24"/>
        </w:rPr>
        <w:t>Адаптированная</w:t>
      </w:r>
      <w:r w:rsidR="00210C81" w:rsidRPr="00A53C6F">
        <w:rPr>
          <w:rFonts w:ascii="Times New Roman" w:eastAsia="Arial Unicode MS" w:hAnsi="Times New Roman" w:cs="Times New Roman"/>
          <w:kern w:val="1"/>
          <w:sz w:val="24"/>
          <w:szCs w:val="24"/>
        </w:rPr>
        <w:t xml:space="preserve"> рабочая программа по русскому языку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w:t>
      </w:r>
      <w:proofErr w:type="gramEnd"/>
      <w:r w:rsidR="00210C81" w:rsidRPr="00A53C6F">
        <w:rPr>
          <w:rFonts w:ascii="Times New Roman" w:eastAsia="Arial Unicode MS" w:hAnsi="Times New Roman" w:cs="Times New Roman"/>
          <w:kern w:val="1"/>
          <w:sz w:val="24"/>
          <w:szCs w:val="24"/>
        </w:rPr>
        <w:t xml:space="preserve">. № </w:t>
      </w:r>
      <w:proofErr w:type="gramStart"/>
      <w:r w:rsidR="00210C81" w:rsidRPr="00A53C6F">
        <w:rPr>
          <w:rFonts w:ascii="Times New Roman" w:eastAsia="Arial Unicode MS" w:hAnsi="Times New Roman" w:cs="Times New Roman"/>
          <w:kern w:val="1"/>
          <w:sz w:val="24"/>
          <w:szCs w:val="24"/>
        </w:rPr>
        <w:t>1025), Федеральной рабочей программы основного общего образования по учебному предмету «Русский язык»,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roofErr w:type="gramEnd"/>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p>
    <w:p w:rsidR="005F1B0C" w:rsidRPr="00A53C6F" w:rsidRDefault="005F1B0C" w:rsidP="00095B3E">
      <w:pPr>
        <w:ind w:left="567"/>
        <w:rPr>
          <w:rFonts w:ascii="Times New Roman" w:hAnsi="Times New Roman" w:cs="Times New Roman"/>
          <w:b/>
          <w:sz w:val="24"/>
          <w:szCs w:val="24"/>
        </w:rPr>
      </w:pPr>
      <w:bookmarkStart w:id="3" w:name="_Toc151545880"/>
      <w:bookmarkStart w:id="4" w:name="_Toc151639499"/>
      <w:r w:rsidRPr="00A53C6F">
        <w:rPr>
          <w:rFonts w:ascii="Times New Roman" w:hAnsi="Times New Roman" w:cs="Times New Roman"/>
          <w:b/>
          <w:sz w:val="24"/>
          <w:szCs w:val="24"/>
        </w:rPr>
        <w:t>Общая характеристика учебного предмета «Русский язык»</w:t>
      </w:r>
      <w:bookmarkEnd w:id="3"/>
      <w:bookmarkEnd w:id="4"/>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w:t>
      </w:r>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b/>
          <w:sz w:val="24"/>
          <w:szCs w:val="24"/>
          <w:lang w:eastAsia="ru-RU"/>
        </w:rPr>
      </w:pPr>
    </w:p>
    <w:p w:rsidR="005F1B0C" w:rsidRPr="00A53C6F" w:rsidRDefault="005F1B0C" w:rsidP="00095B3E">
      <w:pPr>
        <w:ind w:left="567"/>
        <w:rPr>
          <w:rFonts w:ascii="Times New Roman" w:hAnsi="Times New Roman" w:cs="Times New Roman"/>
          <w:b/>
          <w:sz w:val="24"/>
          <w:szCs w:val="24"/>
        </w:rPr>
      </w:pPr>
      <w:bookmarkStart w:id="5" w:name="_Toc151545881"/>
      <w:bookmarkStart w:id="6" w:name="_Toc151639500"/>
      <w:r w:rsidRPr="00A53C6F">
        <w:rPr>
          <w:rFonts w:ascii="Times New Roman" w:hAnsi="Times New Roman" w:cs="Times New Roman"/>
          <w:b/>
          <w:sz w:val="24"/>
          <w:szCs w:val="24"/>
        </w:rPr>
        <w:t>Цели и задачи изучения учебного предмета «Русский язык»</w:t>
      </w:r>
      <w:bookmarkEnd w:id="5"/>
      <w:bookmarkEnd w:id="6"/>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b/>
          <w:sz w:val="24"/>
          <w:szCs w:val="24"/>
          <w:lang w:eastAsia="ru-RU"/>
        </w:rPr>
        <w:t>Общие цели</w:t>
      </w:r>
      <w:r w:rsidRPr="00A53C6F">
        <w:rPr>
          <w:rFonts w:ascii="Times New Roman" w:eastAsia="Times New Roman" w:hAnsi="Times New Roman" w:cs="Times New Roman"/>
          <w:sz w:val="24"/>
          <w:szCs w:val="24"/>
          <w:lang w:eastAsia="ru-RU"/>
        </w:rPr>
        <w:t xml:space="preserve"> изучения учебного предмета «Русский язык» представлены в </w:t>
      </w:r>
      <w:r w:rsidR="006F7FF3" w:rsidRPr="00A53C6F">
        <w:rPr>
          <w:rFonts w:ascii="Times New Roman" w:eastAsia="Times New Roman" w:hAnsi="Times New Roman" w:cs="Times New Roman"/>
          <w:sz w:val="24"/>
          <w:szCs w:val="24"/>
          <w:lang w:eastAsia="ru-RU"/>
        </w:rPr>
        <w:t>Федеральной</w:t>
      </w:r>
      <w:r w:rsidRPr="00A53C6F">
        <w:rPr>
          <w:rFonts w:ascii="Times New Roman" w:eastAsia="Times New Roman" w:hAnsi="Times New Roman" w:cs="Times New Roman"/>
          <w:sz w:val="24"/>
          <w:szCs w:val="24"/>
          <w:lang w:eastAsia="ru-RU"/>
        </w:rPr>
        <w:t xml:space="preserve"> рабочей программе основного общего образования.</w:t>
      </w:r>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b/>
          <w:sz w:val="24"/>
          <w:szCs w:val="24"/>
          <w:lang w:eastAsia="ru-RU"/>
        </w:rPr>
        <w:t>Специальной целью</w:t>
      </w:r>
      <w:r w:rsidRPr="00A53C6F">
        <w:rPr>
          <w:rFonts w:ascii="Times New Roman" w:eastAsia="Times New Roman" w:hAnsi="Times New Roman" w:cs="Times New Roman"/>
          <w:sz w:val="24"/>
          <w:szCs w:val="24"/>
          <w:lang w:eastAsia="ru-RU"/>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w:t>
      </w:r>
      <w:proofErr w:type="gramStart"/>
      <w:r w:rsidRPr="00A53C6F">
        <w:rPr>
          <w:rFonts w:ascii="Times New Roman" w:eastAsia="Times New Roman" w:hAnsi="Times New Roman" w:cs="Times New Roman"/>
          <w:sz w:val="24"/>
          <w:szCs w:val="24"/>
          <w:lang w:eastAsia="ru-RU"/>
        </w:rPr>
        <w:t>у</w:t>
      </w:r>
      <w:proofErr w:type="gramEnd"/>
      <w:r w:rsidRPr="00A53C6F">
        <w:rPr>
          <w:rFonts w:ascii="Times New Roman" w:eastAsia="Times New Roman" w:hAnsi="Times New Roman" w:cs="Times New Roman"/>
          <w:sz w:val="24"/>
          <w:szCs w:val="24"/>
          <w:lang w:eastAsia="ru-RU"/>
        </w:rPr>
        <w:t xml:space="preserve"> обучающихся с ЗПР. </w:t>
      </w:r>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sz w:val="24"/>
          <w:szCs w:val="24"/>
          <w:lang w:eastAsia="ru-RU"/>
        </w:rPr>
      </w:pPr>
      <w:proofErr w:type="gramStart"/>
      <w:r w:rsidRPr="00A53C6F">
        <w:rPr>
          <w:rFonts w:ascii="Times New Roman" w:eastAsia="Times New Roman" w:hAnsi="Times New Roman" w:cs="Times New Roman"/>
          <w:sz w:val="24"/>
          <w:szCs w:val="24"/>
          <w:lang w:eastAsia="ru-RU"/>
        </w:rPr>
        <w:t xml:space="preserve">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w:t>
      </w:r>
      <w:r w:rsidRPr="00A53C6F">
        <w:rPr>
          <w:rFonts w:ascii="Times New Roman" w:eastAsia="Times New Roman" w:hAnsi="Times New Roman" w:cs="Times New Roman"/>
          <w:sz w:val="24"/>
          <w:szCs w:val="24"/>
          <w:lang w:eastAsia="ru-RU"/>
        </w:rPr>
        <w:lastRenderedPageBreak/>
        <w:t>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w:t>
      </w:r>
      <w:proofErr w:type="gramEnd"/>
      <w:r w:rsidRPr="00A53C6F">
        <w:rPr>
          <w:rFonts w:ascii="Times New Roman" w:eastAsia="Times New Roman" w:hAnsi="Times New Roman" w:cs="Times New Roman"/>
          <w:sz w:val="24"/>
          <w:szCs w:val="24"/>
          <w:lang w:eastAsia="ru-RU"/>
        </w:rPr>
        <w:t xml:space="preserve"> умение пользоваться различными лингвистическими словарями.</w:t>
      </w:r>
    </w:p>
    <w:p w:rsidR="005F1B0C" w:rsidRPr="00A53C6F" w:rsidRDefault="005F1B0C" w:rsidP="005F1B0C">
      <w:pPr>
        <w:shd w:val="clear" w:color="auto" w:fill="FFFFFF"/>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proofErr w:type="gramStart"/>
      <w:r w:rsidRPr="00A53C6F">
        <w:rPr>
          <w:rFonts w:ascii="Times New Roman" w:eastAsia="Times New Roman" w:hAnsi="Times New Roman" w:cs="Times New Roman"/>
          <w:bCs/>
          <w:sz w:val="24"/>
          <w:szCs w:val="24"/>
          <w:lang w:eastAsia="ru-RU"/>
        </w:rPr>
        <w:t>Цель и задачи</w:t>
      </w:r>
      <w:r w:rsidRPr="00A53C6F">
        <w:rPr>
          <w:rFonts w:ascii="Times New Roman" w:eastAsia="Times New Roman" w:hAnsi="Times New Roman" w:cs="Times New Roman"/>
          <w:sz w:val="24"/>
          <w:szCs w:val="24"/>
          <w:lang w:eastAsia="ru-RU"/>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roofErr w:type="gramEnd"/>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Курс русского языка направлен на решение следующих </w:t>
      </w:r>
      <w:r w:rsidRPr="00A53C6F">
        <w:rPr>
          <w:rFonts w:ascii="Times New Roman" w:eastAsia="Times New Roman" w:hAnsi="Times New Roman" w:cs="Times New Roman"/>
          <w:b/>
          <w:sz w:val="24"/>
          <w:szCs w:val="24"/>
          <w:lang w:eastAsia="ru-RU"/>
        </w:rPr>
        <w:t>задач</w:t>
      </w:r>
      <w:r w:rsidRPr="00A53C6F">
        <w:rPr>
          <w:rFonts w:ascii="Times New Roman" w:eastAsia="Times New Roman" w:hAnsi="Times New Roman" w:cs="Times New Roman"/>
          <w:sz w:val="24"/>
          <w:szCs w:val="24"/>
          <w:lang w:eastAsia="ru-RU"/>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5F1B0C" w:rsidRPr="00A53C6F"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4"/>
          <w:szCs w:val="24"/>
        </w:rPr>
      </w:pPr>
      <w:r w:rsidRPr="00A53C6F">
        <w:rPr>
          <w:rFonts w:ascii="Times New Roman" w:hAnsi="Times New Roman"/>
          <w:sz w:val="24"/>
          <w:szCs w:val="24"/>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5F1B0C" w:rsidRPr="00A53C6F"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4"/>
          <w:szCs w:val="24"/>
        </w:rPr>
      </w:pPr>
      <w:r w:rsidRPr="00A53C6F">
        <w:rPr>
          <w:rFonts w:ascii="Times New Roman" w:hAnsi="Times New Roman"/>
          <w:sz w:val="24"/>
          <w:szCs w:val="2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F1B0C" w:rsidRPr="00A53C6F"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4"/>
          <w:szCs w:val="24"/>
        </w:rPr>
      </w:pPr>
      <w:r w:rsidRPr="00A53C6F">
        <w:rPr>
          <w:rFonts w:ascii="Times New Roman" w:hAnsi="Times New Roman"/>
          <w:sz w:val="24"/>
          <w:szCs w:val="2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5F1B0C" w:rsidRPr="00A53C6F"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4"/>
          <w:szCs w:val="24"/>
        </w:rPr>
      </w:pPr>
      <w:r w:rsidRPr="00A53C6F">
        <w:rPr>
          <w:rFonts w:ascii="Times New Roman" w:hAnsi="Times New Roman"/>
          <w:sz w:val="24"/>
          <w:szCs w:val="2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5F1B0C" w:rsidRPr="00A53C6F" w:rsidRDefault="005F1B0C" w:rsidP="005F1B0C">
      <w:pPr>
        <w:spacing w:after="0" w:line="240" w:lineRule="auto"/>
        <w:ind w:left="567" w:firstLine="709"/>
        <w:jc w:val="both"/>
        <w:rPr>
          <w:rFonts w:ascii="Times New Roman" w:eastAsiaTheme="minorEastAsia" w:hAnsi="Times New Roman" w:cs="Times New Roman"/>
          <w:sz w:val="24"/>
          <w:szCs w:val="24"/>
          <w:shd w:val="clear" w:color="auto" w:fill="FFFFFF"/>
          <w:lang w:eastAsia="ru-RU"/>
        </w:rPr>
      </w:pPr>
      <w:proofErr w:type="gramStart"/>
      <w:r w:rsidRPr="00A53C6F">
        <w:rPr>
          <w:rFonts w:ascii="Times New Roman" w:eastAsiaTheme="minorEastAsia" w:hAnsi="Times New Roman" w:cs="Times New Roman"/>
          <w:sz w:val="24"/>
          <w:szCs w:val="24"/>
          <w:shd w:val="clear" w:color="auto" w:fill="FFFFFF"/>
          <w:lang w:eastAsia="ru-RU"/>
        </w:rPr>
        <w:t xml:space="preserve">Особенности психического развития обучающихся с ЗПР обусловливают дополнительные </w:t>
      </w:r>
      <w:r w:rsidRPr="00A53C6F">
        <w:rPr>
          <w:rFonts w:ascii="Times New Roman" w:eastAsiaTheme="minorEastAsia" w:hAnsi="Times New Roman" w:cs="Times New Roman"/>
          <w:b/>
          <w:sz w:val="24"/>
          <w:szCs w:val="24"/>
          <w:shd w:val="clear" w:color="auto" w:fill="FFFFFF"/>
          <w:lang w:eastAsia="ru-RU"/>
        </w:rPr>
        <w:t>коррекционные задачи</w:t>
      </w:r>
      <w:r w:rsidRPr="00A53C6F">
        <w:rPr>
          <w:rFonts w:ascii="Times New Roman" w:eastAsiaTheme="minorEastAsia" w:hAnsi="Times New Roman" w:cs="Times New Roman"/>
          <w:sz w:val="24"/>
          <w:szCs w:val="24"/>
          <w:shd w:val="clear" w:color="auto" w:fill="FFFFFF"/>
          <w:lang w:eastAsia="ru-RU"/>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roofErr w:type="gramEnd"/>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shd w:val="clear" w:color="auto" w:fill="FFFFFF"/>
          <w:lang w:eastAsia="ru-RU"/>
        </w:rPr>
      </w:pPr>
    </w:p>
    <w:p w:rsidR="005F1B0C" w:rsidRPr="00A53C6F" w:rsidRDefault="005F1B0C" w:rsidP="00095B3E">
      <w:pPr>
        <w:ind w:left="567"/>
        <w:rPr>
          <w:rFonts w:ascii="Times New Roman" w:hAnsi="Times New Roman" w:cs="Times New Roman"/>
          <w:b/>
          <w:sz w:val="24"/>
          <w:szCs w:val="24"/>
        </w:rPr>
      </w:pPr>
      <w:bookmarkStart w:id="7" w:name="_Toc151545882"/>
      <w:bookmarkStart w:id="8" w:name="_Toc151639501"/>
      <w:r w:rsidRPr="00A53C6F">
        <w:rPr>
          <w:rFonts w:ascii="Times New Roman" w:hAnsi="Times New Roman" w:cs="Times New Roman"/>
          <w:b/>
          <w:sz w:val="24"/>
          <w:szCs w:val="24"/>
        </w:rPr>
        <w:t>Особенности отбора и адаптации учебного материала по русскому языку</w:t>
      </w:r>
      <w:bookmarkEnd w:id="7"/>
      <w:bookmarkEnd w:id="8"/>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proofErr w:type="gramStart"/>
      <w:r w:rsidRPr="00A53C6F">
        <w:rPr>
          <w:rFonts w:ascii="Times New Roman" w:eastAsiaTheme="minorEastAsia" w:hAnsi="Times New Roman" w:cs="Times New Roman"/>
          <w:sz w:val="24"/>
          <w:szCs w:val="24"/>
          <w:shd w:val="clear" w:color="auto" w:fill="FFFFFF"/>
          <w:lang w:eastAsia="ru-RU"/>
        </w:rPr>
        <w:t>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w:t>
      </w:r>
      <w:proofErr w:type="gramEnd"/>
      <w:r w:rsidRPr="00A53C6F">
        <w:rPr>
          <w:rFonts w:ascii="Times New Roman" w:eastAsiaTheme="minorEastAsia" w:hAnsi="Times New Roman" w:cs="Times New Roman"/>
          <w:sz w:val="24"/>
          <w:szCs w:val="24"/>
          <w:shd w:val="clear" w:color="auto" w:fill="FFFFFF"/>
          <w:lang w:eastAsia="ru-RU"/>
        </w:rPr>
        <w:t xml:space="preserve">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Pr="00A53C6F">
        <w:rPr>
          <w:rFonts w:ascii="Times New Roman" w:eastAsia="Times New Roman" w:hAnsi="Times New Roman" w:cs="Times New Roman"/>
          <w:sz w:val="24"/>
          <w:szCs w:val="24"/>
          <w:lang w:eastAsia="ru-RU"/>
        </w:rPr>
        <w:t>Процесс обучения обучающихся с ЗПР имеет коррекционно-развивающий характер</w:t>
      </w:r>
      <w:proofErr w:type="gramStart"/>
      <w:r w:rsidRPr="00A53C6F">
        <w:rPr>
          <w:rFonts w:ascii="Times New Roman" w:eastAsia="Times New Roman" w:hAnsi="Times New Roman" w:cs="Times New Roman"/>
          <w:sz w:val="24"/>
          <w:szCs w:val="24"/>
          <w:lang w:eastAsia="ru-RU"/>
        </w:rPr>
        <w:t>,ч</w:t>
      </w:r>
      <w:proofErr w:type="gramEnd"/>
      <w:r w:rsidRPr="00A53C6F">
        <w:rPr>
          <w:rFonts w:ascii="Times New Roman" w:eastAsia="Times New Roman" w:hAnsi="Times New Roman" w:cs="Times New Roman"/>
          <w:sz w:val="24"/>
          <w:szCs w:val="24"/>
          <w:lang w:eastAsia="ru-RU"/>
        </w:rPr>
        <w:t>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lastRenderedPageBreak/>
        <w:t>Отбор материала выполнен на основе принципа минимально необходимого числа вводимыхспецифических понятий, которые будут использоваться.</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Учебный материал отобран таким образом, чтобы его можно было объяснить на доступном для </w:t>
      </w:r>
      <w:proofErr w:type="gramStart"/>
      <w:r w:rsidRPr="00A53C6F">
        <w:rPr>
          <w:rFonts w:ascii="Times New Roman" w:eastAsia="Times New Roman" w:hAnsi="Times New Roman" w:cs="Times New Roman"/>
          <w:sz w:val="24"/>
          <w:szCs w:val="24"/>
          <w:lang w:eastAsia="ru-RU"/>
        </w:rPr>
        <w:t>обучающихся</w:t>
      </w:r>
      <w:proofErr w:type="gramEnd"/>
      <w:r w:rsidRPr="00A53C6F">
        <w:rPr>
          <w:rFonts w:ascii="Times New Roman" w:eastAsia="Times New Roman" w:hAnsi="Times New Roman" w:cs="Times New Roman"/>
          <w:sz w:val="24"/>
          <w:szCs w:val="24"/>
          <w:lang w:eastAsia="ru-RU"/>
        </w:rPr>
        <w:t xml:space="preserve"> с ЗПР уровне.</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 </w:t>
      </w:r>
    </w:p>
    <w:p w:rsidR="005F1B0C" w:rsidRPr="00A53C6F" w:rsidRDefault="005F1B0C" w:rsidP="005F1B0C">
      <w:pPr>
        <w:spacing w:after="0" w:line="240" w:lineRule="auto"/>
        <w:ind w:left="567" w:firstLine="709"/>
        <w:jc w:val="both"/>
        <w:rPr>
          <w:rFonts w:ascii="Times New Roman" w:eastAsiaTheme="minorEastAsia"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 «Степени сравнения имен прилагательных», «Разноспрягаемые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A53C6F">
        <w:rPr>
          <w:rFonts w:ascii="Times New Roman" w:eastAsia="Times New Roman" w:hAnsi="Times New Roman" w:cs="Times New Roman"/>
          <w:i/>
          <w:iCs/>
          <w:sz w:val="24"/>
          <w:szCs w:val="24"/>
          <w:lang w:eastAsia="ru-RU"/>
        </w:rPr>
        <w:t>ь</w:t>
      </w:r>
      <w:r w:rsidRPr="00A53C6F">
        <w:rPr>
          <w:rFonts w:ascii="Times New Roman" w:eastAsia="Times New Roman" w:hAnsi="Times New Roman" w:cs="Times New Roman"/>
          <w:sz w:val="24"/>
          <w:szCs w:val="24"/>
          <w:lang w:eastAsia="ru-RU"/>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proofErr w:type="gramStart"/>
      <w:r w:rsidRPr="00A53C6F">
        <w:rPr>
          <w:rFonts w:ascii="Times New Roman" w:eastAsia="Times New Roman" w:hAnsi="Times New Roman" w:cs="Times New Roman"/>
          <w:iCs/>
          <w:sz w:val="24"/>
          <w:szCs w:val="24"/>
          <w:lang w:eastAsia="ru-RU"/>
        </w:rPr>
        <w:t>-т</w:t>
      </w:r>
      <w:proofErr w:type="gramEnd"/>
      <w:r w:rsidRPr="00A53C6F">
        <w:rPr>
          <w:rFonts w:ascii="Times New Roman" w:eastAsia="Times New Roman" w:hAnsi="Times New Roman" w:cs="Times New Roman"/>
          <w:iCs/>
          <w:sz w:val="24"/>
          <w:szCs w:val="24"/>
          <w:lang w:eastAsia="ru-RU"/>
        </w:rPr>
        <w:t>о,-либо,-нибудь</w:t>
      </w:r>
      <w:r w:rsidRPr="00A53C6F">
        <w:rPr>
          <w:rFonts w:ascii="Times New Roman" w:eastAsia="Times New Roman" w:hAnsi="Times New Roman" w:cs="Times New Roman"/>
          <w:sz w:val="24"/>
          <w:szCs w:val="24"/>
          <w:lang w:eastAsia="ru-RU"/>
        </w:rPr>
        <w:t xml:space="preserve"> и после приставки </w:t>
      </w:r>
      <w:r w:rsidRPr="00A53C6F">
        <w:rPr>
          <w:rFonts w:ascii="Times New Roman" w:eastAsia="Times New Roman" w:hAnsi="Times New Roman" w:cs="Times New Roman"/>
          <w:iCs/>
          <w:sz w:val="24"/>
          <w:szCs w:val="24"/>
          <w:lang w:eastAsia="ru-RU"/>
        </w:rPr>
        <w:t>кое-;</w:t>
      </w:r>
      <w:r w:rsidRPr="00A53C6F">
        <w:rPr>
          <w:rFonts w:ascii="Times New Roman" w:eastAsia="Times New Roman" w:hAnsi="Times New Roman" w:cs="Times New Roman"/>
          <w:sz w:val="24"/>
          <w:szCs w:val="24"/>
          <w:lang w:eastAsia="ru-RU"/>
        </w:rPr>
        <w:t xml:space="preserve"> частицы </w:t>
      </w:r>
      <w:r w:rsidRPr="00A53C6F">
        <w:rPr>
          <w:rFonts w:ascii="Times New Roman" w:eastAsia="Times New Roman" w:hAnsi="Times New Roman" w:cs="Times New Roman"/>
          <w:iCs/>
          <w:sz w:val="24"/>
          <w:szCs w:val="24"/>
          <w:lang w:eastAsia="ru-RU"/>
        </w:rPr>
        <w:t>не</w:t>
      </w:r>
      <w:r w:rsidRPr="00A53C6F">
        <w:rPr>
          <w:rFonts w:ascii="Times New Roman" w:eastAsia="Times New Roman" w:hAnsi="Times New Roman" w:cs="Times New Roman"/>
          <w:sz w:val="24"/>
          <w:szCs w:val="24"/>
          <w:lang w:eastAsia="ru-RU"/>
        </w:rPr>
        <w:t xml:space="preserve"> и </w:t>
      </w:r>
      <w:r w:rsidRPr="00A53C6F">
        <w:rPr>
          <w:rFonts w:ascii="Times New Roman" w:eastAsia="Times New Roman" w:hAnsi="Times New Roman" w:cs="Times New Roman"/>
          <w:iCs/>
          <w:sz w:val="24"/>
          <w:szCs w:val="24"/>
          <w:lang w:eastAsia="ru-RU"/>
        </w:rPr>
        <w:t>ни в</w:t>
      </w:r>
      <w:r w:rsidRPr="00A53C6F">
        <w:rPr>
          <w:rFonts w:ascii="Times New Roman" w:eastAsia="Times New Roman" w:hAnsi="Times New Roman" w:cs="Times New Roman"/>
          <w:sz w:val="24"/>
          <w:szCs w:val="24"/>
          <w:lang w:eastAsia="ru-RU"/>
        </w:rPr>
        <w:t xml:space="preserve"> местоимениях.</w:t>
      </w:r>
    </w:p>
    <w:p w:rsidR="005F1B0C" w:rsidRPr="00A53C6F" w:rsidRDefault="005F1B0C" w:rsidP="005F1B0C">
      <w:pPr>
        <w:spacing w:after="0" w:line="240" w:lineRule="auto"/>
        <w:ind w:left="567" w:firstLine="709"/>
        <w:jc w:val="both"/>
        <w:rPr>
          <w:rFonts w:ascii="Times New Roman" w:eastAsiaTheme="minorEastAsia"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уменьшением доли теоретического материала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proofErr w:type="gramStart"/>
      <w:r w:rsidRPr="00A53C6F">
        <w:rPr>
          <w:rFonts w:ascii="Times New Roman" w:eastAsia="Times New Roman" w:hAnsi="Times New Roman" w:cs="Times New Roman"/>
          <w:i/>
          <w:iCs/>
          <w:sz w:val="24"/>
          <w:szCs w:val="24"/>
          <w:lang w:eastAsia="ru-RU"/>
        </w:rPr>
        <w:t>н</w:t>
      </w:r>
      <w:proofErr w:type="gramEnd"/>
      <w:r w:rsidRPr="00A53C6F">
        <w:rPr>
          <w:rFonts w:ascii="Times New Roman" w:eastAsia="Times New Roman" w:hAnsi="Times New Roman" w:cs="Times New Roman"/>
          <w:sz w:val="24"/>
          <w:szCs w:val="24"/>
          <w:lang w:eastAsia="ru-RU"/>
        </w:rPr>
        <w:t xml:space="preserve"> в суффиксах полных причастий и в прилагательных, образованных от глагола»; «Одна буква </w:t>
      </w:r>
      <w:proofErr w:type="gramStart"/>
      <w:r w:rsidRPr="00A53C6F">
        <w:rPr>
          <w:rFonts w:ascii="Times New Roman" w:eastAsia="Times New Roman" w:hAnsi="Times New Roman" w:cs="Times New Roman"/>
          <w:i/>
          <w:iCs/>
          <w:sz w:val="24"/>
          <w:szCs w:val="24"/>
          <w:lang w:eastAsia="ru-RU"/>
        </w:rPr>
        <w:t>н</w:t>
      </w:r>
      <w:proofErr w:type="gramEnd"/>
      <w:r w:rsidRPr="00A53C6F">
        <w:rPr>
          <w:rFonts w:ascii="Times New Roman" w:eastAsia="Times New Roman" w:hAnsi="Times New Roman" w:cs="Times New Roman"/>
          <w:sz w:val="24"/>
          <w:szCs w:val="24"/>
          <w:lang w:eastAsia="ru-RU"/>
        </w:rPr>
        <w:t xml:space="preserve"> </w:t>
      </w:r>
      <w:proofErr w:type="gramStart"/>
      <w:r w:rsidRPr="00A53C6F">
        <w:rPr>
          <w:rFonts w:ascii="Times New Roman" w:eastAsia="Times New Roman" w:hAnsi="Times New Roman" w:cs="Times New Roman"/>
          <w:sz w:val="24"/>
          <w:szCs w:val="24"/>
          <w:lang w:eastAsia="ru-RU"/>
        </w:rPr>
        <w:t>в</w:t>
      </w:r>
      <w:proofErr w:type="gramEnd"/>
      <w:r w:rsidRPr="00A53C6F">
        <w:rPr>
          <w:rFonts w:ascii="Times New Roman" w:eastAsia="Times New Roman" w:hAnsi="Times New Roman" w:cs="Times New Roman"/>
          <w:sz w:val="24"/>
          <w:szCs w:val="24"/>
          <w:lang w:eastAsia="ru-RU"/>
        </w:rPr>
        <w:t xml:space="preserve"> кратких причастиях»; «Деепричастие – особая форма глагола (общее 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время стоит уделить таким темам, как «Причастный оборот. Обособление причастного оборота», «Деепричастный оборот. </w:t>
      </w:r>
      <w:proofErr w:type="gramStart"/>
      <w:r w:rsidRPr="00A53C6F">
        <w:rPr>
          <w:rFonts w:ascii="Times New Roman" w:eastAsia="Times New Roman" w:hAnsi="Times New Roman" w:cs="Times New Roman"/>
          <w:sz w:val="24"/>
          <w:szCs w:val="24"/>
          <w:lang w:eastAsia="ru-RU"/>
        </w:rPr>
        <w:t>Обособление деепричастного оборота», которые требуют многократного закрепления.</w:t>
      </w:r>
      <w:proofErr w:type="gramEnd"/>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A53C6F">
        <w:rPr>
          <w:rFonts w:ascii="Times New Roman" w:eastAsia="Times New Roman" w:hAnsi="Times New Roman" w:cs="Times New Roman"/>
          <w:i/>
          <w:iCs/>
          <w:sz w:val="24"/>
          <w:szCs w:val="24"/>
          <w:lang w:eastAsia="ru-RU"/>
        </w:rPr>
        <w:t>не</w:t>
      </w:r>
      <w:r w:rsidRPr="00A53C6F">
        <w:rPr>
          <w:rFonts w:ascii="Times New Roman" w:eastAsia="Times New Roman" w:hAnsi="Times New Roman" w:cs="Times New Roman"/>
          <w:sz w:val="24"/>
          <w:szCs w:val="24"/>
          <w:lang w:eastAsia="ru-RU"/>
        </w:rPr>
        <w:t xml:space="preserve"> и </w:t>
      </w:r>
      <w:r w:rsidRPr="00A53C6F">
        <w:rPr>
          <w:rFonts w:ascii="Times New Roman" w:eastAsia="Times New Roman" w:hAnsi="Times New Roman" w:cs="Times New Roman"/>
          <w:i/>
          <w:iCs/>
          <w:sz w:val="24"/>
          <w:szCs w:val="24"/>
          <w:lang w:eastAsia="ru-RU"/>
        </w:rPr>
        <w:t>ни.</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proofErr w:type="gramStart"/>
      <w:r w:rsidRPr="00A53C6F">
        <w:rPr>
          <w:rFonts w:ascii="Times New Roman" w:eastAsia="Times New Roman" w:hAnsi="Times New Roman" w:cs="Times New Roman"/>
          <w:sz w:val="24"/>
          <w:szCs w:val="24"/>
          <w:lang w:eastAsia="ru-RU"/>
        </w:rPr>
        <w:t xml:space="preserve">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w:t>
      </w:r>
      <w:r w:rsidRPr="00A53C6F">
        <w:rPr>
          <w:rFonts w:ascii="Times New Roman" w:eastAsia="Times New Roman" w:hAnsi="Times New Roman" w:cs="Times New Roman"/>
          <w:sz w:val="24"/>
          <w:szCs w:val="24"/>
          <w:lang w:eastAsia="ru-RU"/>
        </w:rPr>
        <w:lastRenderedPageBreak/>
        <w:t>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w:t>
      </w:r>
      <w:proofErr w:type="gramEnd"/>
      <w:r w:rsidRPr="00A53C6F">
        <w:rPr>
          <w:rFonts w:ascii="Times New Roman" w:eastAsia="Times New Roman" w:hAnsi="Times New Roman" w:cs="Times New Roman"/>
          <w:sz w:val="24"/>
          <w:szCs w:val="24"/>
          <w:lang w:eastAsia="ru-RU"/>
        </w:rPr>
        <w:t xml:space="preserve">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w:t>
      </w:r>
      <w:proofErr w:type="gramStart"/>
      <w:r w:rsidRPr="00A53C6F">
        <w:rPr>
          <w:rFonts w:ascii="Times New Roman" w:eastAsia="Times New Roman" w:hAnsi="Times New Roman" w:cs="Times New Roman"/>
          <w:sz w:val="24"/>
          <w:szCs w:val="24"/>
          <w:lang w:eastAsia="ru-RU"/>
        </w:rPr>
        <w:t>составными-именными</w:t>
      </w:r>
      <w:proofErr w:type="gramEnd"/>
      <w:r w:rsidRPr="00A53C6F">
        <w:rPr>
          <w:rFonts w:ascii="Times New Roman" w:eastAsia="Times New Roman" w:hAnsi="Times New Roman" w:cs="Times New Roman"/>
          <w:sz w:val="24"/>
          <w:szCs w:val="24"/>
          <w:lang w:eastAsia="ru-RU"/>
        </w:rPr>
        <w:t xml:space="preserve">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В практическом плане (без терминологии) изучается тема «Несогласованные определения».</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Наиболее сложными </w:t>
      </w:r>
      <w:proofErr w:type="gramStart"/>
      <w:r w:rsidRPr="00A53C6F">
        <w:rPr>
          <w:rFonts w:ascii="Times New Roman" w:eastAsia="Times New Roman" w:hAnsi="Times New Roman" w:cs="Times New Roman"/>
          <w:sz w:val="24"/>
          <w:szCs w:val="24"/>
          <w:lang w:eastAsia="ru-RU"/>
        </w:rPr>
        <w:t>темами</w:t>
      </w:r>
      <w:proofErr w:type="gramEnd"/>
      <w:r w:rsidRPr="00A53C6F">
        <w:rPr>
          <w:rFonts w:ascii="Times New Roman" w:eastAsia="Times New Roman" w:hAnsi="Times New Roman" w:cs="Times New Roman"/>
          <w:sz w:val="24"/>
          <w:szCs w:val="24"/>
          <w:lang w:eastAsia="ru-RU"/>
        </w:rPr>
        <w:t xml:space="preserve"> для изучения обучающимися с ЗПР являются такие, как «Сложноподчинённые предложения с различными видами придаточных» и т.п.</w:t>
      </w:r>
    </w:p>
    <w:p w:rsidR="005F1B0C" w:rsidRPr="00A53C6F" w:rsidRDefault="005F1B0C" w:rsidP="005F1B0C">
      <w:pPr>
        <w:spacing w:after="0" w:line="240" w:lineRule="auto"/>
        <w:ind w:left="567" w:firstLine="709"/>
        <w:jc w:val="both"/>
        <w:rPr>
          <w:rFonts w:ascii="Times New Roman" w:eastAsia="Times New Roman" w:hAnsi="Times New Roman" w:cs="Times New Roman"/>
          <w:sz w:val="24"/>
          <w:szCs w:val="24"/>
          <w:lang w:eastAsia="ru-RU"/>
        </w:rPr>
      </w:pPr>
      <w:r w:rsidRPr="00A53C6F">
        <w:rPr>
          <w:rFonts w:ascii="Times New Roman" w:eastAsia="Times New Roman" w:hAnsi="Times New Roman" w:cs="Times New Roman"/>
          <w:sz w:val="24"/>
          <w:szCs w:val="24"/>
          <w:lang w:eastAsia="ru-RU"/>
        </w:rPr>
        <w:t xml:space="preserve">Особое внимание в 9 классе направлено на подготовку </w:t>
      </w:r>
      <w:proofErr w:type="gramStart"/>
      <w:r w:rsidRPr="00A53C6F">
        <w:rPr>
          <w:rFonts w:ascii="Times New Roman" w:eastAsia="Times New Roman" w:hAnsi="Times New Roman" w:cs="Times New Roman"/>
          <w:sz w:val="24"/>
          <w:szCs w:val="24"/>
          <w:lang w:eastAsia="ru-RU"/>
        </w:rPr>
        <w:t>обучающихся</w:t>
      </w:r>
      <w:proofErr w:type="gramEnd"/>
      <w:r w:rsidRPr="00A53C6F">
        <w:rPr>
          <w:rFonts w:ascii="Times New Roman" w:eastAsia="Times New Roman" w:hAnsi="Times New Roman" w:cs="Times New Roman"/>
          <w:sz w:val="24"/>
          <w:szCs w:val="24"/>
          <w:lang w:eastAsia="ru-RU"/>
        </w:rPr>
        <w:t xml:space="preserve">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p>
    <w:p w:rsidR="005F1B0C" w:rsidRPr="00A53C6F" w:rsidRDefault="005F1B0C" w:rsidP="00095B3E">
      <w:pPr>
        <w:ind w:left="567"/>
        <w:jc w:val="both"/>
        <w:rPr>
          <w:rFonts w:ascii="Times New Roman" w:hAnsi="Times New Roman" w:cs="Times New Roman"/>
          <w:b/>
          <w:sz w:val="24"/>
          <w:szCs w:val="24"/>
        </w:rPr>
      </w:pPr>
      <w:bookmarkStart w:id="9" w:name="_Toc151545883"/>
      <w:bookmarkStart w:id="10" w:name="_Toc151639502"/>
      <w:r w:rsidRPr="00A53C6F">
        <w:rPr>
          <w:rFonts w:ascii="Times New Roman" w:hAnsi="Times New Roman" w:cs="Times New Roman"/>
          <w:b/>
          <w:sz w:val="24"/>
          <w:szCs w:val="24"/>
        </w:rPr>
        <w:t xml:space="preserve">Примерные виды деятельности </w:t>
      </w:r>
      <w:proofErr w:type="gramStart"/>
      <w:r w:rsidRPr="00A53C6F">
        <w:rPr>
          <w:rFonts w:ascii="Times New Roman" w:hAnsi="Times New Roman" w:cs="Times New Roman"/>
          <w:b/>
          <w:sz w:val="24"/>
          <w:szCs w:val="24"/>
        </w:rPr>
        <w:t>обучающихся</w:t>
      </w:r>
      <w:proofErr w:type="gramEnd"/>
      <w:r w:rsidRPr="00A53C6F">
        <w:rPr>
          <w:rFonts w:ascii="Times New Roman" w:hAnsi="Times New Roman" w:cs="Times New Roman"/>
          <w:b/>
          <w:sz w:val="24"/>
          <w:szCs w:val="24"/>
        </w:rPr>
        <w:t xml:space="preserve"> с ЗПР, обусловленные особыми образовательными потребностями и обеспечивающие осмысленное освоение содержания образования по предмету «Русский язык»</w:t>
      </w:r>
      <w:bookmarkEnd w:id="9"/>
      <w:bookmarkEnd w:id="10"/>
    </w:p>
    <w:p w:rsidR="005F1B0C" w:rsidRPr="00A53C6F" w:rsidRDefault="005F1B0C" w:rsidP="005F1B0C">
      <w:pPr>
        <w:spacing w:after="0" w:line="240" w:lineRule="auto"/>
        <w:ind w:left="567" w:firstLine="709"/>
        <w:jc w:val="both"/>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w:t>
      </w:r>
      <w:proofErr w:type="gramStart"/>
      <w:r w:rsidRPr="00A53C6F">
        <w:rPr>
          <w:rFonts w:ascii="Times New Roman" w:eastAsiaTheme="minorEastAsia" w:hAnsi="Times New Roman" w:cs="Times New Roman"/>
          <w:sz w:val="24"/>
          <w:szCs w:val="24"/>
          <w:lang w:eastAsia="ru-RU"/>
        </w:rPr>
        <w:t>Учитывая недостаточную сформированность у обучающихся с ЗПР всех компонентов речи следует</w:t>
      </w:r>
      <w:proofErr w:type="gramEnd"/>
      <w:r w:rsidRPr="00A53C6F">
        <w:rPr>
          <w:rFonts w:ascii="Times New Roman" w:eastAsiaTheme="minorEastAsia" w:hAnsi="Times New Roman" w:cs="Times New Roman"/>
          <w:sz w:val="24"/>
          <w:szCs w:val="24"/>
          <w:lang w:eastAsia="ru-RU"/>
        </w:rPr>
        <w:t xml:space="preserve"> предусматривать дополнительную работу на уроке по расширению словарного запаса, развитию связной речи, совершенствованию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5F1B0C" w:rsidRPr="00A53C6F" w:rsidRDefault="005F1B0C" w:rsidP="005F1B0C">
      <w:pPr>
        <w:spacing w:after="0" w:line="240" w:lineRule="auto"/>
        <w:ind w:left="567" w:firstLine="709"/>
        <w:jc w:val="both"/>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Необходимо </w:t>
      </w:r>
      <w:proofErr w:type="gramStart"/>
      <w:r w:rsidRPr="00A53C6F">
        <w:rPr>
          <w:rFonts w:ascii="Times New Roman" w:eastAsiaTheme="minorEastAsia" w:hAnsi="Times New Roman" w:cs="Times New Roman"/>
          <w:sz w:val="24"/>
          <w:szCs w:val="24"/>
          <w:lang w:eastAsia="ru-RU"/>
        </w:rPr>
        <w:t>мотивировать обучающихся обращаться</w:t>
      </w:r>
      <w:proofErr w:type="gramEnd"/>
      <w:r w:rsidRPr="00A53C6F">
        <w:rPr>
          <w:rFonts w:ascii="Times New Roman" w:eastAsiaTheme="minorEastAsia" w:hAnsi="Times New Roman" w:cs="Times New Roman"/>
          <w:sz w:val="24"/>
          <w:szCs w:val="24"/>
          <w:lang w:eastAsia="ru-RU"/>
        </w:rPr>
        <w:t xml:space="preserve">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5F1B0C" w:rsidRPr="00A53C6F" w:rsidRDefault="005F1B0C" w:rsidP="005F1B0C">
      <w:pPr>
        <w:spacing w:after="0" w:line="240" w:lineRule="auto"/>
        <w:ind w:left="567" w:firstLine="709"/>
        <w:jc w:val="both"/>
        <w:rPr>
          <w:rFonts w:ascii="Times New Roman" w:eastAsiaTheme="minorEastAsia" w:hAnsi="Times New Roman" w:cs="Times New Roman"/>
          <w:sz w:val="24"/>
          <w:szCs w:val="24"/>
          <w:shd w:val="clear" w:color="auto" w:fill="92D050"/>
          <w:lang w:eastAsia="ru-RU"/>
        </w:rPr>
      </w:pPr>
      <w:r w:rsidRPr="00A53C6F">
        <w:rPr>
          <w:rFonts w:ascii="Times New Roman" w:eastAsiaTheme="minorEastAsia" w:hAnsi="Times New Roman" w:cs="Times New Roman"/>
          <w:sz w:val="24"/>
          <w:szCs w:val="24"/>
          <w:lang w:eastAsia="ru-RU"/>
        </w:rPr>
        <w:t xml:space="preserve">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w:t>
      </w:r>
      <w:r w:rsidRPr="00A53C6F">
        <w:rPr>
          <w:rFonts w:ascii="Times New Roman" w:eastAsiaTheme="minorEastAsia" w:hAnsi="Times New Roman" w:cs="Times New Roman"/>
          <w:sz w:val="24"/>
          <w:szCs w:val="24"/>
          <w:lang w:eastAsia="ru-RU"/>
        </w:rPr>
        <w:lastRenderedPageBreak/>
        <w:t>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5F1B0C" w:rsidRPr="00A53C6F" w:rsidRDefault="005F1B0C" w:rsidP="005F1B0C">
      <w:pPr>
        <w:spacing w:after="0" w:line="240" w:lineRule="auto"/>
        <w:ind w:left="567" w:firstLine="709"/>
        <w:jc w:val="both"/>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Для развития умения делать выводы обучающимися с ЗПР 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5F1B0C" w:rsidRPr="00A53C6F" w:rsidRDefault="005F1B0C" w:rsidP="005F1B0C">
      <w:pPr>
        <w:spacing w:after="0" w:line="240" w:lineRule="auto"/>
        <w:ind w:left="567" w:firstLine="709"/>
        <w:jc w:val="both"/>
        <w:rPr>
          <w:rFonts w:ascii="Times New Roman" w:eastAsiaTheme="minorEastAsia" w:hAnsi="Times New Roman"/>
          <w:sz w:val="24"/>
          <w:szCs w:val="24"/>
          <w:lang w:eastAsia="ru-RU"/>
        </w:rPr>
      </w:pPr>
      <w:r w:rsidRPr="00A53C6F">
        <w:rPr>
          <w:rFonts w:ascii="Times New Roman" w:eastAsiaTheme="minorEastAsia" w:hAnsi="Times New Roman" w:cs="Times New Roman"/>
          <w:sz w:val="24"/>
          <w:szCs w:val="24"/>
          <w:lang w:eastAsia="ru-RU"/>
        </w:rPr>
        <w:t>Примерная тематическая и терминолог</w:t>
      </w:r>
      <w:r w:rsidR="006E639E" w:rsidRPr="00A53C6F">
        <w:rPr>
          <w:rFonts w:ascii="Times New Roman" w:eastAsiaTheme="minorEastAsia" w:hAnsi="Times New Roman" w:cs="Times New Roman"/>
          <w:sz w:val="24"/>
          <w:szCs w:val="24"/>
          <w:lang w:eastAsia="ru-RU"/>
        </w:rPr>
        <w:t>ическая лексика соответствует Ф</w:t>
      </w:r>
      <w:r w:rsidRPr="00A53C6F">
        <w:rPr>
          <w:rFonts w:ascii="Times New Roman" w:eastAsiaTheme="minorEastAsia" w:hAnsi="Times New Roman" w:cs="Times New Roman"/>
          <w:sz w:val="24"/>
          <w:szCs w:val="24"/>
          <w:lang w:eastAsia="ru-RU"/>
        </w:rPr>
        <w:t xml:space="preserve">ОП ООО. При </w:t>
      </w:r>
      <w:r w:rsidRPr="00A53C6F">
        <w:rPr>
          <w:rFonts w:ascii="Times New Roman" w:eastAsiaTheme="minorEastAsia" w:hAnsi="Times New Roman" w:cs="Times New Roman"/>
          <w:bCs/>
          <w:iCs/>
          <w:sz w:val="24"/>
          <w:szCs w:val="24"/>
          <w:lang w:eastAsia="ru-RU"/>
        </w:rPr>
        <w:t xml:space="preserve">работе над лексикой, в том числе научной терминологией курса </w:t>
      </w:r>
      <w:r w:rsidRPr="00A53C6F">
        <w:rPr>
          <w:rFonts w:ascii="Times New Roman" w:eastAsiaTheme="minorEastAsia" w:hAnsi="Times New Roman" w:cs="Times New Roman"/>
          <w:sz w:val="24"/>
          <w:szCs w:val="24"/>
          <w:lang w:eastAsia="ru-RU"/>
        </w:rPr>
        <w:t xml:space="preserve">(раскрытие значений новых слов, уточнение или расширение значений уже известных лексических единиц) </w:t>
      </w:r>
      <w:r w:rsidRPr="00A53C6F">
        <w:rPr>
          <w:rFonts w:ascii="Times New Roman" w:eastAsiaTheme="minorEastAsia" w:hAnsi="Times New Roman" w:cs="Times New Roman"/>
          <w:bCs/>
          <w:iCs/>
          <w:sz w:val="24"/>
          <w:szCs w:val="24"/>
          <w:lang w:eastAsia="ru-RU"/>
        </w:rPr>
        <w:t xml:space="preserve">необходимо включение слова в контекст. </w:t>
      </w:r>
      <w:r w:rsidRPr="00A53C6F">
        <w:rPr>
          <w:rFonts w:ascii="Times New Roman" w:eastAsiaTheme="minorEastAsia" w:hAnsi="Times New Roman" w:cs="Times New Roman"/>
          <w:sz w:val="24"/>
          <w:szCs w:val="24"/>
          <w:shd w:val="clear" w:color="auto" w:fill="FFFFFF"/>
          <w:lang w:eastAsia="ru-RU"/>
        </w:rPr>
        <w:t xml:space="preserve">Каждое новое слово закрепляется в речевой практике </w:t>
      </w:r>
      <w:proofErr w:type="gramStart"/>
      <w:r w:rsidRPr="00A53C6F">
        <w:rPr>
          <w:rFonts w:ascii="Times New Roman" w:eastAsiaTheme="minorEastAsia" w:hAnsi="Times New Roman" w:cs="Times New Roman"/>
          <w:sz w:val="24"/>
          <w:szCs w:val="24"/>
          <w:shd w:val="clear" w:color="auto" w:fill="FFFFFF"/>
          <w:lang w:eastAsia="ru-RU"/>
        </w:rPr>
        <w:t>обучающихся</w:t>
      </w:r>
      <w:proofErr w:type="gramEnd"/>
      <w:r w:rsidRPr="00A53C6F">
        <w:rPr>
          <w:rFonts w:ascii="Times New Roman" w:eastAsiaTheme="minorEastAsia" w:hAnsi="Times New Roman" w:cs="Times New Roman"/>
          <w:sz w:val="24"/>
          <w:szCs w:val="24"/>
          <w:shd w:val="clear" w:color="auto" w:fill="FFFFFF"/>
          <w:lang w:eastAsia="ru-RU"/>
        </w:rPr>
        <w:t xml:space="preserve"> с ЗПР. </w:t>
      </w:r>
      <w:r w:rsidRPr="00A53C6F">
        <w:rPr>
          <w:rFonts w:ascii="Times New Roman" w:eastAsiaTheme="minorEastAsia" w:hAnsi="Times New Roman"/>
          <w:sz w:val="24"/>
          <w:szCs w:val="24"/>
          <w:lang w:eastAsia="ru-RU"/>
        </w:rPr>
        <w:t>Обязательными являются визуальная поддержка, алгоритмы работы с определением, опорные схемы для актуализации терминологии.</w:t>
      </w:r>
    </w:p>
    <w:p w:rsidR="005F1B0C" w:rsidRPr="00A53C6F" w:rsidRDefault="005F1B0C" w:rsidP="005F1B0C">
      <w:pPr>
        <w:spacing w:after="0" w:line="240" w:lineRule="auto"/>
        <w:ind w:left="567" w:firstLine="709"/>
        <w:jc w:val="both"/>
        <w:rPr>
          <w:rFonts w:ascii="Times New Roman" w:eastAsia="Arial Unicode MS" w:hAnsi="Times New Roman" w:cs="Times New Roman"/>
          <w:b/>
          <w:kern w:val="28"/>
          <w:sz w:val="24"/>
          <w:szCs w:val="24"/>
        </w:rPr>
      </w:pPr>
    </w:p>
    <w:p w:rsidR="005F1B0C" w:rsidRPr="00A53C6F" w:rsidRDefault="005F1B0C" w:rsidP="00095B3E">
      <w:pPr>
        <w:ind w:left="567"/>
        <w:rPr>
          <w:rFonts w:ascii="Times New Roman" w:hAnsi="Times New Roman" w:cs="Times New Roman"/>
          <w:b/>
          <w:sz w:val="24"/>
          <w:szCs w:val="24"/>
        </w:rPr>
      </w:pPr>
      <w:bookmarkStart w:id="11" w:name="_Toc151545884"/>
      <w:bookmarkStart w:id="12" w:name="_Toc151639503"/>
      <w:r w:rsidRPr="00A53C6F">
        <w:rPr>
          <w:rFonts w:ascii="Times New Roman" w:hAnsi="Times New Roman" w:cs="Times New Roman"/>
          <w:b/>
          <w:sz w:val="24"/>
          <w:szCs w:val="24"/>
        </w:rPr>
        <w:t>Место учебного предмета «Русский язык» в учебном плане</w:t>
      </w:r>
      <w:bookmarkEnd w:id="11"/>
      <w:bookmarkEnd w:id="12"/>
    </w:p>
    <w:p w:rsidR="001468A3" w:rsidRPr="00A53C6F" w:rsidRDefault="005F1B0C" w:rsidP="005F1B0C">
      <w:pPr>
        <w:spacing w:after="0" w:line="240" w:lineRule="auto"/>
        <w:ind w:left="567" w:firstLine="709"/>
        <w:jc w:val="both"/>
        <w:rPr>
          <w:rFonts w:ascii="Times New Roman" w:eastAsiaTheme="minorEastAsia" w:hAnsi="Times New Roman"/>
          <w:sz w:val="24"/>
          <w:szCs w:val="24"/>
          <w:lang w:eastAsia="ru-RU"/>
        </w:rPr>
      </w:pPr>
      <w:r w:rsidRPr="00A53C6F">
        <w:rPr>
          <w:rFonts w:ascii="Times New Roman" w:eastAsiaTheme="minorEastAsia" w:hAnsi="Times New Roman"/>
          <w:sz w:val="24"/>
          <w:szCs w:val="24"/>
          <w:lang w:eastAsia="ru-RU"/>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w:t>
      </w:r>
      <w:proofErr w:type="gramStart"/>
      <w:r w:rsidR="001468A3" w:rsidRPr="00A53C6F">
        <w:rPr>
          <w:rFonts w:ascii="Times New Roman" w:eastAsia="SchoolBookSanPin" w:hAnsi="Times New Roman"/>
          <w:sz w:val="24"/>
          <w:szCs w:val="24"/>
        </w:rPr>
        <w:t xml:space="preserve">Общее число часов, рекомендованных для изучения русского языка, – </w:t>
      </w:r>
      <w:r w:rsidR="001468A3" w:rsidRPr="00A53C6F">
        <w:rPr>
          <w:rFonts w:ascii="Times New Roman" w:eastAsia="SchoolBookSanPin" w:hAnsi="Times New Roman"/>
          <w:position w:val="1"/>
          <w:sz w:val="24"/>
          <w:szCs w:val="24"/>
        </w:rPr>
        <w:t>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roofErr w:type="gramEnd"/>
    </w:p>
    <w:p w:rsidR="005F1B0C" w:rsidRPr="00A53C6F" w:rsidRDefault="005F1B0C" w:rsidP="00A53C6F">
      <w:pPr>
        <w:pStyle w:val="1"/>
        <w:spacing w:before="240"/>
        <w:ind w:left="567"/>
        <w:rPr>
          <w:b w:val="0"/>
          <w:sz w:val="24"/>
          <w:szCs w:val="24"/>
          <w:lang w:eastAsia="en-US"/>
        </w:rPr>
      </w:pPr>
      <w:bookmarkStart w:id="13" w:name="_Toc153893003"/>
      <w:r w:rsidRPr="00A53C6F">
        <w:rPr>
          <w:b w:val="0"/>
          <w:sz w:val="24"/>
          <w:szCs w:val="24"/>
          <w:lang w:eastAsia="en-US"/>
        </w:rPr>
        <w:t>СОДЕРЖАНИЕ УЧЕБНОГО ПРЕДМЕТА «РУССКИЙ ЯЗЫК»</w:t>
      </w:r>
      <w:bookmarkEnd w:id="13"/>
    </w:p>
    <w:p w:rsidR="005F1B0C" w:rsidRPr="00A53C6F" w:rsidRDefault="005F1B0C" w:rsidP="00A53C6F">
      <w:pPr>
        <w:pStyle w:val="3"/>
        <w:spacing w:before="160" w:after="120"/>
        <w:ind w:left="567"/>
        <w:jc w:val="left"/>
        <w:rPr>
          <w:b/>
          <w:sz w:val="24"/>
        </w:rPr>
      </w:pPr>
      <w:bookmarkStart w:id="14" w:name="_Toc153893004"/>
      <w:r w:rsidRPr="00A53C6F">
        <w:rPr>
          <w:b/>
          <w:sz w:val="24"/>
        </w:rPr>
        <w:t>5 КЛАСС</w:t>
      </w:r>
      <w:bookmarkEnd w:id="14"/>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r w:rsidRPr="00A53C6F">
        <w:rPr>
          <w:rFonts w:ascii="Times New Roman" w:eastAsiaTheme="minorEastAsia" w:hAnsi="Times New Roman" w:cs="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sz w:val="24"/>
          <w:szCs w:val="24"/>
          <w:lang w:eastAsia="ru-RU"/>
        </w:rPr>
        <w:t>Богатство и выразительность русского языка.</w:t>
      </w:r>
    </w:p>
    <w:p w:rsidR="005F1B0C" w:rsidRPr="00A53C6F" w:rsidRDefault="001468A3"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Лингвистика как наука о языке.</w:t>
      </w:r>
      <w:r w:rsidR="00095B3E" w:rsidRPr="00A53C6F">
        <w:rPr>
          <w:rStyle w:val="a7"/>
          <w:rFonts w:ascii="Times New Roman" w:eastAsiaTheme="minorEastAsia" w:hAnsi="Times New Roman" w:cs="Times New Roman"/>
          <w:sz w:val="24"/>
          <w:szCs w:val="24"/>
          <w:lang w:eastAsia="ru-RU"/>
        </w:rPr>
        <w:footnoteReference w:id="2"/>
      </w:r>
    </w:p>
    <w:p w:rsidR="005F1B0C" w:rsidRPr="00A53C6F" w:rsidRDefault="001468A3"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Основные разделы лингвистики.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4"/>
          <w:szCs w:val="24"/>
          <w:lang w:eastAsia="ru-RU"/>
        </w:rPr>
      </w:pPr>
      <w:r w:rsidRPr="00A53C6F">
        <w:rPr>
          <w:rFonts w:ascii="Times New Roman" w:eastAsiaTheme="minorEastAsia" w:hAnsi="Times New Roman" w:cs="Times New Roman"/>
          <w:b/>
          <w:sz w:val="24"/>
          <w:szCs w:val="24"/>
          <w:lang w:eastAsia="ru-RU"/>
        </w:rPr>
        <w:t xml:space="preserve">Повторение и систематизация </w:t>
      </w:r>
      <w:proofErr w:type="gramStart"/>
      <w:r w:rsidRPr="00A53C6F">
        <w:rPr>
          <w:rFonts w:ascii="Times New Roman" w:eastAsiaTheme="minorEastAsia" w:hAnsi="Times New Roman" w:cs="Times New Roman"/>
          <w:b/>
          <w:sz w:val="24"/>
          <w:szCs w:val="24"/>
          <w:lang w:eastAsia="ru-RU"/>
        </w:rPr>
        <w:t>изученного</w:t>
      </w:r>
      <w:proofErr w:type="gramEnd"/>
      <w:r w:rsidRPr="00A53C6F">
        <w:rPr>
          <w:rFonts w:ascii="Times New Roman" w:eastAsiaTheme="minorEastAsia" w:hAnsi="Times New Roman" w:cs="Times New Roman"/>
          <w:b/>
          <w:sz w:val="24"/>
          <w:szCs w:val="24"/>
          <w:lang w:eastAsia="ru-RU"/>
        </w:rPr>
        <w:t xml:space="preserve"> в начальных классах.</w:t>
      </w:r>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r w:rsidRPr="00A53C6F">
        <w:rPr>
          <w:rFonts w:ascii="Times New Roman" w:eastAsiaTheme="minorEastAsia" w:hAnsi="Times New Roman" w:cs="Times New Roman"/>
          <w:b/>
          <w:sz w:val="24"/>
          <w:szCs w:val="24"/>
          <w:lang w:eastAsia="ru-RU"/>
        </w:rPr>
        <w:t>Язык и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Язык и речь</w:t>
      </w:r>
      <w:proofErr w:type="gramStart"/>
      <w:r w:rsidRPr="00A53C6F">
        <w:rPr>
          <w:rFonts w:ascii="Times New Roman" w:eastAsiaTheme="minorEastAsia" w:hAnsi="Times New Roman" w:cs="Times New Roman"/>
          <w:sz w:val="24"/>
          <w:szCs w:val="24"/>
          <w:lang w:eastAsia="ru-RU"/>
        </w:rPr>
        <w:t>.Р</w:t>
      </w:r>
      <w:proofErr w:type="gramEnd"/>
      <w:r w:rsidRPr="00A53C6F">
        <w:rPr>
          <w:rFonts w:ascii="Times New Roman" w:eastAsiaTheme="minorEastAsia" w:hAnsi="Times New Roman" w:cs="Times New Roman"/>
          <w:sz w:val="24"/>
          <w:szCs w:val="24"/>
          <w:lang w:eastAsia="ru-RU"/>
        </w:rPr>
        <w:t>ечь устная и письменная, монологическая и диалогическая, полилог.</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Виды речевой деятельности (говорение, слушание, чтение, письмо), их особенности.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Устный пересказ прочитанного или прослушанного текста</w:t>
      </w:r>
      <w:r w:rsidRPr="00A53C6F">
        <w:rPr>
          <w:rFonts w:ascii="Times New Roman" w:eastAsiaTheme="minorEastAsia" w:hAnsi="Times New Roman" w:cs="Times New Roman"/>
          <w:i/>
          <w:sz w:val="24"/>
          <w:szCs w:val="24"/>
          <w:lang w:eastAsia="ru-RU"/>
        </w:rPr>
        <w:t xml:space="preserve">, </w:t>
      </w:r>
      <w:r w:rsidRPr="00A53C6F">
        <w:rPr>
          <w:rFonts w:ascii="Times New Roman" w:eastAsiaTheme="minorEastAsia" w:hAnsi="Times New Roman" w:cs="Times New Roman"/>
          <w:sz w:val="24"/>
          <w:szCs w:val="24"/>
          <w:lang w:eastAsia="ru-RU"/>
        </w:rPr>
        <w:t>в том числе с изменением лица рассказчика.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Участие в диалоге на лингвистические темы (в рамках</w:t>
      </w:r>
      <w:r w:rsidRPr="00A53C6F">
        <w:rPr>
          <w:rFonts w:ascii="Times New Roman" w:eastAsiaTheme="minorEastAsia" w:hAnsi="Times New Roman" w:cs="Times New Roman"/>
          <w:sz w:val="24"/>
          <w:szCs w:val="24"/>
          <w:lang w:eastAsia="ru-RU"/>
        </w:rPr>
        <w:br/>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 и темы на основе жизненных наблюдений.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Речевые формулы приветствия, прощания, просьбы, благодарности.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Сочинение с опорой на сюжетную картину.</w:t>
      </w:r>
    </w:p>
    <w:p w:rsidR="005F1B0C" w:rsidRPr="00A53C6F"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w:t>
      </w:r>
      <w:r w:rsidR="005F1B0C" w:rsidRPr="00A53C6F">
        <w:rPr>
          <w:rFonts w:ascii="Times New Roman" w:eastAsiaTheme="minorEastAsia" w:hAnsi="Times New Roman" w:cs="Times New Roman"/>
          <w:sz w:val="24"/>
          <w:szCs w:val="24"/>
          <w:lang w:eastAsia="ru-RU"/>
        </w:rPr>
        <w:t xml:space="preserve">Сочинения различных видов с опорой </w:t>
      </w:r>
      <w:proofErr w:type="gramStart"/>
      <w:r w:rsidR="005F1B0C" w:rsidRPr="00A53C6F">
        <w:rPr>
          <w:rFonts w:ascii="Times New Roman" w:eastAsiaTheme="minorEastAsia" w:hAnsi="Times New Roman" w:cs="Times New Roman"/>
          <w:sz w:val="24"/>
          <w:szCs w:val="24"/>
          <w:lang w:eastAsia="ru-RU"/>
        </w:rPr>
        <w:t>на</w:t>
      </w:r>
      <w:proofErr w:type="gramEnd"/>
      <w:r w:rsidR="005F1B0C" w:rsidRPr="00A53C6F">
        <w:rPr>
          <w:rFonts w:ascii="Times New Roman" w:eastAsiaTheme="minorEastAsia" w:hAnsi="Times New Roman" w:cs="Times New Roman"/>
          <w:sz w:val="24"/>
          <w:szCs w:val="24"/>
          <w:lang w:eastAsia="ru-RU"/>
        </w:rPr>
        <w:t xml:space="preserve"> </w:t>
      </w:r>
      <w:proofErr w:type="gramStart"/>
      <w:r w:rsidR="005F1B0C" w:rsidRPr="00A53C6F">
        <w:rPr>
          <w:rFonts w:ascii="Times New Roman" w:eastAsiaTheme="minorEastAsia" w:hAnsi="Times New Roman" w:cs="Times New Roman"/>
          <w:sz w:val="24"/>
          <w:szCs w:val="24"/>
          <w:lang w:eastAsia="ru-RU"/>
        </w:rPr>
        <w:t>жизненный</w:t>
      </w:r>
      <w:proofErr w:type="gramEnd"/>
      <w:r w:rsidR="005F1B0C" w:rsidRPr="00A53C6F">
        <w:rPr>
          <w:rFonts w:ascii="Times New Roman" w:eastAsiaTheme="minorEastAsia" w:hAnsi="Times New Roman" w:cs="Times New Roman"/>
          <w:sz w:val="24"/>
          <w:szCs w:val="24"/>
          <w:lang w:eastAsia="ru-RU"/>
        </w:rPr>
        <w:t xml:space="preserve"> и читательский опыт, сюжетную картину (в</w:t>
      </w:r>
      <w:r w:rsidR="001468A3" w:rsidRPr="00A53C6F">
        <w:rPr>
          <w:rFonts w:ascii="Times New Roman" w:eastAsiaTheme="minorEastAsia" w:hAnsi="Times New Roman" w:cs="Times New Roman"/>
          <w:sz w:val="24"/>
          <w:szCs w:val="24"/>
          <w:lang w:eastAsia="ru-RU"/>
        </w:rPr>
        <w:t>том числе сочинения-миниатюры).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4"/>
          <w:szCs w:val="24"/>
          <w:lang w:eastAsia="ru-RU"/>
        </w:rPr>
      </w:pPr>
      <w:r w:rsidRPr="00A53C6F">
        <w:rPr>
          <w:rFonts w:ascii="Times New Roman" w:eastAsiaTheme="minorEastAsia" w:hAnsi="Times New Roman" w:cs="Times New Roman"/>
          <w:spacing w:val="-2"/>
          <w:sz w:val="24"/>
          <w:szCs w:val="24"/>
          <w:lang w:eastAsia="ru-RU"/>
        </w:rPr>
        <w:t xml:space="preserve">Виды аудирования: </w:t>
      </w:r>
      <w:proofErr w:type="gramStart"/>
      <w:r w:rsidRPr="00A53C6F">
        <w:rPr>
          <w:rFonts w:ascii="Times New Roman" w:eastAsiaTheme="minorEastAsia" w:hAnsi="Times New Roman" w:cs="Times New Roman"/>
          <w:spacing w:val="-2"/>
          <w:sz w:val="24"/>
          <w:szCs w:val="24"/>
          <w:lang w:eastAsia="ru-RU"/>
        </w:rPr>
        <w:t>выборочное</w:t>
      </w:r>
      <w:proofErr w:type="gramEnd"/>
      <w:r w:rsidRPr="00A53C6F">
        <w:rPr>
          <w:rFonts w:ascii="Times New Roman" w:eastAsiaTheme="minorEastAsia" w:hAnsi="Times New Roman" w:cs="Times New Roman"/>
          <w:spacing w:val="-2"/>
          <w:sz w:val="24"/>
          <w:szCs w:val="24"/>
          <w:lang w:eastAsia="ru-RU"/>
        </w:rPr>
        <w:t>, ознакомительное, детальное.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Виды чтения: ознакомительное, поисковое.</w:t>
      </w:r>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r w:rsidRPr="00A53C6F">
        <w:rPr>
          <w:rFonts w:ascii="Times New Roman" w:eastAsiaTheme="minorEastAsia" w:hAnsi="Times New Roman" w:cs="Times New Roman"/>
          <w:b/>
          <w:sz w:val="24"/>
          <w:szCs w:val="24"/>
          <w:lang w:eastAsia="ru-RU"/>
        </w:rPr>
        <w:t>Текст</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Текст и его основные признаки. Тема и главная мысль текста. Микротема текста. Ключевые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Функционально-смысловые типы речи: описание, повествование, рассуждение; их особенности.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Композиционная структура текста. Абзац как средство членения текста на композиционно-смысловые части.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Средства связи предложений и частей текста: формы слова, однокоренные слова, синонимы, антонимы, личные местоимения, повтор слова.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Повествование как тип речи. Рассказ.</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Смысловой анализ текста: его композиционных особенностей, микротем и абзацев, способов и сре</w:t>
      </w:r>
      <w:proofErr w:type="gramStart"/>
      <w:r w:rsidRPr="00A53C6F">
        <w:rPr>
          <w:rFonts w:ascii="Times New Roman" w:eastAsiaTheme="minorEastAsia" w:hAnsi="Times New Roman" w:cs="Times New Roman"/>
          <w:sz w:val="24"/>
          <w:szCs w:val="24"/>
          <w:lang w:eastAsia="ru-RU"/>
        </w:rPr>
        <w:t>дств св</w:t>
      </w:r>
      <w:proofErr w:type="gramEnd"/>
      <w:r w:rsidRPr="00A53C6F">
        <w:rPr>
          <w:rFonts w:ascii="Times New Roman" w:eastAsiaTheme="minorEastAsia" w:hAnsi="Times New Roman" w:cs="Times New Roman"/>
          <w:sz w:val="24"/>
          <w:szCs w:val="24"/>
          <w:lang w:eastAsia="ru-RU"/>
        </w:rPr>
        <w:t>язи предложений в тексте; использование языковых средств вырази</w:t>
      </w:r>
      <w:r w:rsidR="00D753A5" w:rsidRPr="00A53C6F">
        <w:rPr>
          <w:rFonts w:ascii="Times New Roman" w:eastAsiaTheme="minorEastAsia" w:hAnsi="Times New Roman" w:cs="Times New Roman"/>
          <w:sz w:val="24"/>
          <w:szCs w:val="24"/>
          <w:lang w:eastAsia="ru-RU"/>
        </w:rPr>
        <w:t>тельности (в рамках изученного).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Подробное, выборочное и сжатое изложение содержания прослушанного текстаи прочитанногосамостоятельно.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Изложение содержания текста с изменением лица рассказчика.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Информационная переработка текста: простой план текста и по совместно составленному сложному плану текста.</w:t>
      </w:r>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r w:rsidRPr="00A53C6F">
        <w:rPr>
          <w:rFonts w:ascii="Times New Roman" w:eastAsiaTheme="minorEastAsia" w:hAnsi="Times New Roman" w:cs="Times New Roman"/>
          <w:b/>
          <w:sz w:val="24"/>
          <w:szCs w:val="24"/>
          <w:lang w:eastAsia="ru-RU"/>
        </w:rPr>
        <w:t xml:space="preserve">Функциональные разновидности языка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Общее представление о функциональных разновидностях языка (о разговорной речи, функциональных стилях, языке художественной литературы).</w:t>
      </w:r>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cs="Times New Roman"/>
          <w:b/>
          <w:sz w:val="24"/>
          <w:szCs w:val="24"/>
          <w:lang w:eastAsia="ru-RU"/>
        </w:rPr>
      </w:pPr>
      <w:r w:rsidRPr="00A53C6F">
        <w:rPr>
          <w:rFonts w:ascii="Times New Roman" w:eastAsiaTheme="minorEastAsia" w:hAnsi="Times New Roman" w:cs="Times New Roman"/>
          <w:b/>
          <w:sz w:val="24"/>
          <w:szCs w:val="24"/>
          <w:lang w:eastAsia="ru-RU"/>
        </w:rPr>
        <w:t>СИСТЕМА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 xml:space="preserve">Фонетика. Графика. Орфоэпия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Фонетика и графика как разделы лингвистики.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Звук как единица языка. Смыслоразличительная роль звука.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Система гласных звуков.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Система согласных звуков.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Изменение звуков в речевом потоке. Элементы фонетической транскрипции.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Слог. Ударение. Свойства русского ударения.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Соотношение звуков и букв.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Фонетический разбор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Мягкий знак для обозначения мягкости согласных.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Звуковое значение букв е, ё, ю, 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Основные выразительные средства фонетики.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Прописные и строчные буквы.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Интонация, её функции. Основные элементы интонации.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Орфография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Орфография как раздел лингвистики.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Понятие «орфограмма». Буквенные и небуквенные орфограммы.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w:t>
      </w:r>
      <w:proofErr w:type="gramStart"/>
      <w:r w:rsidRPr="00A53C6F">
        <w:rPr>
          <w:rFonts w:ascii="Times New Roman" w:eastAsiaTheme="minorEastAsia" w:hAnsi="Times New Roman" w:cs="Times New Roman"/>
          <w:sz w:val="24"/>
          <w:szCs w:val="24"/>
          <w:lang w:eastAsia="ru-RU"/>
        </w:rPr>
        <w:t>разделительных</w:t>
      </w:r>
      <w:proofErr w:type="gramEnd"/>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ъ</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ь</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Лексикология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Лексикология как раздел лингвистики.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Слова однозначные и многозначные. Прямое и переносное значения слова. Тематические группы слов. Обозначение родовых и видовых понятий.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Синонимы. Антонимы. Омонимы. Паронимы.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Лексический анализ слов (в рамках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w:t>
      </w:r>
      <w:r w:rsid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Морфемика. Орфография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Морфемика как раздел лингвистики.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Морфема как минимальная значимая единица языка. Основа слова. Виды морфем (корень, приставка, суффикс, окончание).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Чередование гласных и согласных в слове.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Роль окончаний в словах.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Морфемный разбор слов.</w:t>
      </w:r>
    </w:p>
    <w:p w:rsidR="005F1B0C" w:rsidRPr="00A53C6F"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w:t>
      </w:r>
      <w:r w:rsidR="005F1B0C" w:rsidRPr="00A53C6F">
        <w:rPr>
          <w:rFonts w:ascii="Times New Roman" w:eastAsiaTheme="minorEastAsia" w:hAnsi="Times New Roman" w:cs="Times New Roman"/>
          <w:sz w:val="24"/>
          <w:szCs w:val="24"/>
          <w:lang w:eastAsia="ru-RU"/>
        </w:rPr>
        <w:t>Уместное использование слов с суффиксами оценки в собственной речи.</w:t>
      </w:r>
      <w:r w:rsidRPr="00A53C6F">
        <w:rPr>
          <w:rFonts w:ascii="Times New Roman" w:eastAsiaTheme="minorEastAsia" w:hAnsi="Times New Roman" w:cs="Times New Roman"/>
          <w:sz w:val="24"/>
          <w:szCs w:val="24"/>
          <w:lang w:eastAsia="ru-RU"/>
        </w:rPr>
        <w:t xml:space="preserve">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корней с безударными проверяемыми, непроверяемыми гласными (в рамках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корней с проверяемыми, непроверяемыми, ­непроизносимыми согласными (в рамках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w:t>
      </w:r>
      <w:r w:rsidRPr="00A53C6F">
        <w:rPr>
          <w:rFonts w:ascii="Times New Roman" w:eastAsiaTheme="minorEastAsia" w:hAnsi="Times New Roman" w:cs="Times New Roman"/>
          <w:b/>
          <w:bCs/>
          <w:i/>
          <w:iCs/>
          <w:sz w:val="24"/>
          <w:szCs w:val="24"/>
          <w:lang w:eastAsia="ru-RU"/>
        </w:rPr>
        <w:t>ё</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после шипящих в </w:t>
      </w:r>
      <w:proofErr w:type="gramStart"/>
      <w:r w:rsidRPr="00A53C6F">
        <w:rPr>
          <w:rFonts w:ascii="Times New Roman" w:eastAsiaTheme="minorEastAsia" w:hAnsi="Times New Roman" w:cs="Times New Roman"/>
          <w:sz w:val="24"/>
          <w:szCs w:val="24"/>
          <w:lang w:eastAsia="ru-RU"/>
        </w:rPr>
        <w:t>корне слова</w:t>
      </w:r>
      <w:proofErr w:type="gramEnd"/>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неизменяемых на письме приставок и приставок на </w:t>
      </w:r>
      <w:proofErr w:type="gramStart"/>
      <w:r w:rsidRPr="00A53C6F">
        <w:rPr>
          <w:rFonts w:ascii="Times New Roman" w:eastAsiaTheme="minorEastAsia" w:hAnsi="Times New Roman" w:cs="Times New Roman"/>
          <w:b/>
          <w:bCs/>
          <w:i/>
          <w:iCs/>
          <w:sz w:val="24"/>
          <w:szCs w:val="24"/>
          <w:lang w:eastAsia="ru-RU"/>
        </w:rPr>
        <w:t>-з</w:t>
      </w:r>
      <w:proofErr w:type="gramEnd"/>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с</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w:t>
      </w:r>
      <w:r w:rsidRPr="00A53C6F">
        <w:rPr>
          <w:rFonts w:ascii="Times New Roman" w:eastAsiaTheme="minorEastAsia" w:hAnsi="Times New Roman" w:cs="Times New Roman"/>
          <w:b/>
          <w:bCs/>
          <w:i/>
          <w:iCs/>
          <w:sz w:val="24"/>
          <w:szCs w:val="24"/>
          <w:lang w:eastAsia="ru-RU"/>
        </w:rPr>
        <w:t>ы</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после приставок.</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w:t>
      </w:r>
      <w:r w:rsidRPr="00A53C6F">
        <w:rPr>
          <w:rFonts w:ascii="Times New Roman" w:eastAsiaTheme="minorEastAsia" w:hAnsi="Times New Roman" w:cs="Times New Roman"/>
          <w:b/>
          <w:bCs/>
          <w:i/>
          <w:iCs/>
          <w:sz w:val="24"/>
          <w:szCs w:val="24"/>
          <w:lang w:eastAsia="ru-RU"/>
        </w:rPr>
        <w:t>ы</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после </w:t>
      </w:r>
      <w:r w:rsidRPr="00A53C6F">
        <w:rPr>
          <w:rFonts w:ascii="Times New Roman" w:eastAsiaTheme="minorEastAsia" w:hAnsi="Times New Roman" w:cs="Times New Roman"/>
          <w:b/>
          <w:bCs/>
          <w:i/>
          <w:iCs/>
          <w:sz w:val="24"/>
          <w:szCs w:val="24"/>
          <w:lang w:eastAsia="ru-RU"/>
        </w:rPr>
        <w:t>ц</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Морфология. Культура речи. Орфография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Морфология как раздел грамматики. </w:t>
      </w:r>
      <w:r w:rsidR="00097585"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Грамматическое значение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Части речи как лексико-грамматические разряды слов.</w:t>
      </w:r>
      <w:r w:rsidRPr="00A53C6F">
        <w:rPr>
          <w:rFonts w:ascii="Times New Roman" w:eastAsiaTheme="minorEastAsia" w:hAnsi="Times New Roman" w:cs="Times New Roman"/>
          <w:sz w:val="24"/>
          <w:szCs w:val="24"/>
          <w:lang w:eastAsia="ru-RU"/>
        </w:rPr>
        <w:br/>
        <w:t>Систе</w:t>
      </w:r>
      <w:r w:rsidR="001468A3" w:rsidRPr="00A53C6F">
        <w:rPr>
          <w:rFonts w:ascii="Times New Roman" w:eastAsiaTheme="minorEastAsia" w:hAnsi="Times New Roman" w:cs="Times New Roman"/>
          <w:sz w:val="24"/>
          <w:szCs w:val="24"/>
          <w:lang w:eastAsia="ru-RU"/>
        </w:rPr>
        <w:t xml:space="preserve">ма частей речи в русском языке. </w:t>
      </w:r>
      <w:r w:rsidRPr="00A53C6F">
        <w:rPr>
          <w:rFonts w:ascii="Times New Roman" w:eastAsiaTheme="minorEastAsia" w:hAnsi="Times New Roman" w:cs="Times New Roman"/>
          <w:sz w:val="24"/>
          <w:szCs w:val="24"/>
          <w:lang w:eastAsia="ru-RU"/>
        </w:rPr>
        <w:t>Самостоятельные и служебные части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Имя существительное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00097585"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Роль имени существительного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pacing w:val="-2"/>
          <w:sz w:val="24"/>
          <w:szCs w:val="24"/>
          <w:lang w:eastAsia="ru-RU"/>
        </w:rPr>
        <w:t>Лексико-грамматические разряды имён существительных по значению</w:t>
      </w:r>
      <w:r w:rsidR="00097585"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spacing w:val="-2"/>
          <w:sz w:val="24"/>
          <w:szCs w:val="24"/>
          <w:lang w:eastAsia="ru-RU"/>
        </w:rPr>
        <w:t xml:space="preserve">, имена существительные собственные и нарицательные; имена существительные одушевлённые и неодушевлённые.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Род, число, падеж имени существительного.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Имена существительные общего рода.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Имена существительные, имеющие форму только единственного или только множественного числа.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4"/>
          <w:szCs w:val="24"/>
          <w:lang w:eastAsia="ru-RU"/>
        </w:rPr>
      </w:pPr>
      <w:r w:rsidRPr="00A53C6F">
        <w:rPr>
          <w:rFonts w:ascii="Times New Roman" w:eastAsiaTheme="minorEastAsia" w:hAnsi="Times New Roman" w:cs="Times New Roman"/>
          <w:sz w:val="24"/>
          <w:szCs w:val="24"/>
          <w:lang w:eastAsia="ru-RU"/>
        </w:rPr>
        <w:t xml:space="preserve">Типы склонения имён существительных. Разносклоняемые </w:t>
      </w:r>
      <w:r w:rsidRPr="00A53C6F">
        <w:rPr>
          <w:rFonts w:ascii="Times New Roman" w:eastAsiaTheme="minorEastAsia" w:hAnsi="Times New Roman" w:cs="Times New Roman"/>
          <w:spacing w:val="-4"/>
          <w:sz w:val="24"/>
          <w:szCs w:val="24"/>
          <w:lang w:eastAsia="ru-RU"/>
        </w:rPr>
        <w:t>имена существительные. Несклоняемые имена существительные.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4"/>
          <w:szCs w:val="24"/>
          <w:lang w:eastAsia="ru-RU"/>
        </w:rPr>
      </w:pPr>
      <w:r w:rsidRPr="00A53C6F">
        <w:rPr>
          <w:rFonts w:ascii="Times New Roman" w:eastAsiaTheme="minorEastAsia" w:hAnsi="Times New Roman" w:cs="Times New Roman"/>
          <w:spacing w:val="-4"/>
          <w:sz w:val="24"/>
          <w:szCs w:val="24"/>
          <w:lang w:eastAsia="ru-RU"/>
        </w:rPr>
        <w:t>Морфологический разбор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произношения, нормы постановки ударения, нормы словоизменения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Правописание собственных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w:t>
      </w:r>
      <w:r w:rsidRPr="00A53C6F">
        <w:rPr>
          <w:rFonts w:ascii="Times New Roman" w:eastAsiaTheme="minorEastAsia" w:hAnsi="Times New Roman" w:cs="Times New Roman"/>
          <w:b/>
          <w:bCs/>
          <w:i/>
          <w:iCs/>
          <w:sz w:val="24"/>
          <w:szCs w:val="24"/>
          <w:lang w:eastAsia="ru-RU"/>
        </w:rPr>
        <w:t>ь</w:t>
      </w:r>
      <w:r w:rsidRPr="00A53C6F">
        <w:rPr>
          <w:rFonts w:ascii="Times New Roman" w:eastAsiaTheme="minorEastAsia" w:hAnsi="Times New Roman" w:cs="Times New Roman"/>
          <w:sz w:val="24"/>
          <w:szCs w:val="24"/>
          <w:lang w:eastAsia="ru-RU"/>
        </w:rPr>
        <w:t xml:space="preserve"> на конце имён существительных после шипящих.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pacing w:val="-2"/>
          <w:sz w:val="24"/>
          <w:szCs w:val="24"/>
          <w:lang w:eastAsia="ru-RU"/>
        </w:rPr>
        <w:t>Правописание безударных окончаний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ё</w:t>
      </w:r>
      <w:r w:rsidRPr="00A53C6F">
        <w:rPr>
          <w:rFonts w:ascii="Times New Roman" w:eastAsiaTheme="minorEastAsia" w:hAnsi="Times New Roman" w:cs="Times New Roman"/>
          <w:sz w:val="24"/>
          <w:szCs w:val="24"/>
          <w:lang w:eastAsia="ru-RU"/>
        </w:rPr>
        <w:t xml:space="preserve">) после шипящих и </w:t>
      </w:r>
      <w:r w:rsidRPr="00A53C6F">
        <w:rPr>
          <w:rFonts w:ascii="Times New Roman" w:eastAsiaTheme="minorEastAsia" w:hAnsi="Times New Roman" w:cs="Times New Roman"/>
          <w:b/>
          <w:bCs/>
          <w:i/>
          <w:iCs/>
          <w:sz w:val="24"/>
          <w:szCs w:val="24"/>
          <w:lang w:eastAsia="ru-RU"/>
        </w:rPr>
        <w:t>ц</w:t>
      </w:r>
      <w:r w:rsidRPr="00A53C6F">
        <w:rPr>
          <w:rFonts w:ascii="Times New Roman" w:eastAsiaTheme="minorEastAsia" w:hAnsi="Times New Roman" w:cs="Times New Roman"/>
          <w:sz w:val="24"/>
          <w:szCs w:val="24"/>
          <w:lang w:eastAsia="ru-RU"/>
        </w:rPr>
        <w:t xml:space="preserve"> в суффиксах и окончаниях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суффиксов </w:t>
      </w:r>
      <w:proofErr w:type="gramStart"/>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b/>
          <w:bCs/>
          <w:i/>
          <w:iCs/>
          <w:sz w:val="24"/>
          <w:szCs w:val="24"/>
          <w:lang w:eastAsia="ru-RU"/>
        </w:rPr>
        <w:t>ч</w:t>
      </w:r>
      <w:proofErr w:type="gramEnd"/>
      <w:r w:rsidRPr="00A53C6F">
        <w:rPr>
          <w:rFonts w:ascii="Times New Roman" w:eastAsiaTheme="minorEastAsia" w:hAnsi="Times New Roman" w:cs="Times New Roman"/>
          <w:b/>
          <w:bCs/>
          <w:i/>
          <w:iCs/>
          <w:sz w:val="24"/>
          <w:szCs w:val="24"/>
          <w:lang w:eastAsia="ru-RU"/>
        </w:rPr>
        <w:t>ик</w:t>
      </w:r>
      <w:r w:rsidRPr="00A53C6F">
        <w:rPr>
          <w:rFonts w:ascii="Times New Roman" w:eastAsiaTheme="minorEastAsia" w:hAnsi="Times New Roman" w:cs="Times New Roman"/>
          <w:b/>
          <w:bCs/>
          <w:sz w:val="24"/>
          <w:szCs w:val="24"/>
          <w:lang w:eastAsia="ru-RU"/>
        </w:rPr>
        <w:t>- </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b/>
          <w:bCs/>
          <w:i/>
          <w:iCs/>
          <w:sz w:val="24"/>
          <w:szCs w:val="24"/>
          <w:lang w:eastAsia="ru-RU"/>
        </w:rPr>
        <w:t>щик</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ек</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b/>
          <w:bCs/>
          <w:i/>
          <w:iCs/>
          <w:sz w:val="24"/>
          <w:szCs w:val="24"/>
          <w:lang w:eastAsia="ru-RU"/>
        </w:rPr>
        <w:t>ик</w:t>
      </w:r>
      <w:r w:rsidRPr="00A53C6F">
        <w:rPr>
          <w:rFonts w:ascii="Times New Roman" w:eastAsiaTheme="minorEastAsia" w:hAnsi="Times New Roman" w:cs="Times New Roman"/>
          <w:b/>
          <w:bCs/>
          <w:sz w:val="24"/>
          <w:szCs w:val="24"/>
          <w:lang w:eastAsia="ru-RU"/>
        </w:rPr>
        <w:t>- </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чик</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sz w:val="24"/>
          <w:szCs w:val="24"/>
          <w:lang w:eastAsia="ru-RU"/>
        </w:rPr>
        <w:t>)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pacing w:val="-2"/>
          <w:sz w:val="24"/>
          <w:szCs w:val="24"/>
          <w:lang w:eastAsia="ru-RU"/>
        </w:rPr>
      </w:pPr>
      <w:r w:rsidRPr="00A53C6F">
        <w:rPr>
          <w:rFonts w:ascii="Times New Roman" w:eastAsiaTheme="minorEastAsia" w:hAnsi="Times New Roman" w:cs="Times New Roman"/>
          <w:spacing w:val="-2"/>
          <w:sz w:val="24"/>
          <w:szCs w:val="24"/>
          <w:lang w:eastAsia="ru-RU"/>
        </w:rPr>
        <w:t xml:space="preserve">Правописание корней с чередованием </w:t>
      </w:r>
      <w:r w:rsidRPr="00A53C6F">
        <w:rPr>
          <w:rFonts w:ascii="Times New Roman" w:eastAsiaTheme="minorEastAsia" w:hAnsi="Times New Roman" w:cs="Times New Roman"/>
          <w:b/>
          <w:bCs/>
          <w:i/>
          <w:iCs/>
          <w:spacing w:val="-2"/>
          <w:sz w:val="24"/>
          <w:szCs w:val="24"/>
          <w:lang w:eastAsia="ru-RU"/>
        </w:rPr>
        <w:t>а</w:t>
      </w:r>
      <w:r w:rsidRPr="00A53C6F">
        <w:rPr>
          <w:rFonts w:ascii="Times New Roman" w:eastAsiaTheme="minorEastAsia" w:hAnsi="Times New Roman" w:cs="Times New Roman"/>
          <w:spacing w:val="-2"/>
          <w:sz w:val="24"/>
          <w:szCs w:val="24"/>
          <w:lang w:eastAsia="ru-RU"/>
        </w:rPr>
        <w:t xml:space="preserve"> // </w:t>
      </w:r>
      <w:r w:rsidRPr="00A53C6F">
        <w:rPr>
          <w:rFonts w:ascii="Times New Roman" w:eastAsiaTheme="minorEastAsia" w:hAnsi="Times New Roman" w:cs="Times New Roman"/>
          <w:b/>
          <w:bCs/>
          <w:i/>
          <w:iCs/>
          <w:spacing w:val="-2"/>
          <w:sz w:val="24"/>
          <w:szCs w:val="24"/>
          <w:lang w:eastAsia="ru-RU"/>
        </w:rPr>
        <w:t>о</w:t>
      </w:r>
      <w:r w:rsidRPr="00A53C6F">
        <w:rPr>
          <w:rFonts w:ascii="Times New Roman" w:eastAsiaTheme="minorEastAsia" w:hAnsi="Times New Roman" w:cs="Times New Roman"/>
          <w:spacing w:val="-2"/>
          <w:sz w:val="24"/>
          <w:szCs w:val="24"/>
          <w:lang w:eastAsia="ru-RU"/>
        </w:rPr>
        <w:t xml:space="preserve">: </w:t>
      </w:r>
      <w:proofErr w:type="gramStart"/>
      <w:r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b/>
          <w:bCs/>
          <w:i/>
          <w:iCs/>
          <w:spacing w:val="-2"/>
          <w:sz w:val="24"/>
          <w:szCs w:val="24"/>
          <w:lang w:eastAsia="ru-RU"/>
        </w:rPr>
        <w:t>л</w:t>
      </w:r>
      <w:proofErr w:type="gramEnd"/>
      <w:r w:rsidRPr="00A53C6F">
        <w:rPr>
          <w:rFonts w:ascii="Times New Roman" w:eastAsiaTheme="minorEastAsia" w:hAnsi="Times New Roman" w:cs="Times New Roman"/>
          <w:b/>
          <w:bCs/>
          <w:i/>
          <w:iCs/>
          <w:spacing w:val="-2"/>
          <w:sz w:val="24"/>
          <w:szCs w:val="24"/>
          <w:lang w:eastAsia="ru-RU"/>
        </w:rPr>
        <w:t>аг</w:t>
      </w:r>
      <w:r w:rsidRPr="00A53C6F">
        <w:rPr>
          <w:rFonts w:ascii="Times New Roman" w:eastAsiaTheme="minorEastAsia" w:hAnsi="Times New Roman" w:cs="Times New Roman"/>
          <w:spacing w:val="-2"/>
          <w:sz w:val="24"/>
          <w:szCs w:val="24"/>
          <w:lang w:eastAsia="ru-RU"/>
        </w:rPr>
        <w:t>- — -</w:t>
      </w:r>
      <w:r w:rsidRPr="00A53C6F">
        <w:rPr>
          <w:rFonts w:ascii="Times New Roman" w:eastAsiaTheme="minorEastAsia" w:hAnsi="Times New Roman" w:cs="Times New Roman"/>
          <w:b/>
          <w:bCs/>
          <w:i/>
          <w:iCs/>
          <w:spacing w:val="-2"/>
          <w:sz w:val="24"/>
          <w:szCs w:val="24"/>
          <w:lang w:eastAsia="ru-RU"/>
        </w:rPr>
        <w:t>лож</w:t>
      </w:r>
      <w:r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sz w:val="24"/>
          <w:szCs w:val="24"/>
          <w:lang w:eastAsia="ru-RU"/>
        </w:rPr>
        <w:br/>
      </w:r>
      <w:r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b/>
          <w:bCs/>
          <w:i/>
          <w:iCs/>
          <w:spacing w:val="-2"/>
          <w:sz w:val="24"/>
          <w:szCs w:val="24"/>
          <w:lang w:eastAsia="ru-RU"/>
        </w:rPr>
        <w:t>раст</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b/>
          <w:bCs/>
          <w:i/>
          <w:iCs/>
          <w:spacing w:val="-2"/>
          <w:sz w:val="24"/>
          <w:szCs w:val="24"/>
          <w:lang w:eastAsia="ru-RU"/>
        </w:rPr>
        <w:t>ращ</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b/>
          <w:bCs/>
          <w:i/>
          <w:iCs/>
          <w:spacing w:val="-2"/>
          <w:sz w:val="24"/>
          <w:szCs w:val="24"/>
          <w:lang w:eastAsia="ru-RU"/>
        </w:rPr>
        <w:t>рос</w:t>
      </w:r>
      <w:r w:rsidRPr="00A53C6F">
        <w:rPr>
          <w:rFonts w:ascii="Times New Roman" w:eastAsiaTheme="minorEastAsia" w:hAnsi="Times New Roman" w:cs="Times New Roman"/>
          <w:spacing w:val="-2"/>
          <w:sz w:val="24"/>
          <w:szCs w:val="24"/>
          <w:lang w:eastAsia="ru-RU"/>
        </w:rPr>
        <w:t>-; -</w:t>
      </w:r>
      <w:r w:rsidRPr="00A53C6F">
        <w:rPr>
          <w:rFonts w:ascii="Times New Roman" w:eastAsiaTheme="minorEastAsia" w:hAnsi="Times New Roman" w:cs="Times New Roman"/>
          <w:b/>
          <w:bCs/>
          <w:i/>
          <w:iCs/>
          <w:spacing w:val="-2"/>
          <w:sz w:val="24"/>
          <w:szCs w:val="24"/>
          <w:lang w:eastAsia="ru-RU"/>
        </w:rPr>
        <w:t>гар</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b/>
          <w:bCs/>
          <w:i/>
          <w:iCs/>
          <w:spacing w:val="-2"/>
          <w:sz w:val="24"/>
          <w:szCs w:val="24"/>
          <w:lang w:eastAsia="ru-RU"/>
        </w:rPr>
        <w:t>гор</w:t>
      </w:r>
      <w:r w:rsidRPr="00A53C6F">
        <w:rPr>
          <w:rFonts w:ascii="Times New Roman" w:eastAsiaTheme="minorEastAsia" w:hAnsi="Times New Roman" w:cs="Times New Roman"/>
          <w:spacing w:val="-2"/>
          <w:sz w:val="24"/>
          <w:szCs w:val="24"/>
          <w:lang w:eastAsia="ru-RU"/>
        </w:rPr>
        <w:t>-, -</w:t>
      </w:r>
      <w:r w:rsidRPr="00A53C6F">
        <w:rPr>
          <w:rFonts w:ascii="Times New Roman" w:eastAsiaTheme="minorEastAsia" w:hAnsi="Times New Roman" w:cs="Times New Roman"/>
          <w:b/>
          <w:bCs/>
          <w:i/>
          <w:iCs/>
          <w:spacing w:val="-2"/>
          <w:sz w:val="24"/>
          <w:szCs w:val="24"/>
          <w:lang w:eastAsia="ru-RU"/>
        </w:rPr>
        <w:t>зар</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b/>
          <w:bCs/>
          <w:i/>
          <w:iCs/>
          <w:spacing w:val="-2"/>
          <w:sz w:val="24"/>
          <w:szCs w:val="24"/>
          <w:lang w:eastAsia="ru-RU"/>
        </w:rPr>
        <w:t>зор</w:t>
      </w:r>
      <w:r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b/>
          <w:bCs/>
          <w:i/>
          <w:iCs/>
          <w:spacing w:val="-2"/>
          <w:sz w:val="24"/>
          <w:szCs w:val="24"/>
          <w:lang w:eastAsia="ru-RU"/>
        </w:rPr>
        <w:br/>
      </w:r>
      <w:r w:rsidRPr="00A53C6F">
        <w:rPr>
          <w:rFonts w:ascii="Times New Roman" w:eastAsiaTheme="minorEastAsia" w:hAnsi="Times New Roman" w:cs="Times New Roman"/>
          <w:b/>
          <w:bCs/>
          <w:i/>
          <w:iCs/>
          <w:spacing w:val="-2"/>
          <w:sz w:val="24"/>
          <w:szCs w:val="24"/>
          <w:lang w:eastAsia="ru-RU"/>
        </w:rPr>
        <w:lastRenderedPageBreak/>
        <w:t xml:space="preserve">-клан- </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pacing w:val="-2"/>
          <w:sz w:val="24"/>
          <w:szCs w:val="24"/>
          <w:lang w:eastAsia="ru-RU"/>
        </w:rPr>
        <w:t xml:space="preserve"> -клон-</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b/>
          <w:bCs/>
          <w:i/>
          <w:iCs/>
          <w:spacing w:val="-2"/>
          <w:sz w:val="24"/>
          <w:szCs w:val="24"/>
          <w:lang w:eastAsia="ru-RU"/>
        </w:rPr>
        <w:t xml:space="preserve">-скак- </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pacing w:val="-2"/>
          <w:sz w:val="24"/>
          <w:szCs w:val="24"/>
          <w:lang w:eastAsia="ru-RU"/>
        </w:rPr>
        <w:t xml:space="preserve"> -скоч-.</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Слитное и раздельное написание </w:t>
      </w:r>
      <w:r w:rsidRPr="00A53C6F">
        <w:rPr>
          <w:rFonts w:ascii="Times New Roman" w:eastAsiaTheme="minorEastAsia" w:hAnsi="Times New Roman" w:cs="Times New Roman"/>
          <w:b/>
          <w:bCs/>
          <w:iCs/>
          <w:sz w:val="24"/>
          <w:szCs w:val="24"/>
          <w:lang w:eastAsia="ru-RU"/>
        </w:rPr>
        <w:t>не</w:t>
      </w:r>
      <w:r w:rsidRPr="00A53C6F">
        <w:rPr>
          <w:rFonts w:ascii="Times New Roman" w:eastAsiaTheme="minorEastAsia" w:hAnsi="Times New Roman" w:cs="Times New Roman"/>
          <w:sz w:val="24"/>
          <w:szCs w:val="24"/>
          <w:lang w:eastAsia="ru-RU"/>
        </w:rPr>
        <w:t xml:space="preserve"> с именами существительными.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Имя прилагательное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trike/>
          <w:spacing w:val="-3"/>
          <w:sz w:val="24"/>
          <w:szCs w:val="24"/>
          <w:lang w:eastAsia="ru-RU"/>
        </w:rPr>
      </w:pPr>
      <w:r w:rsidRPr="00A53C6F">
        <w:rPr>
          <w:rFonts w:ascii="Times New Roman" w:eastAsiaTheme="minorEastAsia" w:hAnsi="Times New Roman" w:cs="Times New Roman"/>
          <w:spacing w:val="-3"/>
          <w:sz w:val="24"/>
          <w:szCs w:val="24"/>
          <w:lang w:eastAsia="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Имена прилагательные полные и краткие</w:t>
      </w:r>
      <w:r w:rsidRPr="00A53C6F">
        <w:rPr>
          <w:rFonts w:ascii="Times New Roman" w:eastAsiaTheme="minorEastAsia" w:hAnsi="Times New Roman" w:cs="Times New Roman"/>
          <w:i/>
          <w:sz w:val="24"/>
          <w:szCs w:val="24"/>
          <w:lang w:eastAsia="ru-RU"/>
        </w:rPr>
        <w:t xml:space="preserve">, </w:t>
      </w:r>
      <w:r w:rsidRPr="00A53C6F">
        <w:rPr>
          <w:rFonts w:ascii="Times New Roman" w:eastAsiaTheme="minorEastAsia" w:hAnsi="Times New Roman" w:cs="Times New Roman"/>
          <w:sz w:val="24"/>
          <w:szCs w:val="24"/>
          <w:lang w:eastAsia="ru-RU"/>
        </w:rPr>
        <w:t>их синтаксические функции.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Склонение имён прилагательных.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имени прилагательного.</w:t>
      </w:r>
    </w:p>
    <w:p w:rsidR="005F1B0C" w:rsidRPr="00A53C6F"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w:t>
      </w:r>
      <w:r w:rsidR="005F1B0C" w:rsidRPr="00A53C6F">
        <w:rPr>
          <w:rFonts w:ascii="Times New Roman" w:eastAsiaTheme="minorEastAsia" w:hAnsi="Times New Roman" w:cs="Times New Roman"/>
          <w:sz w:val="24"/>
          <w:szCs w:val="24"/>
          <w:lang w:eastAsia="ru-RU"/>
        </w:rPr>
        <w:t xml:space="preserve">Нормы словоизменения, произношения имён прилагательных, постановки </w:t>
      </w:r>
      <w:r w:rsidR="001468A3" w:rsidRPr="00A53C6F">
        <w:rPr>
          <w:rFonts w:ascii="Times New Roman" w:eastAsiaTheme="minorEastAsia" w:hAnsi="Times New Roman" w:cs="Times New Roman"/>
          <w:sz w:val="24"/>
          <w:szCs w:val="24"/>
          <w:lang w:eastAsia="ru-RU"/>
        </w:rPr>
        <w:t>ударения (в рамках изученного).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Правописание безударных окончаний имён прилагательных.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xml:space="preserve"> после шипящих и </w:t>
      </w:r>
      <w:r w:rsidRPr="00A53C6F">
        <w:rPr>
          <w:rFonts w:ascii="Times New Roman" w:eastAsiaTheme="minorEastAsia" w:hAnsi="Times New Roman" w:cs="Times New Roman"/>
          <w:b/>
          <w:bCs/>
          <w:i/>
          <w:iCs/>
          <w:sz w:val="24"/>
          <w:szCs w:val="24"/>
          <w:lang w:eastAsia="ru-RU"/>
        </w:rPr>
        <w:t>ц</w:t>
      </w:r>
      <w:r w:rsidRPr="00A53C6F">
        <w:rPr>
          <w:rFonts w:ascii="Times New Roman" w:eastAsiaTheme="minorEastAsia" w:hAnsi="Times New Roman" w:cs="Times New Roman"/>
          <w:sz w:val="24"/>
          <w:szCs w:val="24"/>
          <w:lang w:eastAsia="ru-RU"/>
        </w:rPr>
        <w:t xml:space="preserve"> в суффиксах и окончаниях имён прилагательных.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Правописание кратких форм имён прилагательных с основой на шипящий.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Слитное и раздельное написание </w:t>
      </w:r>
      <w:r w:rsidRPr="00A53C6F">
        <w:rPr>
          <w:rFonts w:ascii="Times New Roman" w:eastAsiaTheme="minorEastAsia" w:hAnsi="Times New Roman" w:cs="Times New Roman"/>
          <w:b/>
          <w:bCs/>
          <w:i/>
          <w:iCs/>
          <w:sz w:val="24"/>
          <w:szCs w:val="24"/>
          <w:lang w:eastAsia="ru-RU"/>
        </w:rPr>
        <w:t xml:space="preserve">не </w:t>
      </w:r>
      <w:r w:rsidRPr="00A53C6F">
        <w:rPr>
          <w:rFonts w:ascii="Times New Roman" w:eastAsiaTheme="minorEastAsia" w:hAnsi="Times New Roman" w:cs="Times New Roman"/>
          <w:sz w:val="24"/>
          <w:szCs w:val="24"/>
          <w:lang w:eastAsia="ru-RU"/>
        </w:rPr>
        <w:t>с именами прилагательными.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Глагол</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Глаголы совершенного и несовершенного вида, </w:t>
      </w:r>
      <w:r w:rsidR="001468A3" w:rsidRPr="00A53C6F">
        <w:rPr>
          <w:rFonts w:ascii="Times New Roman" w:eastAsiaTheme="minorEastAsia" w:hAnsi="Times New Roman" w:cs="Times New Roman"/>
          <w:sz w:val="24"/>
          <w:szCs w:val="24"/>
          <w:lang w:eastAsia="ru-RU"/>
        </w:rPr>
        <w:t>возвратные и невозвратные.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Спряжение глагола.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словоизменения глаголов, постановки ударения в глагольны</w:t>
      </w:r>
      <w:r w:rsidR="001468A3" w:rsidRPr="00A53C6F">
        <w:rPr>
          <w:rFonts w:ascii="Times New Roman" w:eastAsiaTheme="minorEastAsia" w:hAnsi="Times New Roman" w:cs="Times New Roman"/>
          <w:sz w:val="24"/>
          <w:szCs w:val="24"/>
          <w:lang w:eastAsia="ru-RU"/>
        </w:rPr>
        <w:t>х формах (в рамках изученного).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корней с чередованием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sz w:val="24"/>
          <w:szCs w:val="24"/>
          <w:lang w:eastAsia="ru-RU"/>
        </w:rPr>
        <w:t xml:space="preserve"> </w:t>
      </w:r>
      <w:proofErr w:type="gramStart"/>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б</w:t>
      </w:r>
      <w:proofErr w:type="gramEnd"/>
      <w:r w:rsidRPr="00A53C6F">
        <w:rPr>
          <w:rFonts w:ascii="Times New Roman" w:eastAsiaTheme="minorEastAsia" w:hAnsi="Times New Roman" w:cs="Times New Roman"/>
          <w:b/>
          <w:bCs/>
          <w:i/>
          <w:iCs/>
          <w:sz w:val="24"/>
          <w:szCs w:val="24"/>
          <w:lang w:eastAsia="ru-RU"/>
        </w:rPr>
        <w:t>ер</w:t>
      </w:r>
      <w:r w:rsidRPr="00A53C6F">
        <w:rPr>
          <w:rFonts w:ascii="Times New Roman" w:eastAsiaTheme="minorEastAsia" w:hAnsi="Times New Roman" w:cs="Times New Roman"/>
          <w:sz w:val="24"/>
          <w:szCs w:val="24"/>
          <w:lang w:eastAsia="ru-RU"/>
        </w:rPr>
        <w:t>- — -</w:t>
      </w:r>
      <w:r w:rsidRPr="00A53C6F">
        <w:rPr>
          <w:rFonts w:ascii="Times New Roman" w:eastAsiaTheme="minorEastAsia" w:hAnsi="Times New Roman" w:cs="Times New Roman"/>
          <w:b/>
          <w:bCs/>
          <w:i/>
          <w:iCs/>
          <w:sz w:val="24"/>
          <w:szCs w:val="24"/>
          <w:lang w:eastAsia="ru-RU"/>
        </w:rPr>
        <w:t>бир</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блест</w:t>
      </w:r>
      <w:r w:rsidRPr="00A53C6F">
        <w:rPr>
          <w:rFonts w:ascii="Times New Roman" w:eastAsiaTheme="minorEastAsia" w:hAnsi="Times New Roman" w:cs="Times New Roman"/>
          <w:sz w:val="24"/>
          <w:szCs w:val="24"/>
          <w:lang w:eastAsia="ru-RU"/>
        </w:rPr>
        <w:t>- — -</w:t>
      </w:r>
      <w:r w:rsidRPr="00A53C6F">
        <w:rPr>
          <w:rFonts w:ascii="Times New Roman" w:eastAsiaTheme="minorEastAsia" w:hAnsi="Times New Roman" w:cs="Times New Roman"/>
          <w:b/>
          <w:bCs/>
          <w:i/>
          <w:iCs/>
          <w:sz w:val="24"/>
          <w:szCs w:val="24"/>
          <w:lang w:eastAsia="ru-RU"/>
        </w:rPr>
        <w:t>блист</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дер</w:t>
      </w:r>
      <w:r w:rsidRPr="00A53C6F">
        <w:rPr>
          <w:rFonts w:ascii="Times New Roman" w:eastAsiaTheme="minorEastAsia" w:hAnsi="Times New Roman" w:cs="Times New Roman"/>
          <w:sz w:val="24"/>
          <w:szCs w:val="24"/>
          <w:lang w:eastAsia="ru-RU"/>
        </w:rPr>
        <w:t>- — -</w:t>
      </w:r>
      <w:r w:rsidRPr="00A53C6F">
        <w:rPr>
          <w:rFonts w:ascii="Times New Roman" w:eastAsiaTheme="minorEastAsia" w:hAnsi="Times New Roman" w:cs="Times New Roman"/>
          <w:b/>
          <w:bCs/>
          <w:i/>
          <w:iCs/>
          <w:sz w:val="24"/>
          <w:szCs w:val="24"/>
          <w:lang w:eastAsia="ru-RU"/>
        </w:rPr>
        <w:t>дир</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жег</w:t>
      </w:r>
      <w:r w:rsidRPr="00A53C6F">
        <w:rPr>
          <w:rFonts w:ascii="Times New Roman" w:eastAsiaTheme="minorEastAsia" w:hAnsi="Times New Roman" w:cs="Times New Roman"/>
          <w:sz w:val="24"/>
          <w:szCs w:val="24"/>
          <w:lang w:eastAsia="ru-RU"/>
        </w:rPr>
        <w:t>- — -</w:t>
      </w:r>
      <w:r w:rsidRPr="00A53C6F">
        <w:rPr>
          <w:rFonts w:ascii="Times New Roman" w:eastAsiaTheme="minorEastAsia" w:hAnsi="Times New Roman" w:cs="Times New Roman"/>
          <w:b/>
          <w:bCs/>
          <w:i/>
          <w:iCs/>
          <w:sz w:val="24"/>
          <w:szCs w:val="24"/>
          <w:lang w:eastAsia="ru-RU"/>
        </w:rPr>
        <w:t>жиг</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мер</w:t>
      </w:r>
      <w:r w:rsidRPr="00A53C6F">
        <w:rPr>
          <w:rFonts w:ascii="Times New Roman" w:eastAsiaTheme="minorEastAsia" w:hAnsi="Times New Roman" w:cs="Times New Roman"/>
          <w:sz w:val="24"/>
          <w:szCs w:val="24"/>
          <w:lang w:eastAsia="ru-RU"/>
        </w:rPr>
        <w:t>- — -</w:t>
      </w:r>
      <w:r w:rsidRPr="00A53C6F">
        <w:rPr>
          <w:rFonts w:ascii="Times New Roman" w:eastAsiaTheme="minorEastAsia" w:hAnsi="Times New Roman" w:cs="Times New Roman"/>
          <w:b/>
          <w:bCs/>
          <w:i/>
          <w:iCs/>
          <w:sz w:val="24"/>
          <w:szCs w:val="24"/>
          <w:lang w:eastAsia="ru-RU"/>
        </w:rPr>
        <w:t>мир</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пер</w:t>
      </w:r>
      <w:r w:rsidRPr="00A53C6F">
        <w:rPr>
          <w:rFonts w:ascii="Times New Roman" w:eastAsiaTheme="minorEastAsia" w:hAnsi="Times New Roman" w:cs="Times New Roman"/>
          <w:sz w:val="24"/>
          <w:szCs w:val="24"/>
          <w:lang w:eastAsia="ru-RU"/>
        </w:rPr>
        <w:t>- — -</w:t>
      </w:r>
      <w:r w:rsidRPr="00A53C6F">
        <w:rPr>
          <w:rFonts w:ascii="Times New Roman" w:eastAsiaTheme="minorEastAsia" w:hAnsi="Times New Roman" w:cs="Times New Roman"/>
          <w:b/>
          <w:bCs/>
          <w:i/>
          <w:iCs/>
          <w:sz w:val="24"/>
          <w:szCs w:val="24"/>
          <w:lang w:eastAsia="ru-RU"/>
        </w:rPr>
        <w:t>пир</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стел</w:t>
      </w:r>
      <w:r w:rsidRPr="00A53C6F">
        <w:rPr>
          <w:rFonts w:ascii="Times New Roman" w:eastAsiaTheme="minorEastAsia" w:hAnsi="Times New Roman" w:cs="Times New Roman"/>
          <w:sz w:val="24"/>
          <w:szCs w:val="24"/>
          <w:lang w:eastAsia="ru-RU"/>
        </w:rPr>
        <w:t>- — -</w:t>
      </w:r>
      <w:r w:rsidRPr="00A53C6F">
        <w:rPr>
          <w:rFonts w:ascii="Times New Roman" w:eastAsiaTheme="minorEastAsia" w:hAnsi="Times New Roman" w:cs="Times New Roman"/>
          <w:b/>
          <w:bCs/>
          <w:i/>
          <w:iCs/>
          <w:sz w:val="24"/>
          <w:szCs w:val="24"/>
          <w:lang w:eastAsia="ru-RU"/>
        </w:rPr>
        <w:t>стил</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тер</w:t>
      </w:r>
      <w:r w:rsidRPr="00A53C6F">
        <w:rPr>
          <w:rFonts w:ascii="Times New Roman" w:eastAsiaTheme="minorEastAsia" w:hAnsi="Times New Roman" w:cs="Times New Roman"/>
          <w:sz w:val="24"/>
          <w:szCs w:val="24"/>
          <w:lang w:eastAsia="ru-RU"/>
        </w:rPr>
        <w:t>- — -</w:t>
      </w:r>
      <w:r w:rsidRPr="00A53C6F">
        <w:rPr>
          <w:rFonts w:ascii="Times New Roman" w:eastAsiaTheme="minorEastAsia" w:hAnsi="Times New Roman" w:cs="Times New Roman"/>
          <w:b/>
          <w:bCs/>
          <w:i/>
          <w:iCs/>
          <w:sz w:val="24"/>
          <w:szCs w:val="24"/>
          <w:lang w:eastAsia="ru-RU"/>
        </w:rPr>
        <w:t>тир</w:t>
      </w:r>
      <w:r w:rsidRPr="00A53C6F">
        <w:rPr>
          <w:rFonts w:ascii="Times New Roman" w:eastAsiaTheme="minorEastAsia" w:hAnsi="Times New Roman" w:cs="Times New Roman"/>
          <w:sz w:val="24"/>
          <w:szCs w:val="24"/>
          <w:lang w:eastAsia="ru-RU"/>
        </w:rPr>
        <w:t xml:space="preserve">-.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Время глагола.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Правописание мягкого знака в глаголах во 2-м лице единственного числа.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iCs/>
          <w:sz w:val="24"/>
          <w:szCs w:val="24"/>
          <w:lang w:eastAsia="ru-RU"/>
        </w:rPr>
      </w:pPr>
      <w:r w:rsidRPr="00A53C6F">
        <w:rPr>
          <w:rFonts w:ascii="Times New Roman" w:eastAsiaTheme="minorEastAsia" w:hAnsi="Times New Roman" w:cs="Times New Roman"/>
          <w:sz w:val="24"/>
          <w:szCs w:val="24"/>
          <w:lang w:eastAsia="ru-RU"/>
        </w:rPr>
        <w:t xml:space="preserve">Правописание </w:t>
      </w:r>
      <w:proofErr w:type="gramStart"/>
      <w:r w:rsidRPr="00A53C6F">
        <w:rPr>
          <w:rFonts w:ascii="Times New Roman" w:eastAsiaTheme="minorEastAsia" w:hAnsi="Times New Roman" w:cs="Times New Roman"/>
          <w:b/>
          <w:bCs/>
          <w:i/>
          <w:iCs/>
          <w:sz w:val="24"/>
          <w:szCs w:val="24"/>
          <w:lang w:eastAsia="ru-RU"/>
        </w:rPr>
        <w:t>-т</w:t>
      </w:r>
      <w:proofErr w:type="gramEnd"/>
      <w:r w:rsidRPr="00A53C6F">
        <w:rPr>
          <w:rFonts w:ascii="Times New Roman" w:eastAsiaTheme="minorEastAsia" w:hAnsi="Times New Roman" w:cs="Times New Roman"/>
          <w:b/>
          <w:bCs/>
          <w:i/>
          <w:iCs/>
          <w:sz w:val="24"/>
          <w:szCs w:val="24"/>
          <w:lang w:eastAsia="ru-RU"/>
        </w:rPr>
        <w:t>ся</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-ться</w:t>
      </w:r>
      <w:r w:rsidRPr="00A53C6F">
        <w:rPr>
          <w:rFonts w:ascii="Times New Roman" w:eastAsiaTheme="minorEastAsia" w:hAnsi="Times New Roman" w:cs="Times New Roman"/>
          <w:sz w:val="24"/>
          <w:szCs w:val="24"/>
          <w:lang w:eastAsia="ru-RU"/>
        </w:rPr>
        <w:t xml:space="preserve"> в глаголах, суффиксов </w:t>
      </w:r>
      <w:r w:rsidRPr="00A53C6F">
        <w:rPr>
          <w:rFonts w:ascii="Times New Roman" w:eastAsiaTheme="minorEastAsia" w:hAnsi="Times New Roman" w:cs="Times New Roman"/>
          <w:b/>
          <w:bCs/>
          <w:i/>
          <w:iCs/>
          <w:sz w:val="24"/>
          <w:szCs w:val="24"/>
          <w:lang w:eastAsia="ru-RU"/>
        </w:rPr>
        <w:t>-ова</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sz w:val="24"/>
          <w:szCs w:val="24"/>
          <w:lang w:eastAsia="ru-RU"/>
        </w:rPr>
        <w:br/>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ева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-ыва-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-ива-</w:t>
      </w:r>
      <w:r w:rsidRPr="00A53C6F">
        <w:rPr>
          <w:rFonts w:ascii="Times New Roman" w:eastAsiaTheme="minorEastAsia" w:hAnsi="Times New Roman" w:cs="Times New Roman"/>
          <w:i/>
          <w:iCs/>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Правописание безударных личных окончаний глагола.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гласной перед суффиксом </w:t>
      </w:r>
      <w:proofErr w:type="gramStart"/>
      <w:r w:rsidRPr="00A53C6F">
        <w:rPr>
          <w:rFonts w:ascii="Times New Roman" w:eastAsiaTheme="minorEastAsia" w:hAnsi="Times New Roman" w:cs="Times New Roman"/>
          <w:b/>
          <w:bCs/>
          <w:i/>
          <w:iCs/>
          <w:sz w:val="24"/>
          <w:szCs w:val="24"/>
          <w:lang w:eastAsia="ru-RU"/>
        </w:rPr>
        <w:t>-л</w:t>
      </w:r>
      <w:proofErr w:type="gramEnd"/>
      <w:r w:rsidRPr="00A53C6F">
        <w:rPr>
          <w:rFonts w:ascii="Times New Roman" w:eastAsiaTheme="minorEastAsia" w:hAnsi="Times New Roman" w:cs="Times New Roman"/>
          <w:b/>
          <w:bCs/>
          <w:i/>
          <w:iCs/>
          <w:sz w:val="24"/>
          <w:szCs w:val="24"/>
          <w:lang w:eastAsia="ru-RU"/>
        </w:rPr>
        <w:t>-</w:t>
      </w:r>
      <w:r w:rsidRPr="00A53C6F">
        <w:rPr>
          <w:rFonts w:ascii="Times New Roman" w:eastAsiaTheme="minorEastAsia" w:hAnsi="Times New Roman" w:cs="Times New Roman"/>
          <w:sz w:val="24"/>
          <w:szCs w:val="24"/>
          <w:lang w:eastAsia="ru-RU"/>
        </w:rPr>
        <w:t xml:space="preserve"> в формах прошедшего времени глагола.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Слитное и раздельное написание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с глаголами.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глагола.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Синтаксис. Культура речи. Пунктуация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Синтаксис как раздел грамматики. Словосочетание и предложение как единицы синтаксиса.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Словосочетание и его признаки. </w:t>
      </w:r>
      <w:r w:rsidRPr="00A53C6F">
        <w:rPr>
          <w:rFonts w:ascii="Times New Roman" w:eastAsia="Times New Roman" w:hAnsi="Times New Roman" w:cs="Times New Roman"/>
          <w:sz w:val="24"/>
          <w:szCs w:val="24"/>
          <w:lang w:eastAsia="ru-RU"/>
        </w:rPr>
        <w:t>Словосочетание: главное и зависимое слова в словосочетании.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Средства связи слов в словосочетании</w:t>
      </w:r>
      <w:proofErr w:type="gramStart"/>
      <w:r w:rsidRPr="00A53C6F">
        <w:rPr>
          <w:rFonts w:ascii="Times New Roman" w:eastAsiaTheme="minorEastAsia" w:hAnsi="Times New Roman" w:cs="Times New Roman"/>
          <w:sz w:val="24"/>
          <w:szCs w:val="24"/>
          <w:lang w:eastAsia="ru-RU"/>
        </w:rPr>
        <w:t>.С</w:t>
      </w:r>
      <w:proofErr w:type="gramEnd"/>
      <w:r w:rsidRPr="00A53C6F">
        <w:rPr>
          <w:rFonts w:ascii="Times New Roman" w:eastAsiaTheme="minorEastAsia" w:hAnsi="Times New Roman" w:cs="Times New Roman"/>
          <w:sz w:val="24"/>
          <w:szCs w:val="24"/>
          <w:lang w:eastAsia="ru-RU"/>
        </w:rPr>
        <w:t>интаксический разбор словосочетания.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Знаки препинания: знаки завершения (в конце предложения), выделения, разделения (повторение).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shd w:val="clear" w:color="auto" w:fill="FF0000"/>
          <w:lang w:eastAsia="ru-RU"/>
        </w:rPr>
      </w:pPr>
      <w:r w:rsidRPr="00A53C6F">
        <w:rPr>
          <w:rFonts w:ascii="Times New Roman" w:eastAsiaTheme="minorEastAsia" w:hAnsi="Times New Roman" w:cs="Times New Roman"/>
          <w:sz w:val="24"/>
          <w:szCs w:val="24"/>
          <w:lang w:eastAsia="ru-RU"/>
        </w:rPr>
        <w:t xml:space="preserve">Главные члены предложения (грамматическая основа). Подлежащее и морфологические средства его выражения: именем существительным или </w:t>
      </w:r>
      <w:r w:rsidRPr="00A53C6F">
        <w:rPr>
          <w:rFonts w:ascii="Times New Roman" w:eastAsiaTheme="minorEastAsia" w:hAnsi="Times New Roman" w:cs="Times New Roman"/>
          <w:sz w:val="24"/>
          <w:szCs w:val="24"/>
          <w:lang w:eastAsia="ru-RU"/>
        </w:rPr>
        <w:lastRenderedPageBreak/>
        <w:t xml:space="preserve">местоимением в именительном падеже, </w:t>
      </w:r>
      <w:r w:rsidRPr="00A53C6F">
        <w:rPr>
          <w:rFonts w:ascii="Times New Roman" w:eastAsiaTheme="minorEastAsia" w:hAnsi="Times New Roman" w:cs="Times New Roman"/>
          <w:sz w:val="24"/>
          <w:szCs w:val="24"/>
          <w:shd w:val="clear" w:color="auto" w:fill="FFFFFF" w:themeFill="background1"/>
          <w:lang w:eastAsia="ru-RU"/>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00D753A5"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Сказуемое и морфологические средства его выражения: глаголом, именем существительным, именем прилагательным.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Тире между подлежащим и сказуемым.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4"/>
          <w:szCs w:val="24"/>
          <w:lang w:eastAsia="ru-RU"/>
        </w:rPr>
      </w:pPr>
      <w:r w:rsidRPr="00A53C6F">
        <w:rPr>
          <w:rFonts w:ascii="Times New Roman" w:eastAsiaTheme="minorEastAsia" w:hAnsi="Times New Roman" w:cs="Times New Roman"/>
          <w:spacing w:val="-1"/>
          <w:sz w:val="24"/>
          <w:szCs w:val="24"/>
          <w:lang w:eastAsia="ru-RU"/>
        </w:rPr>
        <w:t>Предложения распространённые и нераспространённые.</w:t>
      </w:r>
      <w:r w:rsidRPr="00A53C6F">
        <w:rPr>
          <w:rFonts w:ascii="Times New Roman" w:eastAsiaTheme="minorEastAsia" w:hAnsi="Times New Roman" w:cs="Times New Roman"/>
          <w:spacing w:val="-1"/>
          <w:sz w:val="24"/>
          <w:szCs w:val="24"/>
          <w:lang w:eastAsia="ru-RU"/>
        </w:rPr>
        <w:br/>
        <w:t>Второстепенные члены предложения: определение, дополнение, обстоятельство.</w:t>
      </w:r>
    </w:p>
    <w:p w:rsidR="005F1B0C" w:rsidRPr="00A53C6F"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4"/>
          <w:szCs w:val="24"/>
          <w:lang w:eastAsia="ru-RU"/>
        </w:rPr>
      </w:pPr>
      <w:r w:rsidRPr="00A53C6F">
        <w:rPr>
          <w:rFonts w:ascii="Times New Roman" w:eastAsiaTheme="minorEastAsia" w:hAnsi="Times New Roman" w:cs="Times New Roman"/>
          <w:spacing w:val="-1"/>
          <w:sz w:val="24"/>
          <w:szCs w:val="24"/>
          <w:lang w:eastAsia="ru-RU"/>
        </w:rPr>
        <w:t>*</w:t>
      </w:r>
      <w:r w:rsidR="005F1B0C" w:rsidRPr="00A53C6F">
        <w:rPr>
          <w:rFonts w:ascii="Times New Roman" w:eastAsiaTheme="minorEastAsia" w:hAnsi="Times New Roman" w:cs="Times New Roman"/>
          <w:spacing w:val="-1"/>
          <w:sz w:val="24"/>
          <w:szCs w:val="24"/>
          <w:lang w:eastAsia="ru-RU"/>
        </w:rPr>
        <w:t xml:space="preserve">Определение и типичные средства его выражения. Дополнение (прямое и косвенное) и типичные средства его выражения. </w:t>
      </w:r>
      <w:proofErr w:type="gramStart"/>
      <w:r w:rsidR="005F1B0C" w:rsidRPr="00A53C6F">
        <w:rPr>
          <w:rFonts w:ascii="Times New Roman" w:eastAsiaTheme="minorEastAsia" w:hAnsi="Times New Roman" w:cs="Times New Roman"/>
          <w:spacing w:val="-1"/>
          <w:sz w:val="24"/>
          <w:szCs w:val="24"/>
          <w:lang w:eastAsia="ru-RU"/>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A53C6F">
        <w:rPr>
          <w:rFonts w:ascii="Times New Roman" w:eastAsiaTheme="minorEastAsia" w:hAnsi="Times New Roman" w:cs="Times New Roman"/>
          <w:sz w:val="24"/>
          <w:szCs w:val="24"/>
          <w:lang w:eastAsia="ru-RU"/>
        </w:rPr>
        <w:t xml:space="preserve">Предложения с однородными членами (без союзов, с одиночным союзом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союзами </w:t>
      </w:r>
      <w:r w:rsidRPr="00A53C6F">
        <w:rPr>
          <w:rFonts w:ascii="Times New Roman" w:eastAsiaTheme="minorEastAsia" w:hAnsi="Times New Roman" w:cs="Times New Roman"/>
          <w:b/>
          <w:bCs/>
          <w:i/>
          <w:iCs/>
          <w:sz w:val="24"/>
          <w:szCs w:val="24"/>
          <w:lang w:eastAsia="ru-RU"/>
        </w:rPr>
        <w:t>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но</w:t>
      </w:r>
      <w:r w:rsidRPr="00A53C6F">
        <w:rPr>
          <w:rFonts w:ascii="Times New Roman" w:eastAsiaTheme="minorEastAsia" w:hAnsi="Times New Roman" w:cs="Times New Roman"/>
          <w:sz w:val="24"/>
          <w:szCs w:val="24"/>
          <w:lang w:eastAsia="ru-RU"/>
        </w:rPr>
        <w:t>.</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 Предложения с обобщающим словом при однородных членах.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imes New Roman" w:hAnsi="Times New Roman" w:cs="Times New Roman"/>
          <w:sz w:val="24"/>
          <w:szCs w:val="24"/>
          <w:lang w:eastAsia="ru-RU"/>
        </w:rPr>
        <w:t>Двоеточие после обобщающего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Предложения с обращением, особенности интонации. Обращение и средства его выражения.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Синтаксический разбор простого и простого осложнённого предложений.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Синтаксический анализ простого и простого осложнённого предложений.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Пунктуационное оформление предложений, осложнённых однородными членами, связанными бессоюзной связью, одиночным союзом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союзами </w:t>
      </w:r>
      <w:r w:rsidRPr="00A53C6F">
        <w:rPr>
          <w:rFonts w:ascii="Times New Roman" w:eastAsiaTheme="minorEastAsia" w:hAnsi="Times New Roman" w:cs="Times New Roman"/>
          <w:b/>
          <w:bCs/>
          <w:i/>
          <w:iCs/>
          <w:sz w:val="24"/>
          <w:szCs w:val="24"/>
          <w:lang w:eastAsia="ru-RU"/>
        </w:rPr>
        <w:t>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но</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w:t>
      </w:r>
      <w:r w:rsidR="00D753A5" w:rsidRPr="00A53C6F">
        <w:rPr>
          <w:rFonts w:ascii="Times New Roman" w:eastAsiaTheme="minorEastAsia" w:hAnsi="Times New Roman" w:cs="Times New Roman"/>
          <w:sz w:val="24"/>
          <w:szCs w:val="24"/>
          <w:lang w:eastAsia="ru-RU"/>
        </w:rPr>
        <w:t>вление, практическое усвоение)</w:t>
      </w:r>
      <w:r w:rsidR="00E1483D"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Пунктуационное оформление сложных предложений, состоящих из частей, связанных бессоюзной связью и союзами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но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однако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зато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да</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Предложения с прямой речью.</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Пунктуационное оформление предложений с прямой речью.</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Диалог.</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Пунктуационное оформление диалога на письме.</w:t>
      </w:r>
    </w:p>
    <w:p w:rsidR="005F1B0C" w:rsidRPr="00A53C6F" w:rsidRDefault="005F1B0C" w:rsidP="00A53C6F">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Пунктуация как раздел лингвистики. </w:t>
      </w:r>
    </w:p>
    <w:p w:rsidR="005F1B0C" w:rsidRPr="00A53C6F" w:rsidRDefault="005F1B0C" w:rsidP="00A53C6F">
      <w:pPr>
        <w:pStyle w:val="3"/>
        <w:spacing w:before="160" w:after="120"/>
        <w:ind w:left="567"/>
        <w:jc w:val="left"/>
        <w:rPr>
          <w:b/>
          <w:sz w:val="24"/>
        </w:rPr>
      </w:pPr>
      <w:bookmarkStart w:id="15" w:name="_Toc153893005"/>
      <w:r w:rsidRPr="00A53C6F">
        <w:rPr>
          <w:b/>
          <w:sz w:val="24"/>
        </w:rPr>
        <w:t>6 КЛАСС</w:t>
      </w:r>
      <w:bookmarkEnd w:id="15"/>
    </w:p>
    <w:p w:rsidR="005F1B0C" w:rsidRPr="00A53C6F" w:rsidRDefault="005F1B0C" w:rsidP="005F1B0C">
      <w:pPr>
        <w:spacing w:after="0" w:line="240" w:lineRule="auto"/>
        <w:ind w:left="567" w:firstLine="709"/>
        <w:jc w:val="both"/>
        <w:rPr>
          <w:rFonts w:ascii="Times New Roman" w:eastAsiaTheme="minorEastAsia" w:hAnsi="Times New Roman" w:cs="Times New Roman"/>
          <w:sz w:val="24"/>
          <w:szCs w:val="24"/>
          <w:lang w:eastAsia="ru-RU"/>
        </w:rPr>
      </w:pPr>
      <w:r w:rsidRPr="00A53C6F">
        <w:rPr>
          <w:rFonts w:ascii="Times New Roman" w:eastAsiaTheme="minorEastAsia" w:hAnsi="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Русский язык – государственный язык Российской Федерации и язык межнационального общения.</w:t>
      </w:r>
    </w:p>
    <w:p w:rsidR="005F1B0C" w:rsidRPr="00A53C6F" w:rsidRDefault="00E1483D"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Понятие о литературном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Повторение и систематизация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 xml:space="preserve"> в 5 классе.</w:t>
      </w:r>
    </w:p>
    <w:p w:rsidR="005F1B0C" w:rsidRPr="00A53C6F" w:rsidRDefault="005F1B0C" w:rsidP="005F1B0C">
      <w:pPr>
        <w:spacing w:after="0" w:line="240" w:lineRule="auto"/>
        <w:ind w:left="567" w:firstLine="709"/>
        <w:jc w:val="both"/>
        <w:rPr>
          <w:rFonts w:ascii="Times New Roman" w:eastAsiaTheme="minorEastAsia" w:hAnsi="Times New Roman"/>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Язык и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Монолог-описание, монолог-повествование, монолог-рассуждение; сообщение на лингвистическую тему.</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Виды диалога: побуждение к действию, обмен мнениями.</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Текст</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w:t>
      </w:r>
      <w:r w:rsidR="00E1483D" w:rsidRPr="00A53C6F">
        <w:rPr>
          <w:rFonts w:ascii="Times New Roman" w:eastAsiaTheme="minorEastAsia" w:hAnsi="Times New Roman" w:cs="Times New Roman"/>
          <w:sz w:val="24"/>
          <w:szCs w:val="24"/>
          <w:lang w:eastAsia="ru-RU"/>
        </w:rPr>
        <w:t>зыковых средств выразительност</w:t>
      </w:r>
      <w:proofErr w:type="gramStart"/>
      <w:r w:rsidR="00E1483D" w:rsidRPr="00A53C6F">
        <w:rPr>
          <w:rFonts w:ascii="Times New Roman" w:eastAsiaTheme="minorEastAsia" w:hAnsi="Times New Roman" w:cs="Times New Roman"/>
          <w:sz w:val="24"/>
          <w:szCs w:val="24"/>
          <w:lang w:eastAsia="ru-RU"/>
        </w:rPr>
        <w:t>и</w:t>
      </w:r>
      <w:r w:rsidRPr="00A53C6F">
        <w:rPr>
          <w:rFonts w:ascii="Times New Roman" w:eastAsiaTheme="minorEastAsia" w:hAnsi="Times New Roman" w:cs="Times New Roman"/>
          <w:sz w:val="24"/>
          <w:szCs w:val="24"/>
          <w:lang w:eastAsia="ru-RU"/>
        </w:rPr>
        <w:t>(</w:t>
      </w:r>
      <w:proofErr w:type="gramEnd"/>
      <w:r w:rsidRPr="00A53C6F">
        <w:rPr>
          <w:rFonts w:ascii="Times New Roman" w:eastAsiaTheme="minorEastAsia" w:hAnsi="Times New Roman" w:cs="Times New Roman"/>
          <w:sz w:val="24"/>
          <w:szCs w:val="24"/>
          <w:lang w:eastAsia="ru-RU"/>
        </w:rPr>
        <w:t>в рамках изученног</w:t>
      </w:r>
      <w:r w:rsidR="00D753A5" w:rsidRPr="00A53C6F">
        <w:rPr>
          <w:rFonts w:ascii="Times New Roman" w:eastAsiaTheme="minorEastAsia" w:hAnsi="Times New Roman" w:cs="Times New Roman"/>
          <w:sz w:val="24"/>
          <w:szCs w:val="24"/>
          <w:lang w:eastAsia="ru-RU"/>
        </w:rPr>
        <w:t>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Ин</w:t>
      </w:r>
      <w:r w:rsidR="00E1483D" w:rsidRPr="00A53C6F">
        <w:rPr>
          <w:rFonts w:ascii="Times New Roman" w:eastAsiaTheme="minorEastAsia" w:hAnsi="Times New Roman" w:cs="Times New Roman"/>
          <w:sz w:val="24"/>
          <w:szCs w:val="24"/>
          <w:lang w:eastAsia="ru-RU"/>
        </w:rPr>
        <w:t>формационная переработка текста</w:t>
      </w:r>
      <w:proofErr w:type="gramStart"/>
      <w:r w:rsidR="00E1483D"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П</w:t>
      </w:r>
      <w:proofErr w:type="gramEnd"/>
      <w:r w:rsidRPr="00A53C6F">
        <w:rPr>
          <w:rFonts w:ascii="Times New Roman" w:eastAsiaTheme="minorEastAsia" w:hAnsi="Times New Roman" w:cs="Times New Roman"/>
          <w:sz w:val="24"/>
          <w:szCs w:val="24"/>
          <w:lang w:eastAsia="ru-RU"/>
        </w:rPr>
        <w:t xml:space="preserve">лан текста (простой, сложный; назывной, </w:t>
      </w:r>
      <w:r w:rsidRPr="00A53C6F">
        <w:rPr>
          <w:rFonts w:ascii="Times New Roman" w:eastAsiaTheme="minorEastAsia" w:hAnsi="Times New Roman" w:cs="Times New Roman"/>
          <w:sz w:val="24"/>
          <w:szCs w:val="24"/>
          <w:lang w:eastAsia="ru-RU"/>
        </w:rPr>
        <w:lastRenderedPageBreak/>
        <w:t>вопросный); главная и второстепенная ­информация текста; пересказ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Описание как тип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Описание внешности человека.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Описание помещения.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Описание природы.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Описание местности.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Описание действий.</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Функциональные разновидности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Официально-деловой стиль. Заявление</w:t>
      </w:r>
      <w:r w:rsidRPr="00A53C6F">
        <w:rPr>
          <w:rFonts w:ascii="Times New Roman" w:eastAsiaTheme="minorEastAsia" w:hAnsi="Times New Roman" w:cs="Times New Roman"/>
          <w:i/>
          <w:sz w:val="24"/>
          <w:szCs w:val="24"/>
          <w:lang w:eastAsia="ru-RU"/>
        </w:rPr>
        <w:t xml:space="preserve">. </w:t>
      </w:r>
      <w:r w:rsidRPr="00A53C6F">
        <w:rPr>
          <w:rFonts w:ascii="Times New Roman" w:eastAsiaTheme="minorEastAsia" w:hAnsi="Times New Roman" w:cs="Times New Roman"/>
          <w:sz w:val="24"/>
          <w:szCs w:val="24"/>
          <w:lang w:eastAsia="ru-RU"/>
        </w:rPr>
        <w:t>Расписка</w:t>
      </w:r>
      <w:proofErr w:type="gramStart"/>
      <w:r w:rsidRPr="00A53C6F">
        <w:rPr>
          <w:rFonts w:ascii="Times New Roman" w:eastAsiaTheme="minorEastAsia" w:hAnsi="Times New Roman" w:cs="Times New Roman"/>
          <w:sz w:val="24"/>
          <w:szCs w:val="24"/>
          <w:lang w:eastAsia="ru-RU"/>
        </w:rPr>
        <w:t>.Н</w:t>
      </w:r>
      <w:proofErr w:type="gramEnd"/>
      <w:r w:rsidRPr="00A53C6F">
        <w:rPr>
          <w:rFonts w:ascii="Times New Roman" w:eastAsiaTheme="minorEastAsia" w:hAnsi="Times New Roman" w:cs="Times New Roman"/>
          <w:sz w:val="24"/>
          <w:szCs w:val="24"/>
          <w:lang w:eastAsia="ru-RU"/>
        </w:rPr>
        <w:t>аучный стиль. Словарная статья. Научное сообщение.</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СИСТЕМА ЯЗЫКА</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Лексикология. Культура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Лексика русского языка с точки зрения её происхождения: исконно русские и заимствованные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Лексика русского языка с точки зрения сферы употребления: общеупотребительная лексика и лексика ограниченного употребления (диалектизмы, т</w:t>
      </w:r>
      <w:r w:rsidR="00D75E02" w:rsidRPr="00A53C6F">
        <w:rPr>
          <w:rFonts w:ascii="Times New Roman" w:eastAsiaTheme="minorEastAsia" w:hAnsi="Times New Roman" w:cs="Times New Roman"/>
          <w:sz w:val="24"/>
          <w:szCs w:val="24"/>
          <w:lang w:eastAsia="ru-RU"/>
        </w:rPr>
        <w:t>ермины, профессионализмы, жарго</w:t>
      </w:r>
      <w:r w:rsidRPr="00A53C6F">
        <w:rPr>
          <w:rFonts w:ascii="Times New Roman" w:eastAsiaTheme="minorEastAsia" w:hAnsi="Times New Roman" w:cs="Times New Roman"/>
          <w:sz w:val="24"/>
          <w:szCs w:val="24"/>
          <w:lang w:eastAsia="ru-RU"/>
        </w:rPr>
        <w:t>низмы).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Стилистические пласты лексики: стилистически нейтральная, высокая и сниженная лексика.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Лексический анализ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Фразеологизмы. Их признаки и значение.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Употребление лексических сре</w:t>
      </w:r>
      <w:proofErr w:type="gramStart"/>
      <w:r w:rsidRPr="00A53C6F">
        <w:rPr>
          <w:rFonts w:ascii="Times New Roman" w:eastAsiaTheme="minorEastAsia" w:hAnsi="Times New Roman" w:cs="Times New Roman"/>
          <w:sz w:val="24"/>
          <w:szCs w:val="24"/>
          <w:lang w:eastAsia="ru-RU"/>
        </w:rPr>
        <w:t>дств в с</w:t>
      </w:r>
      <w:proofErr w:type="gramEnd"/>
      <w:r w:rsidRPr="00A53C6F">
        <w:rPr>
          <w:rFonts w:ascii="Times New Roman" w:eastAsiaTheme="minorEastAsia" w:hAnsi="Times New Roman" w:cs="Times New Roman"/>
          <w:sz w:val="24"/>
          <w:szCs w:val="24"/>
          <w:lang w:eastAsia="ru-RU"/>
        </w:rPr>
        <w:t>оответствии с ситуацией общения.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Эпитеты, метафоры, олицетворения.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Лексические словари.</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Словообразование. Культура речи. Орфография.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sz w:val="24"/>
          <w:szCs w:val="24"/>
          <w:lang w:eastAsia="ru-RU"/>
        </w:rPr>
      </w:pPr>
      <w:r w:rsidRPr="00A53C6F">
        <w:rPr>
          <w:rFonts w:ascii="Times New Roman" w:eastAsiaTheme="minorEastAsia" w:hAnsi="Times New Roman"/>
          <w:sz w:val="24"/>
          <w:szCs w:val="24"/>
          <w:lang w:eastAsia="ru-RU"/>
        </w:rPr>
        <w:t xml:space="preserve">Повторение </w:t>
      </w:r>
      <w:proofErr w:type="gramStart"/>
      <w:r w:rsidRPr="00A53C6F">
        <w:rPr>
          <w:rFonts w:ascii="Times New Roman" w:eastAsiaTheme="minorEastAsia" w:hAnsi="Times New Roman"/>
          <w:sz w:val="24"/>
          <w:szCs w:val="24"/>
          <w:lang w:eastAsia="ru-RU"/>
        </w:rPr>
        <w:t>изученного</w:t>
      </w:r>
      <w:proofErr w:type="gramEnd"/>
      <w:r w:rsidRPr="00A53C6F">
        <w:rPr>
          <w:rFonts w:ascii="Times New Roman" w:eastAsiaTheme="minorEastAsia" w:hAnsi="Times New Roman"/>
          <w:sz w:val="24"/>
          <w:szCs w:val="24"/>
          <w:lang w:eastAsia="ru-RU"/>
        </w:rPr>
        <w:t xml:space="preserve"> по морфемике в 5 классе.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Формообразующие и словообразующие морфемы.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Производящая основа.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4"/>
          <w:szCs w:val="24"/>
          <w:lang w:eastAsia="ru-RU"/>
        </w:rPr>
      </w:pPr>
      <w:r w:rsidRPr="00A53C6F">
        <w:rPr>
          <w:rFonts w:ascii="Times New Roman" w:eastAsiaTheme="minorEastAsia" w:hAnsi="Times New Roman" w:cs="Times New Roman"/>
          <w:spacing w:val="-1"/>
          <w:sz w:val="24"/>
          <w:szCs w:val="24"/>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4"/>
          <w:szCs w:val="24"/>
          <w:lang w:eastAsia="ru-RU"/>
        </w:rPr>
      </w:pPr>
      <w:r w:rsidRPr="00A53C6F">
        <w:rPr>
          <w:rFonts w:ascii="Times New Roman" w:eastAsiaTheme="minorEastAsia" w:hAnsi="Times New Roman" w:cs="Times New Roman"/>
          <w:spacing w:val="-1"/>
          <w:sz w:val="24"/>
          <w:szCs w:val="24"/>
          <w:lang w:eastAsia="ru-RU"/>
        </w:rPr>
        <w:t>Морфемный и словообразовательный разбор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Правописание сложных и сложносокращённых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Нормы правописания корня </w:t>
      </w:r>
      <w:proofErr w:type="gramStart"/>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к</w:t>
      </w:r>
      <w:proofErr w:type="gramEnd"/>
      <w:r w:rsidRPr="00A53C6F">
        <w:rPr>
          <w:rFonts w:ascii="Times New Roman" w:eastAsiaTheme="minorEastAsia" w:hAnsi="Times New Roman" w:cs="Times New Roman"/>
          <w:b/>
          <w:bCs/>
          <w:i/>
          <w:iCs/>
          <w:sz w:val="24"/>
          <w:szCs w:val="24"/>
          <w:lang w:eastAsia="ru-RU"/>
        </w:rPr>
        <w:t>ас</w:t>
      </w:r>
      <w:r w:rsidRPr="00A53C6F">
        <w:rPr>
          <w:rFonts w:ascii="Times New Roman" w:eastAsiaTheme="minorEastAsia" w:hAnsi="Times New Roman" w:cs="Times New Roman"/>
          <w:sz w:val="24"/>
          <w:szCs w:val="24"/>
          <w:lang w:eastAsia="ru-RU"/>
        </w:rPr>
        <w:t>- — -</w:t>
      </w:r>
      <w:r w:rsidRPr="00A53C6F">
        <w:rPr>
          <w:rFonts w:ascii="Times New Roman" w:eastAsiaTheme="minorEastAsia" w:hAnsi="Times New Roman" w:cs="Times New Roman"/>
          <w:b/>
          <w:bCs/>
          <w:i/>
          <w:iCs/>
          <w:sz w:val="24"/>
          <w:szCs w:val="24"/>
          <w:lang w:eastAsia="ru-RU"/>
        </w:rPr>
        <w:t>кос</w:t>
      </w:r>
      <w:r w:rsidRPr="00A53C6F">
        <w:rPr>
          <w:rFonts w:ascii="Times New Roman" w:eastAsiaTheme="minorEastAsia" w:hAnsi="Times New Roman" w:cs="Times New Roman"/>
          <w:sz w:val="24"/>
          <w:szCs w:val="24"/>
          <w:lang w:eastAsia="ru-RU"/>
        </w:rPr>
        <w:t xml:space="preserve">- с чередованием </w:t>
      </w:r>
      <w:r w:rsidRPr="00A53C6F">
        <w:rPr>
          <w:rFonts w:ascii="Times New Roman" w:eastAsiaTheme="minorEastAsia" w:hAnsi="Times New Roman" w:cs="Times New Roman"/>
          <w:b/>
          <w:bCs/>
          <w:i/>
          <w:iCs/>
          <w:sz w:val="24"/>
          <w:szCs w:val="24"/>
          <w:lang w:eastAsia="ru-RU"/>
        </w:rPr>
        <w:t>а</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гласных в приставках </w:t>
      </w:r>
      <w:r w:rsidRPr="00A53C6F">
        <w:rPr>
          <w:rFonts w:ascii="Times New Roman" w:eastAsiaTheme="minorEastAsia" w:hAnsi="Times New Roman" w:cs="Times New Roman"/>
          <w:b/>
          <w:bCs/>
          <w:i/>
          <w:iCs/>
          <w:sz w:val="24"/>
          <w:szCs w:val="24"/>
          <w:lang w:eastAsia="ru-RU"/>
        </w:rPr>
        <w:t>пре</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при</w:t>
      </w:r>
      <w:r w:rsidRPr="00A53C6F">
        <w:rPr>
          <w:rFonts w:ascii="Times New Roman" w:eastAsiaTheme="minorEastAsia" w:hAnsi="Times New Roman" w:cs="Times New Roman"/>
          <w:sz w:val="24"/>
          <w:szCs w:val="24"/>
          <w:lang w:eastAsia="ru-RU"/>
        </w:rPr>
        <w:t>-.</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Морфология. Культура речи. Орфография.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Имя существительное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4"/>
          <w:szCs w:val="24"/>
          <w:lang w:eastAsia="ru-RU"/>
        </w:rPr>
      </w:pPr>
      <w:r w:rsidRPr="00A53C6F">
        <w:rPr>
          <w:rFonts w:ascii="Times New Roman" w:eastAsiaTheme="minorEastAsia" w:hAnsi="Times New Roman" w:cs="Times New Roman"/>
          <w:bCs/>
          <w:sz w:val="24"/>
          <w:szCs w:val="24"/>
          <w:lang w:eastAsia="ru-RU"/>
        </w:rPr>
        <w:t>Повторение сведений об имени существительном, полученных в 5 классе: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суффиксов </w:t>
      </w:r>
      <w:proofErr w:type="gramStart"/>
      <w:r w:rsidRPr="00A53C6F">
        <w:rPr>
          <w:rFonts w:ascii="Times New Roman" w:eastAsiaTheme="minorEastAsia" w:hAnsi="Times New Roman" w:cs="Times New Roman"/>
          <w:sz w:val="24"/>
          <w:szCs w:val="24"/>
          <w:lang w:eastAsia="ru-RU"/>
        </w:rPr>
        <w:t>-ч</w:t>
      </w:r>
      <w:proofErr w:type="gramEnd"/>
      <w:r w:rsidRPr="00A53C6F">
        <w:rPr>
          <w:rFonts w:ascii="Times New Roman" w:eastAsiaTheme="minorEastAsia" w:hAnsi="Times New Roman" w:cs="Times New Roman"/>
          <w:sz w:val="24"/>
          <w:szCs w:val="24"/>
          <w:lang w:eastAsia="ru-RU"/>
        </w:rPr>
        <w:t>ик- — -щик-; -ек- — -ик- (-чик-)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корней с чередованием а // о: </w:t>
      </w:r>
      <w:proofErr w:type="gramStart"/>
      <w:r w:rsidRPr="00A53C6F">
        <w:rPr>
          <w:rFonts w:ascii="Times New Roman" w:eastAsiaTheme="minorEastAsia" w:hAnsi="Times New Roman" w:cs="Times New Roman"/>
          <w:sz w:val="24"/>
          <w:szCs w:val="24"/>
          <w:lang w:eastAsia="ru-RU"/>
        </w:rPr>
        <w:t>-л</w:t>
      </w:r>
      <w:proofErr w:type="gramEnd"/>
      <w:r w:rsidRPr="00A53C6F">
        <w:rPr>
          <w:rFonts w:ascii="Times New Roman" w:eastAsiaTheme="minorEastAsia" w:hAnsi="Times New Roman" w:cs="Times New Roman"/>
          <w:sz w:val="24"/>
          <w:szCs w:val="24"/>
          <w:lang w:eastAsia="ru-RU"/>
        </w:rPr>
        <w:t>аг- — -лож-;</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w:t>
      </w:r>
      <w:proofErr w:type="gramStart"/>
      <w:r w:rsidRPr="00A53C6F">
        <w:rPr>
          <w:rFonts w:ascii="Times New Roman" w:eastAsiaTheme="minorEastAsia" w:hAnsi="Times New Roman" w:cs="Times New Roman"/>
          <w:sz w:val="24"/>
          <w:szCs w:val="24"/>
          <w:lang w:eastAsia="ru-RU"/>
        </w:rPr>
        <w:t>т-</w:t>
      </w:r>
      <w:proofErr w:type="gramEnd"/>
      <w:r w:rsidRPr="00A53C6F">
        <w:rPr>
          <w:rFonts w:ascii="Times New Roman" w:eastAsiaTheme="minorEastAsia" w:hAnsi="Times New Roman" w:cs="Times New Roman"/>
          <w:sz w:val="24"/>
          <w:szCs w:val="24"/>
          <w:lang w:eastAsia="ru-RU"/>
        </w:rPr>
        <w:t xml:space="preserve"> — -ращ- — -рос-; -гар- — -гор-, -зар- — -зор-;</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слитное и раздельное написание не с именами существительными;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Имена существительные общего рода.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Имена существительные, имеющие форму только единственного или только множественного числа.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Типы склонения имён существительных. Разносклоняемые имена существительные. Несклоняемые имена существительные.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гласных в суффиксах </w:t>
      </w:r>
      <w:proofErr w:type="gramStart"/>
      <w:r w:rsidRPr="00A53C6F">
        <w:rPr>
          <w:rFonts w:ascii="Times New Roman" w:eastAsiaTheme="minorEastAsia" w:hAnsi="Times New Roman" w:cs="Times New Roman"/>
          <w:sz w:val="24"/>
          <w:szCs w:val="24"/>
          <w:lang w:eastAsia="ru-RU"/>
        </w:rPr>
        <w:t>-е</w:t>
      </w:r>
      <w:proofErr w:type="gramEnd"/>
      <w:r w:rsidRPr="00A53C6F">
        <w:rPr>
          <w:rFonts w:ascii="Times New Roman" w:eastAsiaTheme="minorEastAsia" w:hAnsi="Times New Roman" w:cs="Times New Roman"/>
          <w:sz w:val="24"/>
          <w:szCs w:val="24"/>
          <w:lang w:eastAsia="ru-RU"/>
        </w:rPr>
        <w:t>к, -ик; буквы о и е после шипящих и ц в суффиксах -ок (-ек), -онк, -онок).</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Особенности словообразования.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Нормы произношения имён существительных, нормы постановки ударения (в рамках изученного).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словоизменения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Нормы слитного и дефисного написания </w:t>
      </w:r>
      <w:r w:rsidRPr="00A53C6F">
        <w:rPr>
          <w:rFonts w:ascii="Times New Roman" w:eastAsiaTheme="minorEastAsia" w:hAnsi="Times New Roman" w:cs="Times New Roman"/>
          <w:b/>
          <w:bCs/>
          <w:i/>
          <w:iCs/>
          <w:sz w:val="24"/>
          <w:szCs w:val="24"/>
          <w:lang w:eastAsia="ru-RU"/>
        </w:rPr>
        <w:t>пол</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пол</w:t>
      </w:r>
      <w:proofErr w:type="gramStart"/>
      <w:r w:rsidRPr="00A53C6F">
        <w:rPr>
          <w:rFonts w:ascii="Times New Roman" w:eastAsiaTheme="minorEastAsia" w:hAnsi="Times New Roman" w:cs="Times New Roman"/>
          <w:b/>
          <w:bCs/>
          <w:i/>
          <w:iCs/>
          <w:sz w:val="24"/>
          <w:szCs w:val="24"/>
          <w:lang w:eastAsia="ru-RU"/>
        </w:rPr>
        <w:t>у</w:t>
      </w:r>
      <w:r w:rsidRPr="00A53C6F">
        <w:rPr>
          <w:rFonts w:ascii="Times New Roman" w:eastAsiaTheme="minorEastAsia" w:hAnsi="Times New Roman" w:cs="Times New Roman"/>
          <w:sz w:val="24"/>
          <w:szCs w:val="24"/>
          <w:lang w:eastAsia="ru-RU"/>
        </w:rPr>
        <w:t>-</w:t>
      </w:r>
      <w:proofErr w:type="gramEnd"/>
      <w:r w:rsidRPr="00A53C6F">
        <w:rPr>
          <w:rFonts w:ascii="Times New Roman" w:eastAsiaTheme="minorEastAsia" w:hAnsi="Times New Roman" w:cs="Times New Roman"/>
          <w:sz w:val="24"/>
          <w:szCs w:val="24"/>
          <w:lang w:eastAsia="ru-RU"/>
        </w:rPr>
        <w:t xml:space="preserve"> со словами.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4"/>
          <w:szCs w:val="24"/>
          <w:lang w:eastAsia="ru-RU"/>
        </w:rPr>
      </w:pPr>
      <w:r w:rsidRPr="00A53C6F">
        <w:rPr>
          <w:rFonts w:ascii="Times New Roman" w:eastAsiaTheme="minorEastAsia" w:hAnsi="Times New Roman" w:cs="Times New Roman"/>
          <w:bCs/>
          <w:sz w:val="24"/>
          <w:szCs w:val="24"/>
          <w:lang w:eastAsia="ru-RU"/>
        </w:rPr>
        <w:t>Морфологический разбор имени существительного.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Имя прилагательное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4"/>
          <w:szCs w:val="24"/>
          <w:lang w:eastAsia="ru-RU"/>
        </w:rPr>
      </w:pPr>
      <w:r w:rsidRPr="00A53C6F">
        <w:rPr>
          <w:rFonts w:ascii="Times New Roman" w:eastAsiaTheme="minorEastAsia" w:hAnsi="Times New Roman" w:cs="Times New Roman"/>
          <w:bCs/>
          <w:sz w:val="24"/>
          <w:szCs w:val="24"/>
          <w:lang w:eastAsia="ru-RU"/>
        </w:rPr>
        <w:t>Повторение сведений об имени прилагательном, полученных в 5 классе.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Качественные, относительные и притяжательные имена прилагательные.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Степени сравнения качественных имён прилагательных.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Словообразование имён прилагательных.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имени прилагательного.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w:t>
      </w:r>
      <w:r w:rsidRPr="00A53C6F">
        <w:rPr>
          <w:rFonts w:ascii="Times New Roman" w:eastAsiaTheme="minorEastAsia" w:hAnsi="Times New Roman" w:cs="Times New Roman"/>
          <w:b/>
          <w:bCs/>
          <w:i/>
          <w:iCs/>
          <w:sz w:val="24"/>
          <w:szCs w:val="24"/>
          <w:lang w:eastAsia="ru-RU"/>
        </w:rPr>
        <w:t>н</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нн</w:t>
      </w:r>
      <w:r w:rsidRPr="00A53C6F">
        <w:rPr>
          <w:rFonts w:ascii="Times New Roman" w:eastAsiaTheme="minorEastAsia" w:hAnsi="Times New Roman" w:cs="Times New Roman"/>
          <w:sz w:val="24"/>
          <w:szCs w:val="24"/>
          <w:lang w:eastAsia="ru-RU"/>
        </w:rPr>
        <w:t xml:space="preserve"> в именах прилагательных.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суффиксов </w:t>
      </w:r>
      <w:proofErr w:type="gramStart"/>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к</w:t>
      </w:r>
      <w:proofErr w:type="gramEnd"/>
      <w:r w:rsidRPr="00A53C6F">
        <w:rPr>
          <w:rFonts w:ascii="Times New Roman" w:eastAsiaTheme="minorEastAsia" w:hAnsi="Times New Roman" w:cs="Times New Roman"/>
          <w:sz w:val="24"/>
          <w:szCs w:val="24"/>
          <w:lang w:eastAsia="ru-RU"/>
        </w:rPr>
        <w:t>- и -</w:t>
      </w:r>
      <w:r w:rsidRPr="00A53C6F">
        <w:rPr>
          <w:rFonts w:ascii="Times New Roman" w:eastAsiaTheme="minorEastAsia" w:hAnsi="Times New Roman" w:cs="Times New Roman"/>
          <w:b/>
          <w:bCs/>
          <w:i/>
          <w:iCs/>
          <w:sz w:val="24"/>
          <w:szCs w:val="24"/>
          <w:lang w:eastAsia="ru-RU"/>
        </w:rPr>
        <w:t>ск</w:t>
      </w:r>
      <w:r w:rsidRPr="00A53C6F">
        <w:rPr>
          <w:rFonts w:ascii="Times New Roman" w:eastAsiaTheme="minorEastAsia" w:hAnsi="Times New Roman" w:cs="Times New Roman"/>
          <w:sz w:val="24"/>
          <w:szCs w:val="24"/>
          <w:lang w:eastAsia="ru-RU"/>
        </w:rPr>
        <w:t xml:space="preserve">- имён прилагательных.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Правописание сложных имён прилагательных.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произношения имён прилагательных, нормы ударения (в рамках изученного).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Имя числительное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Общее грамматическое значение имени числительного. Синтаксические функции имён числительных.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Разряды имён числительных по значению: количественные (целые, дробные, собирательные), порядковые числительные.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Разряды имён числительных по строению: простые, сложные, составные числительные.</w:t>
      </w:r>
    </w:p>
    <w:p w:rsidR="005F1B0C" w:rsidRPr="00A53C6F"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w:t>
      </w:r>
      <w:r w:rsidR="005F1B0C" w:rsidRPr="00A53C6F">
        <w:rPr>
          <w:rFonts w:ascii="Times New Roman" w:eastAsiaTheme="minorEastAsia" w:hAnsi="Times New Roman" w:cs="Times New Roman"/>
          <w:sz w:val="24"/>
          <w:szCs w:val="24"/>
          <w:lang w:eastAsia="ru-RU"/>
        </w:rPr>
        <w:t>Словообразование имён числительных.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Склонение количественных и порядковых имён числительных.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Правильное образование форм имён числительных.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Правильное употребление собирательных имён числительных.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имени числительного.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Нормы правописания имён числительных: написание </w:t>
      </w:r>
      <w:r w:rsidRPr="00A53C6F">
        <w:rPr>
          <w:rFonts w:ascii="Times New Roman" w:eastAsiaTheme="minorEastAsia" w:hAnsi="Times New Roman" w:cs="Times New Roman"/>
          <w:b/>
          <w:bCs/>
          <w:i/>
          <w:iCs/>
          <w:sz w:val="24"/>
          <w:szCs w:val="24"/>
          <w:lang w:eastAsia="ru-RU"/>
        </w:rPr>
        <w:t>ь</w:t>
      </w:r>
      <w:r w:rsidRPr="00A53C6F">
        <w:rPr>
          <w:rFonts w:ascii="Times New Roman" w:eastAsiaTheme="minorEastAsia" w:hAnsi="Times New Roman" w:cs="Times New Roman"/>
          <w:sz w:val="24"/>
          <w:szCs w:val="24"/>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Местоимение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Общее грамматическое значение местоимения. Синтаксические функции местоимений.</w:t>
      </w:r>
    </w:p>
    <w:p w:rsidR="005F1B0C" w:rsidRPr="00A53C6F"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4"/>
          <w:szCs w:val="24"/>
          <w:lang w:eastAsia="ru-RU"/>
        </w:rPr>
      </w:pPr>
      <w:proofErr w:type="gramStart"/>
      <w:r w:rsidRPr="00A53C6F">
        <w:rPr>
          <w:rFonts w:ascii="Times New Roman" w:eastAsiaTheme="minorEastAsia" w:hAnsi="Times New Roman" w:cs="Times New Roman"/>
          <w:spacing w:val="-1"/>
          <w:sz w:val="24"/>
          <w:szCs w:val="24"/>
          <w:lang w:eastAsia="ru-RU"/>
        </w:rPr>
        <w:t>*</w:t>
      </w:r>
      <w:r w:rsidR="005F1B0C" w:rsidRPr="00A53C6F">
        <w:rPr>
          <w:rFonts w:ascii="Times New Roman" w:eastAsiaTheme="minorEastAsia" w:hAnsi="Times New Roman" w:cs="Times New Roman"/>
          <w:spacing w:val="-1"/>
          <w:sz w:val="24"/>
          <w:szCs w:val="24"/>
          <w:lang w:eastAsia="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Склонение местоимений.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Словообразование местоимений.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4"/>
          <w:szCs w:val="24"/>
          <w:lang w:eastAsia="ru-RU"/>
        </w:rPr>
      </w:pPr>
      <w:r w:rsidRPr="00A53C6F">
        <w:rPr>
          <w:rFonts w:ascii="Times New Roman" w:eastAsiaTheme="minorEastAsia" w:hAnsi="Times New Roman" w:cs="Times New Roman"/>
          <w:sz w:val="24"/>
          <w:szCs w:val="24"/>
          <w:lang w:eastAsia="ru-RU"/>
        </w:rPr>
        <w:t>Роль местоимений в речи</w:t>
      </w:r>
      <w:proofErr w:type="gramStart"/>
      <w:r w:rsidRPr="00A53C6F">
        <w:rPr>
          <w:rFonts w:ascii="Times New Roman" w:eastAsiaTheme="minorEastAsia" w:hAnsi="Times New Roman" w:cs="Times New Roman"/>
          <w:sz w:val="24"/>
          <w:szCs w:val="24"/>
          <w:lang w:eastAsia="ru-RU"/>
        </w:rPr>
        <w:t>.У</w:t>
      </w:r>
      <w:proofErr w:type="gramEnd"/>
      <w:r w:rsidRPr="00A53C6F">
        <w:rPr>
          <w:rFonts w:ascii="Times New Roman" w:eastAsiaTheme="minorEastAsia" w:hAnsi="Times New Roman" w:cs="Times New Roman"/>
          <w:sz w:val="24"/>
          <w:szCs w:val="24"/>
          <w:lang w:eastAsia="ru-RU"/>
        </w:rPr>
        <w:t xml:space="preserve">потребление местоимений </w:t>
      </w:r>
      <w:r w:rsidRPr="00A53C6F">
        <w:rPr>
          <w:rFonts w:ascii="Times New Roman" w:eastAsiaTheme="minorEastAsia" w:hAnsi="Times New Roman" w:cs="Times New Roman"/>
          <w:spacing w:val="-3"/>
          <w:sz w:val="24"/>
          <w:szCs w:val="24"/>
          <w:lang w:eastAsia="ru-RU"/>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4"/>
          <w:szCs w:val="24"/>
          <w:lang w:eastAsia="ru-RU"/>
        </w:rPr>
      </w:pPr>
      <w:r w:rsidRPr="00A53C6F">
        <w:rPr>
          <w:rFonts w:ascii="Times New Roman" w:eastAsiaTheme="minorEastAsia" w:hAnsi="Times New Roman" w:cs="Times New Roman"/>
          <w:spacing w:val="-3"/>
          <w:sz w:val="24"/>
          <w:szCs w:val="24"/>
          <w:lang w:eastAsia="ru-RU"/>
        </w:rPr>
        <w:t>Морфологический разбор местоимения.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Нормы правописания местоимений: правописание место­имений с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ни</w:t>
      </w:r>
      <w:r w:rsidRPr="00A53C6F">
        <w:rPr>
          <w:rFonts w:ascii="Times New Roman" w:eastAsiaTheme="minorEastAsia" w:hAnsi="Times New Roman" w:cs="Times New Roman"/>
          <w:sz w:val="24"/>
          <w:szCs w:val="24"/>
          <w:lang w:eastAsia="ru-RU"/>
        </w:rPr>
        <w:t>; слитное, раздельное и дефисное написание местоимений.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Глагол</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Повторение сведений о глаголе, полученных в 5 классе: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гласных в суффиксах </w:t>
      </w:r>
      <w:proofErr w:type="gramStart"/>
      <w:r w:rsidRPr="00A53C6F">
        <w:rPr>
          <w:rFonts w:ascii="Times New Roman" w:eastAsiaTheme="minorEastAsia" w:hAnsi="Times New Roman" w:cs="Times New Roman"/>
          <w:sz w:val="24"/>
          <w:szCs w:val="24"/>
          <w:lang w:eastAsia="ru-RU"/>
        </w:rPr>
        <w:t>-о</w:t>
      </w:r>
      <w:proofErr w:type="gramEnd"/>
      <w:r w:rsidRPr="00A53C6F">
        <w:rPr>
          <w:rFonts w:ascii="Times New Roman" w:eastAsiaTheme="minorEastAsia" w:hAnsi="Times New Roman" w:cs="Times New Roman"/>
          <w:sz w:val="24"/>
          <w:szCs w:val="24"/>
          <w:lang w:eastAsia="ru-RU"/>
        </w:rPr>
        <w:t>ва(ть), -ева(ть) и -ыва(ть), -ива(ть).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Переходные и непереходные глаголы.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Разноспрягаемые глаголы.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Безличные глаголы. Употребление безличных глаголов. Изъявительное, условное и повелительное наклонения глагола.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словоизменения глаголов.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Видо-временная</w:t>
      </w:r>
      <w:proofErr w:type="gramEnd"/>
      <w:r w:rsidRPr="00A53C6F">
        <w:rPr>
          <w:rFonts w:ascii="Times New Roman" w:eastAsiaTheme="minorEastAsia" w:hAnsi="Times New Roman" w:cs="Times New Roman"/>
          <w:sz w:val="24"/>
          <w:szCs w:val="24"/>
          <w:lang w:eastAsia="ru-RU"/>
        </w:rPr>
        <w:t xml:space="preserve"> соотнесённость глагольных форм в тексте.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глагола.</w:t>
      </w:r>
    </w:p>
    <w:p w:rsidR="005F1B0C" w:rsidRPr="00A53C6F" w:rsidRDefault="005F1B0C" w:rsidP="00A53C6F">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Использование </w:t>
      </w:r>
      <w:r w:rsidRPr="00A53C6F">
        <w:rPr>
          <w:rFonts w:ascii="Times New Roman" w:eastAsiaTheme="minorEastAsia" w:hAnsi="Times New Roman" w:cs="Times New Roman"/>
          <w:b/>
          <w:bCs/>
          <w:i/>
          <w:iCs/>
          <w:sz w:val="24"/>
          <w:szCs w:val="24"/>
          <w:lang w:eastAsia="ru-RU"/>
        </w:rPr>
        <w:t>ь</w:t>
      </w:r>
      <w:r w:rsidRPr="00A53C6F">
        <w:rPr>
          <w:rFonts w:ascii="Times New Roman" w:eastAsiaTheme="minorEastAsia" w:hAnsi="Times New Roman" w:cs="Times New Roman"/>
          <w:sz w:val="24"/>
          <w:szCs w:val="24"/>
          <w:lang w:eastAsia="ru-RU"/>
        </w:rPr>
        <w:t xml:space="preserve"> как показателя грамматической формы в повелительном наклонении глагола. </w:t>
      </w:r>
    </w:p>
    <w:p w:rsidR="005F1B0C" w:rsidRPr="00A53C6F" w:rsidRDefault="005F1B0C" w:rsidP="00A53C6F">
      <w:pPr>
        <w:pStyle w:val="3"/>
        <w:spacing w:before="160" w:after="120"/>
        <w:ind w:left="567"/>
        <w:jc w:val="left"/>
        <w:rPr>
          <w:b/>
          <w:sz w:val="24"/>
        </w:rPr>
      </w:pPr>
      <w:bookmarkStart w:id="16" w:name="_Toc153893006"/>
      <w:r w:rsidRPr="00A53C6F">
        <w:rPr>
          <w:b/>
          <w:sz w:val="24"/>
        </w:rPr>
        <w:t>7 КЛАСС</w:t>
      </w:r>
      <w:bookmarkEnd w:id="16"/>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Русский язык как развивающееся явление. Взаимосвязь ­языка, культуры и истории народа.</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 xml:space="preserve">Язык и речь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Монолог-описание, монолог-рассуждение, монолог-повествование.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Виды диалога: побуждение к действию, обмен мнениями, запрос информации, сообщение информации. </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Текст</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Текст как речевое произведение. Основные признаки текста (обобщение).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Структура текста. Абзац.</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Информационная переработка текста: план текста (простой, сложный; назывной</w:t>
      </w:r>
      <w:proofErr w:type="gramStart"/>
      <w:r w:rsidRPr="00A53C6F">
        <w:rPr>
          <w:rFonts w:ascii="Times New Roman" w:eastAsiaTheme="minorEastAsia" w:hAnsi="Times New Roman" w:cs="Times New Roman"/>
          <w:sz w:val="24"/>
          <w:szCs w:val="24"/>
          <w:lang w:eastAsia="ru-RU"/>
        </w:rPr>
        <w:t>,в</w:t>
      </w:r>
      <w:proofErr w:type="gramEnd"/>
      <w:r w:rsidRPr="00A53C6F">
        <w:rPr>
          <w:rFonts w:ascii="Times New Roman" w:eastAsiaTheme="minorEastAsia" w:hAnsi="Times New Roman" w:cs="Times New Roman"/>
          <w:sz w:val="24"/>
          <w:szCs w:val="24"/>
          <w:lang w:eastAsia="ru-RU"/>
        </w:rPr>
        <w:t>опросный</w:t>
      </w:r>
      <w:r w:rsidRPr="00A53C6F">
        <w:rPr>
          <w:rFonts w:ascii="Times New Roman" w:eastAsiaTheme="minorEastAsia" w:hAnsi="Times New Roman" w:cs="Times New Roman"/>
          <w:i/>
          <w:sz w:val="24"/>
          <w:szCs w:val="24"/>
          <w:lang w:eastAsia="ru-RU"/>
        </w:rPr>
        <w:t xml:space="preserve">, </w:t>
      </w:r>
      <w:r w:rsidRPr="00A53C6F">
        <w:rPr>
          <w:rFonts w:ascii="Times New Roman" w:eastAsiaTheme="minorEastAsia" w:hAnsi="Times New Roman" w:cs="Times New Roman"/>
          <w:sz w:val="24"/>
          <w:szCs w:val="24"/>
          <w:lang w:eastAsia="ru-RU"/>
        </w:rPr>
        <w:t>тезисный); главная и второстепенная информация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Способы и средства связи предложений в тексте (обобщение).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Языковые средства выразительности в тексте: фонетические (звукопись), словообразовательные, лексические (обобщение).</w:t>
      </w:r>
      <w:r w:rsidRPr="00A53C6F">
        <w:rPr>
          <w:rFonts w:ascii="Times New Roman" w:eastAsiaTheme="minorEastAsia" w:hAnsi="Times New Roman" w:cs="Times New Roman"/>
          <w:sz w:val="24"/>
          <w:szCs w:val="24"/>
          <w:lang w:eastAsia="ru-RU"/>
        </w:rPr>
        <w:tab/>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Рассуждение как функционально-смысловой тип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Структурные особенности текста-рассуждения.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Смысловой анализ текста: его композиционных особенностей, микротем и абзацев, способов и сре</w:t>
      </w:r>
      <w:proofErr w:type="gramStart"/>
      <w:r w:rsidRPr="00A53C6F">
        <w:rPr>
          <w:rFonts w:ascii="Times New Roman" w:eastAsiaTheme="minorEastAsia" w:hAnsi="Times New Roman" w:cs="Times New Roman"/>
          <w:sz w:val="24"/>
          <w:szCs w:val="24"/>
          <w:lang w:eastAsia="ru-RU"/>
        </w:rPr>
        <w:t>дств св</w:t>
      </w:r>
      <w:proofErr w:type="gramEnd"/>
      <w:r w:rsidRPr="00A53C6F">
        <w:rPr>
          <w:rFonts w:ascii="Times New Roman" w:eastAsiaTheme="minorEastAsia" w:hAnsi="Times New Roman" w:cs="Times New Roman"/>
          <w:sz w:val="24"/>
          <w:szCs w:val="24"/>
          <w:lang w:eastAsia="ru-RU"/>
        </w:rPr>
        <w:t>язи предложений в тексте; использование языковых средств выразительности (в рамках изученного).</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Функциональные разновидности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4"/>
          <w:szCs w:val="24"/>
          <w:lang w:eastAsia="ru-RU"/>
        </w:rPr>
      </w:pPr>
      <w:r w:rsidRPr="00A53C6F">
        <w:rPr>
          <w:rFonts w:ascii="Times New Roman" w:eastAsiaTheme="minorEastAsia" w:hAnsi="Times New Roman" w:cs="Times New Roman"/>
          <w:spacing w:val="1"/>
          <w:sz w:val="24"/>
          <w:szCs w:val="24"/>
          <w:lang w:eastAsia="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Публицистический стиль. Сфера употребления, функции, языковые особенности.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Жанры публицистического стиля (репортаж, заметка, интервью).</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Употребление языковых средств выразительности в текстах публицистического стиля.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Официально-деловой стиль. Сфера употребления, функции, языковые особенности. Инструкция.</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СИСТЕМА ЯЗЫКА</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Морфология. Культура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Морфология как раздел науки о языке (обобщение).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Причастие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lastRenderedPageBreak/>
        <w:t xml:space="preserve">Повторение </w:t>
      </w:r>
      <w:proofErr w:type="gramStart"/>
      <w:r w:rsidRPr="00A53C6F">
        <w:rPr>
          <w:rFonts w:ascii="Times New Roman" w:eastAsiaTheme="minorEastAsia" w:hAnsi="Times New Roman" w:cs="Times New Roman"/>
          <w:b/>
          <w:bCs/>
          <w:sz w:val="24"/>
          <w:szCs w:val="24"/>
          <w:lang w:eastAsia="ru-RU"/>
        </w:rPr>
        <w:t>изученного</w:t>
      </w:r>
      <w:proofErr w:type="gramEnd"/>
      <w:r w:rsidRPr="00A53C6F">
        <w:rPr>
          <w:rFonts w:ascii="Times New Roman" w:eastAsiaTheme="minorEastAsia" w:hAnsi="Times New Roman" w:cs="Times New Roman"/>
          <w:b/>
          <w:bCs/>
          <w:sz w:val="24"/>
          <w:szCs w:val="24"/>
          <w:lang w:eastAsia="ru-RU"/>
        </w:rPr>
        <w:t xml:space="preserve"> о глаголе в 5-6 классах.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Причастия как особая группа слов. Признаки глагола и имени прилагательного в причастии.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Причастие в составе словосочетаний. Причастный оборот.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причастия.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Употребление причастия в речи. Созвучные причастия и имена прилагательные (</w:t>
      </w:r>
      <w:r w:rsidRPr="00A53C6F">
        <w:rPr>
          <w:rFonts w:ascii="Times New Roman" w:eastAsiaTheme="minorEastAsia" w:hAnsi="Times New Roman" w:cs="Times New Roman"/>
          <w:b/>
          <w:bCs/>
          <w:i/>
          <w:iCs/>
          <w:sz w:val="24"/>
          <w:szCs w:val="24"/>
          <w:lang w:eastAsia="ru-RU"/>
        </w:rPr>
        <w:t>висящий</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висячий</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горящий</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горячий</w:t>
      </w:r>
      <w:r w:rsidRPr="00A53C6F">
        <w:rPr>
          <w:rFonts w:ascii="Times New Roman" w:eastAsiaTheme="minorEastAsia" w:hAnsi="Times New Roman" w:cs="Times New Roman"/>
          <w:sz w:val="24"/>
          <w:szCs w:val="24"/>
          <w:lang w:eastAsia="ru-RU"/>
        </w:rPr>
        <w:t>). Ударение в некоторых формах причастий</w:t>
      </w:r>
      <w:r w:rsidRPr="00A53C6F">
        <w:rPr>
          <w:rFonts w:ascii="Times New Roman" w:eastAsiaTheme="minorEastAsia" w:hAnsi="Times New Roman" w:cs="Times New Roman"/>
          <w:i/>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падежных окончаний причастий. Правописание гласных в суффиксах причастий. Правописание </w:t>
      </w:r>
      <w:r w:rsidRPr="00A53C6F">
        <w:rPr>
          <w:rFonts w:ascii="Times New Roman" w:eastAsiaTheme="minorEastAsia" w:hAnsi="Times New Roman" w:cs="Times New Roman"/>
          <w:b/>
          <w:bCs/>
          <w:i/>
          <w:iCs/>
          <w:sz w:val="24"/>
          <w:szCs w:val="24"/>
          <w:lang w:eastAsia="ru-RU"/>
        </w:rPr>
        <w:t>н</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нн</w:t>
      </w:r>
      <w:r w:rsidRPr="00A53C6F">
        <w:rPr>
          <w:rFonts w:ascii="Times New Roman" w:eastAsiaTheme="minorEastAsia" w:hAnsi="Times New Roman" w:cs="Times New Roman"/>
          <w:sz w:val="24"/>
          <w:szCs w:val="24"/>
          <w:lang w:eastAsia="ru-RU"/>
        </w:rPr>
        <w:t xml:space="preserve"> в суффиксах причастий и отглагольных имён прилагательных. Правописание окончаний причастий. Слитное и раздельное написание </w:t>
      </w:r>
      <w:r w:rsidRPr="00A53C6F">
        <w:rPr>
          <w:rFonts w:ascii="Times New Roman" w:eastAsiaTheme="minorEastAsia" w:hAnsi="Times New Roman" w:cs="Times New Roman"/>
          <w:b/>
          <w:bCs/>
          <w:i/>
          <w:iCs/>
          <w:sz w:val="24"/>
          <w:szCs w:val="24"/>
          <w:lang w:eastAsia="ru-RU"/>
        </w:rPr>
        <w:t xml:space="preserve">не </w:t>
      </w:r>
      <w:r w:rsidRPr="00A53C6F">
        <w:rPr>
          <w:rFonts w:ascii="Times New Roman" w:eastAsiaTheme="minorEastAsia" w:hAnsi="Times New Roman" w:cs="Times New Roman"/>
          <w:sz w:val="24"/>
          <w:szCs w:val="24"/>
          <w:lang w:eastAsia="ru-RU"/>
        </w:rPr>
        <w:t>с причастиями.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Знаки препинания в предложениях с причастным оборотом.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Деепричастие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 xml:space="preserve">Повторение </w:t>
      </w:r>
      <w:proofErr w:type="gramStart"/>
      <w:r w:rsidRPr="00A53C6F">
        <w:rPr>
          <w:rFonts w:ascii="Times New Roman" w:eastAsiaTheme="minorEastAsia" w:hAnsi="Times New Roman" w:cs="Times New Roman"/>
          <w:b/>
          <w:bCs/>
          <w:sz w:val="24"/>
          <w:szCs w:val="24"/>
          <w:lang w:eastAsia="ru-RU"/>
        </w:rPr>
        <w:t>изученного</w:t>
      </w:r>
      <w:proofErr w:type="gramEnd"/>
      <w:r w:rsidRPr="00A53C6F">
        <w:rPr>
          <w:rFonts w:ascii="Times New Roman" w:eastAsiaTheme="minorEastAsia" w:hAnsi="Times New Roman" w:cs="Times New Roman"/>
          <w:b/>
          <w:bCs/>
          <w:sz w:val="24"/>
          <w:szCs w:val="24"/>
          <w:lang w:eastAsia="ru-RU"/>
        </w:rPr>
        <w:t xml:space="preserve"> о глаголе в 5-6 классах.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Дее</w:t>
      </w:r>
      <w:r w:rsidR="005F580A" w:rsidRPr="00A53C6F">
        <w:rPr>
          <w:rFonts w:ascii="Times New Roman" w:eastAsiaTheme="minorEastAsia" w:hAnsi="Times New Roman" w:cs="Times New Roman"/>
          <w:sz w:val="24"/>
          <w:szCs w:val="24"/>
          <w:lang w:eastAsia="ru-RU"/>
        </w:rPr>
        <w:t>причастия как особая форма глагола</w:t>
      </w:r>
      <w:r w:rsidRPr="00A53C6F">
        <w:rPr>
          <w:rFonts w:ascii="Times New Roman" w:eastAsiaTheme="minorEastAsia" w:hAnsi="Times New Roman" w:cs="Times New Roman"/>
          <w:sz w:val="24"/>
          <w:szCs w:val="24"/>
          <w:lang w:eastAsia="ru-RU"/>
        </w:rPr>
        <w:t>. Признаки глагола и наречия в деепричастии. Синтаксическая функция деепричастия, роль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Деепричастия совершенного и несовершенного вида.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Деепричастие в составе словосочетаний. Деепричастный оборот. </w:t>
      </w:r>
    </w:p>
    <w:p w:rsidR="005F1B0C" w:rsidRPr="00A53C6F"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деепричастия.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Постановка ударения в деепричастиях.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гласных в суффиксах деепричастий. Слитное и раздельное написание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с деепричастиями.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Правильное построение предложений с одиночными деепричастиями и деепричастными оборотами.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Знаки препинания в предложениях с одиночным деепричастием и деепричастным оборотом.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Наречие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Общее грамматическое значение наречий.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Разряды наречий по значению. </w:t>
      </w:r>
      <w:proofErr w:type="gramStart"/>
      <w:r w:rsidRPr="00A53C6F">
        <w:rPr>
          <w:rFonts w:ascii="Times New Roman" w:eastAsiaTheme="minorEastAsia" w:hAnsi="Times New Roman" w:cs="Times New Roman"/>
          <w:sz w:val="24"/>
          <w:szCs w:val="24"/>
          <w:lang w:eastAsia="ru-RU"/>
        </w:rPr>
        <w:t>Простая</w:t>
      </w:r>
      <w:proofErr w:type="gramEnd"/>
      <w:r w:rsidRPr="00A53C6F">
        <w:rPr>
          <w:rFonts w:ascii="Times New Roman" w:eastAsiaTheme="minorEastAsia" w:hAnsi="Times New Roman" w:cs="Times New Roman"/>
          <w:sz w:val="24"/>
          <w:szCs w:val="24"/>
          <w:lang w:eastAsia="ru-RU"/>
        </w:rPr>
        <w:t xml:space="preserve"> и составная формы сравнительной и превосходной степеней сравнения наречий.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Словообразование наречий.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w:t>
      </w:r>
      <w:r w:rsidR="001468A3" w:rsidRPr="00A53C6F">
        <w:rPr>
          <w:rFonts w:ascii="Times New Roman" w:eastAsiaTheme="minorEastAsia" w:hAnsi="Times New Roman" w:cs="Times New Roman"/>
          <w:sz w:val="24"/>
          <w:szCs w:val="24"/>
          <w:lang w:eastAsia="ru-RU"/>
        </w:rPr>
        <w:t>интаксические свойства наречий.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наречия.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1"/>
          <w:sz w:val="24"/>
          <w:szCs w:val="24"/>
          <w:lang w:eastAsia="ru-RU"/>
        </w:rPr>
      </w:pPr>
      <w:r w:rsidRPr="00A53C6F">
        <w:rPr>
          <w:rFonts w:ascii="Times New Roman" w:eastAsiaTheme="minorEastAsia" w:hAnsi="Times New Roman" w:cs="Times New Roman"/>
          <w:spacing w:val="1"/>
          <w:sz w:val="24"/>
          <w:szCs w:val="24"/>
          <w:lang w:eastAsia="ru-RU"/>
        </w:rPr>
        <w:t xml:space="preserve">Нормы постановки ударения в наречия, нормы произношения наречий. </w:t>
      </w:r>
      <w:r w:rsidR="00735E6A" w:rsidRPr="00A53C6F">
        <w:rPr>
          <w:rFonts w:ascii="Times New Roman" w:eastAsiaTheme="minorEastAsia" w:hAnsi="Times New Roman" w:cs="Times New Roman"/>
          <w:spacing w:val="1"/>
          <w:sz w:val="24"/>
          <w:szCs w:val="24"/>
          <w:lang w:eastAsia="ru-RU"/>
        </w:rPr>
        <w:t>*</w:t>
      </w:r>
      <w:r w:rsidRPr="00A53C6F">
        <w:rPr>
          <w:rFonts w:ascii="Times New Roman" w:eastAsiaTheme="minorEastAsia" w:hAnsi="Times New Roman" w:cs="Times New Roman"/>
          <w:spacing w:val="1"/>
          <w:sz w:val="24"/>
          <w:szCs w:val="24"/>
          <w:lang w:eastAsia="ru-RU"/>
        </w:rPr>
        <w:t>Нормы образования степеней сравнения наречий.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Роль наречий в тексте.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Правописание наречий: слитное, раздельное, дефисное написание; слитное и раздельное написание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с наречиями; </w:t>
      </w:r>
      <w:r w:rsidRPr="00A53C6F">
        <w:rPr>
          <w:rFonts w:ascii="Times New Roman" w:eastAsiaTheme="minorEastAsia" w:hAnsi="Times New Roman" w:cs="Times New Roman"/>
          <w:b/>
          <w:bCs/>
          <w:i/>
          <w:iCs/>
          <w:sz w:val="24"/>
          <w:szCs w:val="24"/>
          <w:lang w:eastAsia="ru-RU"/>
        </w:rPr>
        <w:t>н</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нн</w:t>
      </w:r>
      <w:r w:rsidRPr="00A53C6F">
        <w:rPr>
          <w:rFonts w:ascii="Times New Roman" w:eastAsiaTheme="minorEastAsia" w:hAnsi="Times New Roman" w:cs="Times New Roman"/>
          <w:sz w:val="24"/>
          <w:szCs w:val="24"/>
          <w:lang w:eastAsia="ru-RU"/>
        </w:rPr>
        <w:t xml:space="preserve"> в наречиях на </w:t>
      </w:r>
      <w:proofErr w:type="gramStart"/>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о</w:t>
      </w:r>
      <w:proofErr w:type="gramEnd"/>
      <w:r w:rsidRPr="00A53C6F">
        <w:rPr>
          <w:rFonts w:ascii="Times New Roman" w:eastAsiaTheme="minorEastAsia" w:hAnsi="Times New Roman" w:cs="Times New Roman"/>
          <w:b/>
          <w:bCs/>
          <w:i/>
          <w:iCs/>
          <w:sz w:val="24"/>
          <w:szCs w:val="24"/>
          <w:lang w:eastAsia="ru-RU"/>
        </w:rPr>
        <w:t xml:space="preserve"> </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правописание суффиксов -</w:t>
      </w:r>
      <w:r w:rsidRPr="00A53C6F">
        <w:rPr>
          <w:rFonts w:ascii="Times New Roman" w:eastAsiaTheme="minorEastAsia" w:hAnsi="Times New Roman" w:cs="Times New Roman"/>
          <w:b/>
          <w:bCs/>
          <w:i/>
          <w:iCs/>
          <w:sz w:val="24"/>
          <w:szCs w:val="24"/>
          <w:lang w:eastAsia="ru-RU"/>
        </w:rPr>
        <w:t>а</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наречий с приставками </w:t>
      </w:r>
      <w:r w:rsidRPr="00A53C6F">
        <w:rPr>
          <w:rFonts w:ascii="Times New Roman" w:eastAsiaTheme="minorEastAsia" w:hAnsi="Times New Roman" w:cs="Times New Roman"/>
          <w:b/>
          <w:bCs/>
          <w:i/>
          <w:iCs/>
          <w:sz w:val="24"/>
          <w:szCs w:val="24"/>
          <w:lang w:eastAsia="ru-RU"/>
        </w:rPr>
        <w:t>из-</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 xml:space="preserve"> до-</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 xml:space="preserve"> с-</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 xml:space="preserve"> в-</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 xml:space="preserve"> на-</w:t>
      </w:r>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 xml:space="preserve"> за-</w:t>
      </w:r>
      <w:r w:rsidRPr="00A53C6F">
        <w:rPr>
          <w:rFonts w:ascii="Times New Roman" w:eastAsiaTheme="minorEastAsia" w:hAnsi="Times New Roman" w:cs="Times New Roman"/>
          <w:sz w:val="24"/>
          <w:szCs w:val="24"/>
          <w:lang w:eastAsia="ru-RU"/>
        </w:rPr>
        <w:t xml:space="preserve">; употребление </w:t>
      </w:r>
      <w:r w:rsidRPr="00A53C6F">
        <w:rPr>
          <w:rFonts w:ascii="Times New Roman" w:eastAsiaTheme="minorEastAsia" w:hAnsi="Times New Roman" w:cs="Times New Roman"/>
          <w:b/>
          <w:bCs/>
          <w:i/>
          <w:iCs/>
          <w:sz w:val="24"/>
          <w:szCs w:val="24"/>
          <w:lang w:eastAsia="ru-RU"/>
        </w:rPr>
        <w:t>ь</w:t>
      </w:r>
      <w:r w:rsidRPr="00A53C6F">
        <w:rPr>
          <w:rFonts w:ascii="Times New Roman" w:eastAsiaTheme="minorEastAsia" w:hAnsi="Times New Roman" w:cs="Times New Roman"/>
          <w:sz w:val="24"/>
          <w:szCs w:val="24"/>
          <w:lang w:eastAsia="ru-RU"/>
        </w:rPr>
        <w:t xml:space="preserve"> после шипящих на конце наречий; правописание суффиксов наречий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и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xml:space="preserve"> после шипящих.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Слова категории состояния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4"/>
          <w:szCs w:val="24"/>
          <w:lang w:eastAsia="ru-RU"/>
        </w:rPr>
      </w:pPr>
      <w:r w:rsidRPr="00A53C6F">
        <w:rPr>
          <w:rFonts w:ascii="Times New Roman" w:eastAsiaTheme="minorEastAsia" w:hAnsi="Times New Roman" w:cs="Times New Roman"/>
          <w:bCs/>
          <w:sz w:val="24"/>
          <w:szCs w:val="24"/>
          <w:lang w:eastAsia="ru-RU"/>
        </w:rPr>
        <w:t xml:space="preserve">Общее представление о словах категории состояния в системе частей речи.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Служебные части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Общая характеристика служебных частей речи. Отличие самостоятельных частей речи </w:t>
      </w:r>
      <w:proofErr w:type="gramStart"/>
      <w:r w:rsidRPr="00A53C6F">
        <w:rPr>
          <w:rFonts w:ascii="Times New Roman" w:eastAsiaTheme="minorEastAsia" w:hAnsi="Times New Roman" w:cs="Times New Roman"/>
          <w:sz w:val="24"/>
          <w:szCs w:val="24"/>
          <w:lang w:eastAsia="ru-RU"/>
        </w:rPr>
        <w:t>от</w:t>
      </w:r>
      <w:proofErr w:type="gramEnd"/>
      <w:r w:rsidRPr="00A53C6F">
        <w:rPr>
          <w:rFonts w:ascii="Times New Roman" w:eastAsiaTheme="minorEastAsia" w:hAnsi="Times New Roman" w:cs="Times New Roman"/>
          <w:sz w:val="24"/>
          <w:szCs w:val="24"/>
          <w:lang w:eastAsia="ru-RU"/>
        </w:rPr>
        <w:t xml:space="preserve"> служебных.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Предлог</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Предлог как служебная часть речи. Грамматические функции предлогов.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Разряды предлогов по происхождению: предлоги производные и непроизводные. Разряды предлогов по строению: предлоги простые и составные.</w:t>
      </w:r>
    </w:p>
    <w:p w:rsidR="005F1B0C" w:rsidRPr="00A53C6F"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w:t>
      </w:r>
      <w:r w:rsidR="005F1B0C" w:rsidRPr="00A53C6F">
        <w:rPr>
          <w:rFonts w:ascii="Times New Roman" w:eastAsiaTheme="minorEastAsia" w:hAnsi="Times New Roman" w:cs="Times New Roman"/>
          <w:sz w:val="24"/>
          <w:szCs w:val="24"/>
          <w:lang w:eastAsia="ru-RU"/>
        </w:rPr>
        <w:t>Морфологический разбор предлогов.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 xml:space="preserve">Употребление предлогов в речи в соответствии с их значением и стилистическими особенностями.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Нормы употребления имён существительных и местоимений с предлогами. Правильное использование предлогов </w:t>
      </w:r>
      <w:proofErr w:type="gramStart"/>
      <w:r w:rsidRPr="00A53C6F">
        <w:rPr>
          <w:rFonts w:ascii="Times New Roman" w:eastAsiaTheme="minorEastAsia" w:hAnsi="Times New Roman" w:cs="Times New Roman"/>
          <w:b/>
          <w:bCs/>
          <w:i/>
          <w:iCs/>
          <w:sz w:val="24"/>
          <w:szCs w:val="24"/>
          <w:lang w:eastAsia="ru-RU"/>
        </w:rPr>
        <w:t>из</w:t>
      </w:r>
      <w:proofErr w:type="gramEnd"/>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с</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в</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на</w:t>
      </w:r>
      <w:r w:rsidRPr="00A53C6F">
        <w:rPr>
          <w:rFonts w:ascii="Times New Roman" w:eastAsiaTheme="minorEastAsia" w:hAnsi="Times New Roman" w:cs="Times New Roman"/>
          <w:sz w:val="24"/>
          <w:szCs w:val="24"/>
          <w:lang w:eastAsia="ru-RU"/>
        </w:rPr>
        <w:t xml:space="preserve">. Правильное образование предложно-падежных форм с предлогами </w:t>
      </w:r>
      <w:proofErr w:type="gramStart"/>
      <w:r w:rsidRPr="00A53C6F">
        <w:rPr>
          <w:rFonts w:ascii="Times New Roman" w:eastAsiaTheme="minorEastAsia" w:hAnsi="Times New Roman" w:cs="Times New Roman"/>
          <w:b/>
          <w:bCs/>
          <w:i/>
          <w:iCs/>
          <w:sz w:val="24"/>
          <w:szCs w:val="24"/>
          <w:lang w:eastAsia="ru-RU"/>
        </w:rPr>
        <w:t>по</w:t>
      </w:r>
      <w:proofErr w:type="gramEnd"/>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благодаря</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согласно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вопреки</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наперерез</w:t>
      </w:r>
      <w:r w:rsidRPr="00A53C6F">
        <w:rPr>
          <w:rFonts w:ascii="Times New Roman" w:eastAsiaTheme="minorEastAsia" w:hAnsi="Times New Roman" w:cs="Times New Roman"/>
          <w:sz w:val="24"/>
          <w:szCs w:val="24"/>
          <w:lang w:eastAsia="ru-RU"/>
        </w:rPr>
        <w:t xml:space="preserve">.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Правописание производных предлогов.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Союз</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z w:val="24"/>
          <w:szCs w:val="24"/>
          <w:lang w:eastAsia="ru-RU"/>
        </w:rPr>
        <w:t xml:space="preserve">Союз как служебная часть речи. Союз как средство связи </w:t>
      </w:r>
      <w:r w:rsidRPr="00A53C6F">
        <w:rPr>
          <w:rFonts w:ascii="Times New Roman" w:eastAsiaTheme="minorEastAsia" w:hAnsi="Times New Roman" w:cs="Times New Roman"/>
          <w:spacing w:val="-2"/>
          <w:sz w:val="24"/>
          <w:szCs w:val="24"/>
          <w:lang w:eastAsia="ru-RU"/>
        </w:rPr>
        <w:t>однородных членов предложения и частей сложного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союзов.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Правописание союзов.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trike/>
          <w:sz w:val="24"/>
          <w:szCs w:val="24"/>
          <w:lang w:eastAsia="ru-RU"/>
        </w:rPr>
      </w:pPr>
      <w:r w:rsidRPr="00A53C6F">
        <w:rPr>
          <w:rFonts w:ascii="Times New Roman" w:eastAsiaTheme="minorEastAsia" w:hAnsi="Times New Roman" w:cs="Times New Roman"/>
          <w:sz w:val="24"/>
          <w:szCs w:val="24"/>
          <w:lang w:eastAsia="ru-RU"/>
        </w:rPr>
        <w:t xml:space="preserve">Знаки препинания в сложных союзных предложениях. Знаки препинания в предложениях с союзом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связывающим однородные члены и части сложного предложения.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Частица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Частица как служебная часть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Формообразующие и смысловые частицы.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Разряды частиц по значению и употреблению: отрицательные, модальные.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w:t>
      </w:r>
      <w:r w:rsidR="001468A3" w:rsidRPr="00A53C6F">
        <w:rPr>
          <w:rFonts w:ascii="Times New Roman" w:eastAsiaTheme="minorEastAsia" w:hAnsi="Times New Roman" w:cs="Times New Roman"/>
          <w:sz w:val="24"/>
          <w:szCs w:val="24"/>
          <w:lang w:eastAsia="ru-RU"/>
        </w:rPr>
        <w:t>нием и стилистической окраской.</w:t>
      </w:r>
      <w:r w:rsidR="00735E6A"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sz w:val="24"/>
          <w:szCs w:val="24"/>
          <w:lang w:eastAsia="ru-RU"/>
        </w:rPr>
        <w:t xml:space="preserve">Интонационные особенности предложений с частицами.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разбор частиц.</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Смысловые различия частиц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ни</w:t>
      </w:r>
      <w:r w:rsidRPr="00A53C6F">
        <w:rPr>
          <w:rFonts w:ascii="Times New Roman" w:eastAsiaTheme="minorEastAsia" w:hAnsi="Times New Roman" w:cs="Times New Roman"/>
          <w:sz w:val="24"/>
          <w:szCs w:val="24"/>
          <w:lang w:eastAsia="ru-RU"/>
        </w:rPr>
        <w:t xml:space="preserve">. Использование частиц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ни</w:t>
      </w:r>
      <w:r w:rsidRPr="00A53C6F">
        <w:rPr>
          <w:rFonts w:ascii="Times New Roman" w:eastAsiaTheme="minorEastAsia" w:hAnsi="Times New Roman" w:cs="Times New Roman"/>
          <w:sz w:val="24"/>
          <w:szCs w:val="24"/>
          <w:lang w:eastAsia="ru-RU"/>
        </w:rPr>
        <w:t xml:space="preserve"> в письменной речи. Различение приставки </w:t>
      </w:r>
      <w:r w:rsidRPr="00A53C6F">
        <w:rPr>
          <w:rFonts w:ascii="Times New Roman" w:eastAsiaTheme="minorEastAsia" w:hAnsi="Times New Roman" w:cs="Times New Roman"/>
          <w:b/>
          <w:bCs/>
          <w:i/>
          <w:iCs/>
          <w:sz w:val="24"/>
          <w:szCs w:val="24"/>
          <w:lang w:eastAsia="ru-RU"/>
        </w:rPr>
        <w:t>н</w:t>
      </w:r>
      <w:proofErr w:type="gramStart"/>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w:t>
      </w:r>
      <w:proofErr w:type="gramEnd"/>
      <w:r w:rsidRPr="00A53C6F">
        <w:rPr>
          <w:rFonts w:ascii="Times New Roman" w:eastAsiaTheme="minorEastAsia" w:hAnsi="Times New Roman" w:cs="Times New Roman"/>
          <w:sz w:val="24"/>
          <w:szCs w:val="24"/>
          <w:lang w:eastAsia="ru-RU"/>
        </w:rPr>
        <w:t xml:space="preserve"> и частицы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Слитное и раздельное написание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с разными частями речи (обобщение). Правописание частиц </w:t>
      </w:r>
      <w:proofErr w:type="gramStart"/>
      <w:r w:rsidRPr="00A53C6F">
        <w:rPr>
          <w:rFonts w:ascii="Times New Roman" w:eastAsiaTheme="minorEastAsia" w:hAnsi="Times New Roman" w:cs="Times New Roman"/>
          <w:b/>
          <w:bCs/>
          <w:i/>
          <w:iCs/>
          <w:sz w:val="24"/>
          <w:szCs w:val="24"/>
          <w:lang w:eastAsia="ru-RU"/>
        </w:rPr>
        <w:t>бы</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ли</w:t>
      </w:r>
      <w:proofErr w:type="gramEnd"/>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же</w:t>
      </w:r>
      <w:r w:rsidRPr="00A53C6F">
        <w:rPr>
          <w:rFonts w:ascii="Times New Roman" w:eastAsiaTheme="minorEastAsia" w:hAnsi="Times New Roman" w:cs="Times New Roman"/>
          <w:sz w:val="24"/>
          <w:szCs w:val="24"/>
          <w:lang w:eastAsia="ru-RU"/>
        </w:rPr>
        <w:t xml:space="preserve"> с другими словами. Дефисное написание частиц </w:t>
      </w:r>
      <w:proofErr w:type="gramStart"/>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т</w:t>
      </w:r>
      <w:proofErr w:type="gramEnd"/>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таки</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ка</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Междометия и звукоподражательные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Междометия как особая группа слов.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Морфологический анализ междометий.</w:t>
      </w:r>
    </w:p>
    <w:p w:rsidR="005F1B0C" w:rsidRPr="00A53C6F" w:rsidRDefault="005F1B0C" w:rsidP="00A53C6F">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5F1B0C" w:rsidRPr="00A53C6F" w:rsidRDefault="005F1B0C" w:rsidP="00A53C6F">
      <w:pPr>
        <w:pStyle w:val="3"/>
        <w:spacing w:before="160" w:after="120"/>
        <w:ind w:left="567"/>
        <w:jc w:val="left"/>
        <w:rPr>
          <w:rFonts w:eastAsiaTheme="minorEastAsia"/>
          <w:b/>
          <w:sz w:val="24"/>
          <w:lang w:eastAsia="ru-RU"/>
        </w:rPr>
      </w:pPr>
      <w:bookmarkStart w:id="17" w:name="_Toc153893007"/>
      <w:r w:rsidRPr="00A53C6F">
        <w:rPr>
          <w:b/>
          <w:sz w:val="24"/>
        </w:rPr>
        <w:t>8 КЛАСС</w:t>
      </w:r>
      <w:bookmarkEnd w:id="17"/>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Русский язык в кругу других славянских языков.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Повторение и систематизация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 xml:space="preserve"> в 5-7 классах.</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Язык и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Монолог-описание, монолог-рассуждение, монолог-повествование; выступление с научным сообщением.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Диалог.</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lastRenderedPageBreak/>
        <w:t>Текст</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Текст и его основные признаки.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Особенности функционально-смысловых типов речи (повествование, описание, рассуждение).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Функциональные разновидности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Официально-деловой стиль. Сфера употребления, функции, языковые особенности.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Жанры официально-делового стиля (заявление, объяснительная записка, автобиография, характеристика).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Научный стиль. Сфера употребления, функции, языковые особенности.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Жанры научного стиля (реферат, доклад на научную тему). </w:t>
      </w:r>
      <w:r w:rsidR="00735E6A"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Сочетание различных функциональных разновидностей языка в тексте, средства связи предложений в тексте.</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СИСТЕМА ЯЗЫКА</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Синтаксис. Культура речи. Пунктуация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Синтаксис как раздел лингвистики.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Словосочетание и предложение как единицы синтаксиса.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Пунктуация. Функции знаков препинания.</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Словосочетание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Основные признаки словосочетания.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Виды словосочетаний по морфологическим свойствам главного слова: глагольные, именные, наречные.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Типы подчинительной связи слов в словосочетании: соглас</w:t>
      </w:r>
      <w:r w:rsidR="001468A3" w:rsidRPr="00A53C6F">
        <w:rPr>
          <w:rFonts w:ascii="Times New Roman" w:eastAsiaTheme="minorEastAsia" w:hAnsi="Times New Roman" w:cs="Times New Roman"/>
          <w:sz w:val="24"/>
          <w:szCs w:val="24"/>
          <w:lang w:eastAsia="ru-RU"/>
        </w:rPr>
        <w:t>ование, управление, примыкание.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Синтаксический разбор словосочетаний.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Грамматическая синонимия словосочетаний.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построения словосочетаний.</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Предложение. Основные признаки предложения: смысловая и интонационная законченность, грамматическая оформленность.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Употребление языковых форм выражения побуждения в побудительных предложениях.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Средства оформления предложения в устной и письменной речи (интонация, логическое ударение, знаки препинания).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Виды предложений по количеству грамматических основ (простые, сложные).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Виды простых предложений по наличию главных членов (двусоставные, односоставные).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Виды предложений по наличию второстепенных членов (распространённые, нераспространённые).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Предложения полные и неполные.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Употребление неполных предложений в диалогической речи, соблюдение в устной речи интонации неполного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Грамматические, интонационные и пунктуационные особенности предложений со словами </w:t>
      </w:r>
      <w:r w:rsidRPr="00A53C6F">
        <w:rPr>
          <w:rFonts w:ascii="Times New Roman" w:eastAsiaTheme="minorEastAsia" w:hAnsi="Times New Roman" w:cs="Times New Roman"/>
          <w:b/>
          <w:bCs/>
          <w:iCs/>
          <w:sz w:val="24"/>
          <w:szCs w:val="24"/>
          <w:lang w:eastAsia="ru-RU"/>
        </w:rPr>
        <w:t>да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Cs/>
          <w:sz w:val="24"/>
          <w:szCs w:val="24"/>
          <w:lang w:eastAsia="ru-RU"/>
        </w:rPr>
        <w:t>нет</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построения простого предложения, использования инверсии.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lastRenderedPageBreak/>
        <w:t>Двусоставное 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Cs/>
          <w:sz w:val="24"/>
          <w:szCs w:val="24"/>
          <w:lang w:eastAsia="ru-RU"/>
        </w:rPr>
      </w:pPr>
      <w:r w:rsidRPr="00A53C6F">
        <w:rPr>
          <w:rFonts w:ascii="Times New Roman" w:eastAsiaTheme="minorEastAsia" w:hAnsi="Times New Roman" w:cs="Times New Roman"/>
          <w:b/>
          <w:bCs/>
          <w:iCs/>
          <w:sz w:val="24"/>
          <w:szCs w:val="24"/>
          <w:lang w:eastAsia="ru-RU"/>
        </w:rPr>
        <w:t>Главные члены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Подлежащее и сказуемое как главные члены предложения.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Способы выражения подлежащего. </w:t>
      </w:r>
    </w:p>
    <w:p w:rsidR="005F1B0C" w:rsidRPr="00A53C6F" w:rsidRDefault="005F1B0C" w:rsidP="003236BD">
      <w:pPr>
        <w:widowControl w:val="0"/>
        <w:autoSpaceDE w:val="0"/>
        <w:autoSpaceDN w:val="0"/>
        <w:adjustRightInd w:val="0"/>
        <w:spacing w:after="0" w:line="240" w:lineRule="auto"/>
        <w:ind w:left="567"/>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Виды сказуемого (простое глагольное, составное глагольное, составное именное) и способы его выражения.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Тире между подлежаим и сказуемым.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4"/>
          <w:szCs w:val="24"/>
          <w:lang w:eastAsia="ru-RU"/>
        </w:rPr>
      </w:pPr>
      <w:r w:rsidRPr="00A53C6F">
        <w:rPr>
          <w:rFonts w:ascii="Times New Roman" w:eastAsiaTheme="minorEastAsia" w:hAnsi="Times New Roman" w:cs="Times New Roman"/>
          <w:spacing w:val="-3"/>
          <w:sz w:val="24"/>
          <w:szCs w:val="24"/>
          <w:lang w:eastAsia="ru-RU"/>
        </w:rPr>
        <w:t xml:space="preserve">Нормы согласования сказуемого с подлежащим, выраженным словосочетанием, сложносокращёнными словами, словами </w:t>
      </w:r>
      <w:r w:rsidRPr="00A53C6F">
        <w:rPr>
          <w:rFonts w:ascii="Times New Roman" w:eastAsiaTheme="minorEastAsia" w:hAnsi="Times New Roman" w:cs="Times New Roman"/>
          <w:b/>
          <w:bCs/>
          <w:iCs/>
          <w:spacing w:val="-3"/>
          <w:sz w:val="24"/>
          <w:szCs w:val="24"/>
          <w:lang w:eastAsia="ru-RU"/>
        </w:rPr>
        <w:t>большинство</w:t>
      </w:r>
      <w:r w:rsidRPr="00A53C6F">
        <w:rPr>
          <w:rFonts w:ascii="Times New Roman" w:eastAsiaTheme="minorEastAsia" w:hAnsi="Times New Roman" w:cs="Times New Roman"/>
          <w:spacing w:val="-3"/>
          <w:sz w:val="24"/>
          <w:szCs w:val="24"/>
          <w:lang w:eastAsia="ru-RU"/>
        </w:rPr>
        <w:t xml:space="preserve"> – </w:t>
      </w:r>
      <w:r w:rsidRPr="00A53C6F">
        <w:rPr>
          <w:rFonts w:ascii="Times New Roman" w:eastAsiaTheme="minorEastAsia" w:hAnsi="Times New Roman" w:cs="Times New Roman"/>
          <w:b/>
          <w:bCs/>
          <w:iCs/>
          <w:spacing w:val="-3"/>
          <w:sz w:val="24"/>
          <w:szCs w:val="24"/>
          <w:lang w:eastAsia="ru-RU"/>
        </w:rPr>
        <w:t>меньшинство</w:t>
      </w:r>
      <w:r w:rsidRPr="00A53C6F">
        <w:rPr>
          <w:rFonts w:ascii="Times New Roman" w:eastAsiaTheme="minorEastAsia" w:hAnsi="Times New Roman" w:cs="Times New Roman"/>
          <w:spacing w:val="-3"/>
          <w:sz w:val="24"/>
          <w:szCs w:val="24"/>
          <w:lang w:eastAsia="ru-RU"/>
        </w:rPr>
        <w:t>, количественными сочетаниями.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Cs/>
          <w:sz w:val="24"/>
          <w:szCs w:val="24"/>
          <w:lang w:eastAsia="ru-RU"/>
        </w:rPr>
      </w:pPr>
      <w:r w:rsidRPr="00A53C6F">
        <w:rPr>
          <w:rFonts w:ascii="Times New Roman" w:eastAsiaTheme="minorEastAsia" w:hAnsi="Times New Roman" w:cs="Times New Roman"/>
          <w:b/>
          <w:bCs/>
          <w:iCs/>
          <w:sz w:val="24"/>
          <w:szCs w:val="24"/>
          <w:lang w:eastAsia="ru-RU"/>
        </w:rPr>
        <w:t>Второстепенные члены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Второстепенные члены предложения, их виды.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Определение как второстепенный член предложения</w:t>
      </w:r>
      <w:r w:rsidRPr="00A53C6F">
        <w:rPr>
          <w:rFonts w:ascii="Times New Roman" w:eastAsiaTheme="minorEastAsia" w:hAnsi="Times New Roman" w:cs="Times New Roman"/>
          <w:i/>
          <w:sz w:val="24"/>
          <w:szCs w:val="24"/>
          <w:lang w:eastAsia="ru-RU"/>
        </w:rPr>
        <w:t xml:space="preserve">. </w:t>
      </w:r>
      <w:r w:rsidR="00735E6A"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Определения согласованные и несогласованные.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Приложе</w:t>
      </w:r>
      <w:r w:rsidR="00A5460D" w:rsidRPr="00A53C6F">
        <w:rPr>
          <w:rFonts w:ascii="Times New Roman" w:eastAsiaTheme="minorEastAsia" w:hAnsi="Times New Roman" w:cs="Times New Roman"/>
          <w:sz w:val="24"/>
          <w:szCs w:val="24"/>
          <w:lang w:eastAsia="ru-RU"/>
        </w:rPr>
        <w:t>ние как особый вид определения.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Дополнение как второстепенный член предложения. </w:t>
      </w:r>
    </w:p>
    <w:p w:rsidR="005F1B0C" w:rsidRPr="00A53C6F" w:rsidRDefault="00A5460D"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Дополнения прямые и косвенные.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Обстоятельство как второстепенный член предложения. </w:t>
      </w:r>
      <w:r w:rsidR="00735E6A" w:rsidRPr="00A53C6F">
        <w:rPr>
          <w:rFonts w:ascii="Times New Roman" w:eastAsiaTheme="minorEastAsia" w:hAnsi="Times New Roman" w:cs="Times New Roman"/>
          <w:sz w:val="24"/>
          <w:szCs w:val="24"/>
          <w:lang w:eastAsia="ru-RU"/>
        </w:rPr>
        <w:t>*</w:t>
      </w:r>
      <w:proofErr w:type="gramStart"/>
      <w:r w:rsidRPr="00A53C6F">
        <w:rPr>
          <w:rFonts w:ascii="Times New Roman" w:eastAsiaTheme="minorEastAsia" w:hAnsi="Times New Roman" w:cs="Times New Roman"/>
          <w:sz w:val="24"/>
          <w:szCs w:val="24"/>
          <w:lang w:eastAsia="ru-RU"/>
        </w:rPr>
        <w:t>Виды обстоятельств (места, времени, причины, цели, образа действия, мер</w:t>
      </w:r>
      <w:r w:rsidR="00A5460D" w:rsidRPr="00A53C6F">
        <w:rPr>
          <w:rFonts w:ascii="Times New Roman" w:eastAsiaTheme="minorEastAsia" w:hAnsi="Times New Roman" w:cs="Times New Roman"/>
          <w:sz w:val="24"/>
          <w:szCs w:val="24"/>
          <w:lang w:eastAsia="ru-RU"/>
        </w:rPr>
        <w:t>ы и степени, условия, уступки).</w:t>
      </w:r>
      <w:r w:rsidR="00735E6A" w:rsidRPr="00A53C6F">
        <w:rPr>
          <w:rFonts w:ascii="Times New Roman" w:eastAsiaTheme="minorEastAsia" w:hAnsi="Times New Roman" w:cs="Times New Roman"/>
          <w:sz w:val="24"/>
          <w:szCs w:val="24"/>
          <w:lang w:eastAsia="ru-RU"/>
        </w:rPr>
        <w:t>*</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Односоставные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Односоставные предложения, их грамматические признаки.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Грамматические различия односоставных предложений и двусоставных неполных предложений.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Виды односоставных предложений: назывные, определённо-личные, неопределённо-личные, обобщённо</w:t>
      </w:r>
      <w:r w:rsidR="00A5460D" w:rsidRPr="00A53C6F">
        <w:rPr>
          <w:rFonts w:ascii="Times New Roman" w:eastAsiaTheme="minorEastAsia" w:hAnsi="Times New Roman" w:cs="Times New Roman"/>
          <w:sz w:val="24"/>
          <w:szCs w:val="24"/>
          <w:lang w:eastAsia="ru-RU"/>
        </w:rPr>
        <w:t>-личные, безличные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Синтаксическая синонимия односоставных и двусоставных предложений.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Употребление односоставных предложений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Простое осложнённое 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z w:val="24"/>
          <w:szCs w:val="24"/>
          <w:lang w:eastAsia="ru-RU"/>
        </w:rPr>
      </w:pPr>
      <w:r w:rsidRPr="00A53C6F">
        <w:rPr>
          <w:rFonts w:ascii="Times New Roman" w:eastAsiaTheme="minorEastAsia" w:hAnsi="Times New Roman" w:cs="Times New Roman"/>
          <w:b/>
          <w:bCs/>
          <w:i/>
          <w:iCs/>
          <w:sz w:val="24"/>
          <w:szCs w:val="24"/>
          <w:lang w:eastAsia="ru-RU"/>
        </w:rPr>
        <w:t>Предложения с однородными членами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4"/>
          <w:szCs w:val="24"/>
          <w:lang w:eastAsia="ru-RU"/>
        </w:rPr>
      </w:pPr>
      <w:r w:rsidRPr="00A53C6F">
        <w:rPr>
          <w:rFonts w:ascii="Times New Roman" w:eastAsiaTheme="minorEastAsia" w:hAnsi="Times New Roman" w:cs="Times New Roman"/>
          <w:spacing w:val="-4"/>
          <w:sz w:val="24"/>
          <w:szCs w:val="24"/>
          <w:lang w:eastAsia="ru-RU"/>
        </w:rPr>
        <w:t xml:space="preserve">Однородные члены предложения, их признаки, средства связи. Союзная и бессоюзная связь однородных членов предложения.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Однород</w:t>
      </w:r>
      <w:r w:rsidR="00A5460D" w:rsidRPr="00A53C6F">
        <w:rPr>
          <w:rFonts w:ascii="Times New Roman" w:eastAsiaTheme="minorEastAsia" w:hAnsi="Times New Roman" w:cs="Times New Roman"/>
          <w:sz w:val="24"/>
          <w:szCs w:val="24"/>
          <w:lang w:eastAsia="ru-RU"/>
        </w:rPr>
        <w:t>ные и неоднородные определения.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Предложения с обобщающими словами при однородных членах.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Нормы построения предложений с однородными членами, связанными двойными союзами </w:t>
      </w:r>
      <w:r w:rsidRPr="00A53C6F">
        <w:rPr>
          <w:rFonts w:ascii="Times New Roman" w:eastAsiaTheme="minorEastAsia" w:hAnsi="Times New Roman" w:cs="Times New Roman"/>
          <w:b/>
          <w:bCs/>
          <w:iCs/>
          <w:sz w:val="24"/>
          <w:szCs w:val="24"/>
          <w:lang w:eastAsia="ru-RU"/>
        </w:rPr>
        <w:t xml:space="preserve">не </w:t>
      </w:r>
      <w:proofErr w:type="gramStart"/>
      <w:r w:rsidRPr="00A53C6F">
        <w:rPr>
          <w:rFonts w:ascii="Times New Roman" w:eastAsiaTheme="minorEastAsia" w:hAnsi="Times New Roman" w:cs="Times New Roman"/>
          <w:b/>
          <w:bCs/>
          <w:iCs/>
          <w:sz w:val="24"/>
          <w:szCs w:val="24"/>
          <w:lang w:eastAsia="ru-RU"/>
        </w:rPr>
        <w:t>только</w:t>
      </w:r>
      <w:proofErr w:type="gramEnd"/>
      <w:r w:rsidRPr="00A53C6F">
        <w:rPr>
          <w:rFonts w:ascii="Times New Roman" w:eastAsiaTheme="minorEastAsia" w:hAnsi="Times New Roman" w:cs="Times New Roman"/>
          <w:b/>
          <w:bCs/>
          <w:iCs/>
          <w:sz w:val="24"/>
          <w:szCs w:val="24"/>
          <w:lang w:eastAsia="ru-RU"/>
        </w:rPr>
        <w:t>…но и</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Cs/>
          <w:sz w:val="24"/>
          <w:szCs w:val="24"/>
          <w:lang w:eastAsia="ru-RU"/>
        </w:rPr>
        <w:t>как… так и.</w:t>
      </w:r>
      <w:r w:rsidR="00735E6A" w:rsidRPr="00A53C6F">
        <w:rPr>
          <w:rFonts w:ascii="Times New Roman" w:eastAsiaTheme="minorEastAsia" w:hAnsi="Times New Roman" w:cs="Times New Roman"/>
          <w:bCs/>
          <w:iCs/>
          <w:sz w:val="24"/>
          <w:szCs w:val="24"/>
          <w:lang w:eastAsia="ru-RU"/>
        </w:rPr>
        <w:t>*</w:t>
      </w:r>
    </w:p>
    <w:p w:rsidR="005F1B0C" w:rsidRPr="00A53C6F"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w:t>
      </w:r>
      <w:r w:rsidR="005F1B0C" w:rsidRPr="00A53C6F">
        <w:rPr>
          <w:rFonts w:ascii="Times New Roman" w:eastAsiaTheme="minorEastAsia" w:hAnsi="Times New Roman" w:cs="Times New Roman"/>
          <w:sz w:val="24"/>
          <w:szCs w:val="24"/>
          <w:lang w:eastAsia="ru-RU"/>
        </w:rPr>
        <w:t>Нормы постановки знаков препинания в предложениях с однородными членами, связанными попарно, с помощью повторяющихся союзов (</w:t>
      </w:r>
      <w:r w:rsidR="005F1B0C" w:rsidRPr="00A53C6F">
        <w:rPr>
          <w:rFonts w:ascii="Times New Roman" w:eastAsiaTheme="minorEastAsia" w:hAnsi="Times New Roman" w:cs="Times New Roman"/>
          <w:b/>
          <w:bCs/>
          <w:iCs/>
          <w:sz w:val="24"/>
          <w:szCs w:val="24"/>
          <w:lang w:eastAsia="ru-RU"/>
        </w:rPr>
        <w:t>и... и</w:t>
      </w:r>
      <w:r w:rsidR="005F1B0C" w:rsidRPr="00A53C6F">
        <w:rPr>
          <w:rFonts w:ascii="Times New Roman" w:eastAsiaTheme="minorEastAsia" w:hAnsi="Times New Roman" w:cs="Times New Roman"/>
          <w:sz w:val="24"/>
          <w:szCs w:val="24"/>
          <w:lang w:eastAsia="ru-RU"/>
        </w:rPr>
        <w:t xml:space="preserve">, </w:t>
      </w:r>
      <w:r w:rsidR="005F1B0C" w:rsidRPr="00A53C6F">
        <w:rPr>
          <w:rFonts w:ascii="Times New Roman" w:eastAsiaTheme="minorEastAsia" w:hAnsi="Times New Roman" w:cs="Times New Roman"/>
          <w:b/>
          <w:bCs/>
          <w:iCs/>
          <w:sz w:val="24"/>
          <w:szCs w:val="24"/>
          <w:lang w:eastAsia="ru-RU"/>
        </w:rPr>
        <w:t>или... или</w:t>
      </w:r>
      <w:r w:rsidR="005F1B0C" w:rsidRPr="00A53C6F">
        <w:rPr>
          <w:rFonts w:ascii="Times New Roman" w:eastAsiaTheme="minorEastAsia" w:hAnsi="Times New Roman" w:cs="Times New Roman"/>
          <w:sz w:val="24"/>
          <w:szCs w:val="24"/>
          <w:lang w:eastAsia="ru-RU"/>
        </w:rPr>
        <w:t xml:space="preserve">, </w:t>
      </w:r>
      <w:r w:rsidR="005F1B0C" w:rsidRPr="00A53C6F">
        <w:rPr>
          <w:rFonts w:ascii="Times New Roman" w:eastAsiaTheme="minorEastAsia" w:hAnsi="Times New Roman" w:cs="Times New Roman"/>
          <w:b/>
          <w:bCs/>
          <w:iCs/>
          <w:sz w:val="24"/>
          <w:szCs w:val="24"/>
          <w:lang w:eastAsia="ru-RU"/>
        </w:rPr>
        <w:t>либ</w:t>
      </w:r>
      <w:proofErr w:type="gramStart"/>
      <w:r w:rsidR="005F1B0C" w:rsidRPr="00A53C6F">
        <w:rPr>
          <w:rFonts w:ascii="Times New Roman" w:eastAsiaTheme="minorEastAsia" w:hAnsi="Times New Roman" w:cs="Times New Roman"/>
          <w:b/>
          <w:bCs/>
          <w:iCs/>
          <w:sz w:val="24"/>
          <w:szCs w:val="24"/>
          <w:lang w:eastAsia="ru-RU"/>
        </w:rPr>
        <w:t>o</w:t>
      </w:r>
      <w:proofErr w:type="gramEnd"/>
      <w:r w:rsidR="005F1B0C" w:rsidRPr="00A53C6F">
        <w:rPr>
          <w:rFonts w:ascii="Times New Roman" w:eastAsiaTheme="minorEastAsia" w:hAnsi="Times New Roman" w:cs="Times New Roman"/>
          <w:b/>
          <w:bCs/>
          <w:iCs/>
          <w:sz w:val="24"/>
          <w:szCs w:val="24"/>
          <w:lang w:eastAsia="ru-RU"/>
        </w:rPr>
        <w:t>... либo</w:t>
      </w:r>
      <w:r w:rsidR="005F1B0C" w:rsidRPr="00A53C6F">
        <w:rPr>
          <w:rFonts w:ascii="Times New Roman" w:eastAsiaTheme="minorEastAsia" w:hAnsi="Times New Roman" w:cs="Times New Roman"/>
          <w:sz w:val="24"/>
          <w:szCs w:val="24"/>
          <w:lang w:eastAsia="ru-RU"/>
        </w:rPr>
        <w:t xml:space="preserve">, </w:t>
      </w:r>
      <w:r w:rsidR="005F1B0C" w:rsidRPr="00A53C6F">
        <w:rPr>
          <w:rFonts w:ascii="Times New Roman" w:eastAsiaTheme="minorEastAsia" w:hAnsi="Times New Roman" w:cs="Times New Roman"/>
          <w:b/>
          <w:bCs/>
          <w:iCs/>
          <w:sz w:val="24"/>
          <w:szCs w:val="24"/>
          <w:lang w:eastAsia="ru-RU"/>
        </w:rPr>
        <w:t>ни... ни</w:t>
      </w:r>
      <w:r w:rsidR="005F1B0C" w:rsidRPr="00A53C6F">
        <w:rPr>
          <w:rFonts w:ascii="Times New Roman" w:eastAsiaTheme="minorEastAsia" w:hAnsi="Times New Roman" w:cs="Times New Roman"/>
          <w:sz w:val="24"/>
          <w:szCs w:val="24"/>
          <w:lang w:eastAsia="ru-RU"/>
        </w:rPr>
        <w:t xml:space="preserve">, </w:t>
      </w:r>
      <w:r w:rsidR="005F1B0C" w:rsidRPr="00A53C6F">
        <w:rPr>
          <w:rFonts w:ascii="Times New Roman" w:eastAsiaTheme="minorEastAsia" w:hAnsi="Times New Roman" w:cs="Times New Roman"/>
          <w:b/>
          <w:bCs/>
          <w:iCs/>
          <w:sz w:val="24"/>
          <w:szCs w:val="24"/>
          <w:lang w:eastAsia="ru-RU"/>
        </w:rPr>
        <w:t>тo... тo</w:t>
      </w:r>
      <w:r w:rsidR="005F1B0C"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постановки знаков препинания в предложениях с обобщающими словами при однородных членах.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Нормы постановки знаков препинания в простом и сложном предложениях с союзом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z w:val="24"/>
          <w:szCs w:val="24"/>
          <w:lang w:eastAsia="ru-RU"/>
        </w:rPr>
      </w:pPr>
      <w:r w:rsidRPr="00A53C6F">
        <w:rPr>
          <w:rFonts w:ascii="Times New Roman" w:eastAsiaTheme="minorEastAsia" w:hAnsi="Times New Roman" w:cs="Times New Roman"/>
          <w:b/>
          <w:bCs/>
          <w:i/>
          <w:iCs/>
          <w:sz w:val="24"/>
          <w:szCs w:val="24"/>
          <w:lang w:eastAsia="ru-RU"/>
        </w:rPr>
        <w:t>Предложения с обособленными членами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Обособление. </w:t>
      </w:r>
      <w:r w:rsidR="00735E6A"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Уточняющие члены предложения, пояснительные и присоединительные конструкции.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z w:val="24"/>
          <w:szCs w:val="24"/>
          <w:lang w:eastAsia="ru-RU"/>
        </w:rPr>
      </w:pPr>
      <w:r w:rsidRPr="00A53C6F">
        <w:rPr>
          <w:rFonts w:ascii="Times New Roman" w:eastAsiaTheme="minorEastAsia" w:hAnsi="Times New Roman" w:cs="Times New Roman"/>
          <w:b/>
          <w:bCs/>
          <w:i/>
          <w:iCs/>
          <w:sz w:val="24"/>
          <w:szCs w:val="24"/>
          <w:lang w:eastAsia="ru-RU"/>
        </w:rPr>
        <w:lastRenderedPageBreak/>
        <w:t>Предложения с обращениями, вводными и вставными конструкциями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Обращение. Основные функции обращения. </w:t>
      </w:r>
      <w:r w:rsidR="00C736BE"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Распространённое и нераспространённое обращение.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Вводные конструкции.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Вставные конструкции.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Синонимия вводных конструкций.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F1B0C" w:rsidRPr="003236BD" w:rsidRDefault="005F1B0C" w:rsidP="003236BD">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постановки знаков препинания в предложениях с вводными и вставными конструкциями, обращениями и междометиями.</w:t>
      </w:r>
    </w:p>
    <w:p w:rsidR="005F1B0C" w:rsidRPr="003236BD" w:rsidRDefault="005F1B0C" w:rsidP="003236BD">
      <w:pPr>
        <w:pStyle w:val="3"/>
        <w:spacing w:before="160" w:after="120"/>
        <w:ind w:left="567"/>
        <w:jc w:val="left"/>
        <w:rPr>
          <w:b/>
          <w:sz w:val="24"/>
        </w:rPr>
      </w:pPr>
      <w:bookmarkStart w:id="18" w:name="_Toc153893008"/>
      <w:r w:rsidRPr="00A53C6F">
        <w:rPr>
          <w:b/>
          <w:sz w:val="24"/>
        </w:rPr>
        <w:t>9 КЛАСС</w:t>
      </w:r>
      <w:bookmarkEnd w:id="18"/>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Роль русского языка в Российской Федерации.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Русский язык в современном мире.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4"/>
          <w:szCs w:val="24"/>
          <w:lang w:eastAsia="ru-RU"/>
        </w:rPr>
      </w:pPr>
      <w:r w:rsidRPr="00A53C6F">
        <w:rPr>
          <w:rFonts w:ascii="Times New Roman" w:eastAsiaTheme="minorEastAsia" w:hAnsi="Times New Roman" w:cs="Times New Roman"/>
          <w:sz w:val="24"/>
          <w:szCs w:val="24"/>
          <w:lang w:eastAsia="ru-RU"/>
        </w:rPr>
        <w:t xml:space="preserve">Повторение и систематизация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 xml:space="preserve"> в 5-8 классах.</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Язык и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Речь устная и письменная, монологическая и диалогическая, полилог (повторение).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Виды речевой деятельности: говорение, письмо, аудирование, чтение (повторение).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Виды аудирования: </w:t>
      </w:r>
      <w:proofErr w:type="gramStart"/>
      <w:r w:rsidRPr="00A53C6F">
        <w:rPr>
          <w:rFonts w:ascii="Times New Roman" w:eastAsiaTheme="minorEastAsia" w:hAnsi="Times New Roman" w:cs="Times New Roman"/>
          <w:sz w:val="24"/>
          <w:szCs w:val="24"/>
          <w:lang w:eastAsia="ru-RU"/>
        </w:rPr>
        <w:t>выборочное</w:t>
      </w:r>
      <w:proofErr w:type="gramEnd"/>
      <w:r w:rsidRPr="00A53C6F">
        <w:rPr>
          <w:rFonts w:ascii="Times New Roman" w:eastAsiaTheme="minorEastAsia" w:hAnsi="Times New Roman" w:cs="Times New Roman"/>
          <w:sz w:val="24"/>
          <w:szCs w:val="24"/>
          <w:lang w:eastAsia="ru-RU"/>
        </w:rPr>
        <w:t xml:space="preserve">, ознакомительное, детальное.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Виды чтения: изучающее, ознакомительное, просмотровое, поисковое.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Подробное, сжатое, выборочное изложение прочитанного или прослушанного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Приёмыработы с учебной книгой, лингвистическими словарями, справочной литературой.</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 xml:space="preserve">Текст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Сочетание разных функционально-смысловых типов речи в тексте, в том числе сочетание элементов разных функциональных разновидностей языка</w:t>
      </w:r>
      <w:r w:rsidR="00A5460D" w:rsidRPr="00A53C6F">
        <w:rPr>
          <w:rFonts w:ascii="Times New Roman" w:eastAsiaTheme="minorEastAsia" w:hAnsi="Times New Roman" w:cs="Times New Roman"/>
          <w:sz w:val="24"/>
          <w:szCs w:val="24"/>
          <w:lang w:eastAsia="ru-RU"/>
        </w:rPr>
        <w:t xml:space="preserve"> в художественном произведении.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Особенности употребления языковых средств выразительности в текстах, принадлежащих к различным функционально-смысловым типам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Информационная переработка текста.</w:t>
      </w: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Функциональные разновидности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A53C6F">
        <w:rPr>
          <w:rFonts w:ascii="Times New Roman" w:eastAsiaTheme="minorEastAsia" w:hAnsi="Times New Roman" w:cs="Times New Roman"/>
          <w:i/>
          <w:sz w:val="24"/>
          <w:szCs w:val="24"/>
          <w:lang w:eastAsia="ru-RU"/>
        </w:rPr>
        <w:t xml:space="preserve">, </w:t>
      </w:r>
      <w:r w:rsidRPr="00A53C6F">
        <w:rPr>
          <w:rFonts w:ascii="Times New Roman" w:eastAsiaTheme="minorEastAsia" w:hAnsi="Times New Roman" w:cs="Times New Roman"/>
          <w:sz w:val="24"/>
          <w:szCs w:val="24"/>
          <w:lang w:eastAsia="ru-RU"/>
        </w:rPr>
        <w:t>рецензия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Язык художественной литературы и его отличие от других разновидностей современного русского языка</w:t>
      </w:r>
      <w:r w:rsidRPr="00A53C6F">
        <w:rPr>
          <w:rFonts w:ascii="Times New Roman" w:eastAsiaTheme="minorEastAsia" w:hAnsi="Times New Roman" w:cs="Times New Roman"/>
          <w:i/>
          <w:sz w:val="24"/>
          <w:szCs w:val="24"/>
          <w:lang w:eastAsia="ru-RU"/>
        </w:rPr>
        <w:t xml:space="preserve">. </w:t>
      </w:r>
      <w:r w:rsidR="00C736BE"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Основные признаки художественной речи: образность, широкое использование изобразительно-выразительных средств, а также языковых сре</w:t>
      </w:r>
      <w:proofErr w:type="gramStart"/>
      <w:r w:rsidRPr="00A53C6F">
        <w:rPr>
          <w:rFonts w:ascii="Times New Roman" w:eastAsiaTheme="minorEastAsia" w:hAnsi="Times New Roman" w:cs="Times New Roman"/>
          <w:sz w:val="24"/>
          <w:szCs w:val="24"/>
          <w:lang w:eastAsia="ru-RU"/>
        </w:rPr>
        <w:t>дств др</w:t>
      </w:r>
      <w:proofErr w:type="gramEnd"/>
      <w:r w:rsidRPr="00A53C6F">
        <w:rPr>
          <w:rFonts w:ascii="Times New Roman" w:eastAsiaTheme="minorEastAsia" w:hAnsi="Times New Roman" w:cs="Times New Roman"/>
          <w:sz w:val="24"/>
          <w:szCs w:val="24"/>
          <w:lang w:eastAsia="ru-RU"/>
        </w:rPr>
        <w:t>угих функциональ</w:t>
      </w:r>
      <w:r w:rsidR="00A5460D" w:rsidRPr="00A53C6F">
        <w:rPr>
          <w:rFonts w:ascii="Times New Roman" w:eastAsiaTheme="minorEastAsia" w:hAnsi="Times New Roman" w:cs="Times New Roman"/>
          <w:sz w:val="24"/>
          <w:szCs w:val="24"/>
          <w:lang w:eastAsia="ru-RU"/>
        </w:rPr>
        <w:t>ных разновидностей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5F1B0C" w:rsidRPr="00A53C6F" w:rsidRDefault="005F1B0C" w:rsidP="003236BD">
      <w:pPr>
        <w:spacing w:after="0" w:line="240" w:lineRule="auto"/>
        <w:jc w:val="both"/>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jc w:val="both"/>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 xml:space="preserve">Синтаксис. Культура речи. Пунктуация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Сложное 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Понятие о сложном предложении (повторение).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Классификация сложных предложений.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Смысловое, структурное и интонационное единство частей сложного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Сложносочинённое 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Понятие о сложносочинённом предложении, его строении.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Виды сложносочинённых предложений. Средства связи частей сложносочинённого предложения.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Интонационные особенности сложносочинённых предложений с разными смысловыми отношениями между частями.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Употребление сложносочинённых предложений в речи. Грамматическая синонимия сложносочинённых предложений и простых пре</w:t>
      </w:r>
      <w:r w:rsidR="00A5460D" w:rsidRPr="00A53C6F">
        <w:rPr>
          <w:rFonts w:ascii="Times New Roman" w:eastAsiaTheme="minorEastAsia" w:hAnsi="Times New Roman" w:cs="Times New Roman"/>
          <w:sz w:val="24"/>
          <w:szCs w:val="24"/>
          <w:lang w:eastAsia="ru-RU"/>
        </w:rPr>
        <w:t>дложений с однородными членами.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построения сложносочинённого предложения; нормы постановки знаков препинания в сложных предложениях (обобщение).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Синтаксический</w:t>
      </w:r>
      <w:proofErr w:type="gramEnd"/>
      <w:r w:rsidRPr="00A53C6F">
        <w:rPr>
          <w:rFonts w:ascii="Times New Roman" w:eastAsiaTheme="minorEastAsia" w:hAnsi="Times New Roman" w:cs="Times New Roman"/>
          <w:sz w:val="24"/>
          <w:szCs w:val="24"/>
          <w:lang w:eastAsia="ru-RU"/>
        </w:rPr>
        <w:t xml:space="preserve"> и пунктуационныйразбор сложносочинённых предложений.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Сложноподчинённое 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Понятие о сложноподчинённом предложении. Главная и придаточная части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Союзы и союзные слова. Различия подчинительных союзов и союзных слов.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5F1B0C" w:rsidRPr="00A53C6F" w:rsidRDefault="005F1B0C" w:rsidP="003236BD">
      <w:pPr>
        <w:widowControl w:val="0"/>
        <w:autoSpaceDE w:val="0"/>
        <w:autoSpaceDN w:val="0"/>
        <w:adjustRightInd w:val="0"/>
        <w:spacing w:after="0" w:line="240" w:lineRule="auto"/>
        <w:ind w:left="567"/>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Грамматическая синонимия сложноподчинённых предложений и простых предл</w:t>
      </w:r>
      <w:r w:rsidR="00A5460D" w:rsidRPr="00A53C6F">
        <w:rPr>
          <w:rFonts w:ascii="Times New Roman" w:eastAsiaTheme="minorEastAsia" w:hAnsi="Times New Roman" w:cs="Times New Roman"/>
          <w:sz w:val="24"/>
          <w:szCs w:val="24"/>
          <w:lang w:eastAsia="ru-RU"/>
        </w:rPr>
        <w:t>ожений с обособленными членами.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Сложноподчинённые предложения с </w:t>
      </w:r>
      <w:proofErr w:type="gramStart"/>
      <w:r w:rsidRPr="00A53C6F">
        <w:rPr>
          <w:rFonts w:ascii="Times New Roman" w:eastAsiaTheme="minorEastAsia" w:hAnsi="Times New Roman" w:cs="Times New Roman"/>
          <w:sz w:val="24"/>
          <w:szCs w:val="24"/>
          <w:lang w:eastAsia="ru-RU"/>
        </w:rPr>
        <w:t>придаточными</w:t>
      </w:r>
      <w:proofErr w:type="gramEnd"/>
      <w:r w:rsidRPr="00A53C6F">
        <w:rPr>
          <w:rFonts w:ascii="Times New Roman" w:eastAsiaTheme="minorEastAsia" w:hAnsi="Times New Roman" w:cs="Times New Roman"/>
          <w:sz w:val="24"/>
          <w:szCs w:val="24"/>
          <w:lang w:eastAsia="ru-RU"/>
        </w:rPr>
        <w:t xml:space="preserve"> определительными. Сложноподчинённые предложения с </w:t>
      </w:r>
      <w:proofErr w:type="gramStart"/>
      <w:r w:rsidRPr="00A53C6F">
        <w:rPr>
          <w:rFonts w:ascii="Times New Roman" w:eastAsiaTheme="minorEastAsia" w:hAnsi="Times New Roman" w:cs="Times New Roman"/>
          <w:sz w:val="24"/>
          <w:szCs w:val="24"/>
          <w:lang w:eastAsia="ru-RU"/>
        </w:rPr>
        <w:t>придаточными</w:t>
      </w:r>
      <w:proofErr w:type="gramEnd"/>
      <w:r w:rsidRPr="00A53C6F">
        <w:rPr>
          <w:rFonts w:ascii="Times New Roman" w:eastAsiaTheme="minorEastAsia" w:hAnsi="Times New Roman" w:cs="Times New Roman"/>
          <w:sz w:val="24"/>
          <w:szCs w:val="24"/>
          <w:lang w:eastAsia="ru-RU"/>
        </w:rPr>
        <w:t xml:space="preserve"> изъяснительными. Сложноподчинённые предложения с </w:t>
      </w:r>
      <w:proofErr w:type="gramStart"/>
      <w:r w:rsidRPr="00A53C6F">
        <w:rPr>
          <w:rFonts w:ascii="Times New Roman" w:eastAsiaTheme="minorEastAsia" w:hAnsi="Times New Roman" w:cs="Times New Roman"/>
          <w:sz w:val="24"/>
          <w:szCs w:val="24"/>
          <w:lang w:eastAsia="ru-RU"/>
        </w:rPr>
        <w:t>придаточными</w:t>
      </w:r>
      <w:proofErr w:type="gramEnd"/>
      <w:r w:rsidRPr="00A53C6F">
        <w:rPr>
          <w:rFonts w:ascii="Times New Roman" w:eastAsiaTheme="minorEastAsia" w:hAnsi="Times New Roman" w:cs="Times New Roman"/>
          <w:sz w:val="24"/>
          <w:szCs w:val="24"/>
          <w:lang w:eastAsia="ru-RU"/>
        </w:rPr>
        <w:t xml:space="preserve"> обстоятельственными. Сложноподчинённые предложения с </w:t>
      </w:r>
      <w:proofErr w:type="gramStart"/>
      <w:r w:rsidRPr="00A53C6F">
        <w:rPr>
          <w:rFonts w:ascii="Times New Roman" w:eastAsiaTheme="minorEastAsia" w:hAnsi="Times New Roman" w:cs="Times New Roman"/>
          <w:sz w:val="24"/>
          <w:szCs w:val="24"/>
          <w:lang w:eastAsia="ru-RU"/>
        </w:rPr>
        <w:t>придаточными</w:t>
      </w:r>
      <w:proofErr w:type="gramEnd"/>
      <w:r w:rsidRPr="00A53C6F">
        <w:rPr>
          <w:rFonts w:ascii="Times New Roman" w:eastAsiaTheme="minorEastAsia" w:hAnsi="Times New Roman" w:cs="Times New Roman"/>
          <w:sz w:val="24"/>
          <w:szCs w:val="24"/>
          <w:lang w:eastAsia="ru-RU"/>
        </w:rPr>
        <w:t xml:space="preserve"> места, времени. Сложноподчинённые предложения с </w:t>
      </w:r>
      <w:proofErr w:type="gramStart"/>
      <w:r w:rsidRPr="00A53C6F">
        <w:rPr>
          <w:rFonts w:ascii="Times New Roman" w:eastAsiaTheme="minorEastAsia" w:hAnsi="Times New Roman" w:cs="Times New Roman"/>
          <w:sz w:val="24"/>
          <w:szCs w:val="24"/>
          <w:lang w:eastAsia="ru-RU"/>
        </w:rPr>
        <w:t>придаточными</w:t>
      </w:r>
      <w:proofErr w:type="gramEnd"/>
      <w:r w:rsidRPr="00A53C6F">
        <w:rPr>
          <w:rFonts w:ascii="Times New Roman" w:eastAsiaTheme="minorEastAsia" w:hAnsi="Times New Roman" w:cs="Times New Roman"/>
          <w:sz w:val="24"/>
          <w:szCs w:val="24"/>
          <w:lang w:eastAsia="ru-RU"/>
        </w:rPr>
        <w:t xml:space="preserve"> причины, цели и следствия. Сложноподчинённые предложения с </w:t>
      </w:r>
      <w:proofErr w:type="gramStart"/>
      <w:r w:rsidRPr="00A53C6F">
        <w:rPr>
          <w:rFonts w:ascii="Times New Roman" w:eastAsiaTheme="minorEastAsia" w:hAnsi="Times New Roman" w:cs="Times New Roman"/>
          <w:sz w:val="24"/>
          <w:szCs w:val="24"/>
          <w:lang w:eastAsia="ru-RU"/>
        </w:rPr>
        <w:t>придаточными</w:t>
      </w:r>
      <w:proofErr w:type="gramEnd"/>
      <w:r w:rsidRPr="00A53C6F">
        <w:rPr>
          <w:rFonts w:ascii="Times New Roman" w:eastAsiaTheme="minorEastAsia" w:hAnsi="Times New Roman" w:cs="Times New Roman"/>
          <w:sz w:val="24"/>
          <w:szCs w:val="24"/>
          <w:lang w:eastAsia="ru-RU"/>
        </w:rPr>
        <w:t xml:space="preserve"> условия, уступки. Сложноподчинённые предложения с </w:t>
      </w:r>
      <w:proofErr w:type="gramStart"/>
      <w:r w:rsidRPr="00A53C6F">
        <w:rPr>
          <w:rFonts w:ascii="Times New Roman" w:eastAsiaTheme="minorEastAsia" w:hAnsi="Times New Roman" w:cs="Times New Roman"/>
          <w:sz w:val="24"/>
          <w:szCs w:val="24"/>
          <w:lang w:eastAsia="ru-RU"/>
        </w:rPr>
        <w:t>придаточными</w:t>
      </w:r>
      <w:proofErr w:type="gramEnd"/>
      <w:r w:rsidRPr="00A53C6F">
        <w:rPr>
          <w:rFonts w:ascii="Times New Roman" w:eastAsiaTheme="minorEastAsia" w:hAnsi="Times New Roman" w:cs="Times New Roman"/>
          <w:sz w:val="24"/>
          <w:szCs w:val="24"/>
          <w:lang w:eastAsia="ru-RU"/>
        </w:rPr>
        <w:t xml:space="preserve"> образа действия, меры и степени и сравнительными.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A53C6F">
        <w:rPr>
          <w:rFonts w:ascii="Times New Roman" w:eastAsiaTheme="minorEastAsia" w:hAnsi="Times New Roman" w:cs="Times New Roman"/>
          <w:b/>
          <w:bCs/>
          <w:i/>
          <w:iCs/>
          <w:sz w:val="24"/>
          <w:szCs w:val="24"/>
          <w:lang w:eastAsia="ru-RU"/>
        </w:rPr>
        <w:t>чтобы</w:t>
      </w:r>
      <w:r w:rsidRPr="00A53C6F">
        <w:rPr>
          <w:rFonts w:ascii="Times New Roman" w:eastAsiaTheme="minorEastAsia" w:hAnsi="Times New Roman" w:cs="Times New Roman"/>
          <w:sz w:val="24"/>
          <w:szCs w:val="24"/>
          <w:lang w:eastAsia="ru-RU"/>
        </w:rPr>
        <w:t xml:space="preserve">, союзными словами </w:t>
      </w:r>
      <w:r w:rsidRPr="00A53C6F">
        <w:rPr>
          <w:rFonts w:ascii="Times New Roman" w:eastAsiaTheme="minorEastAsia" w:hAnsi="Times New Roman" w:cs="Times New Roman"/>
          <w:b/>
          <w:bCs/>
          <w:i/>
          <w:iCs/>
          <w:sz w:val="24"/>
          <w:szCs w:val="24"/>
          <w:lang w:eastAsia="ru-RU"/>
        </w:rPr>
        <w:t>какой</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который</w:t>
      </w:r>
      <w:r w:rsidRPr="00A53C6F">
        <w:rPr>
          <w:rFonts w:ascii="Times New Roman" w:eastAsiaTheme="minorEastAsia" w:hAnsi="Times New Roman" w:cs="Times New Roman"/>
          <w:sz w:val="24"/>
          <w:szCs w:val="24"/>
          <w:lang w:eastAsia="ru-RU"/>
        </w:rPr>
        <w:t>. Типичные грамматические ошибки при построении</w:t>
      </w:r>
      <w:r w:rsidR="00A5460D" w:rsidRPr="00A53C6F">
        <w:rPr>
          <w:rFonts w:ascii="Times New Roman" w:eastAsiaTheme="minorEastAsia" w:hAnsi="Times New Roman" w:cs="Times New Roman"/>
          <w:sz w:val="24"/>
          <w:szCs w:val="24"/>
          <w:lang w:eastAsia="ru-RU"/>
        </w:rPr>
        <w:t xml:space="preserve"> сложноподчинённых предложений.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Сложноподчинённые предложения с несколькими придаточными. Однородное, неоднородное и последовательное подчинение придаточных частей.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постановки знаков препинания в сложноподчинённых предложениях.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Синтаксический и пунктуационный разбор сложноподчинённого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Бессоюзное сложное 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Понятие о бессоюзном сложном предложении.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A53C6F">
        <w:rPr>
          <w:rFonts w:ascii="Times New Roman" w:eastAsiaTheme="minorEastAsia" w:hAnsi="Times New Roman" w:cs="Times New Roman"/>
          <w:i/>
          <w:sz w:val="24"/>
          <w:szCs w:val="24"/>
          <w:lang w:eastAsia="ru-RU"/>
        </w:rPr>
        <w:t xml:space="preserve">. </w:t>
      </w:r>
      <w:r w:rsidRPr="00A53C6F">
        <w:rPr>
          <w:rFonts w:ascii="Times New Roman" w:eastAsiaTheme="minorEastAsia" w:hAnsi="Times New Roman" w:cs="Times New Roman"/>
          <w:sz w:val="24"/>
          <w:szCs w:val="24"/>
          <w:lang w:eastAsia="ru-RU"/>
        </w:rPr>
        <w:t>Грамматическая синонимия бессоюзных сложных предложений</w:t>
      </w:r>
      <w:r w:rsidR="00A5460D" w:rsidRPr="00A53C6F">
        <w:rPr>
          <w:rFonts w:ascii="Times New Roman" w:eastAsiaTheme="minorEastAsia" w:hAnsi="Times New Roman" w:cs="Times New Roman"/>
          <w:sz w:val="24"/>
          <w:szCs w:val="24"/>
          <w:lang w:eastAsia="ru-RU"/>
        </w:rPr>
        <w:t xml:space="preserve"> и союзных сложных предложений.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Бессоюзные сложные предложения со значением перечисления</w:t>
      </w:r>
      <w:proofErr w:type="gramStart"/>
      <w:r w:rsidRPr="00A53C6F">
        <w:rPr>
          <w:rFonts w:ascii="Times New Roman" w:eastAsiaTheme="minorEastAsia" w:hAnsi="Times New Roman" w:cs="Times New Roman"/>
          <w:sz w:val="24"/>
          <w:szCs w:val="24"/>
          <w:lang w:eastAsia="ru-RU"/>
        </w:rPr>
        <w:t>.З</w:t>
      </w:r>
      <w:proofErr w:type="gramEnd"/>
      <w:r w:rsidRPr="00A53C6F">
        <w:rPr>
          <w:rFonts w:ascii="Times New Roman" w:eastAsiaTheme="minorEastAsia" w:hAnsi="Times New Roman" w:cs="Times New Roman"/>
          <w:sz w:val="24"/>
          <w:szCs w:val="24"/>
          <w:lang w:eastAsia="ru-RU"/>
        </w:rPr>
        <w:t>апятая и точка с запятой в бессоюзном сложном предложении.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Бессоюзные сложные предложения со значением причины, пояснения, до</w:t>
      </w:r>
      <w:r w:rsidR="00A5460D" w:rsidRPr="00A53C6F">
        <w:rPr>
          <w:rFonts w:ascii="Times New Roman" w:eastAsiaTheme="minorEastAsia" w:hAnsi="Times New Roman" w:cs="Times New Roman"/>
          <w:sz w:val="24"/>
          <w:szCs w:val="24"/>
          <w:lang w:eastAsia="ru-RU"/>
        </w:rPr>
        <w:t>полнения</w:t>
      </w:r>
      <w:proofErr w:type="gramStart"/>
      <w:r w:rsidR="00A5460D"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Д</w:t>
      </w:r>
      <w:proofErr w:type="gramEnd"/>
      <w:r w:rsidRPr="00A53C6F">
        <w:rPr>
          <w:rFonts w:ascii="Times New Roman" w:eastAsiaTheme="minorEastAsia" w:hAnsi="Times New Roman" w:cs="Times New Roman"/>
          <w:sz w:val="24"/>
          <w:szCs w:val="24"/>
          <w:lang w:eastAsia="ru-RU"/>
        </w:rPr>
        <w:t>воеточие в бессоюзном сложном предложении.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Синтаксический и пунктуационный разбор бессоюзного сложного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Сложные предложения с разными видами союзной и бессоюзной связи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Типы сложных предложений с разными видами связи.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Синтаксический и пунктуационный разбор сложных предложений с разными видами союзной и бессоюзной связи.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Прямая и косвенная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Прямая и косвенная речь. Синонимия предложений с прямой и косвенной речью.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Цитирование. Способы включения цитат в высказывание.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66E0B" w:rsidRPr="00A53C6F" w:rsidRDefault="005F1B0C" w:rsidP="00095B3E">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4"/>
          <w:szCs w:val="24"/>
          <w:lang w:eastAsia="ru-RU"/>
        </w:rPr>
      </w:pPr>
      <w:r w:rsidRPr="00A53C6F">
        <w:rPr>
          <w:rFonts w:ascii="Times New Roman" w:eastAsiaTheme="minorEastAsia" w:hAnsi="Times New Roman" w:cs="Times New Roman"/>
          <w:sz w:val="24"/>
          <w:szCs w:val="24"/>
          <w:lang w:eastAsia="ru-RU"/>
        </w:rPr>
        <w:t>Применение знаний по синтаксису и пунктуации в практике правописания.</w:t>
      </w:r>
    </w:p>
    <w:p w:rsidR="001B2077" w:rsidRPr="00A53C6F" w:rsidRDefault="001B2077" w:rsidP="00095B3E">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4"/>
          <w:szCs w:val="24"/>
          <w:lang w:eastAsia="ru-RU"/>
        </w:rPr>
      </w:pPr>
    </w:p>
    <w:p w:rsidR="005F1B0C" w:rsidRPr="00A53C6F" w:rsidRDefault="005F1B0C" w:rsidP="00095B3E">
      <w:pPr>
        <w:pStyle w:val="1"/>
        <w:spacing w:line="240" w:lineRule="auto"/>
        <w:ind w:left="567"/>
        <w:jc w:val="left"/>
        <w:rPr>
          <w:b w:val="0"/>
          <w:sz w:val="24"/>
          <w:szCs w:val="24"/>
          <w:lang w:eastAsia="en-US"/>
        </w:rPr>
      </w:pPr>
      <w:bookmarkStart w:id="19" w:name="_Toc153893009"/>
      <w:r w:rsidRPr="00A53C6F">
        <w:rPr>
          <w:b w:val="0"/>
          <w:sz w:val="24"/>
          <w:szCs w:val="24"/>
          <w:lang w:eastAsia="en-US"/>
        </w:rPr>
        <w:t>ПЛАНИРУЕМЫЕ РЕЗУЛЬТАТЫ ОСВОЕНИЯ УЧЕБНОГО ПРЕДМЕТА «РУССКИЙ ЯЗЫК» НА УРОВНЕ ОСНОВНОГО ОБЩЕГО ОБРАЗОВАНИЯ»</w:t>
      </w:r>
      <w:bookmarkEnd w:id="19"/>
    </w:p>
    <w:p w:rsidR="005F1B0C" w:rsidRPr="00A53C6F" w:rsidRDefault="005F1B0C" w:rsidP="00095B3E">
      <w:pPr>
        <w:spacing w:after="0" w:line="240" w:lineRule="auto"/>
        <w:ind w:left="567" w:firstLine="709"/>
        <w:rPr>
          <w:rFonts w:ascii="Times New Roman" w:eastAsia="Times New Roman" w:hAnsi="Times New Roman" w:cs="Times New Roman"/>
          <w:b/>
          <w:caps/>
          <w:sz w:val="24"/>
          <w:szCs w:val="24"/>
          <w:lang w:eastAsia="ru-RU"/>
        </w:rPr>
      </w:pPr>
    </w:p>
    <w:p w:rsidR="005F1B0C" w:rsidRPr="00A53C6F" w:rsidRDefault="005F1B0C" w:rsidP="00257AFC">
      <w:pPr>
        <w:pStyle w:val="4"/>
        <w:rPr>
          <w:sz w:val="24"/>
          <w:szCs w:val="24"/>
        </w:rPr>
      </w:pPr>
      <w:bookmarkStart w:id="20" w:name="_Toc151545892"/>
      <w:bookmarkStart w:id="21" w:name="_Toc151639511"/>
      <w:bookmarkStart w:id="22" w:name="_Toc153893010"/>
      <w:r w:rsidRPr="00A53C6F">
        <w:rPr>
          <w:sz w:val="24"/>
          <w:szCs w:val="24"/>
        </w:rPr>
        <w:t>Личностные результаты</w:t>
      </w:r>
      <w:bookmarkEnd w:id="20"/>
      <w:bookmarkEnd w:id="21"/>
      <w:bookmarkEnd w:id="22"/>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sz w:val="24"/>
          <w:szCs w:val="24"/>
        </w:rPr>
        <w:t xml:space="preserve"> В результате изучения русского языка на уровне основного общего образования </w:t>
      </w:r>
      <w:proofErr w:type="gramStart"/>
      <w:r w:rsidRPr="00A53C6F">
        <w:rPr>
          <w:rFonts w:ascii="Times New Roman" w:eastAsia="SchoolBookSanPin" w:hAnsi="Times New Roman"/>
          <w:sz w:val="24"/>
          <w:szCs w:val="24"/>
        </w:rPr>
        <w:t>у</w:t>
      </w:r>
      <w:proofErr w:type="gramEnd"/>
      <w:r w:rsidRPr="00A53C6F">
        <w:rPr>
          <w:rFonts w:ascii="Times New Roman" w:eastAsia="SchoolBookSanPin" w:hAnsi="Times New Roman"/>
          <w:sz w:val="24"/>
          <w:szCs w:val="24"/>
        </w:rPr>
        <w:t xml:space="preserve"> обучающегося с ЗПР будут сформированы следующие личностные результаты: </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bCs/>
          <w:position w:val="1"/>
          <w:sz w:val="24"/>
          <w:szCs w:val="24"/>
        </w:rPr>
        <w:t>1) гражданского воспитания:</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неприятие любых форм экстремизма, дискриминации; понимание роли различных социальных институтов в жизни человека;</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roofErr w:type="gramStart"/>
      <w:r w:rsidRPr="00A53C6F">
        <w:rPr>
          <w:rFonts w:ascii="Times New Roman" w:eastAsia="SchoolBookSanPin" w:hAnsi="Times New Roman"/>
          <w:position w:val="1"/>
          <w:sz w:val="24"/>
          <w:szCs w:val="24"/>
        </w:rPr>
        <w:t>формируемое</w:t>
      </w:r>
      <w:proofErr w:type="gramEnd"/>
      <w:r w:rsidRPr="00A53C6F">
        <w:rPr>
          <w:rFonts w:ascii="Times New Roman" w:eastAsia="SchoolBookSanPin" w:hAnsi="Times New Roman"/>
          <w:position w:val="1"/>
          <w:sz w:val="24"/>
          <w:szCs w:val="24"/>
        </w:rPr>
        <w:t xml:space="preserve">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r w:rsidRPr="00A53C6F">
        <w:rPr>
          <w:rFonts w:ascii="Times New Roman" w:eastAsia="SchoolBookSanPin" w:hAnsi="Times New Roman"/>
          <w:position w:val="1"/>
          <w:sz w:val="24"/>
          <w:szCs w:val="24"/>
        </w:rPr>
        <w:lastRenderedPageBreak/>
        <w:t>готовность к участию в гуманитарной деятельности (помощь людям, нуждающимся в ней; волонтёрство);</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bCs/>
          <w:position w:val="1"/>
          <w:sz w:val="24"/>
          <w:szCs w:val="24"/>
        </w:rPr>
        <w:t>2) патриотического воспитания:</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proofErr w:type="gramStart"/>
      <w:r w:rsidRPr="00A53C6F">
        <w:rPr>
          <w:rFonts w:ascii="Times New Roman" w:eastAsia="SchoolBookSanPin" w:hAnsi="Times New Roman"/>
          <w:position w:val="1"/>
          <w:sz w:val="24"/>
          <w:szCs w:val="24"/>
        </w:rPr>
        <w:t>осознание российской гражданской идентичности в поликультурном и многоконфессиональном обществе, понимание</w:t>
      </w:r>
      <w:r w:rsidRPr="00A53C6F">
        <w:rPr>
          <w:rFonts w:ascii="Times New Roman" w:eastAsia="SchoolBookSanPin" w:hAnsi="Times New Roman"/>
          <w:sz w:val="24"/>
          <w:szCs w:val="24"/>
        </w:rPr>
        <w:t xml:space="preserve">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w:t>
      </w:r>
      <w:proofErr w:type="gramEnd"/>
      <w:r w:rsidRPr="00A53C6F">
        <w:rPr>
          <w:rFonts w:ascii="Times New Roman" w:eastAsia="SchoolBookSanPin" w:hAnsi="Times New Roman"/>
          <w:sz w:val="24"/>
          <w:szCs w:val="24"/>
        </w:rPr>
        <w:t>,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bCs/>
          <w:position w:val="1"/>
          <w:sz w:val="24"/>
          <w:szCs w:val="24"/>
        </w:rPr>
        <w:t>3) духовно-нравственного воспитания:</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proofErr w:type="gramStart"/>
      <w:r w:rsidRPr="00A53C6F">
        <w:rPr>
          <w:rFonts w:ascii="Times New Roman" w:eastAsia="SchoolBookSanPin" w:hAnsi="Times New Roman"/>
          <w:position w:val="1"/>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roofErr w:type="gramEnd"/>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bCs/>
          <w:position w:val="1"/>
          <w:sz w:val="24"/>
          <w:szCs w:val="24"/>
        </w:rPr>
        <w:t>4) эстетического воспитания:</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bCs/>
          <w:position w:val="1"/>
          <w:sz w:val="24"/>
          <w:szCs w:val="24"/>
        </w:rPr>
        <w:t>5) физического воспитания, формирования культуры здоровья и эмоционального благополучия:</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способность адаптироваться к стрессовым ситуациям и меняю</w:t>
      </w:r>
      <w:r w:rsidRPr="00A53C6F">
        <w:rPr>
          <w:rFonts w:ascii="Times New Roman" w:eastAsia="SchoolBookSanPin" w:hAnsi="Times New Roman"/>
          <w:sz w:val="24"/>
          <w:szCs w:val="24"/>
        </w:rPr>
        <w:t>щимся социальным, информационным и природным условиям, в том числе осмысляя собственный опыт и выстраивая дальнейшие цели;</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 xml:space="preserve">умение </w:t>
      </w:r>
      <w:proofErr w:type="gramStart"/>
      <w:r w:rsidRPr="00A53C6F">
        <w:rPr>
          <w:rFonts w:ascii="Times New Roman" w:eastAsia="SchoolBookSanPin" w:hAnsi="Times New Roman"/>
          <w:position w:val="1"/>
          <w:sz w:val="24"/>
          <w:szCs w:val="24"/>
        </w:rPr>
        <w:t>принимать себя и других, не осуждая</w:t>
      </w:r>
      <w:proofErr w:type="gramEnd"/>
      <w:r w:rsidRPr="00A53C6F">
        <w:rPr>
          <w:rFonts w:ascii="Times New Roman" w:eastAsia="SchoolBookSanPin" w:hAnsi="Times New Roman"/>
          <w:position w:val="1"/>
          <w:sz w:val="24"/>
          <w:szCs w:val="24"/>
        </w:rPr>
        <w:t>;</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bCs/>
          <w:position w:val="1"/>
          <w:sz w:val="24"/>
          <w:szCs w:val="24"/>
        </w:rPr>
        <w:t>6) трудового воспитания:</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 xml:space="preserve">установка на активное участие в решении практических задач (в рамках семьи, общеобразовательной организации, </w:t>
      </w:r>
      <w:r w:rsidRPr="00A53C6F">
        <w:rPr>
          <w:rFonts w:ascii="Times New Roman" w:eastAsia="SchoolBookSanPin" w:hAnsi="Times New Roman"/>
          <w:sz w:val="24"/>
          <w:szCs w:val="24"/>
        </w:rPr>
        <w:t>населенного пункта, родного края)</w:t>
      </w:r>
      <w:r w:rsidRPr="00A53C6F">
        <w:rPr>
          <w:rFonts w:ascii="Times New Roman" w:eastAsia="SchoolBookSanPin" w:hAnsi="Times New Roman"/>
          <w:position w:val="1"/>
          <w:sz w:val="24"/>
          <w:szCs w:val="24"/>
        </w:rPr>
        <w:t xml:space="preserve"> </w:t>
      </w:r>
      <w:r w:rsidRPr="00A53C6F">
        <w:rPr>
          <w:rFonts w:ascii="Times New Roman" w:eastAsia="SchoolBookSanPin" w:hAnsi="Times New Roman"/>
          <w:position w:val="1"/>
          <w:sz w:val="24"/>
          <w:szCs w:val="24"/>
        </w:rPr>
        <w:lastRenderedPageBreak/>
        <w:t>технологической и социальной направленности, способность инициировать, планировать и самостоятельно выполнять такого рода деятельность;</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умение рассказать о своих планах на будущее;</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bCs/>
          <w:position w:val="1"/>
          <w:sz w:val="24"/>
          <w:szCs w:val="24"/>
        </w:rPr>
        <w:t>7) экологического воспитания:</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position w:val="1"/>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proofErr w:type="gramStart"/>
      <w:r w:rsidRPr="00A53C6F">
        <w:rPr>
          <w:rFonts w:ascii="Times New Roman" w:eastAsia="SchoolBookSanPin" w:hAnsi="Times New Roman"/>
          <w:position w:val="1"/>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roofErr w:type="gramEnd"/>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bCs/>
          <w:position w:val="1"/>
          <w:sz w:val="24"/>
          <w:szCs w:val="24"/>
        </w:rPr>
        <w:t>8) ценности научного познания:</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proofErr w:type="gramStart"/>
      <w:r w:rsidRPr="00A53C6F">
        <w:rPr>
          <w:rFonts w:ascii="Times New Roman" w:eastAsia="SchoolBookSanPin" w:hAnsi="Times New Roman"/>
          <w:position w:val="1"/>
          <w:sz w:val="24"/>
          <w:szCs w:val="24"/>
        </w:rPr>
        <w:t>ориентация в деятельности на современную систему научных представлений об основных закономерностях развития чело</w:t>
      </w:r>
      <w:r w:rsidRPr="00A53C6F">
        <w:rPr>
          <w:rFonts w:ascii="Times New Roman" w:eastAsia="SchoolBookSanPin" w:hAnsi="Times New Roman"/>
          <w:sz w:val="24"/>
          <w:szCs w:val="24"/>
        </w:rPr>
        <w:t>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bCs/>
          <w:sz w:val="24"/>
          <w:szCs w:val="24"/>
        </w:rPr>
        <w:t xml:space="preserve">9) адаптации </w:t>
      </w:r>
      <w:proofErr w:type="gramStart"/>
      <w:r w:rsidRPr="00A53C6F">
        <w:rPr>
          <w:rFonts w:ascii="Times New Roman" w:eastAsia="SchoolBookSanPin" w:hAnsi="Times New Roman"/>
          <w:bCs/>
          <w:sz w:val="24"/>
          <w:szCs w:val="24"/>
        </w:rPr>
        <w:t>обучающегося</w:t>
      </w:r>
      <w:proofErr w:type="gramEnd"/>
      <w:r w:rsidRPr="00A53C6F">
        <w:rPr>
          <w:rFonts w:ascii="Times New Roman" w:eastAsia="SchoolBookSanPin" w:hAnsi="Times New Roman"/>
          <w:bCs/>
          <w:sz w:val="24"/>
          <w:szCs w:val="24"/>
        </w:rPr>
        <w:t xml:space="preserve"> с ЗПР к изменяющимся условиям социальной и природной среды:</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r w:rsidRPr="00A53C6F">
        <w:rPr>
          <w:rFonts w:ascii="Times New Roman" w:eastAsia="SchoolBookSanPin" w:hAnsi="Times New Roman"/>
          <w:sz w:val="24"/>
          <w:szCs w:val="24"/>
        </w:rPr>
        <w:t>освоение обучающимися с ЗПР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proofErr w:type="gramStart"/>
      <w:r w:rsidRPr="00A53C6F">
        <w:rPr>
          <w:rFonts w:ascii="Times New Roman" w:eastAsia="SchoolBookSanPin" w:hAnsi="Times New Roman"/>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w:t>
      </w:r>
      <w:proofErr w:type="gramEnd"/>
      <w:r w:rsidRPr="00A53C6F">
        <w:rPr>
          <w:rFonts w:ascii="Times New Roman" w:eastAsia="SchoolBookSanPin" w:hAnsi="Times New Roman"/>
          <w:sz w:val="24"/>
          <w:szCs w:val="24"/>
        </w:rPr>
        <w:t xml:space="preserve"> </w:t>
      </w:r>
      <w:proofErr w:type="gramStart"/>
      <w:r w:rsidRPr="00A53C6F">
        <w:rPr>
          <w:rFonts w:ascii="Times New Roman" w:eastAsia="SchoolBookSanPin" w:hAnsi="Times New Roman"/>
          <w:sz w:val="24"/>
          <w:szCs w:val="24"/>
        </w:rPr>
        <w:t>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8E52AB" w:rsidRPr="00A53C6F" w:rsidRDefault="008E52AB" w:rsidP="00095B3E">
      <w:pPr>
        <w:spacing w:after="0" w:line="240" w:lineRule="auto"/>
        <w:ind w:left="567" w:firstLine="709"/>
        <w:jc w:val="both"/>
        <w:rPr>
          <w:rFonts w:ascii="Times New Roman" w:eastAsia="SchoolBookSanPin" w:hAnsi="Times New Roman"/>
          <w:sz w:val="24"/>
          <w:szCs w:val="24"/>
        </w:rPr>
      </w:pPr>
      <w:proofErr w:type="gramStart"/>
      <w:r w:rsidRPr="00A53C6F">
        <w:rPr>
          <w:rFonts w:ascii="Times New Roman" w:eastAsia="SchoolBookSanPin" w:hAnsi="Times New Roman"/>
          <w:sz w:val="24"/>
          <w:szCs w:val="24"/>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w:t>
      </w:r>
      <w:r w:rsidRPr="00A53C6F">
        <w:rPr>
          <w:rFonts w:ascii="Times New Roman" w:eastAsia="SchoolBookSanPin" w:hAnsi="Times New Roman"/>
          <w:sz w:val="24"/>
          <w:szCs w:val="24"/>
        </w:rPr>
        <w:lastRenderedPageBreak/>
        <w:t>оценивать риски и последствия, формировать опыт, находить позитивное в сложившейся ситуации, быть готовым действовать в отсутствие гарантий успеха.</w:t>
      </w:r>
      <w:proofErr w:type="gramEnd"/>
    </w:p>
    <w:p w:rsidR="005F1B0C" w:rsidRPr="00A53C6F" w:rsidRDefault="005F1B0C" w:rsidP="005F1B0C">
      <w:pPr>
        <w:spacing w:after="0" w:line="240" w:lineRule="auto"/>
        <w:ind w:left="567" w:firstLine="709"/>
        <w:jc w:val="both"/>
        <w:rPr>
          <w:rFonts w:ascii="Times New Roman" w:eastAsia="Times New Roman" w:hAnsi="Times New Roman" w:cs="Times New Roman"/>
          <w:b/>
          <w:sz w:val="24"/>
          <w:szCs w:val="24"/>
          <w:lang w:eastAsia="ru-RU"/>
        </w:rPr>
      </w:pPr>
    </w:p>
    <w:p w:rsidR="005F1B0C" w:rsidRPr="00A53C6F" w:rsidRDefault="00257AFC" w:rsidP="00257AFC">
      <w:pPr>
        <w:pStyle w:val="4"/>
        <w:rPr>
          <w:sz w:val="24"/>
          <w:szCs w:val="24"/>
        </w:rPr>
      </w:pPr>
      <w:bookmarkStart w:id="23" w:name="_Toc153893011"/>
      <w:r w:rsidRPr="00A53C6F">
        <w:rPr>
          <w:sz w:val="24"/>
          <w:szCs w:val="24"/>
        </w:rPr>
        <w:t>Метапредметные результаты</w:t>
      </w:r>
      <w:bookmarkEnd w:id="23"/>
    </w:p>
    <w:p w:rsidR="005F1B0C" w:rsidRPr="00A53C6F" w:rsidRDefault="005F1B0C" w:rsidP="005F1B0C">
      <w:pPr>
        <w:spacing w:after="0" w:line="240" w:lineRule="auto"/>
        <w:ind w:left="567" w:firstLine="709"/>
        <w:jc w:val="both"/>
        <w:rPr>
          <w:rFonts w:ascii="Times New Roman" w:eastAsia="Times New Roman" w:hAnsi="Times New Roman" w:cs="Times New Roman"/>
          <w:b/>
          <w:sz w:val="24"/>
          <w:szCs w:val="24"/>
          <w:lang w:eastAsia="ru-RU"/>
        </w:rPr>
      </w:pPr>
      <w:r w:rsidRPr="00A53C6F">
        <w:rPr>
          <w:rFonts w:ascii="Times New Roman" w:eastAsia="Times New Roman" w:hAnsi="Times New Roman" w:cs="Times New Roman"/>
          <w:b/>
          <w:sz w:val="24"/>
          <w:szCs w:val="24"/>
          <w:lang w:eastAsia="ru-RU"/>
        </w:rPr>
        <w:t>Овладение универсальными учебными познавательными действиями:</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выявлять и характеризовать существенные признаки различных языковых явлений (грамматических категорий, морфологического состава и т.п.);</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устанавливать причинно-следственные связи при применении правил русского языка;</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применять и создавать схемы для решения учебных задач при овладении предметом;</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пользоваться словарями и другими поисковыми системами.</w:t>
      </w:r>
    </w:p>
    <w:p w:rsidR="005F1B0C" w:rsidRPr="00A53C6F" w:rsidRDefault="005F1B0C" w:rsidP="005F1B0C">
      <w:pPr>
        <w:spacing w:after="0" w:line="240" w:lineRule="auto"/>
        <w:ind w:left="567" w:firstLine="709"/>
        <w:jc w:val="both"/>
        <w:rPr>
          <w:rFonts w:ascii="Times New Roman" w:eastAsia="Times New Roman" w:hAnsi="Times New Roman" w:cs="Times New Roman"/>
          <w:b/>
          <w:kern w:val="28"/>
          <w:sz w:val="24"/>
          <w:szCs w:val="24"/>
        </w:rPr>
      </w:pPr>
      <w:r w:rsidRPr="00A53C6F">
        <w:rPr>
          <w:rFonts w:ascii="Times New Roman" w:eastAsia="Times New Roman" w:hAnsi="Times New Roman" w:cs="Times New Roman"/>
          <w:b/>
          <w:kern w:val="28"/>
          <w:sz w:val="24"/>
          <w:szCs w:val="24"/>
        </w:rPr>
        <w:t>Овладение универсальными учебными коммуникативными действиями</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организовывать учебное сотрудничество и совместную деятельность с учителем и сверстниками;</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оценивать качество своего вклада в общий продукт (например, при написании коллективного сочинения, изложения);</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выступать перед аудиторией сверстников с небольшими сообщениями, докладами.</w:t>
      </w:r>
    </w:p>
    <w:p w:rsidR="005F1B0C" w:rsidRPr="00A53C6F" w:rsidRDefault="005F1B0C" w:rsidP="005F1B0C">
      <w:pPr>
        <w:spacing w:after="0" w:line="240" w:lineRule="auto"/>
        <w:ind w:left="567" w:firstLine="709"/>
        <w:jc w:val="both"/>
        <w:rPr>
          <w:rFonts w:ascii="Times New Roman" w:eastAsia="Times New Roman" w:hAnsi="Times New Roman" w:cs="Times New Roman"/>
          <w:b/>
          <w:sz w:val="24"/>
          <w:szCs w:val="24"/>
          <w:lang w:eastAsia="ru-RU"/>
        </w:rPr>
      </w:pPr>
      <w:r w:rsidRPr="00A53C6F">
        <w:rPr>
          <w:rFonts w:ascii="Times New Roman" w:eastAsia="Times New Roman" w:hAnsi="Times New Roman" w:cs="Times New Roman"/>
          <w:b/>
          <w:sz w:val="24"/>
          <w:szCs w:val="24"/>
          <w:lang w:eastAsia="ru-RU"/>
        </w:rPr>
        <w:t>Овладение универсальными учебными регулятивными действиями:</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самостоятельно определять цели своего обучения русскому языку, ставить и формулировать для себя новые задачи в процессе его усвоения;</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владеть основами самооценки при выполнении учебных заданий по русскому языку;</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осуществлять контроль своей деятельности в процессе достижения результата;</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 xml:space="preserve">понимать причины, по которым не </w:t>
      </w:r>
      <w:proofErr w:type="gramStart"/>
      <w:r w:rsidRPr="00A53C6F">
        <w:rPr>
          <w:rFonts w:ascii="Times New Roman" w:eastAsia="Arial Unicode MS" w:hAnsi="Times New Roman" w:cs="Times New Roman"/>
          <w:kern w:val="1"/>
          <w:sz w:val="24"/>
          <w:szCs w:val="24"/>
        </w:rPr>
        <w:t>был</w:t>
      </w:r>
      <w:proofErr w:type="gramEnd"/>
      <w:r w:rsidRPr="00A53C6F">
        <w:rPr>
          <w:rFonts w:ascii="Times New Roman" w:eastAsia="Arial Unicode MS" w:hAnsi="Times New Roman" w:cs="Times New Roman"/>
          <w:kern w:val="1"/>
          <w:sz w:val="24"/>
          <w:szCs w:val="24"/>
        </w:rPr>
        <w:t xml:space="preserve">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регулировать способ выражения эмоций;</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осознанно относиться к другому человеку и его мнению;</w:t>
      </w:r>
    </w:p>
    <w:p w:rsidR="005F1B0C" w:rsidRPr="00A53C6F" w:rsidRDefault="005F1B0C" w:rsidP="005F1B0C">
      <w:pPr>
        <w:spacing w:after="0" w:line="240" w:lineRule="auto"/>
        <w:ind w:left="567" w:firstLine="709"/>
        <w:jc w:val="both"/>
        <w:rPr>
          <w:rFonts w:ascii="Times New Roman" w:eastAsia="Arial Unicode MS" w:hAnsi="Times New Roman" w:cs="Times New Roman"/>
          <w:kern w:val="1"/>
          <w:sz w:val="24"/>
          <w:szCs w:val="24"/>
        </w:rPr>
      </w:pPr>
      <w:r w:rsidRPr="00A53C6F">
        <w:rPr>
          <w:rFonts w:ascii="Times New Roman" w:eastAsia="Arial Unicode MS" w:hAnsi="Times New Roman" w:cs="Times New Roman"/>
          <w:kern w:val="1"/>
          <w:sz w:val="24"/>
          <w:szCs w:val="24"/>
        </w:rPr>
        <w:t>признавать свое и чужое право на ошибку.</w:t>
      </w:r>
    </w:p>
    <w:p w:rsidR="005F1B0C" w:rsidRPr="00A53C6F" w:rsidRDefault="005F1B0C" w:rsidP="005F1B0C">
      <w:pPr>
        <w:spacing w:after="0" w:line="240" w:lineRule="auto"/>
        <w:ind w:left="567" w:firstLine="709"/>
        <w:jc w:val="both"/>
        <w:rPr>
          <w:rFonts w:ascii="Times New Roman" w:eastAsia="Times New Roman" w:hAnsi="Times New Roman" w:cs="Times New Roman"/>
          <w:kern w:val="28"/>
          <w:sz w:val="24"/>
          <w:szCs w:val="24"/>
        </w:rPr>
      </w:pPr>
    </w:p>
    <w:p w:rsidR="005F1B0C" w:rsidRPr="00A53C6F" w:rsidRDefault="00257AFC" w:rsidP="00257AFC">
      <w:pPr>
        <w:pStyle w:val="4"/>
        <w:rPr>
          <w:sz w:val="24"/>
          <w:szCs w:val="24"/>
        </w:rPr>
      </w:pPr>
      <w:bookmarkStart w:id="24" w:name="_Toc153893012"/>
      <w:r w:rsidRPr="00A53C6F">
        <w:rPr>
          <w:sz w:val="24"/>
          <w:szCs w:val="24"/>
        </w:rPr>
        <w:t>Предметные результаты</w:t>
      </w:r>
      <w:bookmarkEnd w:id="24"/>
    </w:p>
    <w:p w:rsidR="005F1B0C" w:rsidRPr="00A53C6F" w:rsidRDefault="005F1B0C" w:rsidP="005F1B0C">
      <w:pPr>
        <w:spacing w:after="0" w:line="240" w:lineRule="auto"/>
        <w:ind w:left="567" w:firstLine="709"/>
        <w:jc w:val="both"/>
        <w:rPr>
          <w:rFonts w:ascii="Times New Roman" w:eastAsia="Arial Unicode MS" w:hAnsi="Times New Roman" w:cs="Times New Roman"/>
          <w:b/>
          <w:kern w:val="28"/>
          <w:sz w:val="24"/>
          <w:szCs w:val="24"/>
        </w:rPr>
      </w:pPr>
      <w:r w:rsidRPr="00A53C6F">
        <w:rPr>
          <w:rFonts w:ascii="Times New Roman" w:eastAsia="Times New Roman" w:hAnsi="Times New Roman" w:cs="Times New Roman"/>
          <w:kern w:val="28"/>
          <w:sz w:val="24"/>
          <w:szCs w:val="24"/>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5F1B0C" w:rsidRPr="00A53C6F" w:rsidRDefault="005F1B0C" w:rsidP="005F1B0C">
      <w:pPr>
        <w:spacing w:after="0" w:line="240" w:lineRule="auto"/>
        <w:ind w:left="567" w:firstLine="709"/>
        <w:jc w:val="both"/>
        <w:rPr>
          <w:rFonts w:ascii="Times New Roman" w:eastAsia="Times New Roman" w:hAnsi="Times New Roman" w:cs="Times New Roman"/>
          <w:kern w:val="28"/>
          <w:sz w:val="24"/>
          <w:szCs w:val="24"/>
        </w:rPr>
      </w:pPr>
    </w:p>
    <w:p w:rsidR="005F1B0C" w:rsidRPr="00A53C6F" w:rsidRDefault="005F1B0C" w:rsidP="001B2077">
      <w:pPr>
        <w:pStyle w:val="4"/>
        <w:spacing w:before="40"/>
        <w:ind w:left="567"/>
        <w:rPr>
          <w:rFonts w:eastAsia="Times New Roman"/>
          <w:sz w:val="24"/>
          <w:szCs w:val="24"/>
        </w:rPr>
      </w:pPr>
      <w:bookmarkStart w:id="25" w:name="_Toc153893013"/>
      <w:r w:rsidRPr="00A53C6F">
        <w:rPr>
          <w:rFonts w:eastAsia="Times New Roman"/>
          <w:sz w:val="24"/>
          <w:szCs w:val="24"/>
        </w:rPr>
        <w:lastRenderedPageBreak/>
        <w:t>5 КЛАСС</w:t>
      </w:r>
      <w:bookmarkEnd w:id="25"/>
    </w:p>
    <w:p w:rsidR="005F1B0C" w:rsidRPr="00A53C6F" w:rsidRDefault="005F1B0C" w:rsidP="005F1B0C">
      <w:pPr>
        <w:spacing w:after="0" w:line="240" w:lineRule="auto"/>
        <w:ind w:left="567" w:firstLine="709"/>
        <w:jc w:val="both"/>
        <w:rPr>
          <w:rFonts w:ascii="Times New Roman" w:eastAsia="Arial Unicode MS" w:hAnsi="Times New Roman" w:cs="Times New Roman"/>
          <w:caps/>
          <w:kern w:val="1"/>
          <w:sz w:val="24"/>
          <w:szCs w:val="24"/>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Осознавать богатство и выразительность русского языка, приводить примеры с направляющей помощью педагога.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Язык и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различия между устной и письменной</w:t>
      </w:r>
      <w:r w:rsidRPr="00A53C6F">
        <w:rPr>
          <w:rFonts w:ascii="Times New Roman" w:eastAsiaTheme="minorEastAsia" w:hAnsi="Times New Roman" w:cs="Times New Roman"/>
          <w:sz w:val="24"/>
          <w:szCs w:val="24"/>
          <w:lang w:eastAsia="ru-RU"/>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Создавать устные монологические высказывания по вопросному плану объёмом не менее 5 предложений на основе жизненных наблюдений, </w:t>
      </w:r>
      <w:r w:rsidR="00C050CB"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чтения научно-учебной, художественной и научно-популярной литературы</w:t>
      </w:r>
      <w:r w:rsidR="00C050CB" w:rsidRPr="00A53C6F">
        <w:rPr>
          <w:rFonts w:ascii="Times New Roman" w:eastAsiaTheme="minorEastAsia" w:hAnsi="Times New Roman" w:cs="Times New Roman"/>
          <w:sz w:val="24"/>
          <w:szCs w:val="24"/>
          <w:vertAlign w:val="superscript"/>
          <w:lang w:eastAsia="ru-RU"/>
        </w:rPr>
        <w:t>*</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Участвовать в диалоге на лингвистические темы (в рамках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 и в диалоге/полилоге на основе жизненных наблюдений объёмом не менее 2 реплик.</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Владеть различными видами аудирования: </w:t>
      </w:r>
      <w:r w:rsidR="00D753A5"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выборочным</w:t>
      </w:r>
      <w:r w:rsidR="00D753A5"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 xml:space="preserve">, ознакомительным, </w:t>
      </w:r>
      <w:r w:rsidR="00D753A5"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детальным</w:t>
      </w:r>
      <w:r w:rsidR="00D753A5"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sz w:val="24"/>
          <w:szCs w:val="24"/>
          <w:lang w:eastAsia="ru-RU"/>
        </w:rPr>
        <w:t xml:space="preserve"> – научно-учебных и художественных текстов различных функционально-смысловых типов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различными видами чтения: ознакомительным, поисковым.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Устно пересказывать прочитанный или прослушанный текст объёмом не менее  90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100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Осуществлять выбор языковых сре</w:t>
      </w:r>
      <w:proofErr w:type="gramStart"/>
      <w:r w:rsidRPr="00A53C6F">
        <w:rPr>
          <w:rFonts w:ascii="Times New Roman" w:eastAsiaTheme="minorEastAsia" w:hAnsi="Times New Roman" w:cs="Times New Roman"/>
          <w:sz w:val="24"/>
          <w:szCs w:val="24"/>
          <w:lang w:eastAsia="ru-RU"/>
        </w:rPr>
        <w:t>дств дл</w:t>
      </w:r>
      <w:proofErr w:type="gramEnd"/>
      <w:r w:rsidRPr="00A53C6F">
        <w:rPr>
          <w:rFonts w:ascii="Times New Roman" w:eastAsiaTheme="minorEastAsia" w:hAnsi="Times New Roman" w:cs="Times New Roman"/>
          <w:sz w:val="24"/>
          <w:szCs w:val="24"/>
          <w:lang w:eastAsia="ru-RU"/>
        </w:rPr>
        <w:t>я создания высказывания в соответствии с целью, темой и коммуникативным замыслом с использованием речевого клише.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w:t>
      </w:r>
      <w:proofErr w:type="gramStart"/>
      <w:r w:rsidRPr="00A53C6F">
        <w:rPr>
          <w:rFonts w:ascii="Times New Roman" w:eastAsiaTheme="minorEastAsia" w:hAnsi="Times New Roman" w:cs="Times New Roman"/>
          <w:sz w:val="24"/>
          <w:szCs w:val="24"/>
          <w:lang w:eastAsia="ru-RU"/>
        </w:rPr>
        <w:t>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w:t>
      </w:r>
      <w:r w:rsidR="00D52A57" w:rsidRPr="00A53C6F">
        <w:rPr>
          <w:rFonts w:ascii="Times New Roman" w:eastAsiaTheme="minorEastAsia" w:hAnsi="Times New Roman" w:cs="Times New Roman"/>
          <w:sz w:val="24"/>
          <w:szCs w:val="24"/>
          <w:lang w:eastAsia="ru-RU"/>
        </w:rPr>
        <w:t>яемыми написаниями (не более 5)</w:t>
      </w:r>
      <w:r w:rsidRPr="00A53C6F">
        <w:rPr>
          <w:rFonts w:ascii="Times New Roman" w:eastAsiaTheme="minorEastAsia" w:hAnsi="Times New Roman" w:cs="Times New Roman"/>
          <w:sz w:val="24"/>
          <w:szCs w:val="24"/>
          <w:lang w:eastAsia="ru-RU"/>
        </w:rPr>
        <w:t>; уметь пользоваться разными видами лексических словарей; соблюдать в устной речи и на письме правила речевого этикета.</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 xml:space="preserve">Текст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Характеризовать текст с использованием алгоритма последовательности </w:t>
      </w:r>
      <w:r w:rsidRPr="00A53C6F">
        <w:rPr>
          <w:rFonts w:ascii="Times New Roman" w:eastAsiaTheme="minorEastAsia" w:hAnsi="Times New Roman" w:cs="Times New Roman"/>
          <w:sz w:val="24"/>
          <w:szCs w:val="24"/>
          <w:lang w:eastAsia="ru-RU"/>
        </w:rPr>
        <w:lastRenderedPageBreak/>
        <w:t>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A53C6F">
        <w:rPr>
          <w:rFonts w:ascii="Times New Roman" w:eastAsiaTheme="minorEastAsia" w:hAnsi="Times New Roman" w:cs="Times New Roman"/>
          <w:sz w:val="24"/>
          <w:szCs w:val="24"/>
          <w:lang w:eastAsia="ru-RU"/>
        </w:rPr>
        <w:softHyphen/>
        <w:t>ционально-смысловому типу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Применять знание основных признаков текста (повествование) в практике его создания по вопросному плану.</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Восстанавливать деформированный текст; осуществлять корректировку восстановленного текста с опорой на образец.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4"/>
          <w:szCs w:val="24"/>
          <w:lang w:eastAsia="ru-RU"/>
        </w:rPr>
      </w:pPr>
      <w:r w:rsidRPr="00A53C6F">
        <w:rPr>
          <w:rFonts w:ascii="Times New Roman" w:eastAsiaTheme="minorEastAsia" w:hAnsi="Times New Roman" w:cs="Times New Roman"/>
          <w:spacing w:val="-4"/>
          <w:sz w:val="24"/>
          <w:szCs w:val="24"/>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4"/>
          <w:szCs w:val="24"/>
          <w:lang w:eastAsia="ru-RU"/>
        </w:rPr>
      </w:pPr>
      <w:r w:rsidRPr="00A53C6F">
        <w:rPr>
          <w:rFonts w:ascii="Times New Roman" w:eastAsiaTheme="minorEastAsia" w:hAnsi="Times New Roman" w:cs="Times New Roman"/>
          <w:spacing w:val="-3"/>
          <w:sz w:val="24"/>
          <w:szCs w:val="24"/>
          <w:lang w:eastAsia="ru-RU"/>
        </w:rPr>
        <w:t>Представлять сообщение на заданную тему в виде презентации.</w:t>
      </w:r>
    </w:p>
    <w:p w:rsidR="005F1B0C" w:rsidRPr="00A53C6F"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w:t>
      </w:r>
      <w:r w:rsidR="005F1B0C" w:rsidRPr="00A53C6F">
        <w:rPr>
          <w:rFonts w:ascii="Times New Roman" w:eastAsiaTheme="minorEastAsia" w:hAnsi="Times New Roman" w:cs="Times New Roman"/>
          <w:sz w:val="24"/>
          <w:szCs w:val="24"/>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Функциональные разновидности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pacing w:val="-2"/>
          <w:sz w:val="24"/>
          <w:szCs w:val="24"/>
          <w:lang w:eastAsia="ru-RU"/>
        </w:rPr>
        <w:t>Иметь общее представление об особенностях разговорной речи, функциональных стилей, языка художественной литературы.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caps/>
          <w:sz w:val="24"/>
          <w:szCs w:val="24"/>
          <w:lang w:eastAsia="ru-RU"/>
        </w:rPr>
      </w:pPr>
      <w:r w:rsidRPr="00A53C6F">
        <w:rPr>
          <w:rFonts w:ascii="Times New Roman" w:eastAsiaTheme="minorEastAsia" w:hAnsi="Times New Roman"/>
          <w:b/>
          <w:caps/>
          <w:sz w:val="24"/>
          <w:szCs w:val="24"/>
          <w:lang w:eastAsia="ru-RU"/>
        </w:rPr>
        <w:t>Система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Фонетика. Графика. Орфоэпия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звуки с использованием визуальной опоры; понимать различие между звуком и буквой, характеризовать систему звуков.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фонетический разбор слова по алгоритму.</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Использовать знания по фонетике, графике и орфоэпии в практике произношения и правописания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b/>
          <w:bCs/>
          <w:sz w:val="24"/>
          <w:szCs w:val="24"/>
          <w:lang w:eastAsia="ru-RU"/>
        </w:rPr>
        <w:t>Орфография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изученные орфограммы.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Применять знания по орфографии в практике правописания (в том числе применять знание о правописании </w:t>
      </w:r>
      <w:proofErr w:type="gramStart"/>
      <w:r w:rsidRPr="00A53C6F">
        <w:rPr>
          <w:rFonts w:ascii="Times New Roman" w:eastAsiaTheme="minorEastAsia" w:hAnsi="Times New Roman" w:cs="Times New Roman"/>
          <w:sz w:val="24"/>
          <w:szCs w:val="24"/>
          <w:lang w:eastAsia="ru-RU"/>
        </w:rPr>
        <w:t>разделительных</w:t>
      </w:r>
      <w:proofErr w:type="gramEnd"/>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ъ</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ь</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Лексикология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однозначные и многозначные слова, различать прямое и переносное значения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синонимы, антонимы, омонимы; различать многозначные слова и омонимы; уметь правильно употреблять слова-паронимы.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тематические группы слов, родовые и видовые понятия.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 xml:space="preserve">Проводить лексический анализ слов (в рамках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sz w:val="24"/>
          <w:szCs w:val="24"/>
          <w:lang w:eastAsia="ru-RU"/>
        </w:rPr>
        <w:t>Уметь пользоваться лексическими словарями (толковым словарём, словарями синонимов, антонимов, омонимов, паро</w:t>
      </w:r>
      <w:r w:rsidRPr="00A53C6F">
        <w:rPr>
          <w:rFonts w:ascii="Times New Roman" w:eastAsiaTheme="minorEastAsia" w:hAnsi="Times New Roman" w:cs="Times New Roman"/>
          <w:sz w:val="24"/>
          <w:szCs w:val="24"/>
          <w:lang w:eastAsia="ru-RU"/>
        </w:rPr>
        <w:softHyphen/>
        <w:t>нимов).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Морфемика. Орфография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морфему как минимальную значимую единицу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морфемы в слове (корень, приставку, суффикс, окончание), выделять основу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морфемный разбор слов по алгоритму.</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proofErr w:type="gramStart"/>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з</w:t>
      </w:r>
      <w:proofErr w:type="gramEnd"/>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с</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ы</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A53C6F">
        <w:rPr>
          <w:rFonts w:ascii="Times New Roman" w:eastAsiaTheme="minorEastAsia" w:hAnsi="Times New Roman" w:cs="Times New Roman"/>
          <w:b/>
          <w:bCs/>
          <w:i/>
          <w:iCs/>
          <w:sz w:val="24"/>
          <w:szCs w:val="24"/>
          <w:lang w:eastAsia="ru-RU"/>
        </w:rPr>
        <w:t>ё</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после шипящих в корне слова; </w:t>
      </w:r>
      <w:r w:rsidRPr="00A53C6F">
        <w:rPr>
          <w:rFonts w:ascii="Times New Roman" w:eastAsiaTheme="minorEastAsia" w:hAnsi="Times New Roman" w:cs="Times New Roman"/>
          <w:b/>
          <w:bCs/>
          <w:i/>
          <w:iCs/>
          <w:sz w:val="24"/>
          <w:szCs w:val="24"/>
          <w:lang w:eastAsia="ru-RU"/>
        </w:rPr>
        <w:t>ы</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после </w:t>
      </w:r>
      <w:r w:rsidRPr="00A53C6F">
        <w:rPr>
          <w:rFonts w:ascii="Times New Roman" w:eastAsiaTheme="minorEastAsia" w:hAnsi="Times New Roman" w:cs="Times New Roman"/>
          <w:b/>
          <w:bCs/>
          <w:i/>
          <w:iCs/>
          <w:sz w:val="24"/>
          <w:szCs w:val="24"/>
          <w:lang w:eastAsia="ru-RU"/>
        </w:rPr>
        <w:t>ц</w:t>
      </w:r>
      <w:r w:rsidRPr="00A53C6F">
        <w:rPr>
          <w:rFonts w:ascii="Times New Roman" w:eastAsiaTheme="minorEastAsia" w:hAnsi="Times New Roman" w:cs="Times New Roman"/>
          <w:sz w:val="24"/>
          <w:szCs w:val="24"/>
          <w:lang w:eastAsia="ru-RU"/>
        </w:rPr>
        <w:t xml:space="preserve">.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Уместно использовать слова с суффиксами оценки в собственной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Морфология. Культура речи. Орфография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Распознавать имена существительные, имена прилагательные, глаголы.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Имя существительное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Определять лексико-грамматические разряды имён существительных по смысловой опоре.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морфологический разбор по алгоритму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нормы правописания имён существительных: безударных окончаний;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ё</w:t>
      </w:r>
      <w:r w:rsidRPr="00A53C6F">
        <w:rPr>
          <w:rFonts w:ascii="Times New Roman" w:eastAsiaTheme="minorEastAsia" w:hAnsi="Times New Roman" w:cs="Times New Roman"/>
          <w:sz w:val="24"/>
          <w:szCs w:val="24"/>
          <w:lang w:eastAsia="ru-RU"/>
        </w:rPr>
        <w:t xml:space="preserve">) после шипящих и </w:t>
      </w:r>
      <w:r w:rsidRPr="00A53C6F">
        <w:rPr>
          <w:rFonts w:ascii="Times New Roman" w:eastAsiaTheme="minorEastAsia" w:hAnsi="Times New Roman" w:cs="Times New Roman"/>
          <w:b/>
          <w:bCs/>
          <w:i/>
          <w:iCs/>
          <w:sz w:val="24"/>
          <w:szCs w:val="24"/>
          <w:lang w:eastAsia="ru-RU"/>
        </w:rPr>
        <w:t>ц</w:t>
      </w:r>
      <w:r w:rsidRPr="00A53C6F">
        <w:rPr>
          <w:rFonts w:ascii="Times New Roman" w:eastAsiaTheme="minorEastAsia" w:hAnsi="Times New Roman" w:cs="Times New Roman"/>
          <w:sz w:val="24"/>
          <w:szCs w:val="24"/>
          <w:lang w:eastAsia="ru-RU"/>
        </w:rPr>
        <w:t xml:space="preserve"> в суффиксах и окончаниях; суффиксов </w:t>
      </w:r>
      <w:proofErr w:type="gramStart"/>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b/>
          <w:bCs/>
          <w:i/>
          <w:iCs/>
          <w:sz w:val="24"/>
          <w:szCs w:val="24"/>
          <w:lang w:eastAsia="ru-RU"/>
        </w:rPr>
        <w:t>ч</w:t>
      </w:r>
      <w:proofErr w:type="gramEnd"/>
      <w:r w:rsidRPr="00A53C6F">
        <w:rPr>
          <w:rFonts w:ascii="Times New Roman" w:eastAsiaTheme="minorEastAsia" w:hAnsi="Times New Roman" w:cs="Times New Roman"/>
          <w:b/>
          <w:bCs/>
          <w:i/>
          <w:iCs/>
          <w:sz w:val="24"/>
          <w:szCs w:val="24"/>
          <w:lang w:eastAsia="ru-RU"/>
        </w:rPr>
        <w:t>ик</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b/>
          <w:bCs/>
          <w:i/>
          <w:iCs/>
          <w:sz w:val="24"/>
          <w:szCs w:val="24"/>
          <w:lang w:eastAsia="ru-RU"/>
        </w:rPr>
        <w:t>щик</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b/>
          <w:bCs/>
          <w:i/>
          <w:iCs/>
          <w:sz w:val="24"/>
          <w:szCs w:val="24"/>
          <w:lang w:eastAsia="ru-RU"/>
        </w:rPr>
        <w:t>ек</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b/>
          <w:bCs/>
          <w:i/>
          <w:iCs/>
          <w:sz w:val="24"/>
          <w:szCs w:val="24"/>
          <w:lang w:eastAsia="ru-RU"/>
        </w:rPr>
        <w:t>ик</w:t>
      </w:r>
      <w:r w:rsidRPr="00A53C6F">
        <w:rPr>
          <w:rFonts w:ascii="Times New Roman" w:eastAsiaTheme="minorEastAsia" w:hAnsi="Times New Roman" w:cs="Times New Roman"/>
          <w:b/>
          <w:bCs/>
          <w:sz w:val="24"/>
          <w:szCs w:val="24"/>
          <w:lang w:eastAsia="ru-RU"/>
        </w:rPr>
        <w:t>- (-</w:t>
      </w:r>
      <w:r w:rsidRPr="00A53C6F">
        <w:rPr>
          <w:rFonts w:ascii="Times New Roman" w:eastAsiaTheme="minorEastAsia" w:hAnsi="Times New Roman" w:cs="Times New Roman"/>
          <w:b/>
          <w:bCs/>
          <w:i/>
          <w:iCs/>
          <w:sz w:val="24"/>
          <w:szCs w:val="24"/>
          <w:lang w:eastAsia="ru-RU"/>
        </w:rPr>
        <w:t>чик</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sz w:val="24"/>
          <w:szCs w:val="24"/>
          <w:lang w:eastAsia="ru-RU"/>
        </w:rPr>
        <w:t xml:space="preserve"> корней </w:t>
      </w:r>
      <w:r w:rsidRPr="00A53C6F">
        <w:rPr>
          <w:rFonts w:ascii="Times New Roman" w:eastAsiaTheme="minorEastAsia" w:hAnsi="Times New Roman" w:cs="Times New Roman"/>
          <w:spacing w:val="-5"/>
          <w:sz w:val="24"/>
          <w:szCs w:val="24"/>
          <w:lang w:eastAsia="ru-RU"/>
        </w:rPr>
        <w:t xml:space="preserve">с чередованием </w:t>
      </w:r>
      <w:r w:rsidRPr="00A53C6F">
        <w:rPr>
          <w:rFonts w:ascii="Times New Roman" w:eastAsiaTheme="minorEastAsia" w:hAnsi="Times New Roman" w:cs="Times New Roman"/>
          <w:b/>
          <w:bCs/>
          <w:i/>
          <w:iCs/>
          <w:spacing w:val="-5"/>
          <w:sz w:val="24"/>
          <w:szCs w:val="24"/>
          <w:lang w:eastAsia="ru-RU"/>
        </w:rPr>
        <w:t>а </w:t>
      </w:r>
      <w:r w:rsidRPr="00A53C6F">
        <w:rPr>
          <w:rFonts w:ascii="Times New Roman" w:eastAsiaTheme="minorEastAsia" w:hAnsi="Times New Roman" w:cs="Times New Roman"/>
          <w:spacing w:val="-5"/>
          <w:sz w:val="24"/>
          <w:szCs w:val="24"/>
          <w:lang w:eastAsia="ru-RU"/>
        </w:rPr>
        <w:t>//</w:t>
      </w:r>
      <w:r w:rsidRPr="00A53C6F">
        <w:rPr>
          <w:rFonts w:ascii="Times New Roman" w:eastAsiaTheme="minorEastAsia" w:hAnsi="Times New Roman" w:cs="Times New Roman"/>
          <w:b/>
          <w:bCs/>
          <w:i/>
          <w:iCs/>
          <w:spacing w:val="-5"/>
          <w:sz w:val="24"/>
          <w:szCs w:val="24"/>
          <w:lang w:eastAsia="ru-RU"/>
        </w:rPr>
        <w:t> о</w:t>
      </w:r>
      <w:r w:rsidRPr="00A53C6F">
        <w:rPr>
          <w:rFonts w:ascii="Times New Roman" w:eastAsiaTheme="minorEastAsia" w:hAnsi="Times New Roman" w:cs="Times New Roman"/>
          <w:spacing w:val="-5"/>
          <w:sz w:val="24"/>
          <w:szCs w:val="24"/>
          <w:lang w:eastAsia="ru-RU"/>
        </w:rPr>
        <w:t xml:space="preserve">: </w:t>
      </w:r>
      <w:r w:rsidRPr="00A53C6F">
        <w:rPr>
          <w:rFonts w:ascii="Times New Roman" w:eastAsiaTheme="minorEastAsia" w:hAnsi="Times New Roman" w:cs="Times New Roman"/>
          <w:b/>
          <w:bCs/>
          <w:spacing w:val="-5"/>
          <w:sz w:val="24"/>
          <w:szCs w:val="24"/>
          <w:lang w:eastAsia="ru-RU"/>
        </w:rPr>
        <w:t>-</w:t>
      </w:r>
      <w:r w:rsidRPr="00A53C6F">
        <w:rPr>
          <w:rFonts w:ascii="Times New Roman" w:eastAsiaTheme="minorEastAsia" w:hAnsi="Times New Roman" w:cs="Times New Roman"/>
          <w:b/>
          <w:bCs/>
          <w:i/>
          <w:iCs/>
          <w:spacing w:val="-5"/>
          <w:sz w:val="24"/>
          <w:szCs w:val="24"/>
          <w:lang w:eastAsia="ru-RU"/>
        </w:rPr>
        <w:t>лаг</w:t>
      </w:r>
      <w:r w:rsidRPr="00A53C6F">
        <w:rPr>
          <w:rFonts w:ascii="Times New Roman" w:eastAsiaTheme="minorEastAsia" w:hAnsi="Times New Roman" w:cs="Times New Roman"/>
          <w:b/>
          <w:bCs/>
          <w:spacing w:val="-5"/>
          <w:sz w:val="24"/>
          <w:szCs w:val="24"/>
          <w:lang w:eastAsia="ru-RU"/>
        </w:rPr>
        <w:t>-</w:t>
      </w:r>
      <w:r w:rsidRPr="00A53C6F">
        <w:rPr>
          <w:rFonts w:ascii="Times New Roman" w:eastAsiaTheme="minorEastAsia" w:hAnsi="Times New Roman" w:cs="Times New Roman"/>
          <w:spacing w:val="-5"/>
          <w:sz w:val="24"/>
          <w:szCs w:val="24"/>
          <w:lang w:eastAsia="ru-RU"/>
        </w:rPr>
        <w:t>—</w:t>
      </w:r>
      <w:r w:rsidRPr="00A53C6F">
        <w:rPr>
          <w:rFonts w:ascii="Times New Roman" w:eastAsiaTheme="minorEastAsia" w:hAnsi="Times New Roman" w:cs="Times New Roman"/>
          <w:b/>
          <w:bCs/>
          <w:spacing w:val="-5"/>
          <w:sz w:val="24"/>
          <w:szCs w:val="24"/>
          <w:lang w:eastAsia="ru-RU"/>
        </w:rPr>
        <w:t>-</w:t>
      </w:r>
      <w:r w:rsidRPr="00A53C6F">
        <w:rPr>
          <w:rFonts w:ascii="Times New Roman" w:eastAsiaTheme="minorEastAsia" w:hAnsi="Times New Roman" w:cs="Times New Roman"/>
          <w:b/>
          <w:bCs/>
          <w:i/>
          <w:iCs/>
          <w:spacing w:val="-5"/>
          <w:sz w:val="24"/>
          <w:szCs w:val="24"/>
          <w:lang w:eastAsia="ru-RU"/>
        </w:rPr>
        <w:t>лож</w:t>
      </w:r>
      <w:r w:rsidRPr="00A53C6F">
        <w:rPr>
          <w:rFonts w:ascii="Times New Roman" w:eastAsiaTheme="minorEastAsia" w:hAnsi="Times New Roman" w:cs="Times New Roman"/>
          <w:spacing w:val="-5"/>
          <w:sz w:val="24"/>
          <w:szCs w:val="24"/>
          <w:lang w:eastAsia="ru-RU"/>
        </w:rPr>
        <w:t xml:space="preserve">; </w:t>
      </w:r>
      <w:r w:rsidRPr="00A53C6F">
        <w:rPr>
          <w:rFonts w:ascii="Times New Roman" w:eastAsiaTheme="minorEastAsia" w:hAnsi="Times New Roman" w:cs="Times New Roman"/>
          <w:b/>
          <w:bCs/>
          <w:spacing w:val="-5"/>
          <w:sz w:val="24"/>
          <w:szCs w:val="24"/>
          <w:lang w:eastAsia="ru-RU"/>
        </w:rPr>
        <w:t>-</w:t>
      </w:r>
      <w:r w:rsidRPr="00A53C6F">
        <w:rPr>
          <w:rFonts w:ascii="Times New Roman" w:eastAsiaTheme="minorEastAsia" w:hAnsi="Times New Roman" w:cs="Times New Roman"/>
          <w:b/>
          <w:bCs/>
          <w:i/>
          <w:iCs/>
          <w:spacing w:val="-5"/>
          <w:sz w:val="24"/>
          <w:szCs w:val="24"/>
          <w:lang w:eastAsia="ru-RU"/>
        </w:rPr>
        <w:t>раст</w:t>
      </w:r>
      <w:r w:rsidRPr="00A53C6F">
        <w:rPr>
          <w:rFonts w:ascii="Times New Roman" w:eastAsiaTheme="minorEastAsia" w:hAnsi="Times New Roman" w:cs="Times New Roman"/>
          <w:b/>
          <w:bCs/>
          <w:spacing w:val="-5"/>
          <w:sz w:val="24"/>
          <w:szCs w:val="24"/>
          <w:lang w:eastAsia="ru-RU"/>
        </w:rPr>
        <w:t>-</w:t>
      </w:r>
      <w:r w:rsidRPr="00A53C6F">
        <w:rPr>
          <w:rFonts w:ascii="Times New Roman" w:eastAsiaTheme="minorEastAsia" w:hAnsi="Times New Roman" w:cs="Times New Roman"/>
          <w:spacing w:val="-5"/>
          <w:sz w:val="24"/>
          <w:szCs w:val="24"/>
          <w:lang w:eastAsia="ru-RU"/>
        </w:rPr>
        <w:t>—</w:t>
      </w:r>
      <w:r w:rsidRPr="00A53C6F">
        <w:rPr>
          <w:rFonts w:ascii="Times New Roman" w:eastAsiaTheme="minorEastAsia" w:hAnsi="Times New Roman" w:cs="Times New Roman"/>
          <w:b/>
          <w:bCs/>
          <w:spacing w:val="-5"/>
          <w:sz w:val="24"/>
          <w:szCs w:val="24"/>
          <w:lang w:eastAsia="ru-RU"/>
        </w:rPr>
        <w:t>-</w:t>
      </w:r>
      <w:r w:rsidRPr="00A53C6F">
        <w:rPr>
          <w:rFonts w:ascii="Times New Roman" w:eastAsiaTheme="minorEastAsia" w:hAnsi="Times New Roman" w:cs="Times New Roman"/>
          <w:b/>
          <w:bCs/>
          <w:i/>
          <w:iCs/>
          <w:spacing w:val="-5"/>
          <w:sz w:val="24"/>
          <w:szCs w:val="24"/>
          <w:lang w:eastAsia="ru-RU"/>
        </w:rPr>
        <w:t>ращ</w:t>
      </w:r>
      <w:r w:rsidRPr="00A53C6F">
        <w:rPr>
          <w:rFonts w:ascii="Times New Roman" w:eastAsiaTheme="minorEastAsia" w:hAnsi="Times New Roman" w:cs="Times New Roman"/>
          <w:b/>
          <w:bCs/>
          <w:spacing w:val="-5"/>
          <w:sz w:val="24"/>
          <w:szCs w:val="24"/>
          <w:lang w:eastAsia="ru-RU"/>
        </w:rPr>
        <w:t>-</w:t>
      </w:r>
      <w:r w:rsidRPr="00A53C6F">
        <w:rPr>
          <w:rFonts w:ascii="Times New Roman" w:eastAsiaTheme="minorEastAsia" w:hAnsi="Times New Roman" w:cs="Times New Roman"/>
          <w:spacing w:val="-5"/>
          <w:sz w:val="24"/>
          <w:szCs w:val="24"/>
          <w:lang w:eastAsia="ru-RU"/>
        </w:rPr>
        <w:t>—</w:t>
      </w:r>
      <w:r w:rsidRPr="00A53C6F">
        <w:rPr>
          <w:rFonts w:ascii="Times New Roman" w:eastAsiaTheme="minorEastAsia" w:hAnsi="Times New Roman" w:cs="Times New Roman"/>
          <w:b/>
          <w:bCs/>
          <w:spacing w:val="-5"/>
          <w:sz w:val="24"/>
          <w:szCs w:val="24"/>
          <w:lang w:eastAsia="ru-RU"/>
        </w:rPr>
        <w:t>-</w:t>
      </w:r>
      <w:r w:rsidRPr="00A53C6F">
        <w:rPr>
          <w:rFonts w:ascii="Times New Roman" w:eastAsiaTheme="minorEastAsia" w:hAnsi="Times New Roman" w:cs="Times New Roman"/>
          <w:b/>
          <w:bCs/>
          <w:i/>
          <w:iCs/>
          <w:spacing w:val="-5"/>
          <w:sz w:val="24"/>
          <w:szCs w:val="24"/>
          <w:lang w:eastAsia="ru-RU"/>
        </w:rPr>
        <w:t>рос</w:t>
      </w:r>
      <w:r w:rsidRPr="00A53C6F">
        <w:rPr>
          <w:rFonts w:ascii="Times New Roman" w:eastAsiaTheme="minorEastAsia" w:hAnsi="Times New Roman" w:cs="Times New Roman"/>
          <w:b/>
          <w:bCs/>
          <w:spacing w:val="-5"/>
          <w:sz w:val="24"/>
          <w:szCs w:val="24"/>
          <w:lang w:eastAsia="ru-RU"/>
        </w:rPr>
        <w:t>-</w:t>
      </w:r>
      <w:r w:rsidRPr="00A53C6F">
        <w:rPr>
          <w:rFonts w:ascii="Times New Roman" w:eastAsiaTheme="minorEastAsia" w:hAnsi="Times New Roman" w:cs="Times New Roman"/>
          <w:spacing w:val="-5"/>
          <w:sz w:val="24"/>
          <w:szCs w:val="24"/>
          <w:lang w:eastAsia="ru-RU"/>
        </w:rPr>
        <w:t xml:space="preserve">; </w:t>
      </w:r>
      <w:r w:rsidRPr="00A53C6F">
        <w:rPr>
          <w:rFonts w:ascii="Times New Roman" w:eastAsiaTheme="minorEastAsia" w:hAnsi="Times New Roman" w:cs="Times New Roman"/>
          <w:b/>
          <w:bCs/>
          <w:spacing w:val="-2"/>
          <w:sz w:val="24"/>
          <w:szCs w:val="24"/>
          <w:lang w:eastAsia="ru-RU"/>
        </w:rPr>
        <w:t>-</w:t>
      </w:r>
      <w:r w:rsidRPr="00A53C6F">
        <w:rPr>
          <w:rFonts w:ascii="Times New Roman" w:eastAsiaTheme="minorEastAsia" w:hAnsi="Times New Roman" w:cs="Times New Roman"/>
          <w:b/>
          <w:bCs/>
          <w:i/>
          <w:iCs/>
          <w:spacing w:val="-2"/>
          <w:sz w:val="24"/>
          <w:szCs w:val="24"/>
          <w:lang w:eastAsia="ru-RU"/>
        </w:rPr>
        <w:t>гар</w:t>
      </w:r>
      <w:r w:rsidRPr="00A53C6F">
        <w:rPr>
          <w:rFonts w:ascii="Times New Roman" w:eastAsiaTheme="minorEastAsia" w:hAnsi="Times New Roman" w:cs="Times New Roman"/>
          <w:b/>
          <w:bCs/>
          <w:spacing w:val="-2"/>
          <w:sz w:val="24"/>
          <w:szCs w:val="24"/>
          <w:lang w:eastAsia="ru-RU"/>
        </w:rPr>
        <w:t>-</w:t>
      </w:r>
      <w:r w:rsidRPr="00A53C6F">
        <w:rPr>
          <w:rFonts w:ascii="Times New Roman" w:eastAsiaTheme="minorEastAsia" w:hAnsi="Times New Roman" w:cs="Times New Roman"/>
          <w:spacing w:val="-5"/>
          <w:sz w:val="24"/>
          <w:szCs w:val="24"/>
          <w:lang w:eastAsia="ru-RU"/>
        </w:rPr>
        <w:t>—</w:t>
      </w:r>
      <w:r w:rsidRPr="00A53C6F">
        <w:rPr>
          <w:rFonts w:ascii="Times New Roman" w:eastAsiaTheme="minorEastAsia" w:hAnsi="Times New Roman" w:cs="Times New Roman"/>
          <w:b/>
          <w:bCs/>
          <w:spacing w:val="-2"/>
          <w:sz w:val="24"/>
          <w:szCs w:val="24"/>
          <w:lang w:eastAsia="ru-RU"/>
        </w:rPr>
        <w:t>-</w:t>
      </w:r>
      <w:r w:rsidRPr="00A53C6F">
        <w:rPr>
          <w:rFonts w:ascii="Times New Roman" w:eastAsiaTheme="minorEastAsia" w:hAnsi="Times New Roman" w:cs="Times New Roman"/>
          <w:b/>
          <w:bCs/>
          <w:i/>
          <w:iCs/>
          <w:spacing w:val="-2"/>
          <w:sz w:val="24"/>
          <w:szCs w:val="24"/>
          <w:lang w:eastAsia="ru-RU"/>
        </w:rPr>
        <w:t>гор</w:t>
      </w:r>
      <w:r w:rsidRPr="00A53C6F">
        <w:rPr>
          <w:rFonts w:ascii="Times New Roman" w:eastAsiaTheme="minorEastAsia" w:hAnsi="Times New Roman" w:cs="Times New Roman"/>
          <w:b/>
          <w:bCs/>
          <w:spacing w:val="-2"/>
          <w:sz w:val="24"/>
          <w:szCs w:val="24"/>
          <w:lang w:eastAsia="ru-RU"/>
        </w:rPr>
        <w:t>-</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b/>
          <w:bCs/>
          <w:spacing w:val="-2"/>
          <w:sz w:val="24"/>
          <w:szCs w:val="24"/>
          <w:lang w:eastAsia="ru-RU"/>
        </w:rPr>
        <w:t>-</w:t>
      </w:r>
      <w:r w:rsidRPr="00A53C6F">
        <w:rPr>
          <w:rFonts w:ascii="Times New Roman" w:eastAsiaTheme="minorEastAsia" w:hAnsi="Times New Roman" w:cs="Times New Roman"/>
          <w:b/>
          <w:bCs/>
          <w:i/>
          <w:iCs/>
          <w:spacing w:val="-2"/>
          <w:sz w:val="24"/>
          <w:szCs w:val="24"/>
          <w:lang w:eastAsia="ru-RU"/>
        </w:rPr>
        <w:t>зар</w:t>
      </w:r>
      <w:r w:rsidRPr="00A53C6F">
        <w:rPr>
          <w:rFonts w:ascii="Times New Roman" w:eastAsiaTheme="minorEastAsia" w:hAnsi="Times New Roman" w:cs="Times New Roman"/>
          <w:b/>
          <w:bCs/>
          <w:spacing w:val="-2"/>
          <w:sz w:val="24"/>
          <w:szCs w:val="24"/>
          <w:lang w:eastAsia="ru-RU"/>
        </w:rPr>
        <w:t>-</w:t>
      </w:r>
      <w:r w:rsidRPr="00A53C6F">
        <w:rPr>
          <w:rFonts w:ascii="Times New Roman" w:eastAsiaTheme="minorEastAsia" w:hAnsi="Times New Roman" w:cs="Times New Roman"/>
          <w:spacing w:val="-5"/>
          <w:sz w:val="24"/>
          <w:szCs w:val="24"/>
          <w:lang w:eastAsia="ru-RU"/>
        </w:rPr>
        <w:t>—</w:t>
      </w:r>
      <w:r w:rsidRPr="00A53C6F">
        <w:rPr>
          <w:rFonts w:ascii="Times New Roman" w:eastAsiaTheme="minorEastAsia" w:hAnsi="Times New Roman" w:cs="Times New Roman"/>
          <w:b/>
          <w:bCs/>
          <w:spacing w:val="-2"/>
          <w:sz w:val="24"/>
          <w:szCs w:val="24"/>
          <w:lang w:eastAsia="ru-RU"/>
        </w:rPr>
        <w:t>-</w:t>
      </w:r>
      <w:r w:rsidRPr="00A53C6F">
        <w:rPr>
          <w:rFonts w:ascii="Times New Roman" w:eastAsiaTheme="minorEastAsia" w:hAnsi="Times New Roman" w:cs="Times New Roman"/>
          <w:b/>
          <w:bCs/>
          <w:i/>
          <w:iCs/>
          <w:spacing w:val="-2"/>
          <w:sz w:val="24"/>
          <w:szCs w:val="24"/>
          <w:lang w:eastAsia="ru-RU"/>
        </w:rPr>
        <w:t>зор</w:t>
      </w:r>
      <w:r w:rsidRPr="00A53C6F">
        <w:rPr>
          <w:rFonts w:ascii="Times New Roman" w:eastAsiaTheme="minorEastAsia" w:hAnsi="Times New Roman" w:cs="Times New Roman"/>
          <w:b/>
          <w:bCs/>
          <w:spacing w:val="-2"/>
          <w:sz w:val="24"/>
          <w:szCs w:val="24"/>
          <w:lang w:eastAsia="ru-RU"/>
        </w:rPr>
        <w:t>-</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b/>
          <w:bCs/>
          <w:i/>
          <w:iCs/>
          <w:spacing w:val="-2"/>
          <w:sz w:val="24"/>
          <w:szCs w:val="24"/>
          <w:lang w:eastAsia="ru-RU"/>
        </w:rPr>
        <w:t>-клан-</w:t>
      </w:r>
      <w:r w:rsidRPr="00A53C6F">
        <w:rPr>
          <w:rFonts w:ascii="Times New Roman" w:eastAsiaTheme="minorEastAsia" w:hAnsi="Times New Roman" w:cs="Times New Roman"/>
          <w:spacing w:val="-5"/>
          <w:sz w:val="24"/>
          <w:szCs w:val="24"/>
          <w:lang w:eastAsia="ru-RU"/>
        </w:rPr>
        <w:t xml:space="preserve">— </w:t>
      </w:r>
      <w:r w:rsidRPr="00A53C6F">
        <w:rPr>
          <w:rFonts w:ascii="Times New Roman" w:eastAsiaTheme="minorEastAsia" w:hAnsi="Times New Roman" w:cs="Times New Roman"/>
          <w:b/>
          <w:bCs/>
          <w:i/>
          <w:iCs/>
          <w:spacing w:val="-2"/>
          <w:sz w:val="24"/>
          <w:szCs w:val="24"/>
          <w:lang w:eastAsia="ru-RU"/>
        </w:rPr>
        <w:t>-клон-</w:t>
      </w:r>
      <w:r w:rsidRPr="00A53C6F">
        <w:rPr>
          <w:rFonts w:ascii="Times New Roman" w:eastAsiaTheme="minorEastAsia" w:hAnsi="Times New Roman" w:cs="Times New Roman"/>
          <w:spacing w:val="-2"/>
          <w:sz w:val="24"/>
          <w:szCs w:val="24"/>
          <w:lang w:eastAsia="ru-RU"/>
        </w:rPr>
        <w:t xml:space="preserve">, </w:t>
      </w:r>
      <w:r w:rsidRPr="00A53C6F">
        <w:rPr>
          <w:rFonts w:ascii="Times New Roman" w:eastAsiaTheme="minorEastAsia" w:hAnsi="Times New Roman" w:cs="Times New Roman"/>
          <w:b/>
          <w:bCs/>
          <w:i/>
          <w:iCs/>
          <w:spacing w:val="-2"/>
          <w:sz w:val="24"/>
          <w:szCs w:val="24"/>
          <w:lang w:eastAsia="ru-RU"/>
        </w:rPr>
        <w:t>-скак-</w:t>
      </w:r>
      <w:r w:rsidRPr="00A53C6F">
        <w:rPr>
          <w:rFonts w:ascii="Times New Roman" w:eastAsiaTheme="minorEastAsia" w:hAnsi="Times New Roman" w:cs="Times New Roman"/>
          <w:spacing w:val="-5"/>
          <w:sz w:val="24"/>
          <w:szCs w:val="24"/>
          <w:lang w:eastAsia="ru-RU"/>
        </w:rPr>
        <w:t>—</w:t>
      </w:r>
      <w:r w:rsidRPr="00A53C6F">
        <w:rPr>
          <w:rFonts w:ascii="Times New Roman" w:eastAsiaTheme="minorEastAsia" w:hAnsi="Times New Roman" w:cs="Times New Roman"/>
          <w:b/>
          <w:bCs/>
          <w:i/>
          <w:iCs/>
          <w:spacing w:val="-2"/>
          <w:sz w:val="24"/>
          <w:szCs w:val="24"/>
          <w:lang w:eastAsia="ru-RU"/>
        </w:rPr>
        <w:t>-скоч-</w:t>
      </w:r>
      <w:r w:rsidRPr="00A53C6F">
        <w:rPr>
          <w:rFonts w:ascii="Times New Roman" w:eastAsiaTheme="minorEastAsia" w:hAnsi="Times New Roman" w:cs="Times New Roman"/>
          <w:spacing w:val="-2"/>
          <w:sz w:val="24"/>
          <w:szCs w:val="24"/>
          <w:lang w:eastAsia="ru-RU"/>
        </w:rPr>
        <w:t xml:space="preserve">; употребления/неупотребления </w:t>
      </w:r>
      <w:r w:rsidRPr="00A53C6F">
        <w:rPr>
          <w:rFonts w:ascii="Times New Roman" w:eastAsiaTheme="minorEastAsia" w:hAnsi="Times New Roman" w:cs="Times New Roman"/>
          <w:b/>
          <w:bCs/>
          <w:i/>
          <w:iCs/>
          <w:spacing w:val="-2"/>
          <w:sz w:val="24"/>
          <w:szCs w:val="24"/>
          <w:lang w:eastAsia="ru-RU"/>
        </w:rPr>
        <w:t xml:space="preserve">ь </w:t>
      </w:r>
      <w:r w:rsidRPr="00A53C6F">
        <w:rPr>
          <w:rFonts w:ascii="Times New Roman" w:eastAsiaTheme="minorEastAsia" w:hAnsi="Times New Roman" w:cs="Times New Roman"/>
          <w:sz w:val="24"/>
          <w:szCs w:val="24"/>
          <w:lang w:eastAsia="ru-RU"/>
        </w:rPr>
        <w:t xml:space="preserve">на конце имён существительных после шипящих; слитное и раздельное написание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с именами существительными; правописание собственных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Имя прилагательное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Проводить частичный морфологический разбор по алгоритму имён прилагательных (в рамках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Соблюдать нормы словоизменения, произношения имён прилагательных, постановки в них ударения (в рамках изученного).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нормы правописания имён прилагательных: безударных окончаний;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xml:space="preserve"> после шипящих и </w:t>
      </w:r>
      <w:r w:rsidRPr="00A53C6F">
        <w:rPr>
          <w:rFonts w:ascii="Times New Roman" w:eastAsiaTheme="minorEastAsia" w:hAnsi="Times New Roman" w:cs="Times New Roman"/>
          <w:b/>
          <w:bCs/>
          <w:i/>
          <w:iCs/>
          <w:sz w:val="24"/>
          <w:szCs w:val="24"/>
          <w:lang w:eastAsia="ru-RU"/>
        </w:rPr>
        <w:t>ц</w:t>
      </w:r>
      <w:r w:rsidRPr="00A53C6F">
        <w:rPr>
          <w:rFonts w:ascii="Times New Roman" w:eastAsiaTheme="minorEastAsia" w:hAnsi="Times New Roman" w:cs="Times New Roman"/>
          <w:sz w:val="24"/>
          <w:szCs w:val="24"/>
          <w:lang w:eastAsia="ru-RU"/>
        </w:rPr>
        <w:t xml:space="preserve"> в суффиксах и окончаниях; кратких форм имён прилагательных с основой на шипящие; нормы слитного и раздельного написания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с именами прилагательными.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Глагол</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Различать глаголы совершенного и несовершенного вида, возвратные и невозвратные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Определять спряжение глагола, уметь спрягать глаголы.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Проводить частичный морфологический разбор по алгоритму глаголов (в рамках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 xml:space="preserve">).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Соблюдать нормы словоизменения глаголов, постановки ударения в глагольных формах (в рамках изученного).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нормы правописания глаголов: корней с чередованием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 xml:space="preserve">ь </w:t>
      </w:r>
      <w:r w:rsidRPr="00A53C6F">
        <w:rPr>
          <w:rFonts w:ascii="Times New Roman" w:eastAsiaTheme="minorEastAsia" w:hAnsi="Times New Roman" w:cs="Times New Roman"/>
          <w:sz w:val="24"/>
          <w:szCs w:val="24"/>
          <w:lang w:eastAsia="ru-RU"/>
        </w:rPr>
        <w:t xml:space="preserve">в глаголах во 2-м лице единственного числа; </w:t>
      </w:r>
      <w:proofErr w:type="gramStart"/>
      <w:r w:rsidRPr="00A53C6F">
        <w:rPr>
          <w:rFonts w:ascii="Times New Roman" w:eastAsiaTheme="minorEastAsia" w:hAnsi="Times New Roman" w:cs="Times New Roman"/>
          <w:b/>
          <w:bCs/>
          <w:i/>
          <w:iCs/>
          <w:sz w:val="24"/>
          <w:szCs w:val="24"/>
          <w:lang w:eastAsia="ru-RU"/>
        </w:rPr>
        <w:t>-т</w:t>
      </w:r>
      <w:proofErr w:type="gramEnd"/>
      <w:r w:rsidRPr="00A53C6F">
        <w:rPr>
          <w:rFonts w:ascii="Times New Roman" w:eastAsiaTheme="minorEastAsia" w:hAnsi="Times New Roman" w:cs="Times New Roman"/>
          <w:b/>
          <w:bCs/>
          <w:i/>
          <w:iCs/>
          <w:sz w:val="24"/>
          <w:szCs w:val="24"/>
          <w:lang w:eastAsia="ru-RU"/>
        </w:rPr>
        <w:t>ся</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-ться</w:t>
      </w:r>
      <w:r w:rsidRPr="00A53C6F">
        <w:rPr>
          <w:rFonts w:ascii="Times New Roman" w:eastAsiaTheme="minorEastAsia" w:hAnsi="Times New Roman" w:cs="Times New Roman"/>
          <w:sz w:val="24"/>
          <w:szCs w:val="24"/>
          <w:lang w:eastAsia="ru-RU"/>
        </w:rPr>
        <w:t xml:space="preserve"> в глаголах; суффиксов </w:t>
      </w:r>
      <w:r w:rsidRPr="00A53C6F">
        <w:rPr>
          <w:rFonts w:ascii="Times New Roman" w:eastAsiaTheme="minorEastAsia" w:hAnsi="Times New Roman" w:cs="Times New Roman"/>
          <w:b/>
          <w:bCs/>
          <w:i/>
          <w:iCs/>
          <w:sz w:val="24"/>
          <w:szCs w:val="24"/>
          <w:lang w:eastAsia="ru-RU"/>
        </w:rPr>
        <w:t>-ова</w:t>
      </w:r>
      <w:r w:rsidRPr="00A53C6F">
        <w:rPr>
          <w:rFonts w:ascii="Times New Roman" w:eastAsiaTheme="minorEastAsia" w:hAnsi="Times New Roman" w:cs="Times New Roman"/>
          <w:sz w:val="24"/>
          <w:szCs w:val="24"/>
          <w:lang w:eastAsia="ru-RU"/>
        </w:rPr>
        <w:t>-— -</w:t>
      </w:r>
      <w:r w:rsidRPr="00A53C6F">
        <w:rPr>
          <w:rFonts w:ascii="Times New Roman" w:eastAsiaTheme="minorEastAsia" w:hAnsi="Times New Roman" w:cs="Times New Roman"/>
          <w:b/>
          <w:bCs/>
          <w:i/>
          <w:iCs/>
          <w:sz w:val="24"/>
          <w:szCs w:val="24"/>
          <w:lang w:eastAsia="ru-RU"/>
        </w:rPr>
        <w:t>ева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-ыва-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-ива-</w:t>
      </w:r>
      <w:r w:rsidRPr="00A53C6F">
        <w:rPr>
          <w:rFonts w:ascii="Times New Roman" w:eastAsiaTheme="minorEastAsia" w:hAnsi="Times New Roman" w:cs="Times New Roman"/>
          <w:sz w:val="24"/>
          <w:szCs w:val="24"/>
          <w:lang w:eastAsia="ru-RU"/>
        </w:rPr>
        <w:t xml:space="preserve">; личных окончаний глагола, гласной перед суффиксом </w:t>
      </w:r>
      <w:r w:rsidRPr="00A53C6F">
        <w:rPr>
          <w:rFonts w:ascii="Times New Roman" w:eastAsiaTheme="minorEastAsia" w:hAnsi="Times New Roman" w:cs="Times New Roman"/>
          <w:b/>
          <w:bCs/>
          <w:i/>
          <w:iCs/>
          <w:sz w:val="24"/>
          <w:szCs w:val="24"/>
          <w:lang w:eastAsia="ru-RU"/>
        </w:rPr>
        <w:t>-л-</w:t>
      </w:r>
      <w:r w:rsidRPr="00A53C6F">
        <w:rPr>
          <w:rFonts w:ascii="Times New Roman" w:eastAsiaTheme="minorEastAsia" w:hAnsi="Times New Roman" w:cs="Times New Roman"/>
          <w:sz w:val="24"/>
          <w:szCs w:val="24"/>
          <w:lang w:eastAsia="ru-RU"/>
        </w:rPr>
        <w:t xml:space="preserve"> в формах прошедшего времени глагола; слитного и раздельного написания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с глаголами.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Синтаксис. Культура речи. Пунктуация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pacing w:val="-2"/>
          <w:sz w:val="24"/>
          <w:szCs w:val="24"/>
          <w:lang w:eastAsia="ru-RU"/>
        </w:rPr>
        <w:t xml:space="preserve">Распознавать единицы синтаксиса (словосочетание и предложение); проводить синтаксический </w:t>
      </w:r>
      <w:r w:rsidRPr="00A53C6F">
        <w:rPr>
          <w:rFonts w:ascii="Times New Roman" w:eastAsiaTheme="minorEastAsia" w:hAnsi="Times New Roman" w:cs="Times New Roman"/>
          <w:sz w:val="24"/>
          <w:szCs w:val="24"/>
          <w:lang w:eastAsia="ru-RU"/>
        </w:rPr>
        <w:t xml:space="preserve">разбор </w:t>
      </w:r>
      <w:r w:rsidRPr="00A53C6F">
        <w:rPr>
          <w:rFonts w:ascii="Times New Roman" w:eastAsiaTheme="minorEastAsia" w:hAnsi="Times New Roman" w:cs="Times New Roman"/>
          <w:spacing w:val="-2"/>
          <w:sz w:val="24"/>
          <w:szCs w:val="24"/>
          <w:lang w:eastAsia="ru-RU"/>
        </w:rPr>
        <w:t>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Распознаватьпри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proofErr w:type="gramEnd"/>
      <w:r w:rsidRPr="00A53C6F">
        <w:rPr>
          <w:rFonts w:ascii="Times New Roman" w:eastAsiaTheme="minorEastAsia" w:hAnsi="Times New Roman" w:cs="Times New Roman"/>
          <w:sz w:val="24"/>
          <w:szCs w:val="24"/>
          <w:lang w:eastAsia="ru-RU"/>
        </w:rPr>
        <w:t xml:space="preserve">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A53C6F">
        <w:rPr>
          <w:rFonts w:ascii="Times New Roman" w:eastAsiaTheme="minorEastAsia" w:hAnsi="Times New Roman" w:cs="Times New Roman"/>
          <w:b/>
          <w:bCs/>
          <w:iCs/>
          <w:sz w:val="24"/>
          <w:szCs w:val="24"/>
          <w:lang w:eastAsia="ru-RU"/>
        </w:rPr>
        <w:t>и</w:t>
      </w:r>
      <w:r w:rsidRPr="00A53C6F">
        <w:rPr>
          <w:rFonts w:ascii="Times New Roman" w:eastAsiaTheme="minorEastAsia" w:hAnsi="Times New Roman" w:cs="Times New Roman"/>
          <w:sz w:val="24"/>
          <w:szCs w:val="24"/>
          <w:lang w:eastAsia="ru-RU"/>
        </w:rPr>
        <w:t xml:space="preserve">, союзами </w:t>
      </w:r>
      <w:r w:rsidRPr="00A53C6F">
        <w:rPr>
          <w:rFonts w:ascii="Times New Roman" w:eastAsiaTheme="minorEastAsia" w:hAnsi="Times New Roman" w:cs="Times New Roman"/>
          <w:b/>
          <w:bCs/>
          <w:iCs/>
          <w:sz w:val="24"/>
          <w:szCs w:val="24"/>
          <w:lang w:eastAsia="ru-RU"/>
        </w:rPr>
        <w:t>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Cs/>
          <w:sz w:val="24"/>
          <w:szCs w:val="24"/>
          <w:lang w:eastAsia="ru-RU"/>
        </w:rPr>
        <w:t>но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однако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зато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да</w:t>
      </w:r>
      <w:r w:rsidRPr="00A53C6F">
        <w:rPr>
          <w:rFonts w:ascii="Times New Roman" w:eastAsiaTheme="minorEastAsia" w:hAnsi="Times New Roman" w:cs="Times New Roman"/>
          <w:sz w:val="24"/>
          <w:szCs w:val="24"/>
          <w:lang w:eastAsia="ru-RU"/>
        </w:rPr>
        <w:t xml:space="preserve"> (в значении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
          <w:iCs/>
          <w:sz w:val="24"/>
          <w:szCs w:val="24"/>
          <w:lang w:eastAsia="ru-RU"/>
        </w:rPr>
        <w:t>да</w:t>
      </w:r>
      <w:r w:rsidRPr="00A53C6F">
        <w:rPr>
          <w:rFonts w:ascii="Times New Roman" w:eastAsiaTheme="minorEastAsia" w:hAnsi="Times New Roman" w:cs="Times New Roman"/>
          <w:sz w:val="24"/>
          <w:szCs w:val="24"/>
          <w:lang w:eastAsia="ru-RU"/>
        </w:rPr>
        <w:t xml:space="preserve"> (в значении </w:t>
      </w:r>
      <w:r w:rsidRPr="00A53C6F">
        <w:rPr>
          <w:rFonts w:ascii="Times New Roman" w:eastAsiaTheme="minorEastAsia" w:hAnsi="Times New Roman" w:cs="Times New Roman"/>
          <w:b/>
          <w:bCs/>
          <w:i/>
          <w:iCs/>
          <w:sz w:val="24"/>
          <w:szCs w:val="24"/>
          <w:lang w:eastAsia="ru-RU"/>
        </w:rPr>
        <w:t>но</w:t>
      </w:r>
      <w:r w:rsidRPr="00A53C6F">
        <w:rPr>
          <w:rFonts w:ascii="Times New Roman" w:eastAsiaTheme="minorEastAsia" w:hAnsi="Times New Roman" w:cs="Times New Roman"/>
          <w:sz w:val="24"/>
          <w:szCs w:val="24"/>
          <w:lang w:eastAsia="ru-RU"/>
        </w:rPr>
        <w:t xml:space="preserve">); с обобщающим словом при однородных членахпри необходимости с визуальной поддержкой; с обращением при необходимости </w:t>
      </w:r>
      <w:r w:rsidRPr="00A53C6F">
        <w:rPr>
          <w:rFonts w:ascii="Times New Roman" w:eastAsiaTheme="minorEastAsia" w:hAnsi="Times New Roman" w:cs="Times New Roman"/>
          <w:sz w:val="24"/>
          <w:szCs w:val="24"/>
          <w:lang w:eastAsia="ru-RU"/>
        </w:rPr>
        <w:lastRenderedPageBreak/>
        <w:t>с визуальной поддержкой;</w:t>
      </w:r>
      <w:proofErr w:type="gramEnd"/>
      <w:r w:rsidRPr="00A53C6F">
        <w:rPr>
          <w:rFonts w:ascii="Times New Roman" w:eastAsiaTheme="minorEastAsia" w:hAnsi="Times New Roman" w:cs="Times New Roman"/>
          <w:sz w:val="24"/>
          <w:szCs w:val="24"/>
          <w:lang w:eastAsia="ru-RU"/>
        </w:rPr>
        <w:t xml:space="preserve">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w:t>
      </w:r>
      <w:r w:rsidRPr="00A53C6F">
        <w:rPr>
          <w:rFonts w:ascii="Times New Roman" w:eastAsiaTheme="minorEastAsia" w:hAnsi="Times New Roman" w:cs="Times New Roman"/>
          <w:b/>
          <w:bCs/>
          <w:iCs/>
          <w:sz w:val="24"/>
          <w:szCs w:val="24"/>
          <w:lang w:eastAsia="ru-RU"/>
        </w:rPr>
        <w:t>и</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Cs/>
          <w:sz w:val="24"/>
          <w:szCs w:val="24"/>
          <w:lang w:eastAsia="ru-RU"/>
        </w:rPr>
        <w:t>но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Cs/>
          <w:sz w:val="24"/>
          <w:szCs w:val="24"/>
          <w:lang w:eastAsia="ru-RU"/>
        </w:rPr>
        <w:t>а</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Cs/>
          <w:sz w:val="24"/>
          <w:szCs w:val="24"/>
          <w:lang w:eastAsia="ru-RU"/>
        </w:rPr>
        <w:t>однако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Cs/>
          <w:sz w:val="24"/>
          <w:szCs w:val="24"/>
          <w:lang w:eastAsia="ru-RU"/>
        </w:rPr>
        <w:t>зато</w:t>
      </w:r>
      <w:r w:rsidRPr="00A53C6F">
        <w:rPr>
          <w:rFonts w:ascii="Times New Roman" w:eastAsiaTheme="minorEastAsia" w:hAnsi="Times New Roman" w:cs="Times New Roman"/>
          <w:sz w:val="24"/>
          <w:szCs w:val="24"/>
          <w:lang w:eastAsia="ru-RU"/>
        </w:rPr>
        <w:t xml:space="preserve">, </w:t>
      </w:r>
      <w:r w:rsidRPr="00A53C6F">
        <w:rPr>
          <w:rFonts w:ascii="Times New Roman" w:eastAsiaTheme="minorEastAsia" w:hAnsi="Times New Roman" w:cs="Times New Roman"/>
          <w:b/>
          <w:bCs/>
          <w:iCs/>
          <w:sz w:val="24"/>
          <w:szCs w:val="24"/>
          <w:lang w:eastAsia="ru-RU"/>
        </w:rPr>
        <w:t>да</w:t>
      </w:r>
      <w:r w:rsidRPr="00A53C6F">
        <w:rPr>
          <w:rFonts w:ascii="Times New Roman" w:eastAsiaTheme="minorEastAsia" w:hAnsi="Times New Roman" w:cs="Times New Roman"/>
          <w:sz w:val="24"/>
          <w:szCs w:val="24"/>
          <w:lang w:eastAsia="ru-RU"/>
        </w:rPr>
        <w:t>; оформлять на письме диалог по образцу</w:t>
      </w:r>
    </w:p>
    <w:p w:rsidR="005F1B0C" w:rsidRPr="00A53C6F" w:rsidRDefault="005F1B0C" w:rsidP="003236BD">
      <w:pPr>
        <w:widowControl w:val="0"/>
        <w:autoSpaceDE w:val="0"/>
        <w:autoSpaceDN w:val="0"/>
        <w:adjustRightInd w:val="0"/>
        <w:spacing w:after="0" w:line="240" w:lineRule="auto"/>
        <w:jc w:val="both"/>
        <w:textAlignment w:val="center"/>
        <w:rPr>
          <w:rFonts w:ascii="Times New Roman" w:eastAsiaTheme="minorEastAsia" w:hAnsi="Times New Roman" w:cs="Times New Roman"/>
          <w:sz w:val="24"/>
          <w:szCs w:val="24"/>
          <w:lang w:eastAsia="ru-RU"/>
        </w:rPr>
      </w:pPr>
    </w:p>
    <w:p w:rsidR="005F1B0C" w:rsidRPr="00A53C6F" w:rsidRDefault="005F1B0C" w:rsidP="001B2077">
      <w:pPr>
        <w:pStyle w:val="4"/>
        <w:spacing w:before="40"/>
        <w:ind w:left="567"/>
        <w:rPr>
          <w:rFonts w:eastAsia="Times New Roman"/>
          <w:sz w:val="24"/>
          <w:szCs w:val="24"/>
        </w:rPr>
      </w:pPr>
      <w:bookmarkStart w:id="26" w:name="_Toc153893014"/>
      <w:r w:rsidRPr="00A53C6F">
        <w:rPr>
          <w:rFonts w:eastAsia="Times New Roman"/>
          <w:sz w:val="24"/>
          <w:szCs w:val="24"/>
        </w:rPr>
        <w:t>6 КЛАСС</w:t>
      </w:r>
      <w:bookmarkEnd w:id="26"/>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Иметь представление о русском литературном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Язык и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Участвовать в диалоге (побуждение к действию, обмен мнениями) объёмом не менее 4 реплик.</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pacing w:val="-2"/>
          <w:sz w:val="24"/>
          <w:szCs w:val="24"/>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различными видами чтения: ознакомительным, изучающим, поисковым.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Устно пересказывать прочитанный или прослушанный текст объёмом не менее 100 слов с опорой на план, опорные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w:t>
      </w:r>
      <w:proofErr w:type="gramStart"/>
      <w:r w:rsidRPr="00A53C6F">
        <w:rPr>
          <w:rFonts w:ascii="Times New Roman" w:eastAsiaTheme="minorEastAsia" w:hAnsi="Times New Roman" w:cs="Times New Roman"/>
          <w:sz w:val="24"/>
          <w:szCs w:val="24"/>
          <w:lang w:eastAsia="ru-RU"/>
        </w:rPr>
        <w:t>н(</w:t>
      </w:r>
      <w:proofErr w:type="gramEnd"/>
      <w:r w:rsidRPr="00A53C6F">
        <w:rPr>
          <w:rFonts w:ascii="Times New Roman" w:eastAsiaTheme="minorEastAsia" w:hAnsi="Times New Roman" w:cs="Times New Roman"/>
          <w:sz w:val="24"/>
          <w:szCs w:val="24"/>
          <w:lang w:eastAsia="ru-RU"/>
        </w:rPr>
        <w:t>для подробного изложения объём исходного текста должен составлять не менее 150 слов; для сжатого изложения – не менее 140-150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Осуществлять выбор лексических сре</w:t>
      </w:r>
      <w:proofErr w:type="gramStart"/>
      <w:r w:rsidRPr="00A53C6F">
        <w:rPr>
          <w:rFonts w:ascii="Times New Roman" w:eastAsiaTheme="minorEastAsia" w:hAnsi="Times New Roman" w:cs="Times New Roman"/>
          <w:sz w:val="24"/>
          <w:szCs w:val="24"/>
          <w:lang w:eastAsia="ru-RU"/>
        </w:rPr>
        <w:t>дств в с</w:t>
      </w:r>
      <w:proofErr w:type="gramEnd"/>
      <w:r w:rsidRPr="00A53C6F">
        <w:rPr>
          <w:rFonts w:ascii="Times New Roman" w:eastAsiaTheme="minorEastAsia" w:hAnsi="Times New Roman" w:cs="Times New Roman"/>
          <w:sz w:val="24"/>
          <w:szCs w:val="24"/>
          <w:lang w:eastAsia="ru-RU"/>
        </w:rPr>
        <w:t>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w:t>
      </w:r>
      <w:proofErr w:type="gramStart"/>
      <w:r w:rsidRPr="00A53C6F">
        <w:rPr>
          <w:rFonts w:ascii="Times New Roman" w:eastAsiaTheme="minorEastAsia" w:hAnsi="Times New Roman" w:cs="Times New Roman"/>
          <w:sz w:val="24"/>
          <w:szCs w:val="24"/>
          <w:lang w:eastAsia="ru-RU"/>
        </w:rPr>
        <w:t>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Текст</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Анализировать текст текста с направляющей помощью педагога с точки зрения его соответствия основным признакам; с точки зрения его принадлежности к </w:t>
      </w:r>
      <w:r w:rsidRPr="00A53C6F">
        <w:rPr>
          <w:rFonts w:ascii="Times New Roman" w:eastAsiaTheme="minorEastAsia" w:hAnsi="Times New Roman" w:cs="Times New Roman"/>
          <w:sz w:val="24"/>
          <w:szCs w:val="24"/>
          <w:lang w:eastAsia="ru-RU"/>
        </w:rPr>
        <w:lastRenderedPageBreak/>
        <w:t>функционально-смысловому типу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Выявлять средства связи предложений в тексте, в том числе притяжательные и указательные местоимения, </w:t>
      </w:r>
      <w:proofErr w:type="gramStart"/>
      <w:r w:rsidRPr="00A53C6F">
        <w:rPr>
          <w:rFonts w:ascii="Times New Roman" w:eastAsiaTheme="minorEastAsia" w:hAnsi="Times New Roman" w:cs="Times New Roman"/>
          <w:sz w:val="24"/>
          <w:szCs w:val="24"/>
          <w:lang w:eastAsia="ru-RU"/>
        </w:rPr>
        <w:t>видо-временную</w:t>
      </w:r>
      <w:proofErr w:type="gramEnd"/>
      <w:r w:rsidRPr="00A53C6F">
        <w:rPr>
          <w:rFonts w:ascii="Times New Roman" w:eastAsiaTheme="minorEastAsia" w:hAnsi="Times New Roman" w:cs="Times New Roman"/>
          <w:sz w:val="24"/>
          <w:szCs w:val="24"/>
          <w:lang w:eastAsia="ru-RU"/>
        </w:rPr>
        <w:t xml:space="preserve"> соотнесённость глагольных форм текста с направляющей помощью педагога.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proofErr w:type="gramStart"/>
      <w:r w:rsidRPr="00A53C6F">
        <w:rPr>
          <w:rFonts w:ascii="Times New Roman" w:eastAsiaTheme="minorEastAsia" w:hAnsi="Times New Roman" w:cs="Times New Roman"/>
          <w:spacing w:val="-2"/>
          <w:sz w:val="24"/>
          <w:szCs w:val="24"/>
          <w:lang w:eastAsia="ru-RU"/>
        </w:rPr>
        <w:t>Создавать тексты различных функционально-смысловых</w:t>
      </w:r>
      <w:r w:rsidRPr="00A53C6F">
        <w:rPr>
          <w:rFonts w:ascii="Times New Roman" w:eastAsiaTheme="minorEastAsia" w:hAnsi="Times New Roman" w:cs="Times New Roman"/>
          <w:spacing w:val="-2"/>
          <w:sz w:val="24"/>
          <w:szCs w:val="24"/>
          <w:lang w:eastAsia="ru-RU"/>
        </w:rPr>
        <w:br/>
        <w:t xml:space="preserve">типов речи </w:t>
      </w:r>
      <w:r w:rsidRPr="00A53C6F">
        <w:rPr>
          <w:rFonts w:ascii="Times New Roman" w:eastAsiaTheme="minorEastAsia" w:hAnsi="Times New Roman" w:cs="Times New Roman"/>
          <w:sz w:val="24"/>
          <w:szCs w:val="24"/>
          <w:lang w:eastAsia="ru-RU"/>
        </w:rPr>
        <w:t>с опорой на план</w:t>
      </w:r>
      <w:r w:rsidRPr="00A53C6F">
        <w:rPr>
          <w:rFonts w:ascii="Times New Roman" w:eastAsiaTheme="minorEastAsia" w:hAnsi="Times New Roman" w:cs="Times New Roman"/>
          <w:spacing w:val="-2"/>
          <w:sz w:val="24"/>
          <w:szCs w:val="24"/>
          <w:lang w:eastAsia="ru-RU"/>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4"/>
          <w:szCs w:val="24"/>
          <w:lang w:eastAsia="ru-RU"/>
        </w:rPr>
      </w:pPr>
      <w:r w:rsidRPr="00A53C6F">
        <w:rPr>
          <w:rFonts w:ascii="Times New Roman" w:eastAsiaTheme="minorEastAsia" w:hAnsi="Times New Roman" w:cs="Times New Roman"/>
          <w:spacing w:val="-4"/>
          <w:sz w:val="24"/>
          <w:szCs w:val="24"/>
          <w:lang w:eastAsia="ru-RU"/>
        </w:rPr>
        <w:t xml:space="preserve">Представлять сообщение на заданную тему в виде презентации.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Редактировать собственные тексты с опорой на знание норм современного русского литературного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Функциональные разновидности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4"/>
          <w:szCs w:val="24"/>
          <w:lang w:eastAsia="ru-RU"/>
        </w:rPr>
      </w:pPr>
      <w:r w:rsidRPr="00A53C6F">
        <w:rPr>
          <w:rFonts w:ascii="Times New Roman" w:eastAsiaTheme="minorEastAsia" w:hAnsi="Times New Roman" w:cs="Times New Roman"/>
          <w:spacing w:val="-4"/>
          <w:sz w:val="24"/>
          <w:szCs w:val="24"/>
          <w:lang w:eastAsia="ru-RU"/>
        </w:rPr>
        <w:t xml:space="preserve">Характеризовать особенности </w:t>
      </w:r>
      <w:r w:rsidRPr="00A53C6F">
        <w:rPr>
          <w:rFonts w:ascii="Times New Roman" w:eastAsiaTheme="minorEastAsia" w:hAnsi="Times New Roman" w:cs="Times New Roman"/>
          <w:sz w:val="24"/>
          <w:szCs w:val="24"/>
          <w:lang w:eastAsia="ru-RU"/>
        </w:rPr>
        <w:t>с использованием алгоритма последовательности действий</w:t>
      </w:r>
      <w:r w:rsidRPr="00A53C6F">
        <w:rPr>
          <w:rFonts w:ascii="Times New Roman" w:eastAsiaTheme="minorEastAsia" w:hAnsi="Times New Roman" w:cs="Times New Roman"/>
          <w:spacing w:val="-4"/>
          <w:sz w:val="24"/>
          <w:szCs w:val="24"/>
          <w:lang w:eastAsia="ru-RU"/>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z w:val="24"/>
          <w:szCs w:val="24"/>
          <w:lang w:eastAsia="ru-RU"/>
        </w:rPr>
        <w:t xml:space="preserve">Применять знания об официально-деловом и научном стиле </w:t>
      </w:r>
      <w:r w:rsidRPr="00A53C6F">
        <w:rPr>
          <w:rFonts w:ascii="Times New Roman" w:eastAsiaTheme="minorEastAsia" w:hAnsi="Times New Roman" w:cs="Times New Roman"/>
          <w:spacing w:val="-2"/>
          <w:sz w:val="24"/>
          <w:szCs w:val="24"/>
          <w:lang w:eastAsia="ru-RU"/>
        </w:rPr>
        <w:t>при выполнении языкового анализа различных видов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cs="Times New Roman"/>
          <w:b/>
          <w:caps/>
          <w:sz w:val="24"/>
          <w:szCs w:val="24"/>
          <w:lang w:eastAsia="ru-RU"/>
        </w:rPr>
      </w:pPr>
      <w:r w:rsidRPr="00A53C6F">
        <w:rPr>
          <w:rFonts w:ascii="Times New Roman" w:eastAsiaTheme="minorEastAsia" w:hAnsi="Times New Roman" w:cs="Times New Roman"/>
          <w:b/>
          <w:caps/>
          <w:sz w:val="24"/>
          <w:szCs w:val="24"/>
          <w:lang w:eastAsia="ru-RU"/>
        </w:rPr>
        <w:t>Система языка</w:t>
      </w: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Лексикология. Культура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w:t>
      </w:r>
      <w:r w:rsidRPr="00A53C6F">
        <w:rPr>
          <w:rFonts w:ascii="Times New Roman" w:eastAsiaTheme="minorEastAsia" w:hAnsi="Times New Roman" w:cs="Times New Roman"/>
          <w:sz w:val="24"/>
          <w:szCs w:val="24"/>
          <w:lang w:eastAsia="ru-RU"/>
        </w:rPr>
        <w:lastRenderedPageBreak/>
        <w:t>речи с целью повышения её богатства и выразительности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в тексте фразеологизмы, уметь определять после предварительного анализа их значения; характеризовать ситуацию употреб</w:t>
      </w:r>
      <w:r w:rsidRPr="00A53C6F">
        <w:rPr>
          <w:rFonts w:ascii="Times New Roman" w:eastAsiaTheme="minorEastAsia" w:hAnsi="Times New Roman" w:cs="Times New Roman"/>
          <w:sz w:val="24"/>
          <w:szCs w:val="24"/>
          <w:lang w:eastAsia="ru-RU"/>
        </w:rPr>
        <w:softHyphen/>
        <w:t>ления фра</w:t>
      </w:r>
      <w:r w:rsidRPr="00A53C6F">
        <w:rPr>
          <w:rFonts w:ascii="Times New Roman" w:eastAsiaTheme="minorEastAsia" w:hAnsi="Times New Roman" w:cs="Times New Roman"/>
          <w:sz w:val="24"/>
          <w:szCs w:val="24"/>
          <w:lang w:eastAsia="ru-RU"/>
        </w:rPr>
        <w:softHyphen/>
        <w:t>зеологизма.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Осуществлять выбор лексических сре</w:t>
      </w:r>
      <w:proofErr w:type="gramStart"/>
      <w:r w:rsidRPr="00A53C6F">
        <w:rPr>
          <w:rFonts w:ascii="Times New Roman" w:eastAsiaTheme="minorEastAsia" w:hAnsi="Times New Roman" w:cs="Times New Roman"/>
          <w:sz w:val="24"/>
          <w:szCs w:val="24"/>
          <w:lang w:eastAsia="ru-RU"/>
        </w:rPr>
        <w:t>дств в с</w:t>
      </w:r>
      <w:proofErr w:type="gramEnd"/>
      <w:r w:rsidRPr="00A53C6F">
        <w:rPr>
          <w:rFonts w:ascii="Times New Roman" w:eastAsiaTheme="minorEastAsia" w:hAnsi="Times New Roman" w:cs="Times New Roman"/>
          <w:sz w:val="24"/>
          <w:szCs w:val="24"/>
          <w:lang w:eastAsia="ru-RU"/>
        </w:rPr>
        <w:t>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Словообразование. Культура речи. Орфография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формообразующие и словообразующие морфемы в слове; выделять производящую основу.</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Соблюдать нормы словообразования имён прилагательных.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нормы правописания сложных и сложносокращённых слов; нормы правописания корня </w:t>
      </w:r>
      <w:proofErr w:type="gramStart"/>
      <w:r w:rsidRPr="00A53C6F">
        <w:rPr>
          <w:rFonts w:ascii="Times New Roman" w:eastAsiaTheme="minorEastAsia" w:hAnsi="Times New Roman" w:cs="Times New Roman"/>
          <w:b/>
          <w:bCs/>
          <w:i/>
          <w:iCs/>
          <w:sz w:val="24"/>
          <w:szCs w:val="24"/>
          <w:lang w:eastAsia="ru-RU"/>
        </w:rPr>
        <w:t>-к</w:t>
      </w:r>
      <w:proofErr w:type="gramEnd"/>
      <w:r w:rsidRPr="00A53C6F">
        <w:rPr>
          <w:rFonts w:ascii="Times New Roman" w:eastAsiaTheme="minorEastAsia" w:hAnsi="Times New Roman" w:cs="Times New Roman"/>
          <w:b/>
          <w:bCs/>
          <w:i/>
          <w:iCs/>
          <w:sz w:val="24"/>
          <w:szCs w:val="24"/>
          <w:lang w:eastAsia="ru-RU"/>
        </w:rPr>
        <w:t>ас-</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 xml:space="preserve">-кос- </w:t>
      </w:r>
      <w:r w:rsidRPr="00A53C6F">
        <w:rPr>
          <w:rFonts w:ascii="Times New Roman" w:eastAsiaTheme="minorEastAsia" w:hAnsi="Times New Roman" w:cs="Times New Roman"/>
          <w:sz w:val="24"/>
          <w:szCs w:val="24"/>
          <w:lang w:eastAsia="ru-RU"/>
        </w:rPr>
        <w:t xml:space="preserve">с чередованием </w:t>
      </w:r>
      <w:r w:rsidRPr="00A53C6F">
        <w:rPr>
          <w:rFonts w:ascii="Times New Roman" w:eastAsiaTheme="minorEastAsia" w:hAnsi="Times New Roman" w:cs="Times New Roman"/>
          <w:b/>
          <w:bCs/>
          <w:i/>
          <w:iCs/>
          <w:sz w:val="24"/>
          <w:szCs w:val="24"/>
          <w:lang w:eastAsia="ru-RU"/>
        </w:rPr>
        <w:t>а</w:t>
      </w:r>
      <w:r w:rsidRPr="00A53C6F">
        <w:rPr>
          <w:rFonts w:ascii="Times New Roman" w:eastAsiaTheme="minorEastAsia" w:hAnsi="Times New Roman" w:cs="Times New Roman"/>
          <w:sz w:val="24"/>
          <w:szCs w:val="24"/>
          <w:lang w:eastAsia="ru-RU"/>
        </w:rPr>
        <w:t xml:space="preserve"> //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гласных в приставках </w:t>
      </w:r>
      <w:r w:rsidRPr="00A53C6F">
        <w:rPr>
          <w:rFonts w:ascii="Times New Roman" w:eastAsiaTheme="minorEastAsia" w:hAnsi="Times New Roman" w:cs="Times New Roman"/>
          <w:b/>
          <w:bCs/>
          <w:i/>
          <w:iCs/>
          <w:sz w:val="24"/>
          <w:szCs w:val="24"/>
          <w:lang w:eastAsia="ru-RU"/>
        </w:rPr>
        <w:t>пре-</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 xml:space="preserve">при- </w:t>
      </w:r>
      <w:r w:rsidRPr="00A53C6F">
        <w:rPr>
          <w:rFonts w:ascii="Times New Roman" w:eastAsiaTheme="minorEastAsia" w:hAnsi="Times New Roman" w:cs="Times New Roman"/>
          <w:bCs/>
          <w:iCs/>
          <w:sz w:val="24"/>
          <w:szCs w:val="24"/>
          <w:lang w:eastAsia="ru-RU"/>
        </w:rPr>
        <w:t>по визуальной опоре</w:t>
      </w:r>
      <w:r w:rsidRPr="00A53C6F">
        <w:rPr>
          <w:rFonts w:ascii="Times New Roman" w:eastAsiaTheme="minorEastAsia" w:hAnsi="Times New Roman" w:cs="Times New Roman"/>
          <w:sz w:val="24"/>
          <w:szCs w:val="24"/>
          <w:lang w:eastAsia="ru-RU"/>
        </w:rPr>
        <w:t xml:space="preserve">.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Морфология. Культура речи. Орфография</w:t>
      </w: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Имя существительное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особенности словообразования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нормы слитного и дефисного написания </w:t>
      </w:r>
      <w:r w:rsidRPr="00A53C6F">
        <w:rPr>
          <w:rFonts w:ascii="Times New Roman" w:eastAsiaTheme="minorEastAsia" w:hAnsi="Times New Roman" w:cs="Times New Roman"/>
          <w:b/>
          <w:bCs/>
          <w:i/>
          <w:iCs/>
          <w:sz w:val="24"/>
          <w:szCs w:val="24"/>
          <w:lang w:eastAsia="ru-RU"/>
        </w:rPr>
        <w:t>пол-</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пол</w:t>
      </w:r>
      <w:proofErr w:type="gramStart"/>
      <w:r w:rsidRPr="00A53C6F">
        <w:rPr>
          <w:rFonts w:ascii="Times New Roman" w:eastAsiaTheme="minorEastAsia" w:hAnsi="Times New Roman" w:cs="Times New Roman"/>
          <w:b/>
          <w:bCs/>
          <w:i/>
          <w:iCs/>
          <w:sz w:val="24"/>
          <w:szCs w:val="24"/>
          <w:lang w:eastAsia="ru-RU"/>
        </w:rPr>
        <w:t>у-</w:t>
      </w:r>
      <w:proofErr w:type="gramEnd"/>
      <w:r w:rsidRPr="00A53C6F">
        <w:rPr>
          <w:rFonts w:ascii="Times New Roman" w:eastAsiaTheme="minorEastAsia" w:hAnsi="Times New Roman" w:cs="Times New Roman"/>
          <w:sz w:val="24"/>
          <w:szCs w:val="24"/>
          <w:lang w:eastAsia="ru-RU"/>
        </w:rPr>
        <w:t xml:space="preserve"> со словами </w:t>
      </w:r>
      <w:r w:rsidRPr="00A53C6F">
        <w:rPr>
          <w:rFonts w:ascii="Times New Roman" w:eastAsiaTheme="minorEastAsia" w:hAnsi="Times New Roman" w:cs="Times New Roman"/>
          <w:bCs/>
          <w:iCs/>
          <w:sz w:val="24"/>
          <w:szCs w:val="24"/>
          <w:lang w:eastAsia="ru-RU"/>
        </w:rPr>
        <w:t>по визуальной опоре</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pacing w:val="-2"/>
          <w:sz w:val="24"/>
          <w:szCs w:val="24"/>
          <w:lang w:eastAsia="ru-RU"/>
        </w:rPr>
        <w:t>Соблюдать нормы произношения, постановки ударения (в рамках изученного), словоизменения имён существительных.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pacing w:val="-2"/>
          <w:sz w:val="24"/>
          <w:szCs w:val="24"/>
          <w:lang w:eastAsia="ru-RU"/>
        </w:rPr>
      </w:pPr>
      <w:r w:rsidRPr="00A53C6F">
        <w:rPr>
          <w:rFonts w:ascii="Times New Roman" w:eastAsiaTheme="minorEastAsia" w:hAnsi="Times New Roman" w:cs="Times New Roman"/>
          <w:b/>
          <w:spacing w:val="-2"/>
          <w:sz w:val="24"/>
          <w:szCs w:val="24"/>
          <w:lang w:eastAsia="ru-RU"/>
        </w:rPr>
        <w:t>Имя прилагательное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Различать качественные, относительные и притяжательные имена прилагательные, степени сравнения качественных имён прилагательных.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A53C6F">
        <w:rPr>
          <w:rFonts w:ascii="Times New Roman" w:eastAsiaTheme="minorEastAsia" w:hAnsi="Times New Roman" w:cs="Times New Roman"/>
          <w:b/>
          <w:bCs/>
          <w:i/>
          <w:iCs/>
          <w:sz w:val="24"/>
          <w:szCs w:val="24"/>
          <w:lang w:eastAsia="ru-RU"/>
        </w:rPr>
        <w:t>н</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 xml:space="preserve">нн </w:t>
      </w:r>
      <w:r w:rsidRPr="00A53C6F">
        <w:rPr>
          <w:rFonts w:ascii="Times New Roman" w:eastAsiaTheme="minorEastAsia" w:hAnsi="Times New Roman" w:cs="Times New Roman"/>
          <w:sz w:val="24"/>
          <w:szCs w:val="24"/>
          <w:lang w:eastAsia="ru-RU"/>
        </w:rPr>
        <w:t xml:space="preserve"> в именах прилагательных,  суффиксов </w:t>
      </w:r>
      <w:proofErr w:type="gramStart"/>
      <w:r w:rsidRPr="00A53C6F">
        <w:rPr>
          <w:rFonts w:ascii="Times New Roman" w:eastAsiaTheme="minorEastAsia" w:hAnsi="Times New Roman" w:cs="Times New Roman"/>
          <w:b/>
          <w:bCs/>
          <w:i/>
          <w:iCs/>
          <w:sz w:val="24"/>
          <w:szCs w:val="24"/>
          <w:lang w:eastAsia="ru-RU"/>
        </w:rPr>
        <w:t>-к</w:t>
      </w:r>
      <w:proofErr w:type="gramEnd"/>
      <w:r w:rsidRPr="00A53C6F">
        <w:rPr>
          <w:rFonts w:ascii="Times New Roman" w:eastAsiaTheme="minorEastAsia" w:hAnsi="Times New Roman" w:cs="Times New Roman"/>
          <w:b/>
          <w:bCs/>
          <w:i/>
          <w:iCs/>
          <w:sz w:val="24"/>
          <w:szCs w:val="24"/>
          <w:lang w:eastAsia="ru-RU"/>
        </w:rPr>
        <w:t>-</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-ск-</w:t>
      </w:r>
      <w:r w:rsidRPr="00A53C6F">
        <w:rPr>
          <w:rFonts w:ascii="Times New Roman" w:eastAsiaTheme="minorEastAsia" w:hAnsi="Times New Roman" w:cs="Times New Roman"/>
          <w:sz w:val="24"/>
          <w:szCs w:val="24"/>
          <w:lang w:eastAsia="ru-RU"/>
        </w:rPr>
        <w:t xml:space="preserve"> имён прилагательных, сложных имён прилагательных по алгоритму учебных действий.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4"/>
          <w:szCs w:val="24"/>
          <w:lang w:eastAsia="ru-RU"/>
        </w:rPr>
      </w:pPr>
      <w:r w:rsidRPr="00A53C6F">
        <w:rPr>
          <w:rFonts w:ascii="Times New Roman" w:eastAsiaTheme="minorEastAsia" w:hAnsi="Times New Roman" w:cs="Times New Roman"/>
          <w:b/>
          <w:sz w:val="24"/>
          <w:szCs w:val="24"/>
          <w:lang w:eastAsia="ru-RU"/>
        </w:rPr>
        <w:t>Имя числительное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sidRPr="00A53C6F">
        <w:rPr>
          <w:rFonts w:ascii="Times New Roman" w:eastAsiaTheme="minorEastAsia" w:hAnsi="Times New Roman" w:cs="Times New Roman"/>
          <w:i/>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Правильно употреблять собирательные имена числительные; соблюдать нормы правописания имён числительных, в том числе написание </w:t>
      </w:r>
      <w:r w:rsidRPr="00A53C6F">
        <w:rPr>
          <w:rFonts w:ascii="Times New Roman" w:eastAsiaTheme="minorEastAsia" w:hAnsi="Times New Roman" w:cs="Times New Roman"/>
          <w:b/>
          <w:bCs/>
          <w:i/>
          <w:iCs/>
          <w:sz w:val="24"/>
          <w:szCs w:val="24"/>
          <w:lang w:eastAsia="ru-RU"/>
        </w:rPr>
        <w:t>ь</w:t>
      </w:r>
      <w:r w:rsidRPr="00A53C6F">
        <w:rPr>
          <w:rFonts w:ascii="Times New Roman" w:eastAsiaTheme="minorEastAsia" w:hAnsi="Times New Roman" w:cs="Times New Roman"/>
          <w:sz w:val="24"/>
          <w:szCs w:val="24"/>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4"/>
          <w:szCs w:val="24"/>
          <w:lang w:eastAsia="ru-RU"/>
        </w:rPr>
      </w:pPr>
      <w:r w:rsidRPr="00A53C6F">
        <w:rPr>
          <w:rFonts w:ascii="Times New Roman" w:eastAsiaTheme="minorEastAsia" w:hAnsi="Times New Roman" w:cs="Times New Roman"/>
          <w:b/>
          <w:sz w:val="24"/>
          <w:szCs w:val="24"/>
          <w:lang w:eastAsia="ru-RU"/>
        </w:rPr>
        <w:t>Местоимение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ни</w:t>
      </w:r>
      <w:r w:rsidRPr="00A53C6F">
        <w:rPr>
          <w:rFonts w:ascii="Times New Roman" w:eastAsiaTheme="minorEastAsia" w:hAnsi="Times New Roman" w:cs="Times New Roman"/>
          <w:sz w:val="24"/>
          <w:szCs w:val="24"/>
          <w:lang w:eastAsia="ru-RU"/>
        </w:rPr>
        <w:t>, слитного, раздельного и дефисного написания местоимений по визуальной опоре.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4"/>
          <w:szCs w:val="24"/>
          <w:lang w:eastAsia="ru-RU"/>
        </w:rPr>
      </w:pPr>
      <w:r w:rsidRPr="00A53C6F">
        <w:rPr>
          <w:rFonts w:ascii="Times New Roman" w:eastAsiaTheme="minorEastAsia" w:hAnsi="Times New Roman" w:cs="Times New Roman"/>
          <w:b/>
          <w:sz w:val="24"/>
          <w:szCs w:val="24"/>
          <w:lang w:eastAsia="ru-RU"/>
        </w:rPr>
        <w:t>Глагол</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нормы правописания гласных в суффиксах </w:t>
      </w:r>
      <w:proofErr w:type="gramStart"/>
      <w:r w:rsidRPr="00A53C6F">
        <w:rPr>
          <w:rFonts w:ascii="Times New Roman" w:eastAsiaTheme="minorEastAsia" w:hAnsi="Times New Roman" w:cs="Times New Roman"/>
          <w:sz w:val="24"/>
          <w:szCs w:val="24"/>
          <w:lang w:eastAsia="ru-RU"/>
        </w:rPr>
        <w:t>-о</w:t>
      </w:r>
      <w:proofErr w:type="gramEnd"/>
      <w:r w:rsidRPr="00A53C6F">
        <w:rPr>
          <w:rFonts w:ascii="Times New Roman" w:eastAsiaTheme="minorEastAsia" w:hAnsi="Times New Roman" w:cs="Times New Roman"/>
          <w:sz w:val="24"/>
          <w:szCs w:val="24"/>
          <w:lang w:eastAsia="ru-RU"/>
        </w:rPr>
        <w:t>ва(ть), -ева(ть) и -ыва(ть), -ива(ть) по смысловой опоре.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нормы правописания </w:t>
      </w:r>
      <w:r w:rsidRPr="00A53C6F">
        <w:rPr>
          <w:rFonts w:ascii="Times New Roman" w:eastAsiaTheme="minorEastAsia" w:hAnsi="Times New Roman" w:cs="Times New Roman"/>
          <w:b/>
          <w:bCs/>
          <w:i/>
          <w:iCs/>
          <w:sz w:val="24"/>
          <w:szCs w:val="24"/>
          <w:lang w:eastAsia="ru-RU"/>
        </w:rPr>
        <w:t>ь</w:t>
      </w:r>
      <w:r w:rsidRPr="00A53C6F">
        <w:rPr>
          <w:rFonts w:ascii="Times New Roman" w:eastAsiaTheme="minorEastAsia" w:hAnsi="Times New Roman" w:cs="Times New Roman"/>
          <w:sz w:val="24"/>
          <w:szCs w:val="24"/>
          <w:lang w:eastAsia="ru-RU"/>
        </w:rPr>
        <w:t xml:space="preserve"> в формах глагола повелительного наклонения.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морфологический разбор по алгоритму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фонетический разбор слов; использовать знания по фонетике и графике в практике произношения и правописания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Проводить синтаксический разбор при необходимости с визуальной поддержкой словосочетаний, синтаксический разбор при необходимости с визуальной поддержкой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1B2077">
      <w:pPr>
        <w:pStyle w:val="4"/>
        <w:spacing w:before="40"/>
        <w:ind w:left="567"/>
        <w:rPr>
          <w:rFonts w:eastAsia="Times New Roman"/>
          <w:sz w:val="24"/>
          <w:szCs w:val="24"/>
        </w:rPr>
      </w:pPr>
      <w:bookmarkStart w:id="27" w:name="_Toc153893015"/>
      <w:r w:rsidRPr="00A53C6F">
        <w:rPr>
          <w:rFonts w:eastAsia="Times New Roman"/>
          <w:sz w:val="24"/>
          <w:szCs w:val="24"/>
        </w:rPr>
        <w:t>7 КЛАСС</w:t>
      </w:r>
      <w:bookmarkEnd w:id="27"/>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Иметь представление о языке как развивающемся явлении. </w:t>
      </w:r>
    </w:p>
    <w:p w:rsidR="005F1B0C" w:rsidRPr="00A53C6F" w:rsidRDefault="005F1B0C" w:rsidP="003236BD">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Осознавать взаимосвязь языка, культуры и истории народа (приводить примеры)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 xml:space="preserve">Язык и речь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A53C6F">
        <w:rPr>
          <w:rFonts w:ascii="Times New Roman" w:eastAsiaTheme="minorEastAsia" w:hAnsi="Times New Roman" w:cs="Times New Roman"/>
          <w:sz w:val="24"/>
          <w:szCs w:val="24"/>
          <w:lang w:eastAsia="ru-RU"/>
        </w:rPr>
        <w:softHyphen/>
        <w:t>по</w:t>
      </w:r>
      <w:r w:rsidRPr="00A53C6F">
        <w:rPr>
          <w:rFonts w:ascii="Times New Roman" w:eastAsiaTheme="minorEastAsia" w:hAnsi="Times New Roman" w:cs="Times New Roman"/>
          <w:sz w:val="24"/>
          <w:szCs w:val="24"/>
          <w:lang w:eastAsia="ru-RU"/>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Участвовать в диалоге на лингвистические темы (в рамках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 и темы на основе жизненных наблюдений объёмом не менее 4 реплик.</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различными видами диалога: диалог – запрос информации, диалог – сообщение информации.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различными видами аудирования (</w:t>
      </w:r>
      <w:proofErr w:type="gramStart"/>
      <w:r w:rsidRPr="00A53C6F">
        <w:rPr>
          <w:rFonts w:ascii="Times New Roman" w:eastAsiaTheme="minorEastAsia" w:hAnsi="Times New Roman" w:cs="Times New Roman"/>
          <w:sz w:val="24"/>
          <w:szCs w:val="24"/>
          <w:lang w:eastAsia="ru-RU"/>
        </w:rPr>
        <w:t>выборочное</w:t>
      </w:r>
      <w:proofErr w:type="gramEnd"/>
      <w:r w:rsidRPr="00A53C6F">
        <w:rPr>
          <w:rFonts w:ascii="Times New Roman" w:eastAsiaTheme="minorEastAsia" w:hAnsi="Times New Roman" w:cs="Times New Roman"/>
          <w:sz w:val="24"/>
          <w:szCs w:val="24"/>
          <w:lang w:eastAsia="ru-RU"/>
        </w:rPr>
        <w:t>, детальное) публицистических текстов различных функционально-смысловых типов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Владеть различными видами чтения: просмотровым, ознакомительным, изучающим.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Устно пересказывать прослушанный или прочитанный текст объёмом не менее 110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w:t>
      </w:r>
      <w:proofErr w:type="gramStart"/>
      <w:r w:rsidRPr="00A53C6F">
        <w:rPr>
          <w:rFonts w:ascii="Times New Roman" w:eastAsiaTheme="minorEastAsia" w:hAnsi="Times New Roman" w:cs="Times New Roman"/>
          <w:sz w:val="24"/>
          <w:szCs w:val="24"/>
          <w:lang w:eastAsia="ru-RU"/>
        </w:rPr>
        <w:t>передавать</w:t>
      </w:r>
      <w:proofErr w:type="gramEnd"/>
      <w:r w:rsidRPr="00A53C6F">
        <w:rPr>
          <w:rFonts w:ascii="Times New Roman" w:eastAsiaTheme="minorEastAsia" w:hAnsi="Times New Roman" w:cs="Times New Roman"/>
          <w:sz w:val="24"/>
          <w:szCs w:val="24"/>
          <w:lang w:eastAsia="ru-RU"/>
        </w:rPr>
        <w:t xml:space="preserve">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190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sz w:val="24"/>
          <w:szCs w:val="24"/>
          <w:lang w:eastAsia="ru-RU"/>
        </w:rPr>
        <w:t>Осуществлять адекватный выбор языковых сре</w:t>
      </w:r>
      <w:proofErr w:type="gramStart"/>
      <w:r w:rsidRPr="00A53C6F">
        <w:rPr>
          <w:rFonts w:ascii="Times New Roman" w:eastAsiaTheme="minorEastAsia" w:hAnsi="Times New Roman" w:cs="Times New Roman"/>
          <w:sz w:val="24"/>
          <w:szCs w:val="24"/>
          <w:lang w:eastAsia="ru-RU"/>
        </w:rPr>
        <w:t>дств дл</w:t>
      </w:r>
      <w:proofErr w:type="gramEnd"/>
      <w:r w:rsidRPr="00A53C6F">
        <w:rPr>
          <w:rFonts w:ascii="Times New Roman" w:eastAsiaTheme="minorEastAsia" w:hAnsi="Times New Roman" w:cs="Times New Roman"/>
          <w:sz w:val="24"/>
          <w:szCs w:val="24"/>
          <w:lang w:eastAsia="ru-RU"/>
        </w:rPr>
        <w:t>я создания высказывания в соответствии с целью, темой и коммуникативным замыслом.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w:t>
      </w:r>
      <w:proofErr w:type="gramStart"/>
      <w:r w:rsidRPr="00A53C6F">
        <w:rPr>
          <w:rFonts w:ascii="Times New Roman" w:eastAsiaTheme="minorEastAsia" w:hAnsi="Times New Roman" w:cs="Times New Roman"/>
          <w:sz w:val="24"/>
          <w:szCs w:val="24"/>
          <w:lang w:eastAsia="ru-RU"/>
        </w:rPr>
        <w:t>содержащего</w:t>
      </w:r>
      <w:proofErr w:type="gramEnd"/>
      <w:r w:rsidRPr="00A53C6F">
        <w:rPr>
          <w:rFonts w:ascii="Times New Roman" w:eastAsiaTheme="minorEastAsia" w:hAnsi="Times New Roman" w:cs="Times New Roman"/>
          <w:sz w:val="24"/>
          <w:szCs w:val="24"/>
          <w:lang w:eastAsia="ru-RU"/>
        </w:rPr>
        <w:t xml:space="preserve"> не более 20 орфограмм, 4-5 пунктограмм и не более 7 слов с непроверяемыми написаниями); соблюдать на письме пра</w:t>
      </w:r>
      <w:r w:rsidRPr="00A53C6F">
        <w:rPr>
          <w:rFonts w:ascii="Times New Roman" w:eastAsiaTheme="minorEastAsia" w:hAnsi="Times New Roman" w:cs="Times New Roman"/>
          <w:sz w:val="24"/>
          <w:szCs w:val="24"/>
          <w:lang w:eastAsia="ru-RU"/>
        </w:rPr>
        <w:softHyphen/>
        <w:t>вила речевого этикета.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Текст</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Анализировать с направляющей помощью педагога текст с точки зрения его соответствия ос</w:t>
      </w:r>
      <w:r w:rsidRPr="00A53C6F">
        <w:rPr>
          <w:rFonts w:ascii="Times New Roman" w:eastAsiaTheme="minorEastAsia" w:hAnsi="Times New Roman" w:cs="Times New Roman"/>
          <w:sz w:val="24"/>
          <w:szCs w:val="24"/>
          <w:lang w:eastAsia="ru-RU"/>
        </w:rPr>
        <w:softHyphen/>
        <w:t>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Выявлять лексические и грамматические средства связи предложений и частей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Создавать с опорой на план, опорные слова тексты различных функционально-смысловых </w:t>
      </w:r>
      <w:r w:rsidRPr="00A53C6F">
        <w:rPr>
          <w:rFonts w:ascii="Times New Roman" w:eastAsiaTheme="minorEastAsia" w:hAnsi="Times New Roman" w:cs="Times New Roman"/>
          <w:sz w:val="24"/>
          <w:szCs w:val="24"/>
          <w:lang w:eastAsia="ru-RU"/>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Представлять сообщение на заданную тему в виде презентации.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Представлять содержание научно-учебного текста в виде таблицы, схемы; представлять содержание таблицы, схемы в виде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Функциональные разновидности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Характеризовать с направляющей помощью педагога особенности публицистического стиля (в том числе сферу употребления, функции), употребления </w:t>
      </w:r>
      <w:r w:rsidRPr="00A53C6F">
        <w:rPr>
          <w:rFonts w:ascii="Times New Roman" w:eastAsiaTheme="minorEastAsia" w:hAnsi="Times New Roman" w:cs="Times New Roman"/>
          <w:sz w:val="24"/>
          <w:szCs w:val="24"/>
          <w:lang w:eastAsia="ru-RU"/>
        </w:rPr>
        <w:lastRenderedPageBreak/>
        <w:t>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нормами построения текстов публицистического стиля.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z w:val="24"/>
          <w:szCs w:val="24"/>
          <w:lang w:eastAsia="ru-RU"/>
        </w:rPr>
        <w:t xml:space="preserve">Применять знания о функциональных разновидностях языка </w:t>
      </w:r>
      <w:r w:rsidRPr="00A53C6F">
        <w:rPr>
          <w:rFonts w:ascii="Times New Roman" w:eastAsiaTheme="minorEastAsia" w:hAnsi="Times New Roman" w:cs="Times New Roman"/>
          <w:spacing w:val="-2"/>
          <w:sz w:val="24"/>
          <w:szCs w:val="24"/>
          <w:lang w:eastAsia="ru-RU"/>
        </w:rPr>
        <w:t>при выполнении языкового анализа различных видов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caps/>
          <w:sz w:val="24"/>
          <w:szCs w:val="24"/>
          <w:lang w:eastAsia="ru-RU"/>
        </w:rPr>
      </w:pPr>
      <w:r w:rsidRPr="00A53C6F">
        <w:rPr>
          <w:rFonts w:ascii="Times New Roman" w:eastAsiaTheme="minorEastAsia" w:hAnsi="Times New Roman"/>
          <w:b/>
          <w:caps/>
          <w:sz w:val="24"/>
          <w:szCs w:val="24"/>
          <w:lang w:eastAsia="ru-RU"/>
        </w:rPr>
        <w:t>Система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Использовать знания по морфемике и словообразованию при выполнении языкового анализа различных видов и в практике правописания.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Использовать грамматические словари и справочники в речевой практике.</w:t>
      </w: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Морфология. Культура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Причастие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по алгоритму учебных действий морфологический разбор причастий, применять это умение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Уместно использовать причастия в речи. Различать созвучные причастия и имена прилагательные (</w:t>
      </w:r>
      <w:r w:rsidRPr="00A53C6F">
        <w:rPr>
          <w:rFonts w:ascii="Times New Roman" w:eastAsiaTheme="minorEastAsia" w:hAnsi="Times New Roman" w:cs="Times New Roman"/>
          <w:b/>
          <w:bCs/>
          <w:i/>
          <w:iCs/>
          <w:sz w:val="24"/>
          <w:szCs w:val="24"/>
          <w:lang w:eastAsia="ru-RU"/>
        </w:rPr>
        <w:t>висящий</w:t>
      </w:r>
      <w:r w:rsidRPr="00A53C6F">
        <w:rPr>
          <w:rFonts w:ascii="Times New Roman" w:eastAsiaTheme="minorEastAsia" w:hAnsi="Times New Roman" w:cs="Times New Roman"/>
          <w:i/>
          <w:iCs/>
          <w:sz w:val="24"/>
          <w:szCs w:val="24"/>
          <w:lang w:eastAsia="ru-RU"/>
        </w:rPr>
        <w:t xml:space="preserve"> — </w:t>
      </w:r>
      <w:r w:rsidRPr="00A53C6F">
        <w:rPr>
          <w:rFonts w:ascii="Times New Roman" w:eastAsiaTheme="minorEastAsia" w:hAnsi="Times New Roman" w:cs="Times New Roman"/>
          <w:b/>
          <w:bCs/>
          <w:i/>
          <w:iCs/>
          <w:sz w:val="24"/>
          <w:szCs w:val="24"/>
          <w:lang w:eastAsia="ru-RU"/>
        </w:rPr>
        <w:t>висячий</w:t>
      </w:r>
      <w:r w:rsidRPr="00A53C6F">
        <w:rPr>
          <w:rFonts w:ascii="Times New Roman" w:eastAsiaTheme="minorEastAsia" w:hAnsi="Times New Roman" w:cs="Times New Roman"/>
          <w:i/>
          <w:iCs/>
          <w:sz w:val="24"/>
          <w:szCs w:val="24"/>
          <w:lang w:eastAsia="ru-RU"/>
        </w:rPr>
        <w:t xml:space="preserve">, </w:t>
      </w:r>
      <w:r w:rsidRPr="00A53C6F">
        <w:rPr>
          <w:rFonts w:ascii="Times New Roman" w:eastAsiaTheme="minorEastAsia" w:hAnsi="Times New Roman" w:cs="Times New Roman"/>
          <w:b/>
          <w:bCs/>
          <w:i/>
          <w:iCs/>
          <w:sz w:val="24"/>
          <w:szCs w:val="24"/>
          <w:lang w:eastAsia="ru-RU"/>
        </w:rPr>
        <w:t>горящий</w:t>
      </w:r>
      <w:r w:rsidRPr="00A53C6F">
        <w:rPr>
          <w:rFonts w:ascii="Times New Roman" w:eastAsiaTheme="minorEastAsia" w:hAnsi="Times New Roman" w:cs="Times New Roman"/>
          <w:i/>
          <w:iCs/>
          <w:sz w:val="24"/>
          <w:szCs w:val="24"/>
          <w:lang w:eastAsia="ru-RU"/>
        </w:rPr>
        <w:t xml:space="preserve"> — </w:t>
      </w:r>
      <w:r w:rsidRPr="00A53C6F">
        <w:rPr>
          <w:rFonts w:ascii="Times New Roman" w:eastAsiaTheme="minorEastAsia" w:hAnsi="Times New Roman" w:cs="Times New Roman"/>
          <w:b/>
          <w:bCs/>
          <w:i/>
          <w:iCs/>
          <w:sz w:val="24"/>
          <w:szCs w:val="24"/>
          <w:lang w:eastAsia="ru-RU"/>
        </w:rPr>
        <w:t>горячий</w:t>
      </w:r>
      <w:r w:rsidRPr="00A53C6F">
        <w:rPr>
          <w:rFonts w:ascii="Times New Roman" w:eastAsiaTheme="minorEastAsia" w:hAnsi="Times New Roman" w:cs="Times New Roman"/>
          <w:sz w:val="24"/>
          <w:szCs w:val="24"/>
          <w:lang w:eastAsia="ru-RU"/>
        </w:rPr>
        <w:t xml:space="preserve">). Правильно употреблять причастия с суффиксом </w:t>
      </w:r>
      <w:r w:rsidRPr="00A53C6F">
        <w:rPr>
          <w:rFonts w:ascii="Times New Roman" w:eastAsiaTheme="minorEastAsia" w:hAnsi="Times New Roman" w:cs="Times New Roman"/>
          <w:b/>
          <w:bCs/>
          <w:iCs/>
          <w:sz w:val="24"/>
          <w:szCs w:val="24"/>
          <w:lang w:eastAsia="ru-RU"/>
        </w:rPr>
        <w:t>-ся</w:t>
      </w:r>
      <w:proofErr w:type="gramStart"/>
      <w:r w:rsidRPr="00A53C6F">
        <w:rPr>
          <w:rFonts w:ascii="Times New Roman" w:eastAsiaTheme="minorEastAsia" w:hAnsi="Times New Roman" w:cs="Times New Roman"/>
          <w:sz w:val="24"/>
          <w:szCs w:val="24"/>
          <w:lang w:eastAsia="ru-RU"/>
        </w:rPr>
        <w:t>.П</w:t>
      </w:r>
      <w:proofErr w:type="gramEnd"/>
      <w:r w:rsidRPr="00A53C6F">
        <w:rPr>
          <w:rFonts w:ascii="Times New Roman" w:eastAsiaTheme="minorEastAsia" w:hAnsi="Times New Roman" w:cs="Times New Roman"/>
          <w:sz w:val="24"/>
          <w:szCs w:val="24"/>
          <w:lang w:eastAsia="ru-RU"/>
        </w:rPr>
        <w:t xml:space="preserve">равильно устанавливать согласование в словосочетаниях типа </w:t>
      </w:r>
      <w:r w:rsidRPr="00A53C6F">
        <w:rPr>
          <w:rFonts w:ascii="Times New Roman" w:eastAsiaTheme="minorEastAsia" w:hAnsi="Times New Roman" w:cs="Times New Roman"/>
          <w:i/>
          <w:iCs/>
          <w:sz w:val="24"/>
          <w:szCs w:val="24"/>
          <w:lang w:eastAsia="ru-RU"/>
        </w:rPr>
        <w:t>прич. + сущ</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Правильно ставить ударение в некоторых формах причастий.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Применять по визуальной опоре правила правописания падежных окончаний и </w:t>
      </w:r>
      <w:r w:rsidRPr="00A53C6F">
        <w:rPr>
          <w:rFonts w:ascii="Times New Roman" w:eastAsiaTheme="minorEastAsia" w:hAnsi="Times New Roman" w:cs="Times New Roman"/>
          <w:sz w:val="24"/>
          <w:szCs w:val="24"/>
          <w:lang w:eastAsia="ru-RU"/>
        </w:rPr>
        <w:lastRenderedPageBreak/>
        <w:t>суффиксов причастий</w:t>
      </w:r>
      <w:proofErr w:type="gramStart"/>
      <w:r w:rsidRPr="00A53C6F">
        <w:rPr>
          <w:rFonts w:ascii="Times New Roman" w:eastAsiaTheme="minorEastAsia" w:hAnsi="Times New Roman" w:cs="Times New Roman"/>
          <w:sz w:val="24"/>
          <w:szCs w:val="24"/>
          <w:lang w:eastAsia="ru-RU"/>
        </w:rPr>
        <w:t>;</w:t>
      </w:r>
      <w:r w:rsidRPr="00A53C6F">
        <w:rPr>
          <w:rFonts w:ascii="Times New Roman" w:eastAsiaTheme="minorEastAsia" w:hAnsi="Times New Roman" w:cs="Times New Roman"/>
          <w:b/>
          <w:bCs/>
          <w:i/>
          <w:iCs/>
          <w:sz w:val="24"/>
          <w:szCs w:val="24"/>
          <w:lang w:eastAsia="ru-RU"/>
        </w:rPr>
        <w:t>н</w:t>
      </w:r>
      <w:proofErr w:type="gramEnd"/>
      <w:r w:rsidRPr="00A53C6F">
        <w:rPr>
          <w:rFonts w:ascii="Times New Roman" w:eastAsiaTheme="minorEastAsia" w:hAnsi="Times New Roman" w:cs="Times New Roman"/>
          <w:sz w:val="24"/>
          <w:szCs w:val="24"/>
          <w:lang w:eastAsia="ru-RU"/>
        </w:rPr>
        <w:t xml:space="preserve"> и</w:t>
      </w:r>
      <w:r w:rsidRPr="00A53C6F">
        <w:rPr>
          <w:rFonts w:ascii="Times New Roman" w:eastAsiaTheme="minorEastAsia" w:hAnsi="Times New Roman" w:cs="Times New Roman"/>
          <w:b/>
          <w:bCs/>
          <w:i/>
          <w:iCs/>
          <w:sz w:val="24"/>
          <w:szCs w:val="24"/>
          <w:lang w:eastAsia="ru-RU"/>
        </w:rPr>
        <w:t>нн</w:t>
      </w:r>
      <w:r w:rsidRPr="00A53C6F">
        <w:rPr>
          <w:rFonts w:ascii="Times New Roman" w:eastAsiaTheme="minorEastAsia" w:hAnsi="Times New Roman" w:cs="Times New Roman"/>
          <w:sz w:val="24"/>
          <w:szCs w:val="24"/>
          <w:lang w:eastAsia="ru-RU"/>
        </w:rPr>
        <w:t xml:space="preserve">в причастиях и отглагольных именах прилагательных; написания гласной перед суффиксом </w:t>
      </w:r>
      <w:r w:rsidRPr="00A53C6F">
        <w:rPr>
          <w:rFonts w:ascii="Times New Roman" w:eastAsiaTheme="minorEastAsia" w:hAnsi="Times New Roman" w:cs="Times New Roman"/>
          <w:b/>
          <w:bCs/>
          <w:i/>
          <w:iCs/>
          <w:sz w:val="24"/>
          <w:szCs w:val="24"/>
          <w:lang w:eastAsia="ru-RU"/>
        </w:rPr>
        <w:t>-вш-</w:t>
      </w:r>
      <w:r w:rsidRPr="00A53C6F">
        <w:rPr>
          <w:rFonts w:ascii="Times New Roman" w:eastAsiaTheme="minorEastAsia" w:hAnsi="Times New Roman" w:cs="Times New Roman"/>
          <w:sz w:val="24"/>
          <w:szCs w:val="24"/>
          <w:lang w:eastAsia="ru-RU"/>
        </w:rPr>
        <w:t xml:space="preserve"> действительных причастий прошедшего времени, перед суффиксом </w:t>
      </w:r>
      <w:r w:rsidRPr="00A53C6F">
        <w:rPr>
          <w:rFonts w:ascii="Times New Roman" w:eastAsiaTheme="minorEastAsia" w:hAnsi="Times New Roman" w:cs="Times New Roman"/>
          <w:b/>
          <w:bCs/>
          <w:i/>
          <w:iCs/>
          <w:sz w:val="24"/>
          <w:szCs w:val="24"/>
          <w:lang w:eastAsia="ru-RU"/>
        </w:rPr>
        <w:t>-нн-</w:t>
      </w:r>
      <w:r w:rsidRPr="00A53C6F">
        <w:rPr>
          <w:rFonts w:ascii="Times New Roman" w:eastAsiaTheme="minorEastAsia" w:hAnsi="Times New Roman" w:cs="Times New Roman"/>
          <w:sz w:val="24"/>
          <w:szCs w:val="24"/>
          <w:lang w:eastAsia="ru-RU"/>
        </w:rPr>
        <w:t xml:space="preserve"> страдательных причастий прошедшего времени; написания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с причастиями.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Правильно расставлять по алгоритму учебных действий знаки препинания в предложениях с причастным оборотом.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Деепричастие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Распознавать с опорой на образец деепричастия совершенного и несовершенного вида.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по алгоритму учебных действий морфологический разбор деепричастий, применять это умение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Конструировать по смысловой опоре деепричастный оборот. Определять роль деепричастия в предложении.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Уместно использовать деепричастия в речи.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Правильно ставить ударение в деепричастиях.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Применять по визуальной опоре правила написания гласных в суффиксах деепричастий; правила слитного и раздельного написания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с деепричастиями.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Правильно по смысловой опоре строить предложения с одиночными деепричастиями и деепричастными оборотами.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Наречие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с опорой на образец наречия в речи. Определять общее грамматическое значение наречий; различать разряды наречий по значению</w:t>
      </w:r>
      <w:r w:rsidR="00F7088F"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i/>
          <w:sz w:val="24"/>
          <w:szCs w:val="24"/>
          <w:lang w:eastAsia="ru-RU"/>
        </w:rPr>
        <w:t>;</w:t>
      </w:r>
      <w:r w:rsidRPr="00A53C6F">
        <w:rPr>
          <w:rFonts w:ascii="Times New Roman" w:eastAsiaTheme="minorEastAsia" w:hAnsi="Times New Roman" w:cs="Times New Roman"/>
          <w:sz w:val="24"/>
          <w:szCs w:val="24"/>
          <w:lang w:eastAsia="ru-RU"/>
        </w:rPr>
        <w:t xml:space="preserve"> характеризовать особенности словообразования наречий, их синтаксических свойств, роли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по алгоритму учебных действий морфологический разбор наречий, применять это умение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Соблюдать нормы образования степеней сравнения наречий, произношения наречий, постановки в них ударения.</w:t>
      </w:r>
    </w:p>
    <w:p w:rsidR="005F1B0C" w:rsidRPr="00A53C6F"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Применять по визуальной опоре правила слитного, раздельного и дефисного написания наречий; написания </w:t>
      </w:r>
      <w:r w:rsidRPr="00A53C6F">
        <w:rPr>
          <w:rFonts w:ascii="Times New Roman" w:eastAsiaTheme="minorEastAsia" w:hAnsi="Times New Roman" w:cs="Times New Roman"/>
          <w:b/>
          <w:bCs/>
          <w:i/>
          <w:iCs/>
          <w:sz w:val="24"/>
          <w:szCs w:val="24"/>
          <w:lang w:eastAsia="ru-RU"/>
        </w:rPr>
        <w:t>н</w:t>
      </w:r>
      <w:r w:rsidRPr="00A53C6F">
        <w:rPr>
          <w:rFonts w:ascii="Times New Roman" w:eastAsiaTheme="minorEastAsia" w:hAnsi="Times New Roman" w:cs="Times New Roman"/>
          <w:sz w:val="24"/>
          <w:szCs w:val="24"/>
          <w:lang w:eastAsia="ru-RU"/>
        </w:rPr>
        <w:t xml:space="preserve">и </w:t>
      </w:r>
      <w:r w:rsidRPr="00A53C6F">
        <w:rPr>
          <w:rFonts w:ascii="Times New Roman" w:eastAsiaTheme="minorEastAsia" w:hAnsi="Times New Roman" w:cs="Times New Roman"/>
          <w:b/>
          <w:bCs/>
          <w:i/>
          <w:iCs/>
          <w:sz w:val="24"/>
          <w:szCs w:val="24"/>
          <w:lang w:eastAsia="ru-RU"/>
        </w:rPr>
        <w:t>нн</w:t>
      </w:r>
      <w:r w:rsidRPr="00A53C6F">
        <w:rPr>
          <w:rFonts w:ascii="Times New Roman" w:eastAsiaTheme="minorEastAsia" w:hAnsi="Times New Roman" w:cs="Times New Roman"/>
          <w:sz w:val="24"/>
          <w:szCs w:val="24"/>
          <w:lang w:eastAsia="ru-RU"/>
        </w:rPr>
        <w:t xml:space="preserve"> в наречиях на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xml:space="preserve">; написания суффиксов </w:t>
      </w:r>
      <w:r w:rsidRPr="00A53C6F">
        <w:rPr>
          <w:rFonts w:ascii="Times New Roman" w:eastAsiaTheme="minorEastAsia" w:hAnsi="Times New Roman" w:cs="Times New Roman"/>
          <w:b/>
          <w:bCs/>
          <w:sz w:val="24"/>
          <w:szCs w:val="24"/>
          <w:lang w:eastAsia="ru-RU"/>
        </w:rPr>
        <w:t>-</w:t>
      </w:r>
      <w:r w:rsidRPr="00A53C6F">
        <w:rPr>
          <w:rFonts w:ascii="Times New Roman" w:eastAsiaTheme="minorEastAsia" w:hAnsi="Times New Roman" w:cs="Times New Roman"/>
          <w:b/>
          <w:bCs/>
          <w:i/>
          <w:iCs/>
          <w:sz w:val="24"/>
          <w:szCs w:val="24"/>
          <w:lang w:eastAsia="ru-RU"/>
        </w:rPr>
        <w:t xml:space="preserve">а </w:t>
      </w:r>
      <w:r w:rsidRPr="00A53C6F">
        <w:rPr>
          <w:rFonts w:ascii="Times New Roman" w:eastAsiaTheme="minorEastAsia" w:hAnsi="Times New Roman" w:cs="Times New Roman"/>
          <w:sz w:val="24"/>
          <w:szCs w:val="24"/>
          <w:lang w:eastAsia="ru-RU"/>
        </w:rPr>
        <w:t>и</w:t>
      </w:r>
      <w:r w:rsidRPr="00A53C6F">
        <w:rPr>
          <w:rFonts w:ascii="Times New Roman" w:eastAsiaTheme="minorEastAsia" w:hAnsi="Times New Roman" w:cs="Times New Roman"/>
          <w:b/>
          <w:bCs/>
          <w:i/>
          <w:iCs/>
          <w:sz w:val="24"/>
          <w:szCs w:val="24"/>
          <w:lang w:eastAsia="ru-RU"/>
        </w:rPr>
        <w:t xml:space="preserve"> -о</w:t>
      </w:r>
      <w:r w:rsidRPr="00A53C6F">
        <w:rPr>
          <w:rFonts w:ascii="Times New Roman" w:eastAsiaTheme="minorEastAsia" w:hAnsi="Times New Roman" w:cs="Times New Roman"/>
          <w:sz w:val="24"/>
          <w:szCs w:val="24"/>
          <w:lang w:eastAsia="ru-RU"/>
        </w:rPr>
        <w:t xml:space="preserve"> наречий с приставками </w:t>
      </w:r>
      <w:r w:rsidRPr="00A53C6F">
        <w:rPr>
          <w:rFonts w:ascii="Times New Roman" w:eastAsiaTheme="minorEastAsia" w:hAnsi="Times New Roman" w:cs="Times New Roman"/>
          <w:b/>
          <w:bCs/>
          <w:i/>
          <w:iCs/>
          <w:sz w:val="24"/>
          <w:szCs w:val="24"/>
          <w:lang w:eastAsia="ru-RU"/>
        </w:rPr>
        <w:t>из-</w:t>
      </w:r>
      <w:r w:rsidRPr="00A53C6F">
        <w:rPr>
          <w:rFonts w:ascii="Times New Roman" w:eastAsiaTheme="minorEastAsia" w:hAnsi="Times New Roman" w:cs="Times New Roman"/>
          <w:i/>
          <w:iCs/>
          <w:sz w:val="24"/>
          <w:szCs w:val="24"/>
          <w:lang w:eastAsia="ru-RU"/>
        </w:rPr>
        <w:t xml:space="preserve">, </w:t>
      </w:r>
      <w:r w:rsidRPr="00A53C6F">
        <w:rPr>
          <w:rFonts w:ascii="Times New Roman" w:eastAsiaTheme="minorEastAsia" w:hAnsi="Times New Roman" w:cs="Times New Roman"/>
          <w:b/>
          <w:bCs/>
          <w:i/>
          <w:iCs/>
          <w:sz w:val="24"/>
          <w:szCs w:val="24"/>
          <w:lang w:eastAsia="ru-RU"/>
        </w:rPr>
        <w:t>до-</w:t>
      </w:r>
      <w:r w:rsidRPr="00A53C6F">
        <w:rPr>
          <w:rFonts w:ascii="Times New Roman" w:eastAsiaTheme="minorEastAsia" w:hAnsi="Times New Roman" w:cs="Times New Roman"/>
          <w:i/>
          <w:iCs/>
          <w:sz w:val="24"/>
          <w:szCs w:val="24"/>
          <w:lang w:eastAsia="ru-RU"/>
        </w:rPr>
        <w:t xml:space="preserve">, </w:t>
      </w:r>
      <w:r w:rsidRPr="00A53C6F">
        <w:rPr>
          <w:rFonts w:ascii="Times New Roman" w:eastAsiaTheme="minorEastAsia" w:hAnsi="Times New Roman" w:cs="Times New Roman"/>
          <w:b/>
          <w:bCs/>
          <w:i/>
          <w:iCs/>
          <w:sz w:val="24"/>
          <w:szCs w:val="24"/>
          <w:lang w:eastAsia="ru-RU"/>
        </w:rPr>
        <w:t>с-</w:t>
      </w:r>
      <w:r w:rsidRPr="00A53C6F">
        <w:rPr>
          <w:rFonts w:ascii="Times New Roman" w:eastAsiaTheme="minorEastAsia" w:hAnsi="Times New Roman" w:cs="Times New Roman"/>
          <w:i/>
          <w:iCs/>
          <w:sz w:val="24"/>
          <w:szCs w:val="24"/>
          <w:lang w:eastAsia="ru-RU"/>
        </w:rPr>
        <w:t xml:space="preserve">, </w:t>
      </w:r>
      <w:r w:rsidRPr="00A53C6F">
        <w:rPr>
          <w:rFonts w:ascii="Times New Roman" w:eastAsiaTheme="minorEastAsia" w:hAnsi="Times New Roman" w:cs="Times New Roman"/>
          <w:b/>
          <w:bCs/>
          <w:i/>
          <w:iCs/>
          <w:sz w:val="24"/>
          <w:szCs w:val="24"/>
          <w:lang w:eastAsia="ru-RU"/>
        </w:rPr>
        <w:t>в-</w:t>
      </w:r>
      <w:r w:rsidRPr="00A53C6F">
        <w:rPr>
          <w:rFonts w:ascii="Times New Roman" w:eastAsiaTheme="minorEastAsia" w:hAnsi="Times New Roman" w:cs="Times New Roman"/>
          <w:i/>
          <w:iCs/>
          <w:sz w:val="24"/>
          <w:szCs w:val="24"/>
          <w:lang w:eastAsia="ru-RU"/>
        </w:rPr>
        <w:t xml:space="preserve">, </w:t>
      </w:r>
      <w:r w:rsidRPr="00A53C6F">
        <w:rPr>
          <w:rFonts w:ascii="Times New Roman" w:eastAsiaTheme="minorEastAsia" w:hAnsi="Times New Roman" w:cs="Times New Roman"/>
          <w:b/>
          <w:bCs/>
          <w:i/>
          <w:iCs/>
          <w:sz w:val="24"/>
          <w:szCs w:val="24"/>
          <w:lang w:eastAsia="ru-RU"/>
        </w:rPr>
        <w:t>на-</w:t>
      </w:r>
      <w:r w:rsidRPr="00A53C6F">
        <w:rPr>
          <w:rFonts w:ascii="Times New Roman" w:eastAsiaTheme="minorEastAsia" w:hAnsi="Times New Roman" w:cs="Times New Roman"/>
          <w:i/>
          <w:iCs/>
          <w:sz w:val="24"/>
          <w:szCs w:val="24"/>
          <w:lang w:eastAsia="ru-RU"/>
        </w:rPr>
        <w:t xml:space="preserve">, </w:t>
      </w:r>
      <w:r w:rsidRPr="00A53C6F">
        <w:rPr>
          <w:rFonts w:ascii="Times New Roman" w:eastAsiaTheme="minorEastAsia" w:hAnsi="Times New Roman" w:cs="Times New Roman"/>
          <w:b/>
          <w:bCs/>
          <w:i/>
          <w:iCs/>
          <w:sz w:val="24"/>
          <w:szCs w:val="24"/>
          <w:lang w:eastAsia="ru-RU"/>
        </w:rPr>
        <w:t>за-</w:t>
      </w:r>
      <w:r w:rsidRPr="00A53C6F">
        <w:rPr>
          <w:rFonts w:ascii="Times New Roman" w:eastAsiaTheme="minorEastAsia" w:hAnsi="Times New Roman" w:cs="Times New Roman"/>
          <w:sz w:val="24"/>
          <w:szCs w:val="24"/>
          <w:lang w:eastAsia="ru-RU"/>
        </w:rPr>
        <w:t xml:space="preserve">; употребления </w:t>
      </w:r>
      <w:r w:rsidRPr="00A53C6F">
        <w:rPr>
          <w:rFonts w:ascii="Times New Roman" w:eastAsiaTheme="minorEastAsia" w:hAnsi="Times New Roman" w:cs="Times New Roman"/>
          <w:b/>
          <w:bCs/>
          <w:i/>
          <w:iCs/>
          <w:sz w:val="24"/>
          <w:szCs w:val="24"/>
          <w:lang w:eastAsia="ru-RU"/>
        </w:rPr>
        <w:t>ь</w:t>
      </w:r>
      <w:r w:rsidRPr="00A53C6F">
        <w:rPr>
          <w:rFonts w:ascii="Times New Roman" w:eastAsiaTheme="minorEastAsia" w:hAnsi="Times New Roman" w:cs="Times New Roman"/>
          <w:sz w:val="24"/>
          <w:szCs w:val="24"/>
          <w:lang w:eastAsia="ru-RU"/>
        </w:rPr>
        <w:t>на конце наречий после шипящих; написания суффиксов наречий -</w:t>
      </w:r>
      <w:r w:rsidRPr="00A53C6F">
        <w:rPr>
          <w:rFonts w:ascii="Times New Roman" w:eastAsiaTheme="minorEastAsia" w:hAnsi="Times New Roman" w:cs="Times New Roman"/>
          <w:b/>
          <w:bCs/>
          <w:i/>
          <w:iCs/>
          <w:sz w:val="24"/>
          <w:szCs w:val="24"/>
          <w:lang w:eastAsia="ru-RU"/>
        </w:rPr>
        <w:t>о</w:t>
      </w:r>
      <w:r w:rsidRPr="00A53C6F">
        <w:rPr>
          <w:rFonts w:ascii="Times New Roman" w:eastAsiaTheme="minorEastAsia" w:hAnsi="Times New Roman" w:cs="Times New Roman"/>
          <w:sz w:val="24"/>
          <w:szCs w:val="24"/>
          <w:lang w:eastAsia="ru-RU"/>
        </w:rPr>
        <w:t>и</w:t>
      </w:r>
      <w:r w:rsidRPr="00A53C6F">
        <w:rPr>
          <w:rFonts w:ascii="Times New Roman" w:eastAsiaTheme="minorEastAsia" w:hAnsi="Times New Roman" w:cs="Times New Roman"/>
          <w:i/>
          <w:iCs/>
          <w:sz w:val="24"/>
          <w:szCs w:val="24"/>
          <w:lang w:eastAsia="ru-RU"/>
        </w:rPr>
        <w:t xml:space="preserve">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xml:space="preserve"> после шипящих; написания </w:t>
      </w:r>
      <w:r w:rsidRPr="00A53C6F">
        <w:rPr>
          <w:rFonts w:ascii="Times New Roman" w:eastAsiaTheme="minorEastAsia" w:hAnsi="Times New Roman" w:cs="Times New Roman"/>
          <w:b/>
          <w:bCs/>
          <w:i/>
          <w:iCs/>
          <w:sz w:val="24"/>
          <w:szCs w:val="24"/>
          <w:lang w:eastAsia="ru-RU"/>
        </w:rPr>
        <w:t>е</w:t>
      </w:r>
      <w:r w:rsidRPr="00A53C6F">
        <w:rPr>
          <w:rFonts w:ascii="Times New Roman" w:eastAsiaTheme="minorEastAsia" w:hAnsi="Times New Roman" w:cs="Times New Roman"/>
          <w:sz w:val="24"/>
          <w:szCs w:val="24"/>
          <w:lang w:eastAsia="ru-RU"/>
        </w:rPr>
        <w:t xml:space="preserve"> и </w:t>
      </w:r>
      <w:proofErr w:type="gramStart"/>
      <w:r w:rsidRPr="00A53C6F">
        <w:rPr>
          <w:rFonts w:ascii="Times New Roman" w:eastAsiaTheme="minorEastAsia" w:hAnsi="Times New Roman" w:cs="Times New Roman"/>
          <w:b/>
          <w:bCs/>
          <w:i/>
          <w:iCs/>
          <w:sz w:val="24"/>
          <w:szCs w:val="24"/>
          <w:lang w:eastAsia="ru-RU"/>
        </w:rPr>
        <w:t>и</w:t>
      </w:r>
      <w:proofErr w:type="gramEnd"/>
      <w:r w:rsidRPr="00A53C6F">
        <w:rPr>
          <w:rFonts w:ascii="Times New Roman" w:eastAsiaTheme="minorEastAsia" w:hAnsi="Times New Roman" w:cs="Times New Roman"/>
          <w:sz w:val="24"/>
          <w:szCs w:val="24"/>
          <w:lang w:eastAsia="ru-RU"/>
        </w:rPr>
        <w:t xml:space="preserve"> в приставках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 xml:space="preserve"> и </w:t>
      </w:r>
      <w:r w:rsidRPr="00A53C6F">
        <w:rPr>
          <w:rFonts w:ascii="Times New Roman" w:eastAsiaTheme="minorEastAsia" w:hAnsi="Times New Roman" w:cs="Times New Roman"/>
          <w:b/>
          <w:bCs/>
          <w:i/>
          <w:iCs/>
          <w:sz w:val="24"/>
          <w:szCs w:val="24"/>
          <w:lang w:eastAsia="ru-RU"/>
        </w:rPr>
        <w:t xml:space="preserve">ни- </w:t>
      </w:r>
      <w:r w:rsidRPr="00A53C6F">
        <w:rPr>
          <w:rFonts w:ascii="Times New Roman" w:eastAsiaTheme="minorEastAsia" w:hAnsi="Times New Roman" w:cs="Times New Roman"/>
          <w:sz w:val="24"/>
          <w:szCs w:val="24"/>
          <w:lang w:eastAsia="ru-RU"/>
        </w:rPr>
        <w:t xml:space="preserve">наречий; слитного и раздельного написания </w:t>
      </w:r>
      <w:r w:rsidRPr="00A53C6F">
        <w:rPr>
          <w:rFonts w:ascii="Times New Roman" w:eastAsiaTheme="minorEastAsia" w:hAnsi="Times New Roman" w:cs="Times New Roman"/>
          <w:b/>
          <w:bCs/>
          <w:i/>
          <w:iCs/>
          <w:sz w:val="24"/>
          <w:szCs w:val="24"/>
          <w:lang w:eastAsia="ru-RU"/>
        </w:rPr>
        <w:t>не</w:t>
      </w:r>
      <w:r w:rsidRPr="00A53C6F">
        <w:rPr>
          <w:rFonts w:ascii="Times New Roman" w:eastAsiaTheme="minorEastAsia" w:hAnsi="Times New Roman" w:cs="Times New Roman"/>
          <w:sz w:val="24"/>
          <w:szCs w:val="24"/>
          <w:lang w:eastAsia="ru-RU"/>
        </w:rPr>
        <w:t>с наречиями.</w:t>
      </w:r>
    </w:p>
    <w:p w:rsidR="005F1B0C" w:rsidRPr="00A53C6F"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Слова категории состояния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Иметь общее представление о словах категории состояния в системе частей речи.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Служебные части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Давать общую характеристику служебных частей речи; объяснять их отличия от самостоятельных частей речи.</w:t>
      </w:r>
    </w:p>
    <w:p w:rsidR="005F1B0C" w:rsidRPr="00A53C6F"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Предлог</w:t>
      </w:r>
    </w:p>
    <w:p w:rsidR="005F1B0C" w:rsidRPr="00A53C6F"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sz w:val="24"/>
          <w:szCs w:val="24"/>
          <w:lang w:eastAsia="ru-RU"/>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5F1B0C" w:rsidRPr="00A53C6F"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sz w:val="24"/>
          <w:szCs w:val="24"/>
          <w:lang w:eastAsia="ru-RU"/>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pacing w:val="-2"/>
          <w:sz w:val="24"/>
          <w:szCs w:val="24"/>
          <w:lang w:eastAsia="ru-RU"/>
        </w:rPr>
        <w:t xml:space="preserve">Соблюдать нормы употребления имён существительных и местоимений с предлогами, предлогов </w:t>
      </w:r>
      <w:r w:rsidRPr="00A53C6F">
        <w:rPr>
          <w:rFonts w:ascii="Times New Roman" w:eastAsiaTheme="minorEastAsia" w:hAnsi="Times New Roman" w:cs="Times New Roman"/>
          <w:b/>
          <w:bCs/>
          <w:i/>
          <w:iCs/>
          <w:spacing w:val="-2"/>
          <w:sz w:val="24"/>
          <w:szCs w:val="24"/>
          <w:lang w:eastAsia="ru-RU"/>
        </w:rPr>
        <w:t>из</w:t>
      </w:r>
      <w:r w:rsidRPr="00A53C6F">
        <w:rPr>
          <w:rFonts w:ascii="Times New Roman" w:eastAsiaTheme="minorEastAsia" w:hAnsi="Times New Roman" w:cs="Times New Roman"/>
          <w:i/>
          <w:iCs/>
          <w:spacing w:val="-2"/>
          <w:sz w:val="24"/>
          <w:szCs w:val="24"/>
          <w:lang w:eastAsia="ru-RU"/>
        </w:rPr>
        <w:t xml:space="preserve"> — </w:t>
      </w:r>
      <w:r w:rsidRPr="00A53C6F">
        <w:rPr>
          <w:rFonts w:ascii="Times New Roman" w:eastAsiaTheme="minorEastAsia" w:hAnsi="Times New Roman" w:cs="Times New Roman"/>
          <w:b/>
          <w:bCs/>
          <w:i/>
          <w:iCs/>
          <w:spacing w:val="-2"/>
          <w:sz w:val="24"/>
          <w:szCs w:val="24"/>
          <w:lang w:eastAsia="ru-RU"/>
        </w:rPr>
        <w:t>с</w:t>
      </w:r>
      <w:proofErr w:type="gramStart"/>
      <w:r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b/>
          <w:bCs/>
          <w:i/>
          <w:iCs/>
          <w:spacing w:val="-2"/>
          <w:sz w:val="24"/>
          <w:szCs w:val="24"/>
          <w:lang w:eastAsia="ru-RU"/>
        </w:rPr>
        <w:t>в</w:t>
      </w:r>
      <w:proofErr w:type="gramEnd"/>
      <w:r w:rsidRPr="00A53C6F">
        <w:rPr>
          <w:rFonts w:ascii="Times New Roman" w:eastAsiaTheme="minorEastAsia" w:hAnsi="Times New Roman" w:cs="Times New Roman"/>
          <w:i/>
          <w:iCs/>
          <w:spacing w:val="-2"/>
          <w:sz w:val="24"/>
          <w:szCs w:val="24"/>
          <w:lang w:eastAsia="ru-RU"/>
        </w:rPr>
        <w:t xml:space="preserve"> — </w:t>
      </w:r>
      <w:r w:rsidRPr="00A53C6F">
        <w:rPr>
          <w:rFonts w:ascii="Times New Roman" w:eastAsiaTheme="minorEastAsia" w:hAnsi="Times New Roman" w:cs="Times New Roman"/>
          <w:b/>
          <w:bCs/>
          <w:i/>
          <w:iCs/>
          <w:spacing w:val="-2"/>
          <w:sz w:val="24"/>
          <w:szCs w:val="24"/>
          <w:lang w:eastAsia="ru-RU"/>
        </w:rPr>
        <w:t>на</w:t>
      </w:r>
      <w:r w:rsidRPr="00A53C6F">
        <w:rPr>
          <w:rFonts w:ascii="Times New Roman" w:eastAsiaTheme="minorEastAsia" w:hAnsi="Times New Roman" w:cs="Times New Roman"/>
          <w:spacing w:val="-2"/>
          <w:sz w:val="24"/>
          <w:szCs w:val="24"/>
          <w:lang w:eastAsia="ru-RU"/>
        </w:rPr>
        <w:t xml:space="preserve"> в составе словосочетаний; правила правописания по смысловой опоре производных предлогов.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sz w:val="24"/>
          <w:szCs w:val="24"/>
          <w:lang w:eastAsia="ru-RU"/>
        </w:rPr>
        <w:lastRenderedPageBreak/>
        <w:t>Проводить морфологический разбор предлогов, применять это умение при выполнении языкового анализа различных видов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Союз</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sz w:val="24"/>
          <w:szCs w:val="24"/>
          <w:lang w:eastAsia="ru-RU"/>
        </w:rPr>
        <w:t>Характеризовать союз как служебную часть речи; различать с опорой на образец разряды союзов по значению, по строению; объяснять роль сою</w:t>
      </w:r>
      <w:r w:rsidRPr="00A53C6F">
        <w:rPr>
          <w:rFonts w:ascii="Times New Roman" w:eastAsiaTheme="minorEastAsia" w:hAnsi="Times New Roman" w:cs="Times New Roman"/>
          <w:sz w:val="24"/>
          <w:szCs w:val="24"/>
          <w:lang w:eastAsia="ru-RU"/>
        </w:rPr>
        <w:softHyphen/>
        <w:t>зов в тексте, в том числе как сре</w:t>
      </w:r>
      <w:proofErr w:type="gramStart"/>
      <w:r w:rsidRPr="00A53C6F">
        <w:rPr>
          <w:rFonts w:ascii="Times New Roman" w:eastAsiaTheme="minorEastAsia" w:hAnsi="Times New Roman" w:cs="Times New Roman"/>
          <w:sz w:val="24"/>
          <w:szCs w:val="24"/>
          <w:lang w:eastAsia="ru-RU"/>
        </w:rPr>
        <w:t>дств св</w:t>
      </w:r>
      <w:proofErr w:type="gramEnd"/>
      <w:r w:rsidRPr="00A53C6F">
        <w:rPr>
          <w:rFonts w:ascii="Times New Roman" w:eastAsiaTheme="minorEastAsia" w:hAnsi="Times New Roman" w:cs="Times New Roman"/>
          <w:sz w:val="24"/>
          <w:szCs w:val="24"/>
          <w:lang w:eastAsia="ru-RU"/>
        </w:rPr>
        <w:t>язи однородных членов предложения и частей сложного предложения.</w:t>
      </w:r>
    </w:p>
    <w:p w:rsidR="005F1B0C" w:rsidRPr="00A53C6F"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trike/>
          <w:sz w:val="24"/>
          <w:szCs w:val="24"/>
          <w:lang w:eastAsia="ru-RU"/>
        </w:rPr>
      </w:pPr>
      <w:r w:rsidRPr="00A53C6F">
        <w:rPr>
          <w:rFonts w:ascii="Times New Roman" w:eastAsiaTheme="minorEastAsia" w:hAnsi="Times New Roman" w:cs="Times New Roman"/>
          <w:sz w:val="24"/>
          <w:szCs w:val="24"/>
          <w:lang w:eastAsia="ru-RU"/>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A53C6F">
        <w:rPr>
          <w:rFonts w:ascii="Times New Roman" w:eastAsiaTheme="minorEastAsia" w:hAnsi="Times New Roman" w:cs="Times New Roman"/>
          <w:b/>
          <w:bCs/>
          <w:i/>
          <w:iCs/>
          <w:sz w:val="24"/>
          <w:szCs w:val="24"/>
          <w:lang w:eastAsia="ru-RU"/>
        </w:rPr>
        <w:t>и</w:t>
      </w:r>
      <w:r w:rsidRPr="00A53C6F">
        <w:rPr>
          <w:rFonts w:ascii="Times New Roman" w:eastAsiaTheme="minorEastAsia" w:hAnsi="Times New Roman" w:cs="Times New Roman"/>
          <w:i/>
          <w:iCs/>
          <w:sz w:val="24"/>
          <w:szCs w:val="24"/>
          <w:lang w:eastAsia="ru-RU"/>
        </w:rPr>
        <w:t xml:space="preserve">, </w:t>
      </w:r>
      <w:r w:rsidRPr="00A53C6F">
        <w:rPr>
          <w:rFonts w:ascii="Times New Roman" w:eastAsiaTheme="minorEastAsia" w:hAnsi="Times New Roman" w:cs="Times New Roman"/>
          <w:sz w:val="24"/>
          <w:szCs w:val="24"/>
          <w:lang w:eastAsia="ru-RU"/>
        </w:rPr>
        <w:t xml:space="preserve">связывающим однородные члены и части сложного предложения. </w:t>
      </w:r>
    </w:p>
    <w:p w:rsidR="005F1B0C" w:rsidRPr="00A53C6F"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морфологический разбор союзов, применять это умение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Частица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морфологический разбор частиц, применять это умение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Междометия и звукоподражательные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Характеризовать междометия как особую группу слов</w:t>
      </w:r>
      <w:proofErr w:type="gramStart"/>
      <w:r w:rsidRPr="00A53C6F">
        <w:rPr>
          <w:rFonts w:ascii="Times New Roman" w:eastAsiaTheme="minorEastAsia" w:hAnsi="Times New Roman" w:cs="Times New Roman"/>
          <w:sz w:val="24"/>
          <w:szCs w:val="24"/>
          <w:lang w:eastAsia="ru-RU"/>
        </w:rPr>
        <w:t>,р</w:t>
      </w:r>
      <w:proofErr w:type="gramEnd"/>
      <w:r w:rsidRPr="00A53C6F">
        <w:rPr>
          <w:rFonts w:ascii="Times New Roman" w:eastAsiaTheme="minorEastAsia" w:hAnsi="Times New Roman" w:cs="Times New Roman"/>
          <w:sz w:val="24"/>
          <w:szCs w:val="24"/>
          <w:lang w:eastAsia="ru-RU"/>
        </w:rPr>
        <w:t>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морфологический разбор междометий; применять это умение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Соблюдать с опорой на схему пунктуационные нормы оформления предложений с междометиями.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1B2077">
      <w:pPr>
        <w:pStyle w:val="4"/>
        <w:spacing w:before="40"/>
        <w:ind w:left="567"/>
        <w:rPr>
          <w:rFonts w:eastAsia="Times New Roman"/>
          <w:sz w:val="24"/>
          <w:szCs w:val="24"/>
        </w:rPr>
      </w:pPr>
      <w:bookmarkStart w:id="28" w:name="_Toc153893016"/>
      <w:r w:rsidRPr="00A53C6F">
        <w:rPr>
          <w:rFonts w:eastAsia="Times New Roman"/>
          <w:sz w:val="24"/>
          <w:szCs w:val="24"/>
        </w:rPr>
        <w:t>8 КЛАСС</w:t>
      </w:r>
      <w:bookmarkEnd w:id="28"/>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Иметь представление о русском языке как одном из славянских языков.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Язык и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Участвовать в диалоге на лингвистические темы (в рамках </w:t>
      </w:r>
      <w:proofErr w:type="gramStart"/>
      <w:r w:rsidRPr="00A53C6F">
        <w:rPr>
          <w:rFonts w:ascii="Times New Roman" w:eastAsiaTheme="minorEastAsia" w:hAnsi="Times New Roman" w:cs="Times New Roman"/>
          <w:sz w:val="24"/>
          <w:szCs w:val="24"/>
          <w:lang w:eastAsia="ru-RU"/>
        </w:rPr>
        <w:t>изученного</w:t>
      </w:r>
      <w:proofErr w:type="gramEnd"/>
      <w:r w:rsidRPr="00A53C6F">
        <w:rPr>
          <w:rFonts w:ascii="Times New Roman" w:eastAsiaTheme="minorEastAsia" w:hAnsi="Times New Roman" w:cs="Times New Roman"/>
          <w:sz w:val="24"/>
          <w:szCs w:val="24"/>
          <w:lang w:eastAsia="ru-RU"/>
        </w:rPr>
        <w:t>) и темы на основе жизненных наблюдений (объём не менее 5 реплик).</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Устно пересказывать с опорой на план, опорные слова прочитанный или прослушанный текст объёмом не менее 130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w:t>
      </w:r>
      <w:proofErr w:type="gramEnd"/>
      <w:r w:rsidRPr="00A53C6F">
        <w:rPr>
          <w:rFonts w:ascii="Times New Roman" w:eastAsiaTheme="minorEastAsia" w:hAnsi="Times New Roman" w:cs="Times New Roman"/>
          <w:sz w:val="24"/>
          <w:szCs w:val="24"/>
          <w:lang w:eastAsia="ru-RU"/>
        </w:rPr>
        <w:t xml:space="preserve"> для сжатого и выборочного изложения – не менее 250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Осуществлять выбор языковых сре</w:t>
      </w:r>
      <w:proofErr w:type="gramStart"/>
      <w:r w:rsidRPr="00A53C6F">
        <w:rPr>
          <w:rFonts w:ascii="Times New Roman" w:eastAsiaTheme="minorEastAsia" w:hAnsi="Times New Roman" w:cs="Times New Roman"/>
          <w:sz w:val="24"/>
          <w:szCs w:val="24"/>
          <w:lang w:eastAsia="ru-RU"/>
        </w:rPr>
        <w:t>дств дл</w:t>
      </w:r>
      <w:proofErr w:type="gramEnd"/>
      <w:r w:rsidRPr="00A53C6F">
        <w:rPr>
          <w:rFonts w:ascii="Times New Roman" w:eastAsiaTheme="minorEastAsia" w:hAnsi="Times New Roman" w:cs="Times New Roman"/>
          <w:sz w:val="24"/>
          <w:szCs w:val="24"/>
          <w:lang w:eastAsia="ru-RU"/>
        </w:rPr>
        <w:t>я создания высказывания в соответствии с целью, темой и коммуникативным замыслом с использованием речевого клише.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w:t>
      </w:r>
      <w:proofErr w:type="gramEnd"/>
      <w:r w:rsidRPr="00A53C6F">
        <w:rPr>
          <w:rFonts w:ascii="Times New Roman" w:eastAsiaTheme="minorEastAsia" w:hAnsi="Times New Roman" w:cs="Times New Roman"/>
          <w:sz w:val="24"/>
          <w:szCs w:val="24"/>
          <w:lang w:eastAsia="ru-RU"/>
        </w:rPr>
        <w:t xml:space="preserve">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 xml:space="preserve">Текст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w:t>
      </w:r>
      <w:r w:rsidR="00F7088F"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sz w:val="24"/>
          <w:szCs w:val="24"/>
          <w:lang w:eastAsia="ru-RU"/>
        </w:rPr>
        <w:t>анализировать языковые средства выразительности в тексте (фонетические, словообразовательные, лексические, морфологические).</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4"/>
          <w:szCs w:val="24"/>
          <w:lang w:eastAsia="ru-RU"/>
        </w:rPr>
      </w:pPr>
      <w:r w:rsidRPr="00A53C6F">
        <w:rPr>
          <w:rFonts w:ascii="Times New Roman" w:eastAsiaTheme="minorEastAsia" w:hAnsi="Times New Roman" w:cs="Times New Roman"/>
          <w:spacing w:val="-4"/>
          <w:sz w:val="24"/>
          <w:szCs w:val="24"/>
          <w:lang w:eastAsia="ru-RU"/>
        </w:rPr>
        <w:t xml:space="preserve">Представлять сообщение на заданную тему в виде презентации.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Функциональные разновидности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Характеризовать особенности официально-делового стиля (заявление, </w:t>
      </w:r>
      <w:r w:rsidRPr="00A53C6F">
        <w:rPr>
          <w:rFonts w:ascii="Times New Roman" w:eastAsiaTheme="minorEastAsia" w:hAnsi="Times New Roman" w:cs="Times New Roman"/>
          <w:sz w:val="24"/>
          <w:szCs w:val="24"/>
          <w:lang w:eastAsia="ru-RU"/>
        </w:rPr>
        <w:lastRenderedPageBreak/>
        <w:t>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Осуществлять выбор языковых сре</w:t>
      </w:r>
      <w:proofErr w:type="gramStart"/>
      <w:r w:rsidRPr="00A53C6F">
        <w:rPr>
          <w:rFonts w:ascii="Times New Roman" w:eastAsiaTheme="minorEastAsia" w:hAnsi="Times New Roman" w:cs="Times New Roman"/>
          <w:sz w:val="24"/>
          <w:szCs w:val="24"/>
          <w:lang w:eastAsia="ru-RU"/>
        </w:rPr>
        <w:t>дств дл</w:t>
      </w:r>
      <w:proofErr w:type="gramEnd"/>
      <w:r w:rsidRPr="00A53C6F">
        <w:rPr>
          <w:rFonts w:ascii="Times New Roman" w:eastAsiaTheme="minorEastAsia" w:hAnsi="Times New Roman" w:cs="Times New Roman"/>
          <w:sz w:val="24"/>
          <w:szCs w:val="24"/>
          <w:lang w:eastAsia="ru-RU"/>
        </w:rPr>
        <w:t>я создания высказывания в соответствии с целью, темой и коммуникативным замыслом.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caps/>
          <w:sz w:val="24"/>
          <w:szCs w:val="24"/>
          <w:lang w:eastAsia="ru-RU"/>
        </w:rPr>
      </w:pPr>
      <w:r w:rsidRPr="00A53C6F">
        <w:rPr>
          <w:rFonts w:ascii="Times New Roman" w:eastAsiaTheme="minorEastAsia" w:hAnsi="Times New Roman"/>
          <w:b/>
          <w:caps/>
          <w:sz w:val="24"/>
          <w:szCs w:val="24"/>
          <w:lang w:eastAsia="ru-RU"/>
        </w:rPr>
        <w:t>Система языка</w:t>
      </w: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proofErr w:type="gramStart"/>
      <w:r w:rsidRPr="00A53C6F">
        <w:rPr>
          <w:rFonts w:ascii="Times New Roman" w:eastAsiaTheme="minorEastAsia" w:hAnsi="Times New Roman"/>
          <w:b/>
          <w:sz w:val="24"/>
          <w:szCs w:val="24"/>
          <w:lang w:eastAsia="ru-RU"/>
        </w:rPr>
        <w:t>C</w:t>
      </w:r>
      <w:proofErr w:type="gramEnd"/>
      <w:r w:rsidRPr="00A53C6F">
        <w:rPr>
          <w:rFonts w:ascii="Times New Roman" w:eastAsiaTheme="minorEastAsia" w:hAnsi="Times New Roman"/>
          <w:b/>
          <w:sz w:val="24"/>
          <w:szCs w:val="24"/>
          <w:lang w:eastAsia="ru-RU"/>
        </w:rPr>
        <w:t>интаксис. Культура речи. Пунктуация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Иметь представление о синтаксисе как разделе лингвистики.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словосочетание и предложение как единицы синтаксиса.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Различать функции знаков препинания.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Словосочетание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Применять н</w:t>
      </w:r>
      <w:r w:rsidR="00BF34CA" w:rsidRPr="00A53C6F">
        <w:rPr>
          <w:rFonts w:ascii="Times New Roman" w:eastAsiaTheme="minorEastAsia" w:hAnsi="Times New Roman" w:cs="Times New Roman"/>
          <w:sz w:val="24"/>
          <w:szCs w:val="24"/>
          <w:lang w:eastAsia="ru-RU"/>
        </w:rPr>
        <w:t>ормы построения словосочетаний.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A53C6F">
        <w:rPr>
          <w:rFonts w:ascii="Times New Roman" w:eastAsiaTheme="minorEastAsia" w:hAnsi="Times New Roman" w:cs="Times New Roman"/>
          <w:b/>
          <w:bCs/>
          <w:i/>
          <w:iCs/>
          <w:sz w:val="24"/>
          <w:szCs w:val="24"/>
          <w:lang w:eastAsia="ru-RU"/>
        </w:rPr>
        <w:t>большинство</w:t>
      </w:r>
      <w:r w:rsidRPr="00A53C6F">
        <w:rPr>
          <w:rFonts w:ascii="Times New Roman" w:eastAsiaTheme="minorEastAsia" w:hAnsi="Times New Roman" w:cs="Times New Roman"/>
          <w:i/>
          <w:iCs/>
          <w:sz w:val="24"/>
          <w:szCs w:val="24"/>
          <w:lang w:eastAsia="ru-RU"/>
        </w:rPr>
        <w:t xml:space="preserve"> – </w:t>
      </w:r>
      <w:r w:rsidRPr="00A53C6F">
        <w:rPr>
          <w:rFonts w:ascii="Times New Roman" w:eastAsiaTheme="minorEastAsia" w:hAnsi="Times New Roman" w:cs="Times New Roman"/>
          <w:b/>
          <w:bCs/>
          <w:i/>
          <w:iCs/>
          <w:sz w:val="24"/>
          <w:szCs w:val="24"/>
          <w:lang w:eastAsia="ru-RU"/>
        </w:rPr>
        <w:t>меньшинство</w:t>
      </w:r>
      <w:r w:rsidRPr="00A53C6F">
        <w:rPr>
          <w:rFonts w:ascii="Times New Roman" w:eastAsiaTheme="minorEastAsia" w:hAnsi="Times New Roman" w:cs="Times New Roman"/>
          <w:sz w:val="24"/>
          <w:szCs w:val="24"/>
          <w:lang w:eastAsia="ru-RU"/>
        </w:rPr>
        <w:t>, количественными сочетаниями. Применять с опорой на алгоритм нормы постановки тире между подлежащим и сказуемым.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w:t>
      </w:r>
      <w:r w:rsidRPr="00A53C6F">
        <w:rPr>
          <w:rFonts w:ascii="Times New Roman" w:eastAsiaTheme="minorEastAsia" w:hAnsi="Times New Roman" w:cs="Times New Roman"/>
          <w:sz w:val="24"/>
          <w:szCs w:val="24"/>
          <w:lang w:eastAsia="ru-RU"/>
        </w:rPr>
        <w:lastRenderedPageBreak/>
        <w:t>односоставных и двусоставных предложений;</w:t>
      </w:r>
      <w:proofErr w:type="gramEnd"/>
      <w:r w:rsidRPr="00A53C6F">
        <w:rPr>
          <w:rFonts w:ascii="Times New Roman" w:eastAsiaTheme="minorEastAsia" w:hAnsi="Times New Roman" w:cs="Times New Roman"/>
          <w:sz w:val="24"/>
          <w:szCs w:val="24"/>
          <w:lang w:eastAsia="ru-RU"/>
        </w:rPr>
        <w:t xml:space="preserve">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A53C6F">
        <w:rPr>
          <w:rFonts w:ascii="Times New Roman" w:eastAsiaTheme="minorEastAsia" w:hAnsi="Times New Roman" w:cs="Times New Roman"/>
          <w:b/>
          <w:bCs/>
          <w:iCs/>
          <w:sz w:val="24"/>
          <w:szCs w:val="24"/>
          <w:lang w:eastAsia="ru-RU"/>
        </w:rPr>
        <w:t>да</w:t>
      </w:r>
      <w:r w:rsidRPr="00A53C6F">
        <w:rPr>
          <w:rFonts w:ascii="Times New Roman" w:eastAsiaTheme="minorEastAsia" w:hAnsi="Times New Roman" w:cs="Times New Roman"/>
          <w:iCs/>
          <w:sz w:val="24"/>
          <w:szCs w:val="24"/>
          <w:lang w:eastAsia="ru-RU"/>
        </w:rPr>
        <w:t xml:space="preserve">, </w:t>
      </w:r>
      <w:r w:rsidRPr="00A53C6F">
        <w:rPr>
          <w:rFonts w:ascii="Times New Roman" w:eastAsiaTheme="minorEastAsia" w:hAnsi="Times New Roman" w:cs="Times New Roman"/>
          <w:b/>
          <w:bCs/>
          <w:iCs/>
          <w:sz w:val="24"/>
          <w:szCs w:val="24"/>
          <w:lang w:eastAsia="ru-RU"/>
        </w:rPr>
        <w:t>нет</w:t>
      </w:r>
      <w:r w:rsidRPr="00A53C6F">
        <w:rPr>
          <w:rFonts w:ascii="Times New Roman" w:eastAsiaTheme="minorEastAsia" w:hAnsi="Times New Roman" w:cs="Times New Roman"/>
          <w:sz w:val="24"/>
          <w:szCs w:val="24"/>
          <w:lang w:eastAsia="ru-RU"/>
        </w:rPr>
        <w:t>.</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pacing w:val="2"/>
          <w:sz w:val="24"/>
          <w:szCs w:val="24"/>
          <w:lang w:eastAsia="ru-RU"/>
        </w:rP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w:t>
      </w:r>
      <w:r w:rsidRPr="00A53C6F">
        <w:rPr>
          <w:rFonts w:ascii="Times New Roman" w:eastAsiaTheme="minorEastAsia" w:hAnsi="Times New Roman" w:cs="Times New Roman"/>
          <w:spacing w:val="2"/>
          <w:sz w:val="24"/>
          <w:szCs w:val="24"/>
          <w:lang w:eastAsia="ru-RU"/>
        </w:rPr>
        <w:softHyphen/>
        <w:t xml:space="preserve">ления в речи сочетаний однородных членов разных типов.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Применять нормы построения предложений с однородными членами, связанными двойными союзами </w:t>
      </w:r>
      <w:r w:rsidRPr="00A53C6F">
        <w:rPr>
          <w:rFonts w:ascii="Times New Roman" w:eastAsiaTheme="minorEastAsia" w:hAnsi="Times New Roman" w:cs="Times New Roman"/>
          <w:b/>
          <w:bCs/>
          <w:iCs/>
          <w:sz w:val="24"/>
          <w:szCs w:val="24"/>
          <w:lang w:eastAsia="ru-RU"/>
        </w:rPr>
        <w:t xml:space="preserve">не </w:t>
      </w:r>
      <w:proofErr w:type="gramStart"/>
      <w:r w:rsidRPr="00A53C6F">
        <w:rPr>
          <w:rFonts w:ascii="Times New Roman" w:eastAsiaTheme="minorEastAsia" w:hAnsi="Times New Roman" w:cs="Times New Roman"/>
          <w:b/>
          <w:bCs/>
          <w:iCs/>
          <w:sz w:val="24"/>
          <w:szCs w:val="24"/>
          <w:lang w:eastAsia="ru-RU"/>
        </w:rPr>
        <w:t>только</w:t>
      </w:r>
      <w:proofErr w:type="gramEnd"/>
      <w:r w:rsidRPr="00A53C6F">
        <w:rPr>
          <w:rFonts w:ascii="Times New Roman" w:eastAsiaTheme="minorEastAsia" w:hAnsi="Times New Roman" w:cs="Times New Roman"/>
          <w:b/>
          <w:bCs/>
          <w:iCs/>
          <w:sz w:val="24"/>
          <w:szCs w:val="24"/>
          <w:lang w:eastAsia="ru-RU"/>
        </w:rPr>
        <w:t>… но и</w:t>
      </w:r>
      <w:r w:rsidRPr="00A53C6F">
        <w:rPr>
          <w:rFonts w:ascii="Times New Roman" w:eastAsiaTheme="minorEastAsia" w:hAnsi="Times New Roman" w:cs="Times New Roman"/>
          <w:iCs/>
          <w:sz w:val="24"/>
          <w:szCs w:val="24"/>
          <w:lang w:eastAsia="ru-RU"/>
        </w:rPr>
        <w:t xml:space="preserve">, </w:t>
      </w:r>
      <w:r w:rsidRPr="00A53C6F">
        <w:rPr>
          <w:rFonts w:ascii="Times New Roman" w:eastAsiaTheme="minorEastAsia" w:hAnsi="Times New Roman" w:cs="Times New Roman"/>
          <w:b/>
          <w:bCs/>
          <w:iCs/>
          <w:sz w:val="24"/>
          <w:szCs w:val="24"/>
          <w:lang w:eastAsia="ru-RU"/>
        </w:rPr>
        <w:t>как… так и</w:t>
      </w:r>
      <w:r w:rsidRPr="00A53C6F">
        <w:rPr>
          <w:rFonts w:ascii="Times New Roman" w:eastAsiaTheme="minorEastAsia" w:hAnsi="Times New Roman" w:cs="Times New Roman"/>
          <w:sz w:val="24"/>
          <w:szCs w:val="24"/>
          <w:lang w:eastAsia="ru-RU"/>
        </w:rPr>
        <w:t>.</w:t>
      </w:r>
    </w:p>
    <w:p w:rsidR="005F1B0C" w:rsidRPr="00A53C6F" w:rsidRDefault="005F1B0C" w:rsidP="003236BD">
      <w:pPr>
        <w:widowControl w:val="0"/>
        <w:autoSpaceDE w:val="0"/>
        <w:autoSpaceDN w:val="0"/>
        <w:adjustRightInd w:val="0"/>
        <w:spacing w:after="0" w:line="240" w:lineRule="auto"/>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Применять при необходимости с визуальной поддержкой</w:t>
      </w:r>
    </w:p>
    <w:p w:rsidR="005F1B0C" w:rsidRPr="00A53C6F" w:rsidRDefault="005F1B0C" w:rsidP="00F97AE9">
      <w:pPr>
        <w:widowControl w:val="0"/>
        <w:autoSpaceDE w:val="0"/>
        <w:autoSpaceDN w:val="0"/>
        <w:adjustRightInd w:val="0"/>
        <w:spacing w:after="0" w:line="240" w:lineRule="auto"/>
        <w:ind w:left="567"/>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нормы постановки знаков препинания в предложениях с однородными членами, связанными попарно, с помощью повторяющихся союзов (</w:t>
      </w:r>
      <w:r w:rsidRPr="00A53C6F">
        <w:rPr>
          <w:rFonts w:ascii="Times New Roman" w:eastAsiaTheme="minorEastAsia" w:hAnsi="Times New Roman" w:cs="Times New Roman"/>
          <w:b/>
          <w:bCs/>
          <w:iCs/>
          <w:sz w:val="24"/>
          <w:szCs w:val="24"/>
          <w:lang w:eastAsia="ru-RU"/>
        </w:rPr>
        <w:t>и... и, или... или, либ</w:t>
      </w:r>
      <w:proofErr w:type="gramStart"/>
      <w:r w:rsidRPr="00A53C6F">
        <w:rPr>
          <w:rFonts w:ascii="Times New Roman" w:eastAsiaTheme="minorEastAsia" w:hAnsi="Times New Roman" w:cs="Times New Roman"/>
          <w:b/>
          <w:bCs/>
          <w:iCs/>
          <w:sz w:val="24"/>
          <w:szCs w:val="24"/>
          <w:lang w:eastAsia="ru-RU"/>
        </w:rPr>
        <w:t>o</w:t>
      </w:r>
      <w:proofErr w:type="gramEnd"/>
      <w:r w:rsidRPr="00A53C6F">
        <w:rPr>
          <w:rFonts w:ascii="Times New Roman" w:eastAsiaTheme="minorEastAsia" w:hAnsi="Times New Roman" w:cs="Times New Roman"/>
          <w:b/>
          <w:bCs/>
          <w:iCs/>
          <w:sz w:val="24"/>
          <w:szCs w:val="24"/>
          <w:lang w:eastAsia="ru-RU"/>
        </w:rPr>
        <w:t>... либo, ни... ни, тo... тo</w:t>
      </w:r>
      <w:r w:rsidRPr="00A53C6F">
        <w:rPr>
          <w:rFonts w:ascii="Times New Roman" w:eastAsiaTheme="minorEastAsia" w:hAnsi="Times New Roman" w:cs="Times New Roman"/>
          <w:sz w:val="24"/>
          <w:szCs w:val="24"/>
          <w:lang w:eastAsia="ru-RU"/>
        </w:rPr>
        <w:t>); нормы постановки знаков препинания в предложениях с обобщающим словом при однородных членах при необходимости с визуальной поддержкой.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4"/>
          <w:szCs w:val="24"/>
          <w:lang w:eastAsia="ru-RU"/>
        </w:rPr>
      </w:pPr>
      <w:r w:rsidRPr="00A53C6F">
        <w:rPr>
          <w:rFonts w:ascii="Times New Roman" w:eastAsiaTheme="minorEastAsia" w:hAnsi="Times New Roman" w:cs="Times New Roman"/>
          <w:spacing w:val="-2"/>
          <w:sz w:val="24"/>
          <w:szCs w:val="24"/>
          <w:lang w:eastAsia="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pacing w:val="-1"/>
          <w:sz w:val="24"/>
          <w:szCs w:val="24"/>
          <w:lang w:eastAsia="ru-RU"/>
        </w:rPr>
        <w:t>Различать группы вводных слов по значению, различать ввод</w:t>
      </w:r>
      <w:r w:rsidRPr="00A53C6F">
        <w:rPr>
          <w:rFonts w:ascii="Times New Roman" w:eastAsiaTheme="minorEastAsia" w:hAnsi="Times New Roman" w:cs="Times New Roman"/>
          <w:sz w:val="24"/>
          <w:szCs w:val="24"/>
          <w:lang w:eastAsia="ru-RU"/>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5F1B0C" w:rsidRPr="00A53C6F" w:rsidRDefault="005F1B0C" w:rsidP="003236BD">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spacing w:val="-2"/>
          <w:sz w:val="24"/>
          <w:szCs w:val="24"/>
          <w:lang w:eastAsia="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Распознавать при необходимости с визуальной поддержкой сложные предложения, конструкции с чужой речью (в рамках изученного).</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r w:rsidRPr="00A53C6F">
        <w:rPr>
          <w:rFonts w:ascii="Times New Roman" w:eastAsiaTheme="minorEastAsia" w:hAnsi="Times New Roman" w:cs="Times New Roman"/>
          <w:sz w:val="24"/>
          <w:szCs w:val="24"/>
          <w:lang w:eastAsia="ru-RU"/>
        </w:rPr>
        <w:t>Проводить с опорой на алгоритм синтаксический разбор словосочетаний, синтаксический и пунктуационный</w:t>
      </w:r>
      <w:r w:rsidR="0066053C"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sz w:val="24"/>
          <w:szCs w:val="24"/>
          <w:lang w:eastAsia="ru-RU"/>
        </w:rPr>
        <w:t xml:space="preserve"> разбор предложений; </w:t>
      </w:r>
      <w:r w:rsidR="0066053C"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sz w:val="24"/>
          <w:szCs w:val="24"/>
          <w:lang w:eastAsia="ru-RU"/>
        </w:rPr>
        <w:t>применять знания по синтаксису и пунктуации при выполнении языкового анализа различных видов и в речевой практике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1B2077">
      <w:pPr>
        <w:pStyle w:val="4"/>
        <w:spacing w:before="40"/>
        <w:ind w:left="567"/>
        <w:rPr>
          <w:rFonts w:eastAsia="Times New Roman"/>
          <w:sz w:val="24"/>
          <w:szCs w:val="24"/>
        </w:rPr>
      </w:pPr>
      <w:bookmarkStart w:id="29" w:name="_Toc153893017"/>
      <w:r w:rsidRPr="00A53C6F">
        <w:rPr>
          <w:rFonts w:eastAsia="Times New Roman"/>
          <w:sz w:val="24"/>
          <w:szCs w:val="24"/>
        </w:rPr>
        <w:t>9 КЛАСС</w:t>
      </w:r>
      <w:bookmarkEnd w:id="29"/>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Общие сведения о языке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Язык и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lastRenderedPageBreak/>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Устно пересказывать с опорой на план, опорные слова прочитанный или прослушанный текст объёмом не менее 150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sz w:val="24"/>
          <w:szCs w:val="24"/>
          <w:lang w:eastAsia="ru-RU"/>
        </w:rPr>
        <w:t>Осуществлять выбор языковых сре</w:t>
      </w:r>
      <w:proofErr w:type="gramStart"/>
      <w:r w:rsidRPr="00A53C6F">
        <w:rPr>
          <w:rFonts w:ascii="Times New Roman" w:eastAsiaTheme="minorEastAsia" w:hAnsi="Times New Roman" w:cs="Times New Roman"/>
          <w:sz w:val="24"/>
          <w:szCs w:val="24"/>
          <w:lang w:eastAsia="ru-RU"/>
        </w:rPr>
        <w:t>дств дл</w:t>
      </w:r>
      <w:proofErr w:type="gramEnd"/>
      <w:r w:rsidRPr="00A53C6F">
        <w:rPr>
          <w:rFonts w:ascii="Times New Roman" w:eastAsiaTheme="minorEastAsia" w:hAnsi="Times New Roman" w:cs="Times New Roman"/>
          <w:sz w:val="24"/>
          <w:szCs w:val="24"/>
          <w:lang w:eastAsia="ru-RU"/>
        </w:rPr>
        <w:t>я создания высказывания в соответствии с целью, темой и коммуникативным замыслом.</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Текст</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Устанавливать принадлежность текста к функционально-смысловому типу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Находить в тексте типовые фрагменты — описание, повествование, рассуждение-доказательство, оценочные высказывания.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Прогнозировать содержание текста по заголовку, ключевым словам, зачину или концовке.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Выявлять отличительные признаки текстов разных жанров.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4"/>
          <w:szCs w:val="24"/>
          <w:lang w:eastAsia="ru-RU"/>
        </w:rPr>
      </w:pPr>
      <w:r w:rsidRPr="00A53C6F">
        <w:rPr>
          <w:rFonts w:ascii="Times New Roman" w:eastAsiaTheme="minorEastAsia" w:hAnsi="Times New Roman" w:cs="Times New Roman"/>
          <w:spacing w:val="-4"/>
          <w:sz w:val="24"/>
          <w:szCs w:val="24"/>
          <w:lang w:eastAsia="ru-RU"/>
        </w:rPr>
        <w:t xml:space="preserve">Представлять сообщение на заданную тему в виде презентации.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sz w:val="24"/>
          <w:szCs w:val="24"/>
          <w:lang w:eastAsia="ru-RU"/>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w:t>
      </w:r>
      <w:r w:rsidRPr="00A53C6F">
        <w:rPr>
          <w:rFonts w:ascii="Times New Roman" w:eastAsiaTheme="minorEastAsia" w:hAnsi="Times New Roman" w:cs="Times New Roman"/>
          <w:sz w:val="24"/>
          <w:szCs w:val="24"/>
          <w:lang w:eastAsia="ru-RU"/>
        </w:rPr>
        <w:lastRenderedPageBreak/>
        <w:t>текста должен составлять не менее 250 слов; для сжатого и выборочного изложения – не менее 280 слов).</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r w:rsidRPr="00A53C6F">
        <w:rPr>
          <w:rFonts w:ascii="Times New Roman" w:eastAsiaTheme="minorEastAsia" w:hAnsi="Times New Roman"/>
          <w:b/>
          <w:sz w:val="24"/>
          <w:szCs w:val="24"/>
          <w:lang w:eastAsia="ru-RU"/>
        </w:rPr>
        <w:t>Функциональные разновидности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Использовать </w:t>
      </w:r>
      <w:r w:rsidRPr="00A53C6F">
        <w:rPr>
          <w:rFonts w:ascii="Times New Roman" w:eastAsiaTheme="minorEastAsia" w:hAnsi="Times New Roman" w:cs="Times New Roman"/>
          <w:spacing w:val="2"/>
          <w:sz w:val="24"/>
          <w:szCs w:val="24"/>
          <w:lang w:eastAsia="ru-RU"/>
        </w:rPr>
        <w:t>с помощью визуальной опоры</w:t>
      </w:r>
      <w:r w:rsidRPr="00A53C6F">
        <w:rPr>
          <w:rFonts w:ascii="Times New Roman" w:eastAsiaTheme="minorEastAsia" w:hAnsi="Times New Roman" w:cs="Times New Roman"/>
          <w:sz w:val="24"/>
          <w:szCs w:val="24"/>
          <w:lang w:eastAsia="ru-RU"/>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Составлять с опорой на образец тезисы, конспект, писать рецензию, реферат.</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
    <w:p w:rsidR="005F1B0C" w:rsidRPr="00A53C6F" w:rsidRDefault="005F1B0C" w:rsidP="005F1B0C">
      <w:pPr>
        <w:spacing w:after="0" w:line="240" w:lineRule="auto"/>
        <w:ind w:left="567" w:firstLine="709"/>
        <w:rPr>
          <w:rFonts w:ascii="Times New Roman" w:eastAsiaTheme="minorEastAsia" w:hAnsi="Times New Roman" w:cs="Times New Roman"/>
          <w:b/>
          <w:caps/>
          <w:sz w:val="24"/>
          <w:szCs w:val="24"/>
          <w:lang w:eastAsia="ru-RU"/>
        </w:rPr>
      </w:pPr>
      <w:r w:rsidRPr="00A53C6F">
        <w:rPr>
          <w:rFonts w:ascii="Times New Roman" w:eastAsiaTheme="minorEastAsia" w:hAnsi="Times New Roman" w:cs="Times New Roman"/>
          <w:b/>
          <w:caps/>
          <w:sz w:val="24"/>
          <w:szCs w:val="24"/>
          <w:lang w:eastAsia="ru-RU"/>
        </w:rPr>
        <w:t>Система языка</w:t>
      </w:r>
    </w:p>
    <w:p w:rsidR="005F1B0C" w:rsidRPr="00A53C6F" w:rsidRDefault="005F1B0C" w:rsidP="005F1B0C">
      <w:pPr>
        <w:spacing w:after="0" w:line="240" w:lineRule="auto"/>
        <w:ind w:left="567" w:firstLine="709"/>
        <w:rPr>
          <w:rFonts w:ascii="Times New Roman" w:eastAsiaTheme="minorEastAsia" w:hAnsi="Times New Roman"/>
          <w:b/>
          <w:sz w:val="24"/>
          <w:szCs w:val="24"/>
          <w:lang w:eastAsia="ru-RU"/>
        </w:rPr>
      </w:pPr>
      <w:proofErr w:type="gramStart"/>
      <w:r w:rsidRPr="00A53C6F">
        <w:rPr>
          <w:rFonts w:ascii="Times New Roman" w:eastAsiaTheme="minorEastAsia" w:hAnsi="Times New Roman"/>
          <w:b/>
          <w:sz w:val="24"/>
          <w:szCs w:val="24"/>
          <w:lang w:eastAsia="ru-RU"/>
        </w:rPr>
        <w:t>C</w:t>
      </w:r>
      <w:proofErr w:type="gramEnd"/>
      <w:r w:rsidRPr="00A53C6F">
        <w:rPr>
          <w:rFonts w:ascii="Times New Roman" w:eastAsiaTheme="minorEastAsia" w:hAnsi="Times New Roman"/>
          <w:b/>
          <w:sz w:val="24"/>
          <w:szCs w:val="24"/>
          <w:lang w:eastAsia="ru-RU"/>
        </w:rPr>
        <w:t>интаксис. Культура речи. Пунктуация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Сложносочинённое 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Выявлять основные средства синтаксической связи между частями сложного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Понимать особенности употребления сложносочинённых предложений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Понимать основные нормы построения сложносочинённого предложения.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4"/>
          <w:szCs w:val="24"/>
          <w:lang w:eastAsia="ru-RU"/>
        </w:rPr>
      </w:pPr>
      <w:r w:rsidRPr="00A53C6F">
        <w:rPr>
          <w:rFonts w:ascii="Times New Roman" w:eastAsiaTheme="minorEastAsia" w:hAnsi="Times New Roman" w:cs="Times New Roman"/>
          <w:spacing w:val="1"/>
          <w:sz w:val="24"/>
          <w:szCs w:val="24"/>
          <w:lang w:eastAsia="ru-RU"/>
        </w:rPr>
        <w:t>Понимать явления грамматической синонимии сложно</w:t>
      </w:r>
      <w:r w:rsidRPr="00A53C6F">
        <w:rPr>
          <w:rFonts w:ascii="Times New Roman" w:eastAsiaTheme="minorEastAsia" w:hAnsi="Times New Roman" w:cs="Times New Roman"/>
          <w:spacing w:val="1"/>
          <w:sz w:val="24"/>
          <w:szCs w:val="24"/>
          <w:lang w:eastAsia="ru-RU"/>
        </w:rPr>
        <w:softHyphen/>
        <w:t>сочинённых предложений и простых предложений с однородными членами; использовать соответствующие конструкции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при необходимости с опорой на алгоритм синтаксический и пунктуационный разбор сложносочинённых предложений.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Применять нормы постановки знаков препинания в сложносочинённых предложениях.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lastRenderedPageBreak/>
        <w:t>Сложноподчинённое 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Различать при необходимости с опорой на таблицу подчинительные союзы и союзные слова.</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proofErr w:type="gramStart"/>
      <w:r w:rsidRPr="00A53C6F">
        <w:rPr>
          <w:rFonts w:ascii="Times New Roman" w:eastAsiaTheme="minorEastAsia" w:hAnsi="Times New Roman" w:cs="Times New Roman"/>
          <w:sz w:val="24"/>
          <w:szCs w:val="24"/>
          <w:lang w:eastAsia="ru-RU"/>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roofErr w:type="gramEnd"/>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Выявлять однородное, неоднородное и последовательное </w:t>
      </w:r>
      <w:r w:rsidR="00BF34CA" w:rsidRPr="00A53C6F">
        <w:rPr>
          <w:rFonts w:ascii="Times New Roman" w:eastAsiaTheme="minorEastAsia" w:hAnsi="Times New Roman" w:cs="Times New Roman"/>
          <w:sz w:val="24"/>
          <w:szCs w:val="24"/>
          <w:lang w:eastAsia="ru-RU"/>
        </w:rPr>
        <w:t>подчинение придаточных частей.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Понимать основные нормы построения сложноподчинённого предложения, особенности употребления сложноподчинённых предложений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синтаксический и пунктуационный разбор сложноподчинённых предложений.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Применять при необходимости с опорой на образец нормы построения сложноподчинённых предложений и постановки знаков препинания в них.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Бессоюзное сложное предложение</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Проводить синтаксический и пунктуационный разбор бессоюзных сложных предложений.</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roofErr w:type="gramStart"/>
      <w:r w:rsidRPr="00A53C6F">
        <w:rPr>
          <w:rFonts w:ascii="Times New Roman" w:eastAsiaTheme="minorEastAsia" w:hAnsi="Times New Roman" w:cs="Times New Roman"/>
          <w:sz w:val="24"/>
          <w:szCs w:val="24"/>
          <w:lang w:eastAsia="ru-RU"/>
        </w:rPr>
        <w:t>;п</w:t>
      </w:r>
      <w:proofErr w:type="gramEnd"/>
      <w:r w:rsidRPr="00A53C6F">
        <w:rPr>
          <w:rFonts w:ascii="Times New Roman" w:eastAsiaTheme="minorEastAsia" w:hAnsi="Times New Roman" w:cs="Times New Roman"/>
          <w:sz w:val="24"/>
          <w:szCs w:val="24"/>
          <w:lang w:eastAsia="ru-RU"/>
        </w:rPr>
        <w:t>рименять нормы постановки знаков препинания в бессоюзных сложных предложе</w:t>
      </w:r>
      <w:r w:rsidRPr="00A53C6F">
        <w:rPr>
          <w:rFonts w:ascii="Times New Roman" w:eastAsiaTheme="minorEastAsia" w:hAnsi="Times New Roman" w:cs="Times New Roman"/>
          <w:sz w:val="24"/>
          <w:szCs w:val="24"/>
          <w:lang w:eastAsia="ru-RU"/>
        </w:rPr>
        <w:softHyphen/>
        <w:t>ниях.</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Сложные предложения с разными видами союзной и бессоюзной связи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Распознавать с использованием алгоритма последовательности действий типы сложных предложений с разными видами связи.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Понимать основные нормы построения сложных предложений с разными видами связи.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Употреблять сложные предложения с разными видами связи в речи.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Проводить синтаксический </w:t>
      </w:r>
      <w:r w:rsidR="0066053C"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sz w:val="24"/>
          <w:szCs w:val="24"/>
          <w:lang w:eastAsia="ru-RU"/>
        </w:rPr>
        <w:t>и пунктуационный</w:t>
      </w:r>
      <w:r w:rsidR="0066053C"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sz w:val="24"/>
          <w:szCs w:val="24"/>
          <w:lang w:eastAsia="ru-RU"/>
        </w:rPr>
        <w:t xml:space="preserve"> разбор сложных предложений с разными видами связи.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4"/>
          <w:szCs w:val="24"/>
          <w:lang w:eastAsia="ru-RU"/>
        </w:rPr>
      </w:pPr>
      <w:r w:rsidRPr="00A53C6F">
        <w:rPr>
          <w:rFonts w:ascii="Times New Roman" w:eastAsiaTheme="minorEastAsia" w:hAnsi="Times New Roman" w:cs="Times New Roman"/>
          <w:b/>
          <w:bCs/>
          <w:sz w:val="24"/>
          <w:szCs w:val="24"/>
          <w:lang w:eastAsia="ru-RU"/>
        </w:rPr>
        <w:t>Прямая и косвенная речь</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Распознавать прямую и косвенную речь; выявлять синонимию предложений с прямой и косвенной речью. </w:t>
      </w:r>
    </w:p>
    <w:p w:rsidR="005F1B0C" w:rsidRPr="00A53C6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sz w:val="24"/>
          <w:szCs w:val="24"/>
          <w:lang w:eastAsia="ru-RU"/>
        </w:rPr>
        <w:t xml:space="preserve">Уметь цитировать и применять разные способы включения цитат в высказывание. </w:t>
      </w:r>
    </w:p>
    <w:p w:rsidR="005F1B0C" w:rsidRPr="00A53C6F" w:rsidRDefault="005F1B0C" w:rsidP="001B2077">
      <w:pPr>
        <w:widowControl w:val="0"/>
        <w:autoSpaceDE w:val="0"/>
        <w:autoSpaceDN w:val="0"/>
        <w:adjustRightInd w:val="0"/>
        <w:spacing w:after="0" w:line="240" w:lineRule="auto"/>
        <w:ind w:left="567" w:firstLine="709"/>
        <w:jc w:val="both"/>
        <w:textAlignment w:val="center"/>
        <w:rPr>
          <w:rFonts w:ascii="Times New Roman" w:hAnsi="Times New Roman" w:cs="Times New Roman"/>
          <w:sz w:val="24"/>
          <w:szCs w:val="24"/>
        </w:rPr>
      </w:pPr>
      <w:r w:rsidRPr="00A53C6F">
        <w:rPr>
          <w:rFonts w:ascii="Times New Roman" w:eastAsiaTheme="minorEastAsia" w:hAnsi="Times New Roman" w:cs="Times New Roman"/>
          <w:sz w:val="24"/>
          <w:szCs w:val="24"/>
          <w:lang w:eastAsia="ru-RU"/>
        </w:rPr>
        <w:lastRenderedPageBreak/>
        <w:t>Применять правила построения предложений с прямой и косвенной речью, при цитировании.</w:t>
      </w:r>
    </w:p>
    <w:p w:rsidR="007D31E1" w:rsidRPr="00A53C6F" w:rsidRDefault="007D31E1" w:rsidP="005F1B0C">
      <w:pPr>
        <w:spacing w:after="0" w:line="240" w:lineRule="auto"/>
        <w:ind w:firstLine="709"/>
        <w:jc w:val="both"/>
        <w:rPr>
          <w:rFonts w:ascii="Times New Roman" w:hAnsi="Times New Roman" w:cs="Times New Roman"/>
          <w:sz w:val="24"/>
          <w:szCs w:val="24"/>
        </w:rPr>
        <w:sectPr w:rsidR="007D31E1" w:rsidRPr="00A53C6F" w:rsidSect="009865F5">
          <w:footerReference w:type="default" r:id="rId8"/>
          <w:footerReference w:type="first" r:id="rId9"/>
          <w:pgSz w:w="11906" w:h="16838" w:code="9"/>
          <w:pgMar w:top="1134" w:right="1134" w:bottom="1134" w:left="1134" w:header="709" w:footer="709" w:gutter="0"/>
          <w:cols w:space="708"/>
          <w:titlePg/>
          <w:docGrid w:linePitch="360"/>
        </w:sectPr>
      </w:pPr>
    </w:p>
    <w:p w:rsidR="000E765E" w:rsidRPr="00A53C6F" w:rsidRDefault="000E765E" w:rsidP="00291993">
      <w:pPr>
        <w:pStyle w:val="1"/>
        <w:spacing w:before="240"/>
        <w:jc w:val="left"/>
        <w:rPr>
          <w:rFonts w:eastAsia="Times New Roman"/>
          <w:b w:val="0"/>
          <w:caps/>
          <w:sz w:val="24"/>
          <w:szCs w:val="24"/>
        </w:rPr>
      </w:pPr>
      <w:bookmarkStart w:id="30" w:name="_Toc153893018"/>
      <w:r w:rsidRPr="00A53C6F">
        <w:rPr>
          <w:rFonts w:eastAsia="Times New Roman"/>
          <w:b w:val="0"/>
          <w:caps/>
          <w:sz w:val="24"/>
          <w:szCs w:val="24"/>
        </w:rPr>
        <w:lastRenderedPageBreak/>
        <w:t>Тематическое планирование</w:t>
      </w:r>
      <w:bookmarkEnd w:id="30"/>
    </w:p>
    <w:p w:rsidR="000E765E" w:rsidRPr="00A53C6F" w:rsidRDefault="000E765E" w:rsidP="000E765E">
      <w:pPr>
        <w:pStyle w:val="af"/>
        <w:ind w:firstLine="709"/>
        <w:rPr>
          <w:caps w:val="0"/>
          <w:color w:val="auto"/>
          <w:sz w:val="24"/>
          <w:szCs w:val="24"/>
        </w:rPr>
      </w:pPr>
    </w:p>
    <w:p w:rsidR="000E765E" w:rsidRPr="00A53C6F" w:rsidRDefault="000E765E" w:rsidP="000E765E">
      <w:pPr>
        <w:pStyle w:val="af"/>
        <w:spacing w:line="240" w:lineRule="auto"/>
        <w:ind w:firstLine="709"/>
        <w:rPr>
          <w:caps w:val="0"/>
          <w:color w:val="auto"/>
          <w:sz w:val="24"/>
          <w:szCs w:val="24"/>
        </w:rPr>
      </w:pPr>
      <w:r w:rsidRPr="00A53C6F">
        <w:rPr>
          <w:caps w:val="0"/>
          <w:color w:val="auto"/>
          <w:sz w:val="24"/>
          <w:szCs w:val="24"/>
        </w:rPr>
        <w:t xml:space="preserve">Тематическое планирование и количество часов, отводимых на освоение каждой темы учебного предмета «Русский язык» </w:t>
      </w:r>
      <w:r w:rsidR="006F7FF3" w:rsidRPr="00A53C6F">
        <w:rPr>
          <w:caps w:val="0"/>
          <w:color w:val="auto"/>
          <w:sz w:val="24"/>
          <w:szCs w:val="24"/>
        </w:rPr>
        <w:t>Федеральной</w:t>
      </w:r>
      <w:r w:rsidRPr="00A53C6F">
        <w:rPr>
          <w:caps w:val="0"/>
          <w:color w:val="auto"/>
          <w:sz w:val="24"/>
          <w:szCs w:val="24"/>
        </w:rPr>
        <w:t xml:space="preserve">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w:t>
      </w:r>
      <w:r w:rsidR="006F7FF3" w:rsidRPr="00A53C6F">
        <w:rPr>
          <w:caps w:val="0"/>
          <w:color w:val="auto"/>
          <w:sz w:val="24"/>
          <w:szCs w:val="24"/>
        </w:rPr>
        <w:t>Федеральной</w:t>
      </w:r>
      <w:r w:rsidRPr="00A53C6F">
        <w:rPr>
          <w:caps w:val="0"/>
          <w:color w:val="auto"/>
          <w:sz w:val="24"/>
          <w:szCs w:val="24"/>
        </w:rPr>
        <w:t xml:space="preserve"> рабочей программы учебного предмета «Русский язык»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w:t>
      </w:r>
      <w:proofErr w:type="gramStart"/>
      <w:r w:rsidRPr="00A53C6F">
        <w:rPr>
          <w:caps w:val="0"/>
          <w:color w:val="auto"/>
          <w:sz w:val="24"/>
          <w:szCs w:val="24"/>
        </w:rPr>
        <w:t>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русскому языку, представленными в Пояснительной записке.</w:t>
      </w:r>
      <w:proofErr w:type="gramEnd"/>
    </w:p>
    <w:p w:rsidR="000E765E" w:rsidRPr="00A53C6F" w:rsidRDefault="000E765E" w:rsidP="000E765E">
      <w:pPr>
        <w:pStyle w:val="af"/>
        <w:spacing w:line="240" w:lineRule="auto"/>
        <w:ind w:firstLine="709"/>
        <w:rPr>
          <w:caps w:val="0"/>
          <w:color w:val="auto"/>
          <w:sz w:val="24"/>
          <w:szCs w:val="24"/>
        </w:rPr>
      </w:pPr>
      <w:r w:rsidRPr="00A53C6F">
        <w:rPr>
          <w:caps w:val="0"/>
          <w:color w:val="auto"/>
          <w:sz w:val="24"/>
          <w:szCs w:val="24"/>
        </w:rPr>
        <w:t>Тематическое планирование представлено по годам обучения, в нём указано рекомендуемое количество часов, отводимое на изучение тем, повторение и различного вида контрольные работы.</w:t>
      </w:r>
    </w:p>
    <w:p w:rsidR="000E765E" w:rsidRPr="00A53C6F" w:rsidRDefault="000E765E" w:rsidP="000E765E">
      <w:pPr>
        <w:pStyle w:val="af"/>
        <w:spacing w:line="240" w:lineRule="auto"/>
        <w:ind w:firstLine="709"/>
        <w:rPr>
          <w:caps w:val="0"/>
          <w:color w:val="auto"/>
          <w:sz w:val="24"/>
          <w:szCs w:val="24"/>
        </w:rPr>
      </w:pPr>
      <w:r w:rsidRPr="00A53C6F">
        <w:rPr>
          <w:caps w:val="0"/>
          <w:color w:val="auto"/>
          <w:sz w:val="24"/>
          <w:szCs w:val="24"/>
        </w:rPr>
        <w:t>Основные виды деятельности обучающихся с ЗПР перечислены при изучении каждой темы и направлены на достижение планируемых результатов обучения.</w:t>
      </w:r>
    </w:p>
    <w:p w:rsidR="00710A98" w:rsidRPr="00A53C6F" w:rsidRDefault="00710A98" w:rsidP="003236BD">
      <w:pPr>
        <w:widowControl w:val="0"/>
        <w:autoSpaceDE w:val="0"/>
        <w:autoSpaceDN w:val="0"/>
        <w:adjustRightInd w:val="0"/>
        <w:spacing w:after="0" w:line="240" w:lineRule="auto"/>
        <w:jc w:val="both"/>
        <w:textAlignment w:val="center"/>
        <w:rPr>
          <w:rFonts w:ascii="Times New Roman" w:eastAsiaTheme="minorEastAsia" w:hAnsi="Times New Roman" w:cs="Times New Roman"/>
          <w:sz w:val="24"/>
          <w:szCs w:val="24"/>
          <w:lang w:eastAsia="ru-RU"/>
        </w:rPr>
      </w:pPr>
    </w:p>
    <w:p w:rsidR="007D31E1" w:rsidRPr="00A53C6F" w:rsidRDefault="007D31E1" w:rsidP="007D31E1">
      <w:pPr>
        <w:keepNext/>
        <w:widowControl w:val="0"/>
        <w:suppressAutoHyphens/>
        <w:autoSpaceDE w:val="0"/>
        <w:autoSpaceDN w:val="0"/>
        <w:adjustRightInd w:val="0"/>
        <w:spacing w:before="113" w:after="43" w:line="242" w:lineRule="atLeast"/>
        <w:textAlignment w:val="center"/>
        <w:rPr>
          <w:rFonts w:ascii="Times New Roman" w:eastAsiaTheme="minorEastAsia" w:hAnsi="Times New Roman" w:cs="Times New Roman"/>
          <w:b/>
          <w:bCs/>
          <w:caps/>
          <w:color w:val="000000"/>
          <w:sz w:val="24"/>
          <w:szCs w:val="24"/>
          <w:lang w:eastAsia="ru-RU"/>
        </w:rPr>
      </w:pPr>
      <w:r w:rsidRPr="00A53C6F">
        <w:rPr>
          <w:rFonts w:ascii="Times New Roman" w:eastAsiaTheme="minorEastAsia" w:hAnsi="Times New Roman" w:cs="Times New Roman"/>
          <w:b/>
          <w:bCs/>
          <w:caps/>
          <w:color w:val="000000"/>
          <w:sz w:val="24"/>
          <w:szCs w:val="24"/>
          <w:lang w:eastAsia="ru-RU"/>
        </w:rPr>
        <w:t>5 КЛАСС</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Общее количество — 170 часов. </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Порядок изучения тем в пределах одного класса может варьироваться. </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Рекомендуемое количество часов для организации повторения —  14 часов, из них в начале учебного года — 9 часов; в конце учебного года — 5 часов.</w:t>
      </w:r>
    </w:p>
    <w:p w:rsidR="007D31E1" w:rsidRPr="00A53C6F" w:rsidRDefault="007D31E1" w:rsidP="007D31E1">
      <w:pPr>
        <w:widowControl w:val="0"/>
        <w:autoSpaceDE w:val="0"/>
        <w:autoSpaceDN w:val="0"/>
        <w:adjustRightInd w:val="0"/>
        <w:spacing w:after="113"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Рекомендуемое количество часов для организации и проведения итогового контроля (включая диктанты,</w:t>
      </w:r>
      <w:r w:rsidRPr="00A53C6F">
        <w:rPr>
          <w:rFonts w:ascii="Times New Roman" w:eastAsiaTheme="minorEastAsia" w:hAnsi="Times New Roman" w:cs="Times New Roman"/>
          <w:color w:val="000000"/>
          <w:sz w:val="24"/>
          <w:szCs w:val="24"/>
          <w:lang w:eastAsia="ru-RU"/>
        </w:rPr>
        <w:br/>
        <w:t>сочинения, изложения, контрольные и проверочные работы) —  8 часов.</w:t>
      </w:r>
    </w:p>
    <w:tbl>
      <w:tblPr>
        <w:tblW w:w="14601" w:type="dxa"/>
        <w:tblInd w:w="-5" w:type="dxa"/>
        <w:tblLayout w:type="fixed"/>
        <w:tblCellMar>
          <w:left w:w="0" w:type="dxa"/>
          <w:right w:w="0" w:type="dxa"/>
        </w:tblCellMar>
        <w:tblLook w:val="0000"/>
      </w:tblPr>
      <w:tblGrid>
        <w:gridCol w:w="2552"/>
        <w:gridCol w:w="5528"/>
        <w:gridCol w:w="6521"/>
      </w:tblGrid>
      <w:tr w:rsidR="007D31E1" w:rsidRPr="00A53C6F" w:rsidTr="001B2077">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Тематические блоки, темы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Основное</w:t>
            </w:r>
            <w:r w:rsidRPr="00A53C6F">
              <w:rPr>
                <w:rFonts w:ascii="Times New Roman" w:eastAsiaTheme="minorEastAsia" w:hAnsi="Times New Roman" w:cs="Times New Roman"/>
                <w:b/>
                <w:bCs/>
                <w:color w:val="000000"/>
                <w:sz w:val="24"/>
                <w:szCs w:val="24"/>
                <w:lang w:eastAsia="ru-RU"/>
              </w:rPr>
              <w:br/>
              <w:t>содержание</w:t>
            </w: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Основные виды</w:t>
            </w:r>
            <w:r w:rsidRPr="00A53C6F">
              <w:rPr>
                <w:rFonts w:ascii="Times New Roman" w:eastAsiaTheme="minorEastAsia" w:hAnsi="Times New Roman" w:cs="Times New Roman"/>
                <w:b/>
                <w:bCs/>
                <w:color w:val="000000"/>
                <w:sz w:val="24"/>
                <w:szCs w:val="24"/>
                <w:lang w:eastAsia="ru-RU"/>
              </w:rPr>
              <w:br/>
              <w:t xml:space="preserve">деятельности </w:t>
            </w:r>
            <w:proofErr w:type="gramStart"/>
            <w:r w:rsidRPr="00A53C6F">
              <w:rPr>
                <w:rFonts w:ascii="Times New Roman" w:eastAsiaTheme="minorEastAsia" w:hAnsi="Times New Roman" w:cs="Times New Roman"/>
                <w:b/>
                <w:bCs/>
                <w:color w:val="000000"/>
                <w:sz w:val="24"/>
                <w:szCs w:val="24"/>
                <w:lang w:eastAsia="ru-RU"/>
              </w:rPr>
              <w:t>обучающихся</w:t>
            </w:r>
            <w:proofErr w:type="gramEnd"/>
          </w:p>
        </w:tc>
      </w:tr>
      <w:tr w:rsidR="007D31E1" w:rsidRPr="00A53C6F" w:rsidTr="007D31E1">
        <w:trPr>
          <w:trHeight w:val="60"/>
        </w:trPr>
        <w:tc>
          <w:tcPr>
            <w:tcW w:w="14601"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ОБЩИЕ СВЕДЕНИЯ О ЯЗЫКЕ (2 ч)  </w:t>
            </w:r>
          </w:p>
        </w:tc>
      </w:tr>
      <w:tr w:rsidR="007D31E1" w:rsidRPr="00A53C6F" w:rsidTr="001B2077">
        <w:trPr>
          <w:trHeight w:val="60"/>
        </w:trPr>
        <w:tc>
          <w:tcPr>
            <w:tcW w:w="2552" w:type="dxa"/>
            <w:tcBorders>
              <w:top w:val="single" w:sz="4" w:space="0" w:color="000000"/>
              <w:left w:val="single" w:sz="4" w:space="0" w:color="000000"/>
              <w:bottom w:val="single" w:sz="4" w:space="0" w:color="000000"/>
              <w:right w:val="single" w:sz="4" w:space="0" w:color="000000"/>
            </w:tcBorders>
            <w:tcMar>
              <w:top w:w="85" w:type="dxa"/>
              <w:left w:w="170" w:type="dxa"/>
              <w:bottom w:w="99"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Богатство</w:t>
            </w:r>
            <w:r w:rsidRPr="00A53C6F">
              <w:rPr>
                <w:rFonts w:ascii="Times New Roman" w:eastAsiaTheme="minorEastAsia" w:hAnsi="Times New Roman" w:cs="Times New Roman"/>
                <w:color w:val="000000"/>
                <w:sz w:val="24"/>
                <w:szCs w:val="24"/>
                <w:lang w:eastAsia="ru-RU"/>
              </w:rPr>
              <w:br/>
              <w:t>и выразительность русского языка.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Лингвистика как </w:t>
            </w:r>
            <w:r w:rsidRPr="00A53C6F">
              <w:rPr>
                <w:rFonts w:ascii="Times New Roman" w:eastAsiaTheme="minorEastAsia" w:hAnsi="Times New Roman" w:cs="Times New Roman"/>
                <w:color w:val="000000"/>
                <w:sz w:val="24"/>
                <w:szCs w:val="24"/>
                <w:lang w:eastAsia="ru-RU"/>
              </w:rPr>
              <w:lastRenderedPageBreak/>
              <w:t>наука о языке</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99"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Лексическое и фразеологическое богатство (обширный словарный состав, наличие многозначных слов, развитая система переносных значений слова, синонимы и антонимы, </w:t>
            </w:r>
            <w:r w:rsidRPr="00A53C6F">
              <w:rPr>
                <w:rFonts w:ascii="Times New Roman" w:eastAsiaTheme="minorEastAsia" w:hAnsi="Times New Roman" w:cs="Times New Roman"/>
                <w:color w:val="000000"/>
                <w:sz w:val="24"/>
                <w:szCs w:val="24"/>
                <w:lang w:eastAsia="ru-RU"/>
              </w:rPr>
              <w:lastRenderedPageBreak/>
              <w:t>устойчивые выражения, пословицы и поговорки).   Словообразовательные возможности русского языка (в пределах изученного в начальной школе), богатство изобра-</w:t>
            </w:r>
          </w:p>
        </w:tc>
        <w:tc>
          <w:tcPr>
            <w:tcW w:w="6521" w:type="dxa"/>
            <w:tcBorders>
              <w:top w:val="single" w:sz="4" w:space="0" w:color="000000"/>
              <w:left w:val="single" w:sz="4" w:space="0" w:color="000000"/>
              <w:bottom w:val="single" w:sz="4" w:space="0" w:color="000000"/>
              <w:right w:val="single" w:sz="4" w:space="0" w:color="000000"/>
            </w:tcBorders>
            <w:tcMar>
              <w:top w:w="85" w:type="dxa"/>
              <w:left w:w="170" w:type="dxa"/>
              <w:bottom w:w="99"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Анализировать </w:t>
            </w:r>
            <w:r w:rsidRPr="00A53C6F">
              <w:rPr>
                <w:rFonts w:ascii="Times New Roman" w:hAnsi="Times New Roman" w:cs="Times New Roman"/>
                <w:sz w:val="24"/>
                <w:szCs w:val="24"/>
              </w:rPr>
              <w:t>с направляющей помощью педагога</w:t>
            </w:r>
            <w:r w:rsidRPr="00A53C6F">
              <w:rPr>
                <w:rFonts w:ascii="Times New Roman" w:eastAsiaTheme="minorEastAsia" w:hAnsi="Times New Roman" w:cs="Times New Roman"/>
                <w:color w:val="000000"/>
                <w:sz w:val="24"/>
                <w:szCs w:val="24"/>
                <w:lang w:eastAsia="ru-RU"/>
              </w:rPr>
              <w:t xml:space="preserve"> лексические значения многозначных слов, сравнивать прямое и переносное значения слова</w:t>
            </w:r>
            <w:r w:rsidRPr="00A53C6F">
              <w:rPr>
                <w:rFonts w:ascii="Times New Roman" w:eastAsiaTheme="minorEastAsia" w:hAnsi="Times New Roman" w:cs="Times New Roman"/>
                <w:iCs/>
                <w:color w:val="000000"/>
                <w:sz w:val="24"/>
                <w:szCs w:val="24"/>
                <w:lang w:eastAsia="ru-RU"/>
              </w:rPr>
              <w:t xml:space="preserve">, </w:t>
            </w:r>
            <w:r w:rsidRPr="00A53C6F">
              <w:rPr>
                <w:rFonts w:ascii="Times New Roman" w:eastAsiaTheme="minorEastAsia" w:hAnsi="Times New Roman" w:cs="Times New Roman"/>
                <w:color w:val="000000"/>
                <w:sz w:val="24"/>
                <w:szCs w:val="24"/>
                <w:lang w:eastAsia="ru-RU"/>
              </w:rPr>
              <w:t xml:space="preserve">значения словв синонимическом ряду и антонимической паре, значения </w:t>
            </w:r>
            <w:r w:rsidRPr="00A53C6F">
              <w:rPr>
                <w:rFonts w:ascii="Times New Roman" w:eastAsiaTheme="minorEastAsia" w:hAnsi="Times New Roman" w:cs="Times New Roman"/>
                <w:color w:val="000000"/>
                <w:sz w:val="24"/>
                <w:szCs w:val="24"/>
                <w:lang w:eastAsia="ru-RU"/>
              </w:rPr>
              <w:lastRenderedPageBreak/>
              <w:t>слова и фразеологизма, наблюдать за образованием новых слов от иноязычных, использованием «старых» слов в новом значении.</w:t>
            </w:r>
          </w:p>
        </w:tc>
      </w:tr>
      <w:tr w:rsidR="007D31E1" w:rsidRPr="00A53C6F" w:rsidTr="001B2077">
        <w:trPr>
          <w:trHeight w:val="4912"/>
        </w:trPr>
        <w:tc>
          <w:tcPr>
            <w:tcW w:w="2552"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528"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зительно-выразительных языковых средств (в пределах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 xml:space="preserve"> в начальной школе).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Основные разделы лингвистики (фонетика, орфоэпия, графика, орфография, лексикология, морфемика, словообразование, морфология, синтаксис, пунктуация).</w:t>
            </w:r>
            <w:proofErr w:type="gramEnd"/>
            <w:r w:rsidRPr="00A53C6F">
              <w:rPr>
                <w:rFonts w:ascii="Times New Roman" w:eastAsiaTheme="minorEastAsia" w:hAnsi="Times New Roman" w:cs="Times New Roman"/>
                <w:color w:val="000000"/>
                <w:sz w:val="24"/>
                <w:szCs w:val="24"/>
                <w:lang w:eastAsia="ru-RU"/>
              </w:rPr>
              <w:t xml:space="preserve"> Язык как знаковая система.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Язык как средство человеческого общения. Основные единицы языка и речи: звук, морфема, слово, словосочетание, предложение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6521"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Формулировать </w:t>
            </w:r>
            <w:r w:rsidRPr="00A53C6F">
              <w:rPr>
                <w:rFonts w:ascii="Times New Roman" w:hAnsi="Times New Roman" w:cs="Times New Roman"/>
                <w:sz w:val="24"/>
                <w:szCs w:val="24"/>
              </w:rPr>
              <w:t>с направляющей помощью педагога</w:t>
            </w:r>
            <w:r w:rsidRPr="00A53C6F">
              <w:rPr>
                <w:rFonts w:ascii="Times New Roman" w:eastAsiaTheme="minorEastAsia" w:hAnsi="Times New Roman" w:cs="Times New Roman"/>
                <w:color w:val="000000"/>
                <w:sz w:val="24"/>
                <w:szCs w:val="24"/>
                <w:lang w:eastAsia="ru-RU"/>
              </w:rPr>
              <w:t xml:space="preserve"> суждения о красоте и богатстве русского языка на основе проведённого анализа</w:t>
            </w:r>
            <w:proofErr w:type="gramStart"/>
            <w:r w:rsidRPr="00A53C6F">
              <w:rPr>
                <w:rFonts w:ascii="SchoolBookSanPin Cyr" w:hAnsi="SchoolBookSanPin Cyr" w:cs="SchoolBookSanPin Cyr"/>
                <w:sz w:val="24"/>
                <w:szCs w:val="24"/>
              </w:rPr>
              <w:t>.</w:t>
            </w:r>
            <w:r w:rsidRPr="00A53C6F">
              <w:rPr>
                <w:rFonts w:ascii="Times New Roman" w:eastAsiaTheme="minorEastAsia" w:hAnsi="Times New Roman" w:cs="Times New Roman"/>
                <w:color w:val="000000"/>
                <w:sz w:val="24"/>
                <w:szCs w:val="24"/>
                <w:lang w:eastAsia="ru-RU"/>
              </w:rPr>
              <w:t>А</w:t>
            </w:r>
            <w:proofErr w:type="gramEnd"/>
            <w:r w:rsidRPr="00A53C6F">
              <w:rPr>
                <w:rFonts w:ascii="Times New Roman" w:eastAsiaTheme="minorEastAsia" w:hAnsi="Times New Roman" w:cs="Times New Roman"/>
                <w:color w:val="000000"/>
                <w:sz w:val="24"/>
                <w:szCs w:val="24"/>
                <w:lang w:eastAsia="ru-RU"/>
              </w:rPr>
              <w:t xml:space="preserve">нализировать прозаические и поэтические тексты с точки зрения использования в них изобразительно-выразительных языковых средств; формулировать </w:t>
            </w:r>
            <w:r w:rsidRPr="00A53C6F">
              <w:rPr>
                <w:rFonts w:ascii="Times New Roman" w:hAnsi="Times New Roman" w:cs="Times New Roman"/>
                <w:sz w:val="24"/>
                <w:szCs w:val="24"/>
              </w:rPr>
              <w:t>с направляющей помощью педагога</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обобщения и выводы о словарном богатстве русского языка.</w:t>
            </w:r>
          </w:p>
          <w:p w:rsidR="007D31E1" w:rsidRPr="00A53C6F" w:rsidRDefault="007D31E1" w:rsidP="007D31E1">
            <w:pPr>
              <w:rPr>
                <w:rFonts w:ascii="Times New Roman" w:eastAsiaTheme="minorEastAsia" w:hAnsi="Times New Roman" w:cs="Times New Roman"/>
                <w:color w:val="000000"/>
                <w:sz w:val="24"/>
                <w:szCs w:val="24"/>
                <w:lang w:eastAsia="ru-RU"/>
              </w:rPr>
            </w:pPr>
            <w:r w:rsidRPr="00A53C6F">
              <w:rPr>
                <w:rFonts w:ascii="Times New Roman" w:hAnsi="Times New Roman" w:cs="Times New Roman"/>
                <w:sz w:val="24"/>
                <w:szCs w:val="24"/>
              </w:rPr>
              <w:t>Характеризовать основные разделы лингвистики</w:t>
            </w:r>
            <w:r w:rsidRPr="00A53C6F">
              <w:rPr>
                <w:rFonts w:ascii="Times New Roman" w:eastAsiaTheme="minorEastAsia" w:hAnsi="Times New Roman" w:cs="Times New Roman"/>
                <w:color w:val="000000"/>
                <w:sz w:val="24"/>
                <w:szCs w:val="24"/>
                <w:lang w:eastAsia="ru-RU"/>
              </w:rPr>
              <w:t xml:space="preserve"> при необходимости с использованием смысловой опоры.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 слова и социальных знаков (дорожные знаки, знаки сервисов, предупредительные знаки, м</w:t>
            </w:r>
            <w:r w:rsidR="00BF34CA" w:rsidRPr="00A53C6F">
              <w:rPr>
                <w:rFonts w:ascii="Times New Roman" w:eastAsiaTheme="minorEastAsia" w:hAnsi="Times New Roman" w:cs="Times New Roman"/>
                <w:color w:val="000000"/>
                <w:sz w:val="24"/>
                <w:szCs w:val="24"/>
                <w:lang w:eastAsia="ru-RU"/>
              </w:rPr>
              <w:t>атематические символы и проч.).</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Характеризовать </w:t>
            </w:r>
            <w:r w:rsidRPr="00A53C6F">
              <w:rPr>
                <w:rFonts w:ascii="Times New Roman" w:hAnsi="Times New Roman" w:cs="Times New Roman"/>
                <w:sz w:val="24"/>
                <w:szCs w:val="24"/>
              </w:rPr>
              <w:t>с направляющей помощью педагога</w:t>
            </w:r>
            <w:r w:rsidRPr="00A53C6F">
              <w:rPr>
                <w:rFonts w:ascii="Times New Roman" w:eastAsiaTheme="minorEastAsia" w:hAnsi="Times New Roman" w:cs="Times New Roman"/>
                <w:color w:val="000000"/>
                <w:sz w:val="24"/>
                <w:szCs w:val="24"/>
                <w:lang w:eastAsia="ru-RU"/>
              </w:rPr>
              <w:t xml:space="preserve"> язык как систему знаков и как средство человеческого общения.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Выявлять и сравнивать основные</w:t>
            </w:r>
            <w:r w:rsidRPr="00A53C6F">
              <w:rPr>
                <w:rFonts w:ascii="Times New Roman" w:eastAsiaTheme="minorEastAsia" w:hAnsi="Times New Roman" w:cs="Times New Roman"/>
                <w:color w:val="000000"/>
                <w:sz w:val="24"/>
                <w:szCs w:val="24"/>
                <w:lang w:eastAsia="ru-RU"/>
              </w:rPr>
              <w:br/>
              <w:t>единицы языка и речи (в пределах</w:t>
            </w:r>
            <w:r w:rsidRPr="00A53C6F">
              <w:rPr>
                <w:rFonts w:ascii="Times New Roman" w:eastAsiaTheme="minorEastAsia" w:hAnsi="Times New Roman" w:cs="Times New Roman"/>
                <w:color w:val="000000"/>
                <w:sz w:val="24"/>
                <w:szCs w:val="24"/>
                <w:lang w:eastAsia="ru-RU"/>
              </w:rPr>
              <w:br/>
              <w:t>изученного в начальной школе)</w:t>
            </w:r>
            <w:r w:rsidR="0066053C" w:rsidRPr="00A53C6F">
              <w:rPr>
                <w:rFonts w:ascii="Times New Roman" w:eastAsiaTheme="minorEastAsia" w:hAnsi="Times New Roman" w:cs="Times New Roman"/>
                <w:color w:val="000000"/>
                <w:sz w:val="24"/>
                <w:szCs w:val="24"/>
                <w:lang w:eastAsia="ru-RU"/>
              </w:rPr>
              <w:t>.</w:t>
            </w:r>
          </w:p>
        </w:tc>
      </w:tr>
      <w:tr w:rsidR="007D31E1" w:rsidRPr="00A53C6F" w:rsidTr="001B2077">
        <w:trPr>
          <w:trHeight w:val="264"/>
        </w:trPr>
        <w:tc>
          <w:tcPr>
            <w:tcW w:w="14601" w:type="dxa"/>
            <w:gridSpan w:val="3"/>
            <w:tcBorders>
              <w:top w:val="single" w:sz="4" w:space="0" w:color="000000"/>
              <w:left w:val="single" w:sz="4" w:space="0" w:color="000000"/>
              <w:bottom w:val="single" w:sz="4" w:space="0" w:color="auto"/>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highlight w:val="red"/>
                <w:lang w:eastAsia="ru-RU"/>
              </w:rPr>
            </w:pPr>
            <w:r w:rsidRPr="00A53C6F">
              <w:rPr>
                <w:rFonts w:ascii="Times New Roman" w:eastAsiaTheme="minorEastAsia" w:hAnsi="Times New Roman" w:cs="Times New Roman"/>
                <w:color w:val="000000"/>
                <w:sz w:val="24"/>
                <w:szCs w:val="24"/>
                <w:lang w:eastAsia="ru-RU"/>
              </w:rPr>
              <w:t>ПОВТОРЕНИЕ И СИСТЕМАТИЗАЦИЯ МАТЕРИАЛА (9ч)</w:t>
            </w:r>
          </w:p>
        </w:tc>
      </w:tr>
      <w:tr w:rsidR="007D31E1" w:rsidRPr="00A53C6F" w:rsidTr="001B2077">
        <w:trPr>
          <w:trHeight w:val="4589"/>
        </w:trPr>
        <w:tc>
          <w:tcPr>
            <w:tcW w:w="2552" w:type="dxa"/>
            <w:tcBorders>
              <w:top w:val="single" w:sz="4" w:space="0" w:color="auto"/>
              <w:left w:val="single" w:sz="4" w:space="0" w:color="000000"/>
              <w:bottom w:val="single" w:sz="4" w:space="0" w:color="000000"/>
              <w:right w:val="single" w:sz="4" w:space="0" w:color="auto"/>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hAnsi="Times New Roman" w:cs="Times New Roman"/>
                <w:b/>
                <w:sz w:val="24"/>
                <w:szCs w:val="24"/>
              </w:rPr>
              <w:lastRenderedPageBreak/>
              <w:t xml:space="preserve">Повторение и систематизация </w:t>
            </w:r>
            <w:proofErr w:type="gramStart"/>
            <w:r w:rsidRPr="00A53C6F">
              <w:rPr>
                <w:rFonts w:ascii="Times New Roman" w:hAnsi="Times New Roman" w:cs="Times New Roman"/>
                <w:b/>
                <w:sz w:val="24"/>
                <w:szCs w:val="24"/>
              </w:rPr>
              <w:t>изученного</w:t>
            </w:r>
            <w:proofErr w:type="gramEnd"/>
            <w:r w:rsidRPr="00A53C6F">
              <w:rPr>
                <w:rFonts w:ascii="Times New Roman" w:hAnsi="Times New Roman" w:cs="Times New Roman"/>
                <w:b/>
                <w:sz w:val="24"/>
                <w:szCs w:val="24"/>
              </w:rPr>
              <w:t xml:space="preserve"> в начальных классах</w:t>
            </w:r>
          </w:p>
        </w:tc>
        <w:tc>
          <w:tcPr>
            <w:tcW w:w="5528" w:type="dxa"/>
            <w:tcBorders>
              <w:top w:val="single" w:sz="4" w:space="0" w:color="auto"/>
              <w:left w:val="single" w:sz="4" w:space="0" w:color="auto"/>
              <w:bottom w:val="single" w:sz="4" w:space="0" w:color="000000"/>
              <w:right w:val="single" w:sz="4" w:space="0" w:color="auto"/>
            </w:tcBorders>
          </w:tcPr>
          <w:p w:rsidR="007D31E1" w:rsidRPr="00A53C6F" w:rsidRDefault="007D31E1" w:rsidP="007D31E1">
            <w:pPr>
              <w:widowControl w:val="0"/>
              <w:autoSpaceDE w:val="0"/>
              <w:autoSpaceDN w:val="0"/>
              <w:adjustRightInd w:val="0"/>
              <w:spacing w:after="0" w:line="200" w:lineRule="atLeast"/>
              <w:textAlignment w:val="center"/>
              <w:rPr>
                <w:rFonts w:ascii="Times New Roman" w:eastAsia="Times New Roman" w:hAnsi="Times New Roman" w:cs="Times New Roman"/>
                <w:color w:val="000000" w:themeColor="text1"/>
                <w:sz w:val="24"/>
                <w:szCs w:val="24"/>
              </w:rPr>
            </w:pPr>
            <w:r w:rsidRPr="00A53C6F">
              <w:rPr>
                <w:rFonts w:ascii="Times New Roman" w:eastAsia="Times New Roman" w:hAnsi="Times New Roman" w:cs="Times New Roman"/>
                <w:color w:val="000000" w:themeColor="text1"/>
                <w:sz w:val="24"/>
                <w:szCs w:val="24"/>
              </w:rPr>
              <w:t xml:space="preserve">Имя существительное. Три склонения имён существительных. Правописание безударных падежных окончаний.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imes New Roman" w:hAnsi="Times New Roman" w:cs="Times New Roman"/>
                <w:color w:val="000000" w:themeColor="text1"/>
                <w:sz w:val="24"/>
                <w:szCs w:val="24"/>
              </w:rPr>
            </w:pPr>
            <w:r w:rsidRPr="00A53C6F">
              <w:rPr>
                <w:rFonts w:ascii="Times New Roman" w:eastAsia="Times New Roman" w:hAnsi="Times New Roman" w:cs="Times New Roman"/>
                <w:color w:val="000000" w:themeColor="text1"/>
                <w:sz w:val="24"/>
                <w:szCs w:val="24"/>
              </w:rPr>
              <w:t xml:space="preserve">Имя прилагательное. Изменение по падежам имён прилагательных. Правописание падежных окончаний.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imes New Roman" w:hAnsi="Times New Roman" w:cs="Times New Roman"/>
                <w:color w:val="000000" w:themeColor="text1"/>
                <w:sz w:val="24"/>
                <w:szCs w:val="24"/>
              </w:rPr>
            </w:pPr>
            <w:r w:rsidRPr="00A53C6F">
              <w:rPr>
                <w:rFonts w:ascii="Times New Roman" w:eastAsia="Times New Roman" w:hAnsi="Times New Roman" w:cs="Times New Roman"/>
                <w:color w:val="000000" w:themeColor="text1"/>
                <w:sz w:val="24"/>
                <w:szCs w:val="24"/>
              </w:rPr>
              <w:t xml:space="preserve">Личные местоимения.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imes New Roman" w:hAnsi="Times New Roman" w:cs="Times New Roman"/>
                <w:color w:val="000000" w:themeColor="text1"/>
                <w:sz w:val="24"/>
                <w:szCs w:val="24"/>
              </w:rPr>
              <w:t>Глагол. Спряжение глагола.</w:t>
            </w:r>
          </w:p>
        </w:tc>
        <w:tc>
          <w:tcPr>
            <w:tcW w:w="6521" w:type="dxa"/>
            <w:tcBorders>
              <w:top w:val="single" w:sz="4" w:space="0" w:color="auto"/>
              <w:left w:val="single" w:sz="4" w:space="0" w:color="auto"/>
              <w:bottom w:val="single" w:sz="4" w:space="0" w:color="000000"/>
              <w:right w:val="single" w:sz="4" w:space="0" w:color="000000"/>
            </w:tcBorders>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и характеризовать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общее грамматическое значение, морфологические признаки и синтаксические функции имени существительного, имени прилагательного, глагола.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w:t>
            </w:r>
            <w:r w:rsidRPr="00A53C6F">
              <w:rPr>
                <w:rFonts w:ascii="Times New Roman" w:hAnsi="Times New Roman" w:cs="Times New Roman"/>
                <w:sz w:val="24"/>
                <w:szCs w:val="24"/>
              </w:rPr>
              <w:t>с использованием алгоритма последовательности действий</w:t>
            </w:r>
            <w:r w:rsidRPr="00A53C6F">
              <w:rPr>
                <w:rFonts w:ascii="Times New Roman" w:eastAsiaTheme="minorEastAsia" w:hAnsi="Times New Roman" w:cs="Times New Roman"/>
                <w:color w:val="000000"/>
                <w:sz w:val="24"/>
                <w:szCs w:val="24"/>
                <w:lang w:eastAsia="ru-RU"/>
              </w:rPr>
              <w:t>) нормы правописания имён существительных, имён прилагательных, глаголов  с изученными орфограммами.</w:t>
            </w:r>
          </w:p>
        </w:tc>
      </w:tr>
      <w:tr w:rsidR="007D31E1" w:rsidRPr="00A53C6F" w:rsidTr="007D31E1">
        <w:trPr>
          <w:trHeight w:val="60"/>
        </w:trPr>
        <w:tc>
          <w:tcPr>
            <w:tcW w:w="14601" w:type="dxa"/>
            <w:gridSpan w:val="3"/>
            <w:tcBorders>
              <w:top w:val="single" w:sz="4" w:space="0" w:color="000000"/>
              <w:left w:val="single" w:sz="4" w:space="0" w:color="000000"/>
              <w:bottom w:val="single" w:sz="4" w:space="0" w:color="000000"/>
              <w:right w:val="single" w:sz="4" w:space="0" w:color="000000"/>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ЯЗЫК И РЕЧЬ (6 ч)</w:t>
            </w:r>
          </w:p>
        </w:tc>
      </w:tr>
      <w:tr w:rsidR="007D31E1" w:rsidRPr="00A53C6F" w:rsidTr="001B2077">
        <w:trPr>
          <w:trHeight w:val="1112"/>
        </w:trPr>
        <w:tc>
          <w:tcPr>
            <w:tcW w:w="2552"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Язык и речь.</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Монолог. Диалог.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Полилог.</w:t>
            </w:r>
          </w:p>
        </w:tc>
        <w:tc>
          <w:tcPr>
            <w:tcW w:w="5528"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Речь устная и письменная, монологическая и диалогическая, полилог.</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Речевые формулы приветствия, прощания, просьбы, благодарности.</w:t>
            </w:r>
          </w:p>
        </w:tc>
        <w:tc>
          <w:tcPr>
            <w:tcW w:w="6521"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Создавать по вопросному плану  устные монологические</w:t>
            </w:r>
            <w:r w:rsidRPr="00A53C6F">
              <w:rPr>
                <w:rFonts w:ascii="Times New Roman" w:eastAsiaTheme="minorEastAsia" w:hAnsi="Times New Roman" w:cs="Times New Roman"/>
                <w:color w:val="000000"/>
                <w:sz w:val="24"/>
                <w:szCs w:val="24"/>
                <w:lang w:eastAsia="ru-RU"/>
              </w:rPr>
              <w:br/>
              <w:t xml:space="preserve">высказыванияна основе жизненных наблюдений, </w:t>
            </w:r>
            <w:r w:rsidR="0066053C"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чтения научно-учебной, художественной и научно-популярной литературы</w:t>
            </w:r>
            <w:r w:rsidR="0066053C"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i/>
                <w:color w:val="000000"/>
                <w:sz w:val="24"/>
                <w:szCs w:val="24"/>
                <w:lang w:eastAsia="ru-RU"/>
              </w:rPr>
              <w:t>.</w:t>
            </w:r>
          </w:p>
        </w:tc>
      </w:tr>
      <w:tr w:rsidR="007D31E1" w:rsidRPr="00A53C6F" w:rsidTr="001B2077">
        <w:trPr>
          <w:trHeight w:val="60"/>
        </w:trPr>
        <w:tc>
          <w:tcPr>
            <w:tcW w:w="25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Речь как</w:t>
            </w:r>
            <w:r w:rsidRPr="00A53C6F">
              <w:rPr>
                <w:rFonts w:ascii="Times New Roman" w:eastAsiaTheme="minorEastAsia" w:hAnsi="Times New Roman" w:cs="Times New Roman"/>
                <w:color w:val="000000"/>
                <w:sz w:val="24"/>
                <w:szCs w:val="24"/>
                <w:lang w:eastAsia="ru-RU"/>
              </w:rPr>
              <w:br/>
              <w:t>деятельность</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речевой деятельности (говорение, слушание, чтение, письмо), их особенности.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Виды аудирования: </w:t>
            </w:r>
            <w:proofErr w:type="gramStart"/>
            <w:r w:rsidRPr="00A53C6F">
              <w:rPr>
                <w:rFonts w:ascii="Times New Roman" w:eastAsiaTheme="minorEastAsia" w:hAnsi="Times New Roman" w:cs="Times New Roman"/>
                <w:color w:val="000000"/>
                <w:sz w:val="24"/>
                <w:szCs w:val="24"/>
                <w:lang w:eastAsia="ru-RU"/>
              </w:rPr>
              <w:t>выборочное</w:t>
            </w:r>
            <w:proofErr w:type="gramEnd"/>
            <w:r w:rsidRPr="00A53C6F">
              <w:rPr>
                <w:rFonts w:ascii="Times New Roman" w:eastAsiaTheme="minorEastAsia" w:hAnsi="Times New Roman" w:cs="Times New Roman"/>
                <w:color w:val="000000"/>
                <w:sz w:val="24"/>
                <w:szCs w:val="24"/>
                <w:lang w:eastAsia="ru-RU"/>
              </w:rPr>
              <w:t xml:space="preserve">, ознакомительное, </w:t>
            </w:r>
            <w:r w:rsidR="003236BD">
              <w:rPr>
                <w:rFonts w:ascii="Times New Roman" w:eastAsiaTheme="minorEastAsia" w:hAnsi="Times New Roman" w:cs="Times New Roman"/>
                <w:spacing w:val="-2"/>
                <w:sz w:val="24"/>
                <w:szCs w:val="24"/>
                <w:lang w:eastAsia="ru-RU"/>
              </w:rPr>
              <w:t>д</w:t>
            </w:r>
            <w:r w:rsidRPr="00A53C6F">
              <w:rPr>
                <w:rFonts w:ascii="Times New Roman" w:eastAsiaTheme="minorEastAsia" w:hAnsi="Times New Roman" w:cs="Times New Roman"/>
                <w:color w:val="000000"/>
                <w:sz w:val="24"/>
                <w:szCs w:val="24"/>
                <w:lang w:eastAsia="ru-RU"/>
              </w:rPr>
              <w:t>етальное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чтения:  ознакомительное, поисковое.</w:t>
            </w: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Устно пересказывать прочитанный или прослушанный текст</w:t>
            </w:r>
            <w:r w:rsidRPr="00A53C6F">
              <w:rPr>
                <w:rFonts w:ascii="Times New Roman" w:eastAsiaTheme="minorEastAsia" w:hAnsi="Times New Roman" w:cs="Times New Roman"/>
                <w:i/>
                <w:color w:val="000000"/>
                <w:sz w:val="24"/>
                <w:szCs w:val="24"/>
                <w:lang w:eastAsia="ru-RU"/>
              </w:rPr>
              <w:t xml:space="preserve">, </w:t>
            </w:r>
            <w:r w:rsidRPr="00A53C6F">
              <w:rPr>
                <w:rFonts w:ascii="Times New Roman" w:eastAsiaTheme="minorEastAsia" w:hAnsi="Times New Roman" w:cs="Times New Roman"/>
                <w:color w:val="000000"/>
                <w:sz w:val="24"/>
                <w:szCs w:val="24"/>
                <w:lang w:eastAsia="ru-RU"/>
              </w:rPr>
              <w:t>в том числе с изменением лица рассказчика.</w:t>
            </w:r>
          </w:p>
          <w:p w:rsidR="007D31E1" w:rsidRPr="00A53C6F" w:rsidRDefault="007D31E1" w:rsidP="007D31E1">
            <w:pPr>
              <w:pStyle w:val="body"/>
              <w:ind w:firstLine="0"/>
              <w:rPr>
                <w:rFonts w:ascii="Times New Roman" w:hAnsi="Times New Roman" w:cs="Times New Roman"/>
                <w:i/>
                <w:spacing w:val="-2"/>
                <w:sz w:val="24"/>
                <w:szCs w:val="24"/>
              </w:rPr>
            </w:pPr>
            <w:r w:rsidRPr="00A53C6F">
              <w:rPr>
                <w:rFonts w:ascii="Times New Roman" w:hAnsi="Times New Roman" w:cs="Times New Roman"/>
                <w:sz w:val="24"/>
                <w:szCs w:val="24"/>
              </w:rPr>
              <w:t xml:space="preserve">Участвовать в диалоге на лингвистические темы (в рамках </w:t>
            </w:r>
            <w:proofErr w:type="gramStart"/>
            <w:r w:rsidRPr="00A53C6F">
              <w:rPr>
                <w:rFonts w:ascii="Times New Roman" w:hAnsi="Times New Roman" w:cs="Times New Roman"/>
                <w:sz w:val="24"/>
                <w:szCs w:val="24"/>
              </w:rPr>
              <w:t>изученного</w:t>
            </w:r>
            <w:proofErr w:type="gramEnd"/>
            <w:r w:rsidRPr="00A53C6F">
              <w:rPr>
                <w:rFonts w:ascii="Times New Roman" w:hAnsi="Times New Roman" w:cs="Times New Roman"/>
                <w:sz w:val="24"/>
                <w:szCs w:val="24"/>
              </w:rPr>
              <w:t xml:space="preserve">) и темы на основе жизненных наблюдений. Использовать приёмыаудирования: </w:t>
            </w:r>
            <w:r w:rsidRPr="00A53C6F">
              <w:rPr>
                <w:rFonts w:ascii="Times New Roman" w:hAnsi="Times New Roman" w:cs="Times New Roman"/>
                <w:spacing w:val="-2"/>
                <w:sz w:val="24"/>
                <w:szCs w:val="24"/>
              </w:rPr>
              <w:t>выборочное, ознакомительное, детальное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Писать сочинения различных видов с опорой на жизненный и читательский опыт, сюжетную картину (в том числе сочинения-миниатюры)</w:t>
            </w:r>
            <w:r w:rsidR="00F261D1" w:rsidRPr="00A53C6F">
              <w:rPr>
                <w:rFonts w:ascii="Times New Roman" w:eastAsiaTheme="minorEastAsia" w:hAnsi="Times New Roman" w:cs="Times New Roman"/>
                <w:color w:val="000000"/>
                <w:sz w:val="24"/>
                <w:szCs w:val="24"/>
                <w:lang w:eastAsia="ru-RU"/>
              </w:rPr>
              <w:t>.</w:t>
            </w:r>
          </w:p>
        </w:tc>
      </w:tr>
      <w:tr w:rsidR="007D31E1" w:rsidRPr="00A53C6F" w:rsidTr="007D31E1">
        <w:trPr>
          <w:trHeight w:val="60"/>
        </w:trPr>
        <w:tc>
          <w:tcPr>
            <w:tcW w:w="14601"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ТЕКСТ (10 ч)</w:t>
            </w:r>
          </w:p>
        </w:tc>
      </w:tr>
      <w:tr w:rsidR="007D31E1" w:rsidRPr="00A53C6F" w:rsidTr="001B2077">
        <w:trPr>
          <w:trHeight w:val="941"/>
        </w:trPr>
        <w:tc>
          <w:tcPr>
            <w:tcW w:w="2552" w:type="dxa"/>
            <w:tcBorders>
              <w:top w:val="single" w:sz="4" w:space="0" w:color="000000"/>
              <w:left w:val="single" w:sz="4" w:space="0" w:color="000000"/>
              <w:bottom w:val="single" w:sz="4" w:space="0" w:color="auto"/>
              <w:right w:val="single" w:sz="4" w:space="0" w:color="000000"/>
            </w:tcBorders>
            <w:tcMar>
              <w:top w:w="113"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Текст и его основные признаки.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Композиционная структура текста.</w:t>
            </w:r>
          </w:p>
        </w:tc>
        <w:tc>
          <w:tcPr>
            <w:tcW w:w="5528" w:type="dxa"/>
            <w:tcBorders>
              <w:top w:val="single" w:sz="4" w:space="0" w:color="000000"/>
              <w:left w:val="single" w:sz="4" w:space="0" w:color="000000"/>
              <w:bottom w:val="single" w:sz="4" w:space="0" w:color="auto"/>
              <w:right w:val="single" w:sz="4" w:space="0" w:color="000000"/>
            </w:tcBorders>
            <w:tcMar>
              <w:top w:w="113" w:type="dxa"/>
              <w:left w:w="170" w:type="dxa"/>
              <w:bottom w:w="57" w:type="dxa"/>
              <w:right w:w="170" w:type="dxa"/>
            </w:tcMar>
          </w:tcPr>
          <w:p w:rsidR="007D31E1" w:rsidRPr="00A53C6F" w:rsidRDefault="007D31E1" w:rsidP="007D31E1">
            <w:pPr>
              <w:pStyle w:val="body"/>
              <w:rPr>
                <w:rFonts w:ascii="Times New Roman" w:hAnsi="Times New Roman" w:cs="Times New Roman"/>
                <w:sz w:val="24"/>
                <w:szCs w:val="24"/>
              </w:rPr>
            </w:pPr>
            <w:r w:rsidRPr="00A53C6F">
              <w:rPr>
                <w:rFonts w:ascii="Times New Roman" w:hAnsi="Times New Roman" w:cs="Times New Roman"/>
                <w:sz w:val="24"/>
                <w:szCs w:val="24"/>
              </w:rPr>
              <w:t>Понятие о тексте. Смысловое единство текста и его коммуникативная направ</w:t>
            </w:r>
            <w:r w:rsidRPr="00A53C6F">
              <w:rPr>
                <w:rFonts w:ascii="Times New Roman" w:hAnsi="Times New Roman" w:cs="Times New Roman"/>
                <w:spacing w:val="-2"/>
                <w:sz w:val="24"/>
                <w:szCs w:val="24"/>
              </w:rPr>
              <w:t xml:space="preserve">ленность. Тема, главная мысль текста. </w:t>
            </w:r>
            <w:r w:rsidRPr="00A53C6F">
              <w:rPr>
                <w:rFonts w:ascii="Times New Roman" w:hAnsi="Times New Roman" w:cs="Times New Roman"/>
                <w:sz w:val="24"/>
                <w:szCs w:val="24"/>
              </w:rPr>
              <w:t>Микротемы текста. Ключевые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6521" w:type="dxa"/>
            <w:tcBorders>
              <w:top w:val="single" w:sz="4" w:space="0" w:color="000000"/>
              <w:left w:val="single" w:sz="4" w:space="0" w:color="000000"/>
              <w:bottom w:val="single" w:sz="4" w:space="0" w:color="auto"/>
              <w:right w:val="single" w:sz="4" w:space="0" w:color="000000"/>
            </w:tcBorders>
            <w:tcMar>
              <w:top w:w="113" w:type="dxa"/>
              <w:left w:w="170" w:type="dxa"/>
              <w:bottom w:w="57" w:type="dxa"/>
              <w:right w:w="170" w:type="dxa"/>
            </w:tcMar>
          </w:tcPr>
          <w:p w:rsidR="007D31E1" w:rsidRPr="00A53C6F" w:rsidRDefault="007D31E1" w:rsidP="007D31E1">
            <w:pP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основные признаки текста, членить текст на композиционно-смысловые части (абзацы).</w:t>
            </w:r>
          </w:p>
          <w:p w:rsidR="007D31E1" w:rsidRPr="00A53C6F" w:rsidRDefault="007D31E1" w:rsidP="007D31E1">
            <w:pPr>
              <w:pStyle w:val="body"/>
              <w:ind w:firstLine="0"/>
              <w:rPr>
                <w:rFonts w:ascii="Times New Roman" w:hAnsi="Times New Roman" w:cs="Times New Roman"/>
                <w:sz w:val="24"/>
                <w:szCs w:val="24"/>
              </w:rPr>
            </w:pPr>
            <w:r w:rsidRPr="00A53C6F">
              <w:rPr>
                <w:rFonts w:ascii="Times New Roman" w:hAnsi="Times New Roman" w:cs="Times New Roman"/>
                <w:sz w:val="24"/>
                <w:szCs w:val="24"/>
              </w:rPr>
              <w:t>Определять тему и главную мысль текста. Выделять с направляющей помощью педагога микротемы текста, ключевые слова.</w:t>
            </w:r>
          </w:p>
        </w:tc>
      </w:tr>
      <w:tr w:rsidR="007D31E1" w:rsidRPr="00A53C6F" w:rsidTr="001B2077">
        <w:trPr>
          <w:trHeight w:val="492"/>
        </w:trPr>
        <w:tc>
          <w:tcPr>
            <w:tcW w:w="255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Функционально-смысловые типы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Повествование как тип речи. Рассказ.</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Смысловой анализ текста.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z w:val="24"/>
                <w:szCs w:val="24"/>
                <w:lang w:eastAsia="ru-RU"/>
              </w:rPr>
              <w:t xml:space="preserve">Информационная </w:t>
            </w:r>
            <w:r w:rsidRPr="00A53C6F">
              <w:rPr>
                <w:rFonts w:ascii="Times New Roman" w:eastAsiaTheme="minorEastAsia" w:hAnsi="Times New Roman" w:cs="Times New Roman"/>
                <w:color w:val="000000"/>
                <w:spacing w:val="-4"/>
                <w:sz w:val="24"/>
                <w:szCs w:val="24"/>
                <w:lang w:eastAsia="ru-RU"/>
              </w:rPr>
              <w:t>переработка текста.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Редактирование текста</w:t>
            </w:r>
          </w:p>
        </w:tc>
        <w:tc>
          <w:tcPr>
            <w:tcW w:w="5528"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Композиционная структура текста.</w:t>
            </w:r>
            <w:r w:rsidRPr="00A53C6F">
              <w:rPr>
                <w:rFonts w:ascii="Times New Roman" w:eastAsiaTheme="minorEastAsia" w:hAnsi="Times New Roman" w:cs="Times New Roman"/>
                <w:color w:val="000000"/>
                <w:sz w:val="24"/>
                <w:szCs w:val="24"/>
                <w:lang w:eastAsia="ru-RU"/>
              </w:rPr>
              <w:br/>
              <w:t>Абзац как средство членения текста</w:t>
            </w:r>
            <w:r w:rsidRPr="00A53C6F">
              <w:rPr>
                <w:rFonts w:ascii="Times New Roman" w:eastAsiaTheme="minorEastAsia" w:hAnsi="Times New Roman" w:cs="Times New Roman"/>
                <w:color w:val="000000"/>
                <w:sz w:val="24"/>
                <w:szCs w:val="24"/>
                <w:lang w:eastAsia="ru-RU"/>
              </w:rPr>
              <w:br/>
              <w:t xml:space="preserve">на композиционно-смысловые части.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Средства связи предложений и частей текста: формы слова, однокоренные слова, синонимы, антонимы, личные местоимения, повтор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Функционально-смысловые типы речи: описание, повествование, рассуждение; их особенности.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Повествование как тип речи. Рассказ.</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Смысловой анализ текста: его композиционных особенностей, микротем и абзацев, способов и сре</w:t>
            </w:r>
            <w:proofErr w:type="gramStart"/>
            <w:r w:rsidRPr="00A53C6F">
              <w:rPr>
                <w:rFonts w:ascii="Times New Roman" w:eastAsiaTheme="minorEastAsia" w:hAnsi="Times New Roman" w:cs="Times New Roman"/>
                <w:color w:val="000000"/>
                <w:sz w:val="24"/>
                <w:szCs w:val="24"/>
                <w:lang w:eastAsia="ru-RU"/>
              </w:rPr>
              <w:t>дств св</w:t>
            </w:r>
            <w:proofErr w:type="gramEnd"/>
            <w:r w:rsidRPr="00A53C6F">
              <w:rPr>
                <w:rFonts w:ascii="Times New Roman" w:eastAsiaTheme="minorEastAsia" w:hAnsi="Times New Roman" w:cs="Times New Roman"/>
                <w:color w:val="000000"/>
                <w:sz w:val="24"/>
                <w:szCs w:val="24"/>
                <w:lang w:eastAsia="ru-RU"/>
              </w:rPr>
              <w:t xml:space="preserve">язи предложений в тексте; использование языковых средств выразительности </w:t>
            </w:r>
            <w:r w:rsidRPr="00A53C6F">
              <w:rPr>
                <w:rFonts w:ascii="Times New Roman" w:eastAsiaTheme="minorEastAsia" w:hAnsi="Times New Roman" w:cs="Times New Roman"/>
                <w:color w:val="000000"/>
                <w:sz w:val="24"/>
                <w:szCs w:val="24"/>
                <w:lang w:eastAsia="ru-RU"/>
              </w:rPr>
              <w:br/>
              <w:t>(в рамках изученного).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Подробное, выборочное и сжатое изложение содержания прочитанного или прослушанного </w:t>
            </w:r>
            <w:r w:rsidRPr="00A53C6F">
              <w:rPr>
                <w:rFonts w:ascii="Times New Roman" w:eastAsiaTheme="minorEastAsia" w:hAnsi="Times New Roman" w:cs="Times New Roman"/>
                <w:color w:val="000000"/>
                <w:sz w:val="24"/>
                <w:szCs w:val="24"/>
                <w:lang w:eastAsia="ru-RU"/>
              </w:rPr>
              <w:lastRenderedPageBreak/>
              <w:t>текста. Изложение содержание текста с изменением лица рассказчика.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Информационная переработка текста: простой план текста и совместно составленному сложному плану текста.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Редактирование текста (в рамках </w:t>
            </w:r>
            <w:r w:rsidRPr="00A53C6F">
              <w:rPr>
                <w:rFonts w:ascii="Times New Roman" w:eastAsiaTheme="minorEastAsia" w:hAnsi="Times New Roman" w:cs="Times New Roman"/>
                <w:color w:val="000000"/>
                <w:sz w:val="24"/>
                <w:szCs w:val="24"/>
                <w:lang w:eastAsia="ru-RU"/>
              </w:rPr>
              <w:br/>
              <w:t>изученного)</w:t>
            </w:r>
          </w:p>
        </w:tc>
        <w:tc>
          <w:tcPr>
            <w:tcW w:w="6521"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и характеризовать текст </w:t>
            </w:r>
            <w:r w:rsidRPr="00A53C6F">
              <w:rPr>
                <w:rFonts w:ascii="Times New Roman" w:hAnsi="Times New Roman" w:cs="Times New Roman"/>
                <w:sz w:val="24"/>
                <w:szCs w:val="24"/>
              </w:rPr>
              <w:t xml:space="preserve">с использованием алгоритма последовательности действий </w:t>
            </w:r>
            <w:r w:rsidRPr="00A53C6F">
              <w:rPr>
                <w:rFonts w:ascii="Times New Roman" w:eastAsiaTheme="minorEastAsia" w:hAnsi="Times New Roman" w:cs="Times New Roman"/>
                <w:color w:val="000000"/>
                <w:sz w:val="24"/>
                <w:szCs w:val="24"/>
                <w:lang w:eastAsia="ru-RU"/>
              </w:rPr>
              <w:t>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pacing w:val="-4"/>
                <w:sz w:val="24"/>
                <w:szCs w:val="24"/>
                <w:lang w:eastAsia="ru-RU"/>
              </w:rPr>
              <w:t xml:space="preserve">Устанавливать взаимосвязь описанных </w:t>
            </w:r>
            <w:r w:rsidRPr="00A53C6F">
              <w:rPr>
                <w:rFonts w:ascii="Times New Roman" w:eastAsiaTheme="minorEastAsia" w:hAnsi="Times New Roman" w:cs="Times New Roman"/>
                <w:color w:val="000000"/>
                <w:spacing w:val="-2"/>
                <w:sz w:val="24"/>
                <w:szCs w:val="24"/>
                <w:lang w:eastAsia="ru-RU"/>
              </w:rPr>
              <w:t>в тексте событий, явлений, процессов.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trike/>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Создавать тексты </w:t>
            </w:r>
            <w:r w:rsidRPr="00A53C6F">
              <w:rPr>
                <w:rFonts w:ascii="Times New Roman" w:hAnsi="Times New Roman" w:cs="Times New Roman"/>
                <w:sz w:val="24"/>
                <w:szCs w:val="24"/>
              </w:rPr>
              <w:t>(с использованием опорной схемы)</w:t>
            </w:r>
            <w:r w:rsidRPr="00A53C6F">
              <w:rPr>
                <w:rFonts w:ascii="Times New Roman" w:eastAsiaTheme="minorEastAsia" w:hAnsi="Times New Roman" w:cs="Times New Roman"/>
                <w:color w:val="000000"/>
                <w:sz w:val="24"/>
                <w:szCs w:val="24"/>
                <w:lang w:eastAsia="ru-RU"/>
              </w:rPr>
              <w:t xml:space="preserve">, опираясь на знание основных признаков текста, особенностей функционально-смысловых </w:t>
            </w:r>
            <w:r w:rsidRPr="00A53C6F">
              <w:rPr>
                <w:rFonts w:ascii="Times New Roman" w:eastAsiaTheme="minorEastAsia" w:hAnsi="Times New Roman" w:cs="Times New Roman"/>
                <w:color w:val="000000"/>
                <w:spacing w:val="-2"/>
                <w:sz w:val="24"/>
                <w:szCs w:val="24"/>
                <w:lang w:eastAsia="ru-RU"/>
              </w:rPr>
              <w:t xml:space="preserve">типов речи, функциональных разновидностей языка (в рамках изученного).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Создавать тексты функционально-смыслового типа речи (повествование) с опорой на жизненный и читательский опыт (</w:t>
            </w:r>
            <w:r w:rsidRPr="00A53C6F">
              <w:rPr>
                <w:rFonts w:ascii="Times New Roman" w:hAnsi="Times New Roman" w:cs="Times New Roman"/>
                <w:sz w:val="24"/>
                <w:szCs w:val="24"/>
              </w:rPr>
              <w:t>по вопросному плану)</w:t>
            </w:r>
            <w:r w:rsidRPr="00A53C6F">
              <w:rPr>
                <w:rFonts w:ascii="Times New Roman" w:eastAsiaTheme="minorEastAsia" w:hAnsi="Times New Roman" w:cs="Times New Roman"/>
                <w:color w:val="000000"/>
                <w:sz w:val="24"/>
                <w:szCs w:val="24"/>
                <w:lang w:eastAsia="ru-RU"/>
              </w:rPr>
              <w:t>; тексты с опорой на сюжетную картину (</w:t>
            </w:r>
            <w:r w:rsidRPr="00A53C6F">
              <w:rPr>
                <w:rFonts w:ascii="Times New Roman" w:hAnsi="Times New Roman" w:cs="Times New Roman"/>
                <w:sz w:val="24"/>
                <w:szCs w:val="24"/>
              </w:rPr>
              <w:t>по развёрнутому плану)</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Восстанавливать деформированный текст; корректировать восстановленный текст с опорой на образец.</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Составлять план текста (простой) и пересказывать его содержание по плану в устной и письменной форме.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Представлять сообщение на заданную тему в виде презентации</w:t>
            </w:r>
            <w:proofErr w:type="gramStart"/>
            <w:r w:rsidRPr="00A53C6F">
              <w:rPr>
                <w:rFonts w:ascii="Times New Roman" w:eastAsiaTheme="minorEastAsia" w:hAnsi="Times New Roman" w:cs="Times New Roman"/>
                <w:color w:val="000000"/>
                <w:sz w:val="24"/>
                <w:szCs w:val="24"/>
                <w:lang w:eastAsia="ru-RU"/>
              </w:rPr>
              <w:t>.С</w:t>
            </w:r>
            <w:proofErr w:type="gramEnd"/>
            <w:r w:rsidRPr="00A53C6F">
              <w:rPr>
                <w:rFonts w:ascii="Times New Roman" w:eastAsiaTheme="minorEastAsia" w:hAnsi="Times New Roman" w:cs="Times New Roman"/>
                <w:color w:val="000000"/>
                <w:sz w:val="24"/>
                <w:szCs w:val="24"/>
                <w:lang w:eastAsia="ru-RU"/>
              </w:rPr>
              <w:t>оздаватьтекст электронной презентации с учётом внеязыковых требований, предъявляемых к ней, и в соответствии со спецификой употребления языковых средств.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Редактировать собственные/созданные другими обучающимися тексты </w:t>
            </w:r>
            <w:r w:rsidRPr="00A53C6F">
              <w:rPr>
                <w:rFonts w:ascii="Times New Roman" w:eastAsiaTheme="minorEastAsia" w:hAnsi="Times New Roman" w:cs="Times New Roman"/>
                <w:color w:val="000000"/>
                <w:sz w:val="24"/>
                <w:szCs w:val="24"/>
                <w:lang w:eastAsia="ru-RU"/>
              </w:rPr>
              <w:br/>
              <w:t>с целью совершенствования их содержания: оценивать достоверность фактического материала, анализировать текст с точки зрения целостности, связности, информативности.</w:t>
            </w:r>
            <w:r w:rsidRPr="00A53C6F">
              <w:rPr>
                <w:rFonts w:ascii="Times New Roman" w:eastAsiaTheme="minorEastAsia" w:hAnsi="Times New Roman" w:cs="Times New Roman"/>
                <w:iCs/>
                <w:color w:val="000000"/>
                <w:sz w:val="24"/>
                <w:szCs w:val="24"/>
                <w:lang w:eastAsia="ru-RU"/>
              </w:rPr>
              <w:br/>
            </w:r>
            <w:r w:rsidRPr="00A53C6F">
              <w:rPr>
                <w:rFonts w:ascii="Times New Roman" w:eastAsiaTheme="minorEastAsia" w:hAnsi="Times New Roman" w:cs="Times New Roman"/>
                <w:color w:val="000000"/>
                <w:sz w:val="24"/>
                <w:szCs w:val="24"/>
                <w:lang w:eastAsia="ru-RU"/>
              </w:rPr>
              <w:t xml:space="preserve">Сопоставлятьисходный и </w:t>
            </w:r>
            <w:proofErr w:type="gramStart"/>
            <w:r w:rsidRPr="00A53C6F">
              <w:rPr>
                <w:rFonts w:ascii="Times New Roman" w:eastAsiaTheme="minorEastAsia" w:hAnsi="Times New Roman" w:cs="Times New Roman"/>
                <w:color w:val="000000"/>
                <w:sz w:val="24"/>
                <w:szCs w:val="24"/>
                <w:lang w:eastAsia="ru-RU"/>
              </w:rPr>
              <w:t>отредактированный</w:t>
            </w:r>
            <w:proofErr w:type="gramEnd"/>
            <w:r w:rsidRPr="00A53C6F">
              <w:rPr>
                <w:rFonts w:ascii="Times New Roman" w:eastAsiaTheme="minorEastAsia" w:hAnsi="Times New Roman" w:cs="Times New Roman"/>
                <w:color w:val="000000"/>
                <w:sz w:val="24"/>
                <w:szCs w:val="24"/>
                <w:lang w:eastAsia="ru-RU"/>
              </w:rPr>
              <w:t xml:space="preserve"> тексты. Корректировать</w:t>
            </w:r>
            <w:r w:rsidRPr="00A53C6F">
              <w:rPr>
                <w:rFonts w:ascii="Times New Roman" w:eastAsiaTheme="minorEastAsia" w:hAnsi="Times New Roman" w:cs="Times New Roman"/>
                <w:iCs/>
                <w:color w:val="000000"/>
                <w:sz w:val="24"/>
                <w:szCs w:val="24"/>
                <w:lang w:eastAsia="ru-RU"/>
              </w:rPr>
              <w:br/>
            </w:r>
            <w:r w:rsidRPr="00A53C6F">
              <w:rPr>
                <w:rFonts w:ascii="Times New Roman" w:eastAsiaTheme="minorEastAsia" w:hAnsi="Times New Roman" w:cs="Times New Roman"/>
                <w:color w:val="000000"/>
                <w:sz w:val="24"/>
                <w:szCs w:val="24"/>
                <w:lang w:eastAsia="ru-RU"/>
              </w:rPr>
              <w:t>исходный текст с опорой на знание норм современного русского литературного языка (в пределах изученного)</w:t>
            </w:r>
            <w:r w:rsidR="00F261D1" w:rsidRPr="00A53C6F">
              <w:rPr>
                <w:rFonts w:ascii="Times New Roman" w:eastAsiaTheme="minorEastAsia" w:hAnsi="Times New Roman" w:cs="Times New Roman"/>
                <w:color w:val="000000"/>
                <w:sz w:val="24"/>
                <w:szCs w:val="24"/>
                <w:lang w:eastAsia="ru-RU"/>
              </w:rPr>
              <w:t>.</w:t>
            </w:r>
            <w:r w:rsidR="00F261D1" w:rsidRPr="00A53C6F">
              <w:rPr>
                <w:rFonts w:ascii="Times New Roman" w:eastAsiaTheme="minorEastAsia" w:hAnsi="Times New Roman" w:cs="Times New Roman"/>
                <w:spacing w:val="-2"/>
                <w:sz w:val="24"/>
                <w:szCs w:val="24"/>
                <w:lang w:eastAsia="ru-RU"/>
              </w:rPr>
              <w:t>*</w:t>
            </w:r>
          </w:p>
        </w:tc>
      </w:tr>
      <w:tr w:rsidR="007D31E1" w:rsidRPr="00A53C6F" w:rsidTr="007D31E1">
        <w:trPr>
          <w:trHeight w:val="170"/>
        </w:trPr>
        <w:tc>
          <w:tcPr>
            <w:tcW w:w="14601"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ФУНКЦИОНАЛЬНЫЕ РАЗНОВИДНОСТИ ЯЗЫКА (1 ч)</w:t>
            </w:r>
          </w:p>
        </w:tc>
      </w:tr>
      <w:tr w:rsidR="007D31E1" w:rsidRPr="00A53C6F" w:rsidTr="001B2077">
        <w:trPr>
          <w:trHeight w:val="1734"/>
        </w:trPr>
        <w:tc>
          <w:tcPr>
            <w:tcW w:w="2552"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Функциональные разновидности языка (общее представление)</w:t>
            </w:r>
          </w:p>
        </w:tc>
        <w:tc>
          <w:tcPr>
            <w:tcW w:w="5528"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Общее представление о функциональных разновидностях языка</w:t>
            </w:r>
            <w:r w:rsidRPr="00A53C6F">
              <w:rPr>
                <w:rFonts w:ascii="Times New Roman" w:eastAsiaTheme="minorEastAsia" w:hAnsi="Times New Roman" w:cs="Times New Roman"/>
                <w:i/>
                <w:color w:val="000000"/>
                <w:sz w:val="24"/>
                <w:szCs w:val="24"/>
                <w:lang w:eastAsia="ru-RU"/>
              </w:rPr>
              <w:t xml:space="preserve">: </w:t>
            </w:r>
            <w:r w:rsidR="00F261D1"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разговорной речи, функциональных стилях</w:t>
            </w:r>
            <w:r w:rsidRPr="00A53C6F">
              <w:rPr>
                <w:rFonts w:ascii="Times New Roman" w:eastAsiaTheme="minorEastAsia" w:hAnsi="Times New Roman" w:cs="Times New Roman"/>
                <w:color w:val="000000"/>
                <w:sz w:val="24"/>
                <w:szCs w:val="24"/>
                <w:lang w:eastAsia="ru-RU"/>
              </w:rPr>
              <w:br/>
              <w:t>(научном, официально-деловом, публицистическом), языке художественной литературы</w:t>
            </w:r>
            <w:r w:rsidR="00F261D1"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 xml:space="preserve">. </w:t>
            </w:r>
            <w:r w:rsidR="00F261D1"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Сферы речевого общения и их соотнесённость с функциональными разновидностями языка.</w:t>
            </w:r>
            <w:r w:rsidR="00F261D1" w:rsidRPr="00A53C6F">
              <w:rPr>
                <w:rFonts w:ascii="Times New Roman" w:eastAsiaTheme="minorEastAsia" w:hAnsi="Times New Roman" w:cs="Times New Roman"/>
                <w:spacing w:val="-2"/>
                <w:sz w:val="24"/>
                <w:szCs w:val="24"/>
                <w:lang w:eastAsia="ru-RU"/>
              </w:rPr>
              <w:t>*</w:t>
            </w:r>
          </w:p>
        </w:tc>
        <w:tc>
          <w:tcPr>
            <w:tcW w:w="6521"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с направляющей помощью педагога тексты, принадлежащие к разным функциональным разновидностям языка: определять сферу использования </w:t>
            </w:r>
            <w:r w:rsidR="00F261D1"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и соотносить её с той или иной разновидностью языка</w:t>
            </w:r>
            <w:r w:rsidR="00F261D1" w:rsidRPr="00A53C6F">
              <w:rPr>
                <w:rFonts w:ascii="Times New Roman" w:eastAsiaTheme="minorEastAsia" w:hAnsi="Times New Roman" w:cs="Times New Roman"/>
                <w:spacing w:val="-2"/>
                <w:sz w:val="24"/>
                <w:szCs w:val="24"/>
                <w:lang w:eastAsia="ru-RU"/>
              </w:rPr>
              <w:t>*.</w:t>
            </w:r>
          </w:p>
        </w:tc>
      </w:tr>
      <w:tr w:rsidR="007D31E1" w:rsidRPr="00A53C6F" w:rsidTr="007D31E1">
        <w:trPr>
          <w:trHeight w:val="60"/>
        </w:trPr>
        <w:tc>
          <w:tcPr>
            <w:tcW w:w="14601"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СИСТЕМА ЯЗЫКА (42 ч)</w:t>
            </w:r>
          </w:p>
        </w:tc>
      </w:tr>
      <w:tr w:rsidR="007D31E1" w:rsidRPr="00A53C6F" w:rsidTr="001B2077">
        <w:trPr>
          <w:trHeight w:val="3468"/>
        </w:trPr>
        <w:tc>
          <w:tcPr>
            <w:tcW w:w="2552"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Фонетика.</w:t>
            </w:r>
            <w:r w:rsidRPr="00A53C6F">
              <w:rPr>
                <w:rFonts w:ascii="Times New Roman" w:eastAsiaTheme="minorEastAsia" w:hAnsi="Times New Roman" w:cs="Times New Roman"/>
                <w:color w:val="000000"/>
                <w:sz w:val="24"/>
                <w:szCs w:val="24"/>
                <w:lang w:eastAsia="ru-RU"/>
              </w:rPr>
              <w:br/>
              <w:t>Графика.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Орфоэпия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(8 ч)</w:t>
            </w:r>
          </w:p>
        </w:tc>
        <w:tc>
          <w:tcPr>
            <w:tcW w:w="5528"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Фонетика и графика как разделы лингвистики.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Звук как единица языка. Смыслоразличительная роль звука.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Система гласных звуков.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Система согласных звуков.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Изменение звуков в речевом потоке. Элементы фонетической транскрипции.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Слог. Ударение. Свойства русского ударения.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Соотношение звуков и букв.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Фонетический разбор слов.</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Мягкий знак для обозначения мягкости согласных.</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Звуковое значение букв е, ё, ю, я.</w:t>
            </w:r>
          </w:p>
          <w:p w:rsidR="007D31E1" w:rsidRPr="00A53C6F" w:rsidRDefault="00F261D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Основные в</w:t>
            </w:r>
            <w:r w:rsidR="0016230A" w:rsidRPr="00A53C6F">
              <w:rPr>
                <w:rFonts w:ascii="Times New Roman" w:eastAsiaTheme="minorEastAsia" w:hAnsi="Times New Roman" w:cs="Times New Roman"/>
                <w:color w:val="000000"/>
                <w:sz w:val="24"/>
                <w:szCs w:val="24"/>
                <w:lang w:eastAsia="ru-RU"/>
              </w:rPr>
              <w:t>ыразительные средства</w:t>
            </w:r>
            <w:r w:rsidR="0016230A" w:rsidRPr="00A53C6F">
              <w:rPr>
                <w:rFonts w:ascii="Times New Roman" w:eastAsiaTheme="minorEastAsia" w:hAnsi="Times New Roman" w:cs="Times New Roman"/>
                <w:color w:val="000000"/>
                <w:sz w:val="24"/>
                <w:szCs w:val="24"/>
                <w:lang w:eastAsia="ru-RU"/>
              </w:rPr>
              <w:br/>
              <w:t>фонетики.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Прописные и строчные буквы.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Орфоэпия как раздел лингвистики.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Основные орфоэпические нормы.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Интонация, её функции.</w:t>
            </w:r>
            <w:r w:rsidRPr="00A53C6F">
              <w:rPr>
                <w:rFonts w:ascii="Times New Roman" w:eastAsiaTheme="minorEastAsia" w:hAnsi="Times New Roman" w:cs="Times New Roman"/>
                <w:color w:val="000000"/>
                <w:sz w:val="24"/>
                <w:szCs w:val="24"/>
                <w:lang w:eastAsia="ru-RU"/>
              </w:rPr>
              <w:br/>
              <w:t>Основные элементы интонации</w:t>
            </w:r>
            <w:r w:rsidR="00F261D1" w:rsidRPr="00A53C6F">
              <w:rPr>
                <w:rFonts w:ascii="Times New Roman" w:eastAsiaTheme="minorEastAsia" w:hAnsi="Times New Roman" w:cs="Times New Roman"/>
                <w:color w:val="000000"/>
                <w:sz w:val="24"/>
                <w:szCs w:val="24"/>
                <w:lang w:eastAsia="ru-RU"/>
              </w:rPr>
              <w:t>.</w:t>
            </w:r>
          </w:p>
        </w:tc>
        <w:tc>
          <w:tcPr>
            <w:tcW w:w="6521"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Понимать смыслоразличительную функцию звука речи в слове; приводить примеры.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звуки речи по заданным характеристикам; определять звуковой состав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Классифицировать звуки по заданным признакам   </w:t>
            </w:r>
            <w:r w:rsidRPr="00A53C6F">
              <w:rPr>
                <w:rFonts w:ascii="Times New Roman" w:hAnsi="Times New Roman" w:cs="Times New Roman"/>
                <w:sz w:val="24"/>
                <w:szCs w:val="24"/>
              </w:rPr>
              <w:t>(с использованием визуальной опоры)</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ударные и безударные гласные, звонкие и глухие, твёрдые и мягкие согласные.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Сравнивать звуковой и буквенный составы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Членить слова на слоги и правильно переносить слова со строки на строку.</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место ударного слога, наблюдать за перемещением ударения при изменении формы слова.</w:t>
            </w:r>
          </w:p>
          <w:p w:rsidR="007D31E1" w:rsidRPr="00A53C6F"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Наблюдать за использованием выразительных средств фонетики в поэтических произведениях. Проводить фонетический разбор слов.</w:t>
            </w:r>
          </w:p>
          <w:p w:rsidR="007D31E1" w:rsidRPr="00A53C6F"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1"/>
                <w:sz w:val="24"/>
                <w:szCs w:val="24"/>
                <w:lang w:eastAsia="ru-RU"/>
              </w:rPr>
              <w:t>Употреблять слова и их формы в соответствии с основными нормами литера</w:t>
            </w:r>
            <w:r w:rsidRPr="00A53C6F">
              <w:rPr>
                <w:rFonts w:ascii="Times New Roman" w:eastAsiaTheme="minorEastAsia" w:hAnsi="Times New Roman" w:cs="Times New Roman"/>
                <w:color w:val="000000"/>
                <w:sz w:val="24"/>
                <w:szCs w:val="24"/>
                <w:lang w:eastAsia="ru-RU"/>
              </w:rPr>
              <w:t>турного произношения: нормами про</w:t>
            </w:r>
            <w:r w:rsidRPr="00A53C6F">
              <w:rPr>
                <w:rFonts w:ascii="Times New Roman" w:eastAsiaTheme="minorEastAsia" w:hAnsi="Times New Roman" w:cs="Times New Roman"/>
                <w:color w:val="000000"/>
                <w:spacing w:val="-1"/>
                <w:sz w:val="24"/>
                <w:szCs w:val="24"/>
                <w:lang w:eastAsia="ru-RU"/>
              </w:rPr>
              <w:t xml:space="preserve">изношения безударных гласных звуков; мягкого или твёрдого согласного перед </w:t>
            </w:r>
            <w:r w:rsidRPr="00A53C6F">
              <w:rPr>
                <w:rFonts w:ascii="Times New Roman" w:eastAsiaTheme="minorEastAsia" w:hAnsi="Times New Roman" w:cs="Times New Roman"/>
                <w:color w:val="000000"/>
                <w:sz w:val="24"/>
                <w:szCs w:val="24"/>
                <w:lang w:eastAsia="ru-RU"/>
              </w:rPr>
              <w:t xml:space="preserve">[э] в иноязычных словах; </w:t>
            </w:r>
            <w:r w:rsidRPr="00A53C6F">
              <w:rPr>
                <w:rFonts w:ascii="Times New Roman" w:eastAsiaTheme="minorEastAsia" w:hAnsi="Times New Roman" w:cs="Times New Roman"/>
                <w:color w:val="000000"/>
                <w:sz w:val="24"/>
                <w:szCs w:val="24"/>
                <w:lang w:eastAsia="ru-RU"/>
              </w:rPr>
              <w:lastRenderedPageBreak/>
              <w:t>сочетания согласных (</w:t>
            </w:r>
            <w:r w:rsidRPr="00A53C6F">
              <w:rPr>
                <w:rFonts w:ascii="Times New Roman" w:eastAsiaTheme="minorEastAsia" w:hAnsi="Times New Roman" w:cs="Times New Roman"/>
                <w:b/>
                <w:bCs/>
                <w:i/>
                <w:iCs/>
                <w:color w:val="000000"/>
                <w:sz w:val="24"/>
                <w:szCs w:val="24"/>
                <w:lang w:eastAsia="ru-RU"/>
              </w:rPr>
              <w:t>чн</w:t>
            </w:r>
            <w:r w:rsidRPr="00A53C6F">
              <w:rPr>
                <w:rFonts w:ascii="Times New Roman" w:eastAsiaTheme="minorEastAsia" w:hAnsi="Times New Roman" w:cs="Times New Roman"/>
                <w:color w:val="000000"/>
                <w:sz w:val="24"/>
                <w:szCs w:val="24"/>
                <w:lang w:eastAsia="ru-RU"/>
              </w:rPr>
              <w:t xml:space="preserve">, </w:t>
            </w:r>
            <w:proofErr w:type="gramStart"/>
            <w:r w:rsidRPr="00A53C6F">
              <w:rPr>
                <w:rFonts w:ascii="Times New Roman" w:eastAsiaTheme="minorEastAsia" w:hAnsi="Times New Roman" w:cs="Times New Roman"/>
                <w:b/>
                <w:bCs/>
                <w:i/>
                <w:iCs/>
                <w:color w:val="000000"/>
                <w:sz w:val="24"/>
                <w:szCs w:val="24"/>
                <w:lang w:eastAsia="ru-RU"/>
              </w:rPr>
              <w:t>чт</w:t>
            </w:r>
            <w:proofErr w:type="gramEnd"/>
            <w:r w:rsidRPr="00A53C6F">
              <w:rPr>
                <w:rFonts w:ascii="Times New Roman" w:eastAsiaTheme="minorEastAsia" w:hAnsi="Times New Roman" w:cs="Times New Roman"/>
                <w:color w:val="000000"/>
                <w:sz w:val="24"/>
                <w:szCs w:val="24"/>
                <w:lang w:eastAsia="ru-RU"/>
              </w:rPr>
              <w:t xml:space="preserve"> и др.); грамматических форм (прилагательных на </w:t>
            </w:r>
            <w:r w:rsidRPr="00A53C6F">
              <w:rPr>
                <w:rFonts w:ascii="Times New Roman" w:eastAsiaTheme="minorEastAsia" w:hAnsi="Times New Roman" w:cs="Times New Roman"/>
                <w:b/>
                <w:bCs/>
                <w:i/>
                <w:iCs/>
                <w:color w:val="000000"/>
                <w:sz w:val="24"/>
                <w:szCs w:val="24"/>
                <w:lang w:eastAsia="ru-RU"/>
              </w:rPr>
              <w:t>-его</w:t>
            </w:r>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ого</w:t>
            </w:r>
            <w:r w:rsidRPr="00A53C6F">
              <w:rPr>
                <w:rFonts w:ascii="Times New Roman" w:eastAsiaTheme="minorEastAsia" w:hAnsi="Times New Roman" w:cs="Times New Roman"/>
                <w:color w:val="000000"/>
                <w:sz w:val="24"/>
                <w:szCs w:val="24"/>
                <w:lang w:eastAsia="ru-RU"/>
              </w:rPr>
              <w:t xml:space="preserve">, возвратных глаголов с </w:t>
            </w:r>
            <w:r w:rsidRPr="00A53C6F">
              <w:rPr>
                <w:rFonts w:ascii="Times New Roman" w:eastAsiaTheme="minorEastAsia" w:hAnsi="Times New Roman" w:cs="Times New Roman"/>
                <w:b/>
                <w:bCs/>
                <w:i/>
                <w:iCs/>
                <w:color w:val="000000"/>
                <w:sz w:val="24"/>
                <w:szCs w:val="24"/>
                <w:lang w:eastAsia="ru-RU"/>
              </w:rPr>
              <w:t>-ся</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-сь</w:t>
            </w:r>
            <w:r w:rsidRPr="00A53C6F">
              <w:rPr>
                <w:rFonts w:ascii="Times New Roman" w:eastAsiaTheme="minorEastAsia" w:hAnsi="Times New Roman" w:cs="Times New Roman"/>
                <w:color w:val="000000"/>
                <w:sz w:val="24"/>
                <w:szCs w:val="24"/>
                <w:lang w:eastAsia="ru-RU"/>
              </w:rPr>
              <w:t xml:space="preserve"> и др.); употреблять в речи слова и их формы в соответствии с нормами ударения (на отдельных примерах).</w:t>
            </w:r>
          </w:p>
          <w:p w:rsidR="007D31E1" w:rsidRPr="00A53C6F"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pacing w:val="-7"/>
                <w:sz w:val="24"/>
                <w:szCs w:val="24"/>
                <w:lang w:eastAsia="ru-RU"/>
              </w:rPr>
            </w:pPr>
            <w:r w:rsidRPr="00A53C6F">
              <w:rPr>
                <w:rFonts w:ascii="Times New Roman" w:eastAsiaTheme="minorEastAsia" w:hAnsi="Times New Roman" w:cs="Times New Roman"/>
                <w:color w:val="000000"/>
                <w:sz w:val="24"/>
                <w:szCs w:val="24"/>
                <w:lang w:eastAsia="ru-RU"/>
              </w:rPr>
              <w:t xml:space="preserve">Находить необходимую информацию в </w:t>
            </w:r>
            <w:r w:rsidRPr="00A53C6F">
              <w:rPr>
                <w:rFonts w:ascii="Times New Roman" w:eastAsiaTheme="minorEastAsia" w:hAnsi="Times New Roman" w:cs="Times New Roman"/>
                <w:color w:val="000000"/>
                <w:spacing w:val="-7"/>
                <w:sz w:val="24"/>
                <w:szCs w:val="24"/>
                <w:lang w:eastAsia="ru-RU"/>
              </w:rPr>
              <w:t>орфоэпическом словаре и использовать её.</w:t>
            </w:r>
          </w:p>
          <w:p w:rsidR="007D31E1" w:rsidRPr="00A53C6F"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pacing w:val="-5"/>
                <w:sz w:val="24"/>
                <w:szCs w:val="24"/>
                <w:lang w:eastAsia="ru-RU"/>
              </w:rPr>
              <w:t xml:space="preserve">Правильно интонировать разные по цели </w:t>
            </w:r>
            <w:r w:rsidRPr="00A53C6F">
              <w:rPr>
                <w:rFonts w:ascii="Times New Roman" w:eastAsiaTheme="minorEastAsia" w:hAnsi="Times New Roman" w:cs="Times New Roman"/>
                <w:color w:val="000000"/>
                <w:spacing w:val="-4"/>
                <w:sz w:val="24"/>
                <w:szCs w:val="24"/>
                <w:lang w:eastAsia="ru-RU"/>
              </w:rPr>
              <w:t>и эмоциональной окраске высказывания.</w:t>
            </w:r>
          </w:p>
          <w:p w:rsidR="007D31E1" w:rsidRPr="00A53C6F"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Оценивать собственную и чужую речь с точки зрения соблюдения орфоэпических норм, норм ударения, интонационных норм.</w:t>
            </w:r>
          </w:p>
        </w:tc>
      </w:tr>
      <w:tr w:rsidR="007D31E1" w:rsidRPr="00A53C6F" w:rsidTr="001B2077">
        <w:trPr>
          <w:trHeight w:val="2341"/>
        </w:trPr>
        <w:tc>
          <w:tcPr>
            <w:tcW w:w="2552" w:type="dxa"/>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Орфография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(6 ч)</w:t>
            </w:r>
          </w:p>
        </w:tc>
        <w:tc>
          <w:tcPr>
            <w:tcW w:w="5528"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Орфография как система правил правописания слов и форм слов.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Понятие «орфограмма». Буквенные и небуквенные орфограммы.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proofErr w:type="gramStart"/>
            <w:r w:rsidRPr="00A53C6F">
              <w:rPr>
                <w:rFonts w:ascii="Times New Roman" w:eastAsiaTheme="minorEastAsia" w:hAnsi="Times New Roman" w:cs="Times New Roman"/>
                <w:color w:val="000000"/>
                <w:sz w:val="24"/>
                <w:szCs w:val="24"/>
                <w:lang w:eastAsia="ru-RU"/>
              </w:rPr>
              <w:t>разделительных</w:t>
            </w:r>
            <w:proofErr w:type="gramEnd"/>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ъ</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ь.</w:t>
            </w:r>
          </w:p>
        </w:tc>
        <w:tc>
          <w:tcPr>
            <w:tcW w:w="6521"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51790F"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изученные орфограммы.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Применять знания по орфографии в практике правописания (в том числе применять знания о правописании </w:t>
            </w:r>
            <w:proofErr w:type="gramStart"/>
            <w:r w:rsidRPr="00A53C6F">
              <w:rPr>
                <w:rFonts w:ascii="Times New Roman" w:eastAsiaTheme="minorEastAsia" w:hAnsi="Times New Roman" w:cs="Times New Roman"/>
                <w:color w:val="000000"/>
                <w:sz w:val="24"/>
                <w:szCs w:val="24"/>
                <w:lang w:eastAsia="ru-RU"/>
              </w:rPr>
              <w:t>разделительных</w:t>
            </w:r>
            <w:proofErr w:type="gramEnd"/>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ъ</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Находить и использовать необходимую информацию. </w:t>
            </w:r>
          </w:p>
        </w:tc>
      </w:tr>
      <w:tr w:rsidR="007D31E1" w:rsidRPr="00A53C6F" w:rsidTr="001B2077">
        <w:trPr>
          <w:trHeight w:val="7083"/>
        </w:trPr>
        <w:tc>
          <w:tcPr>
            <w:tcW w:w="255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Лексикология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(10 ч)</w:t>
            </w:r>
          </w:p>
        </w:tc>
        <w:tc>
          <w:tcPr>
            <w:tcW w:w="5528"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Лексикология как раздел лингвистики.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Слова однозначные и многозначные. Прямое и переносное значения</w:t>
            </w:r>
            <w:r w:rsidRPr="00A53C6F">
              <w:rPr>
                <w:rFonts w:ascii="Times New Roman" w:eastAsiaTheme="minorEastAsia" w:hAnsi="Times New Roman" w:cs="Times New Roman"/>
                <w:color w:val="000000"/>
                <w:sz w:val="24"/>
                <w:szCs w:val="24"/>
                <w:lang w:eastAsia="ru-RU"/>
              </w:rPr>
              <w:br/>
              <w:t>слова. Тематические группы слов.</w:t>
            </w:r>
            <w:r w:rsidRPr="00A53C6F">
              <w:rPr>
                <w:rFonts w:ascii="Times New Roman" w:eastAsiaTheme="minorEastAsia" w:hAnsi="Times New Roman" w:cs="Times New Roman"/>
                <w:color w:val="000000"/>
                <w:sz w:val="24"/>
                <w:szCs w:val="24"/>
                <w:lang w:eastAsia="ru-RU"/>
              </w:rPr>
              <w:br/>
              <w:t>Обозначение родовых и видовых</w:t>
            </w:r>
            <w:r w:rsidRPr="00A53C6F">
              <w:rPr>
                <w:rFonts w:ascii="Times New Roman" w:eastAsiaTheme="minorEastAsia" w:hAnsi="Times New Roman" w:cs="Times New Roman"/>
                <w:color w:val="000000"/>
                <w:sz w:val="24"/>
                <w:szCs w:val="24"/>
                <w:lang w:eastAsia="ru-RU"/>
              </w:rPr>
              <w:br/>
              <w:t>понятий.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Синонимы. Антонимы. Омонимы.</w:t>
            </w:r>
            <w:r w:rsidRPr="00A53C6F">
              <w:rPr>
                <w:rFonts w:ascii="Times New Roman" w:eastAsiaTheme="minorEastAsia" w:hAnsi="Times New Roman" w:cs="Times New Roman"/>
                <w:color w:val="000000"/>
                <w:sz w:val="24"/>
                <w:szCs w:val="24"/>
                <w:lang w:eastAsia="ru-RU"/>
              </w:rPr>
              <w:br/>
              <w:t>Паронимы.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Лексический анализ слов (в рамках</w:t>
            </w:r>
            <w:r w:rsidRPr="00A53C6F">
              <w:rPr>
                <w:rFonts w:ascii="Times New Roman" w:eastAsiaTheme="minorEastAsia" w:hAnsi="Times New Roman" w:cs="Times New Roman"/>
                <w:color w:val="000000"/>
                <w:sz w:val="24"/>
                <w:szCs w:val="24"/>
                <w:lang w:eastAsia="ru-RU"/>
              </w:rPr>
              <w:br/>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w:t>
            </w:r>
            <w:r w:rsidR="0051790F" w:rsidRPr="00A53C6F">
              <w:rPr>
                <w:rFonts w:ascii="Times New Roman" w:eastAsiaTheme="minorEastAsia" w:hAnsi="Times New Roman" w:cs="Times New Roman"/>
                <w:color w:val="000000"/>
                <w:sz w:val="24"/>
                <w:szCs w:val="24"/>
                <w:lang w:eastAsia="ru-RU"/>
              </w:rPr>
              <w:t>.</w:t>
            </w:r>
          </w:p>
        </w:tc>
        <w:tc>
          <w:tcPr>
            <w:tcW w:w="6521"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Объяснять лексическое значение слова разными способами (подбор однокоренных слов; подбор синонимов и антони</w:t>
            </w:r>
            <w:r w:rsidRPr="00A53C6F">
              <w:rPr>
                <w:rFonts w:ascii="Times New Roman" w:eastAsiaTheme="minorEastAsia" w:hAnsi="Times New Roman" w:cs="Times New Roman"/>
                <w:color w:val="000000"/>
                <w:spacing w:val="-5"/>
                <w:sz w:val="24"/>
                <w:szCs w:val="24"/>
                <w:lang w:eastAsia="ru-RU"/>
              </w:rPr>
              <w:t>мов; определение значения слова по контексту</w:t>
            </w:r>
            <w:r w:rsidRPr="00A53C6F">
              <w:rPr>
                <w:rFonts w:ascii="Times New Roman" w:eastAsiaTheme="minorEastAsia" w:hAnsi="Times New Roman" w:cs="Times New Roman"/>
                <w:color w:val="000000"/>
                <w:sz w:val="24"/>
                <w:szCs w:val="24"/>
                <w:lang w:eastAsia="ru-RU"/>
              </w:rPr>
              <w:t>, с помощью толкового словаря).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однозначные и многозначные слова, различать прямое и переносное значения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Сравнивать прямое и переносное значения слова по заданному признаку.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синонимы, антонимы, омонимы; различать многозначные слова и омонимы; уметь правильно употреблять слова-паронимы.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тематические группы слов, родовые и видовые понятия.</w:t>
            </w:r>
            <w:r w:rsidRPr="00A53C6F">
              <w:rPr>
                <w:rFonts w:ascii="Times New Roman" w:eastAsiaTheme="minorEastAsia" w:hAnsi="Times New Roman" w:cs="Times New Roman"/>
                <w:color w:val="000000"/>
                <w:sz w:val="24"/>
                <w:szCs w:val="24"/>
                <w:lang w:eastAsia="ru-RU"/>
              </w:rPr>
              <w:br/>
              <w:t>Находить основания для тематической группировки слов. Группировать слова по тематическому признаку.</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лексический анализ слов.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Находить необходимую информацию в лексических словарях разных видов (толковые словари, словари синонимов, антонимов, омонимов, паронимов) и использовать её.</w:t>
            </w:r>
          </w:p>
        </w:tc>
      </w:tr>
      <w:tr w:rsidR="007D31E1" w:rsidRPr="00A53C6F" w:rsidTr="001B2077">
        <w:trPr>
          <w:trHeight w:val="6817"/>
        </w:trPr>
        <w:tc>
          <w:tcPr>
            <w:tcW w:w="2552" w:type="dxa"/>
            <w:tcBorders>
              <w:top w:val="single" w:sz="4" w:space="0" w:color="auto"/>
              <w:left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Морфемика.</w:t>
            </w:r>
            <w:r w:rsidRPr="00A53C6F">
              <w:rPr>
                <w:rFonts w:ascii="Times New Roman" w:eastAsiaTheme="minorEastAsia" w:hAnsi="Times New Roman" w:cs="Times New Roman"/>
                <w:color w:val="000000"/>
                <w:sz w:val="24"/>
                <w:szCs w:val="24"/>
                <w:lang w:eastAsia="ru-RU"/>
              </w:rPr>
              <w:br/>
              <w:t xml:space="preserve">Орфография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(18 ч)</w:t>
            </w:r>
          </w:p>
        </w:tc>
        <w:tc>
          <w:tcPr>
            <w:tcW w:w="5528" w:type="dxa"/>
            <w:tcBorders>
              <w:top w:val="single" w:sz="4" w:space="0" w:color="auto"/>
              <w:left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Морфемика как раздел лингвистики.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Морфема как минимальная значимая единица языка. Основа слова. Виды морфем (корень приставка, суффикс, окончание).</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Чередование гласных и согласных в слове.</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Роль окончаний в словах.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Морфемный разбор слов.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Уместное использование сло с суффиксами оценки в собственной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корней с безударными проверяемыми, непроверяемыми гласными (в рамках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корней с проверяемыми, непроверяемыми, непроизносимыми согласными (в рамках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r w:rsidRPr="00A53C6F">
              <w:rPr>
                <w:rFonts w:ascii="Times New Roman" w:eastAsiaTheme="minorEastAsia" w:hAnsi="Times New Roman" w:cs="Times New Roman"/>
                <w:b/>
                <w:bCs/>
                <w:i/>
                <w:iCs/>
                <w:color w:val="000000"/>
                <w:sz w:val="24"/>
                <w:szCs w:val="24"/>
                <w:lang w:eastAsia="ru-RU"/>
              </w:rPr>
              <w:t>ё</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 xml:space="preserve"> после шипящих в </w:t>
            </w:r>
            <w:proofErr w:type="gramStart"/>
            <w:r w:rsidRPr="00A53C6F">
              <w:rPr>
                <w:rFonts w:ascii="Times New Roman" w:eastAsiaTheme="minorEastAsia" w:hAnsi="Times New Roman" w:cs="Times New Roman"/>
                <w:color w:val="000000"/>
                <w:sz w:val="24"/>
                <w:szCs w:val="24"/>
                <w:lang w:eastAsia="ru-RU"/>
              </w:rPr>
              <w:t>корне слова</w:t>
            </w:r>
            <w:proofErr w:type="gramEnd"/>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2"/>
                <w:sz w:val="24"/>
                <w:szCs w:val="24"/>
                <w:lang w:eastAsia="ru-RU"/>
              </w:rPr>
              <w:t xml:space="preserve">Правописание </w:t>
            </w:r>
            <w:proofErr w:type="gramStart"/>
            <w:r w:rsidRPr="00A53C6F">
              <w:rPr>
                <w:rFonts w:ascii="Times New Roman" w:eastAsiaTheme="minorEastAsia" w:hAnsi="Times New Roman" w:cs="Times New Roman"/>
                <w:color w:val="000000"/>
                <w:spacing w:val="-2"/>
                <w:sz w:val="24"/>
                <w:szCs w:val="24"/>
                <w:lang w:eastAsia="ru-RU"/>
              </w:rPr>
              <w:t>неизменяемых</w:t>
            </w:r>
            <w:proofErr w:type="gramEnd"/>
            <w:r w:rsidRPr="00A53C6F">
              <w:rPr>
                <w:rFonts w:ascii="Times New Roman" w:eastAsiaTheme="minorEastAsia" w:hAnsi="Times New Roman" w:cs="Times New Roman"/>
                <w:color w:val="000000"/>
                <w:spacing w:val="-2"/>
                <w:sz w:val="24"/>
                <w:szCs w:val="24"/>
                <w:lang w:eastAsia="ru-RU"/>
              </w:rPr>
              <w:t xml:space="preserve"> на письме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приставок и приставок на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з</w:t>
            </w:r>
            <w:proofErr w:type="gramEnd"/>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с</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r w:rsidRPr="00A53C6F">
              <w:rPr>
                <w:rFonts w:ascii="Times New Roman" w:eastAsiaTheme="minorEastAsia" w:hAnsi="Times New Roman" w:cs="Times New Roman"/>
                <w:b/>
                <w:bCs/>
                <w:i/>
                <w:iCs/>
                <w:color w:val="000000"/>
                <w:sz w:val="24"/>
                <w:szCs w:val="24"/>
                <w:lang w:eastAsia="ru-RU"/>
              </w:rPr>
              <w:t>ы</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и</w:t>
            </w:r>
            <w:r w:rsidRPr="00A53C6F">
              <w:rPr>
                <w:rFonts w:ascii="Times New Roman" w:eastAsiaTheme="minorEastAsia" w:hAnsi="Times New Roman" w:cs="Times New Roman"/>
                <w:color w:val="000000"/>
                <w:sz w:val="24"/>
                <w:szCs w:val="24"/>
                <w:lang w:eastAsia="ru-RU"/>
              </w:rPr>
              <w:t xml:space="preserve"> после приставок.</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r w:rsidRPr="00A53C6F">
              <w:rPr>
                <w:rFonts w:ascii="Times New Roman" w:eastAsiaTheme="minorEastAsia" w:hAnsi="Times New Roman" w:cs="Times New Roman"/>
                <w:b/>
                <w:bCs/>
                <w:i/>
                <w:iCs/>
                <w:color w:val="000000"/>
                <w:sz w:val="24"/>
                <w:szCs w:val="24"/>
                <w:lang w:eastAsia="ru-RU"/>
              </w:rPr>
              <w:t>ы</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и</w:t>
            </w:r>
            <w:r w:rsidRPr="00A53C6F">
              <w:rPr>
                <w:rFonts w:ascii="Times New Roman" w:eastAsiaTheme="minorEastAsia" w:hAnsi="Times New Roman" w:cs="Times New Roman"/>
                <w:color w:val="000000"/>
                <w:sz w:val="24"/>
                <w:szCs w:val="24"/>
                <w:lang w:eastAsia="ru-RU"/>
              </w:rPr>
              <w:t xml:space="preserve"> после </w:t>
            </w:r>
            <w:r w:rsidRPr="00A53C6F">
              <w:rPr>
                <w:rFonts w:ascii="Times New Roman" w:eastAsiaTheme="minorEastAsia" w:hAnsi="Times New Roman" w:cs="Times New Roman"/>
                <w:b/>
                <w:bCs/>
                <w:i/>
                <w:iCs/>
                <w:color w:val="000000"/>
                <w:sz w:val="24"/>
                <w:szCs w:val="24"/>
                <w:lang w:eastAsia="ru-RU"/>
              </w:rPr>
              <w:t>ц</w:t>
            </w:r>
          </w:p>
        </w:tc>
        <w:tc>
          <w:tcPr>
            <w:tcW w:w="6521" w:type="dxa"/>
            <w:tcBorders>
              <w:top w:val="single" w:sz="4" w:space="0" w:color="auto"/>
              <w:left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морфему как минимальную значимую единицу языка.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морфемы в слове (корень, приставку, суффикс, окончание), выделять основу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морфемный разбор слов (по алгоритму)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Применять знания по морфемике при выполнении языкового анализа различных видов </w:t>
            </w:r>
            <w:r w:rsidRPr="00A53C6F">
              <w:rPr>
                <w:rFonts w:ascii="Times New Roman" w:hAnsi="Times New Roman" w:cs="Times New Roman"/>
                <w:sz w:val="24"/>
                <w:szCs w:val="24"/>
              </w:rPr>
              <w:t xml:space="preserve">(при решении практико-ориентированных учебных задач) </w:t>
            </w:r>
            <w:r w:rsidRPr="00A53C6F">
              <w:rPr>
                <w:rFonts w:ascii="Times New Roman" w:eastAsiaTheme="minorEastAsia" w:hAnsi="Times New Roman" w:cs="Times New Roman"/>
                <w:color w:val="000000"/>
                <w:sz w:val="24"/>
                <w:szCs w:val="24"/>
                <w:lang w:eastAsia="ru-RU"/>
              </w:rPr>
              <w:t>и в практике правописания слов с изученными орфограммами.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Уместно использовать слова с суффиксами оценки в собственной речи</w:t>
            </w:r>
            <w:r w:rsidR="00863797" w:rsidRPr="00A53C6F">
              <w:rPr>
                <w:rFonts w:ascii="Times New Roman" w:eastAsiaTheme="minorEastAsia" w:hAnsi="Times New Roman" w:cs="Times New Roman"/>
                <w:color w:val="000000"/>
                <w:sz w:val="24"/>
                <w:szCs w:val="24"/>
                <w:lang w:eastAsia="ru-RU"/>
              </w:rPr>
              <w:t>.</w:t>
            </w:r>
          </w:p>
        </w:tc>
      </w:tr>
      <w:tr w:rsidR="007D31E1" w:rsidRPr="00A53C6F" w:rsidTr="001B2077">
        <w:trPr>
          <w:trHeight w:val="225"/>
        </w:trPr>
        <w:tc>
          <w:tcPr>
            <w:tcW w:w="14601" w:type="dxa"/>
            <w:gridSpan w:val="3"/>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vAlign w:val="center"/>
          </w:tcPr>
          <w:p w:rsidR="007D31E1" w:rsidRPr="00A53C6F" w:rsidRDefault="007D31E1" w:rsidP="001B2077">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aps/>
                <w:color w:val="000000"/>
                <w:sz w:val="24"/>
                <w:szCs w:val="24"/>
                <w:lang w:eastAsia="ru-RU"/>
              </w:rPr>
              <w:t>Морфология. Культура речи. Орфография (71</w:t>
            </w:r>
            <w:r w:rsidRPr="00A53C6F">
              <w:rPr>
                <w:rFonts w:ascii="Times New Roman" w:eastAsiaTheme="minorEastAsia" w:hAnsi="Times New Roman" w:cs="Times New Roman"/>
                <w:color w:val="000000"/>
                <w:sz w:val="24"/>
                <w:szCs w:val="24"/>
                <w:lang w:eastAsia="ru-RU"/>
              </w:rPr>
              <w:t xml:space="preserve"> ч)</w:t>
            </w:r>
          </w:p>
        </w:tc>
      </w:tr>
      <w:tr w:rsidR="007D31E1" w:rsidRPr="00A53C6F" w:rsidTr="001B2077">
        <w:trPr>
          <w:trHeight w:val="1256"/>
        </w:trPr>
        <w:tc>
          <w:tcPr>
            <w:tcW w:w="255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Морфология</w:t>
            </w:r>
            <w:r w:rsidRPr="00A53C6F">
              <w:rPr>
                <w:rFonts w:ascii="Times New Roman" w:eastAsiaTheme="minorEastAsia" w:hAnsi="Times New Roman" w:cs="Times New Roman"/>
                <w:color w:val="000000"/>
                <w:sz w:val="24"/>
                <w:szCs w:val="24"/>
                <w:lang w:eastAsia="ru-RU"/>
              </w:rPr>
              <w:br/>
              <w:t>как раздел</w:t>
            </w:r>
            <w:r w:rsidRPr="00A53C6F">
              <w:rPr>
                <w:rFonts w:ascii="Times New Roman" w:eastAsiaTheme="minorEastAsia" w:hAnsi="Times New Roman" w:cs="Times New Roman"/>
                <w:color w:val="000000"/>
                <w:sz w:val="24"/>
                <w:szCs w:val="24"/>
                <w:lang w:eastAsia="ru-RU"/>
              </w:rPr>
              <w:br/>
              <w:t>лингвистики</w:t>
            </w:r>
            <w:r w:rsidRPr="00A53C6F">
              <w:rPr>
                <w:rFonts w:ascii="Times New Roman" w:eastAsiaTheme="minorEastAsia" w:hAnsi="Times New Roman" w:cs="Times New Roman"/>
                <w:color w:val="000000"/>
                <w:sz w:val="24"/>
                <w:szCs w:val="24"/>
                <w:lang w:eastAsia="ru-RU"/>
              </w:rPr>
              <w:br/>
              <w:t>(1 ч)</w:t>
            </w:r>
          </w:p>
        </w:tc>
        <w:tc>
          <w:tcPr>
            <w:tcW w:w="5528" w:type="dxa"/>
            <w:tcBorders>
              <w:top w:val="single" w:sz="4" w:space="0" w:color="000000"/>
              <w:left w:val="single" w:sz="4" w:space="0" w:color="000000"/>
              <w:bottom w:val="single" w:sz="4" w:space="0" w:color="auto"/>
              <w:right w:val="single" w:sz="4" w:space="0" w:color="000000"/>
            </w:tcBorders>
            <w:tcMar>
              <w:top w:w="57"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Морфология как раздел лингвистики.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Грамматическое значение слова, его отличие </w:t>
            </w:r>
            <w:proofErr w:type="gramStart"/>
            <w:r w:rsidRPr="00A53C6F">
              <w:rPr>
                <w:rFonts w:ascii="Times New Roman" w:eastAsiaTheme="minorEastAsia" w:hAnsi="Times New Roman" w:cs="Times New Roman"/>
                <w:color w:val="000000"/>
                <w:sz w:val="24"/>
                <w:szCs w:val="24"/>
                <w:lang w:eastAsia="ru-RU"/>
              </w:rPr>
              <w:t>от</w:t>
            </w:r>
            <w:proofErr w:type="gramEnd"/>
            <w:r w:rsidRPr="00A53C6F">
              <w:rPr>
                <w:rFonts w:ascii="Times New Roman" w:eastAsiaTheme="minorEastAsia" w:hAnsi="Times New Roman" w:cs="Times New Roman"/>
                <w:color w:val="000000"/>
                <w:sz w:val="24"/>
                <w:szCs w:val="24"/>
                <w:lang w:eastAsia="ru-RU"/>
              </w:rPr>
              <w:t xml:space="preserve"> лексического.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Части речи как лексико-грамматические разряды слов. Система частей речи в русском языке. Самостоятельные и служебные части речи</w:t>
            </w:r>
          </w:p>
        </w:tc>
        <w:tc>
          <w:tcPr>
            <w:tcW w:w="6521"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и характеризовать особенности грамматического значения слова в отличие </w:t>
            </w:r>
            <w:proofErr w:type="gramStart"/>
            <w:r w:rsidRPr="00A53C6F">
              <w:rPr>
                <w:rFonts w:ascii="Times New Roman" w:eastAsiaTheme="minorEastAsia" w:hAnsi="Times New Roman" w:cs="Times New Roman"/>
                <w:color w:val="000000"/>
                <w:sz w:val="24"/>
                <w:szCs w:val="24"/>
                <w:lang w:eastAsia="ru-RU"/>
              </w:rPr>
              <w:t>от</w:t>
            </w:r>
            <w:proofErr w:type="gramEnd"/>
            <w:r w:rsidRPr="00A53C6F">
              <w:rPr>
                <w:rFonts w:ascii="Times New Roman" w:eastAsiaTheme="minorEastAsia" w:hAnsi="Times New Roman" w:cs="Times New Roman"/>
                <w:color w:val="000000"/>
                <w:sz w:val="24"/>
                <w:szCs w:val="24"/>
                <w:lang w:eastAsia="ru-RU"/>
              </w:rPr>
              <w:t xml:space="preserve"> лексического.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Распознавать самостоятельные (знаменательные) части речи и их формы</w:t>
            </w:r>
            <w:r w:rsidRPr="00A53C6F">
              <w:rPr>
                <w:rFonts w:ascii="Times New Roman" w:eastAsiaTheme="minorEastAsia" w:hAnsi="Times New Roman" w:cs="Times New Roman"/>
                <w:color w:val="000000"/>
                <w:sz w:val="24"/>
                <w:szCs w:val="24"/>
                <w:lang w:eastAsia="ru-RU"/>
              </w:rPr>
              <w:br/>
              <w:t>в рамках изученного); служебные части речи; междометия, звукоподражательные слова (общее представление)</w:t>
            </w:r>
            <w:r w:rsidR="003236BD">
              <w:rPr>
                <w:rFonts w:ascii="Times New Roman" w:eastAsiaTheme="minorEastAsia" w:hAnsi="Times New Roman" w:cs="Times New Roman"/>
                <w:spacing w:val="-2"/>
                <w:sz w:val="24"/>
                <w:szCs w:val="24"/>
                <w:lang w:eastAsia="ru-RU"/>
              </w:rPr>
              <w:t>.</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Группировать слова разных частей речи по заданным признакам, находить основания для классификации.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знания о части речи как лексико-грамматическом разряде слов, о грамматическом значении слова, о системе частей речи в русском языке для решения практико-ориентированных учебных задач.</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имена существительные, имена прилагательные, глаголы.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2"/>
                <w:sz w:val="24"/>
                <w:szCs w:val="24"/>
                <w:lang w:eastAsia="ru-RU"/>
              </w:rPr>
              <w:t xml:space="preserve">Применять знания по морфологии при выполнении языкового анализа различных видов </w:t>
            </w:r>
            <w:r w:rsidRPr="00A53C6F">
              <w:rPr>
                <w:rFonts w:ascii="Times New Roman" w:hAnsi="Times New Roman" w:cs="Times New Roman"/>
                <w:sz w:val="24"/>
                <w:szCs w:val="24"/>
              </w:rPr>
              <w:t xml:space="preserve">(при решении практико-ориентированных учебных задач) </w:t>
            </w:r>
            <w:r w:rsidRPr="00A53C6F">
              <w:rPr>
                <w:rFonts w:ascii="Times New Roman" w:eastAsiaTheme="minorEastAsia" w:hAnsi="Times New Roman" w:cs="Times New Roman"/>
                <w:color w:val="000000"/>
                <w:spacing w:val="-2"/>
                <w:sz w:val="24"/>
                <w:szCs w:val="24"/>
                <w:lang w:eastAsia="ru-RU"/>
              </w:rPr>
              <w:t>и в речевой практике.</w:t>
            </w:r>
          </w:p>
        </w:tc>
      </w:tr>
      <w:tr w:rsidR="007D31E1" w:rsidRPr="00A53C6F" w:rsidTr="001B2077">
        <w:trPr>
          <w:trHeight w:val="1123"/>
        </w:trPr>
        <w:tc>
          <w:tcPr>
            <w:tcW w:w="2552" w:type="dxa"/>
            <w:tcBorders>
              <w:top w:val="single" w:sz="4" w:space="0" w:color="000000"/>
              <w:left w:val="single" w:sz="4" w:space="0" w:color="000000"/>
              <w:bottom w:val="single" w:sz="4" w:space="0" w:color="000000"/>
              <w:right w:val="single" w:sz="4" w:space="0" w:color="auto"/>
            </w:tcBorders>
            <w:tcMar>
              <w:top w:w="57" w:type="dxa"/>
              <w:left w:w="170" w:type="dxa"/>
              <w:bottom w:w="85" w:type="dxa"/>
              <w:right w:w="170" w:type="dxa"/>
            </w:tcMar>
          </w:tcPr>
          <w:p w:rsidR="007D31E1" w:rsidRPr="00A53C6F" w:rsidRDefault="001B2077"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Имя</w:t>
            </w:r>
            <w:r w:rsidRPr="00A53C6F">
              <w:rPr>
                <w:rFonts w:ascii="Times New Roman" w:eastAsiaTheme="minorEastAsia" w:hAnsi="Times New Roman" w:cs="Times New Roman"/>
                <w:color w:val="000000"/>
                <w:sz w:val="24"/>
                <w:szCs w:val="24"/>
                <w:lang w:eastAsia="ru-RU"/>
              </w:rPr>
              <w:br/>
              <w:t>существитель</w:t>
            </w:r>
            <w:r w:rsidR="007D31E1" w:rsidRPr="00A53C6F">
              <w:rPr>
                <w:rFonts w:ascii="Times New Roman" w:eastAsiaTheme="minorEastAsia" w:hAnsi="Times New Roman" w:cs="Times New Roman"/>
                <w:color w:val="000000"/>
                <w:sz w:val="24"/>
                <w:szCs w:val="24"/>
                <w:lang w:eastAsia="ru-RU"/>
              </w:rPr>
              <w:t xml:space="preserve">ное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(25 ч)</w:t>
            </w:r>
          </w:p>
        </w:tc>
        <w:tc>
          <w:tcPr>
            <w:tcW w:w="5528" w:type="dxa"/>
            <w:vMerge w:val="restart"/>
            <w:tcBorders>
              <w:top w:val="single" w:sz="4" w:space="0" w:color="auto"/>
              <w:left w:val="single" w:sz="4" w:space="0" w:color="auto"/>
              <w:bottom w:val="single" w:sz="4" w:space="0" w:color="auto"/>
              <w:right w:val="single" w:sz="4" w:space="0" w:color="auto"/>
            </w:tcBorders>
            <w:tcMar>
              <w:top w:w="57" w:type="dxa"/>
              <w:left w:w="170" w:type="dxa"/>
              <w:bottom w:w="85"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w:t>
            </w:r>
            <w:r w:rsidRPr="00A53C6F">
              <w:rPr>
                <w:rFonts w:ascii="Times New Roman" w:eastAsiaTheme="minorEastAsia" w:hAnsi="Times New Roman" w:cs="Times New Roman"/>
                <w:color w:val="000000"/>
                <w:sz w:val="24"/>
                <w:szCs w:val="24"/>
                <w:lang w:eastAsia="ru-RU"/>
              </w:rPr>
              <w:br/>
              <w:t>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Лексико-грамматические разряды </w:t>
            </w:r>
            <w:r w:rsidRPr="00A53C6F">
              <w:rPr>
                <w:rFonts w:ascii="Times New Roman" w:eastAsiaTheme="minorEastAsia" w:hAnsi="Times New Roman" w:cs="Times New Roman"/>
                <w:color w:val="000000"/>
                <w:sz w:val="24"/>
                <w:szCs w:val="24"/>
                <w:lang w:eastAsia="ru-RU"/>
              </w:rPr>
              <w:br/>
              <w:t>имён существительных по значению</w:t>
            </w:r>
            <w:proofErr w:type="gramStart"/>
            <w:r w:rsidRPr="00A53C6F">
              <w:rPr>
                <w:rFonts w:ascii="Times New Roman" w:eastAsiaTheme="minorEastAsia" w:hAnsi="Times New Roman" w:cs="Times New Roman"/>
                <w:color w:val="000000"/>
                <w:sz w:val="24"/>
                <w:szCs w:val="24"/>
                <w:lang w:eastAsia="ru-RU"/>
              </w:rPr>
              <w:t>,и</w:t>
            </w:r>
            <w:proofErr w:type="gramEnd"/>
            <w:r w:rsidRPr="00A53C6F">
              <w:rPr>
                <w:rFonts w:ascii="Times New Roman" w:eastAsiaTheme="minorEastAsia" w:hAnsi="Times New Roman" w:cs="Times New Roman"/>
                <w:color w:val="000000"/>
                <w:sz w:val="24"/>
                <w:szCs w:val="24"/>
                <w:lang w:eastAsia="ru-RU"/>
              </w:rPr>
              <w:t xml:space="preserve">мена существительные собственные и нарицательные; </w:t>
            </w:r>
            <w:r w:rsidRPr="00A53C6F">
              <w:rPr>
                <w:rFonts w:ascii="Times New Roman" w:eastAsiaTheme="minorEastAsia" w:hAnsi="Times New Roman" w:cs="Times New Roman"/>
                <w:color w:val="000000"/>
                <w:sz w:val="24"/>
                <w:szCs w:val="24"/>
                <w:lang w:eastAsia="ru-RU"/>
              </w:rPr>
              <w:lastRenderedPageBreak/>
              <w:t>имена существительные одушевлённые и неодушевлённые.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Правописание собственных имён существительных.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Род, число, падеж имени существительного.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Имена существительные общего рода.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Имена существительные, имеющие форму только единственного или только множественного числа.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Типы склонения имён существительных.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 xml:space="preserve"> на конце имён существительных после шипящих.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Правописание безударных окончаний имён существительных.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Разносклоняемые имена существительные. Имена существительные склоняемые и несклоняемые.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Морфологический разбор имён существительных.</w:t>
            </w:r>
          </w:p>
          <w:p w:rsidR="007D31E1" w:rsidRPr="00A53C6F" w:rsidRDefault="00863797"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 xml:space="preserve">Нормы произношения, нормы постановки ударения, нормы словоизменения имён существительных.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 xml:space="preserve">е </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ё</w:t>
            </w:r>
            <w:r w:rsidRPr="00A53C6F">
              <w:rPr>
                <w:rFonts w:ascii="Times New Roman" w:eastAsiaTheme="minorEastAsia" w:hAnsi="Times New Roman" w:cs="Times New Roman"/>
                <w:color w:val="000000"/>
                <w:sz w:val="24"/>
                <w:szCs w:val="24"/>
                <w:lang w:eastAsia="ru-RU"/>
              </w:rPr>
              <w:t xml:space="preserve">) после шипящих и </w:t>
            </w:r>
            <w:r w:rsidRPr="00A53C6F">
              <w:rPr>
                <w:rFonts w:ascii="Times New Roman" w:eastAsiaTheme="minorEastAsia" w:hAnsi="Times New Roman" w:cs="Times New Roman"/>
                <w:b/>
                <w:bCs/>
                <w:i/>
                <w:iCs/>
                <w:color w:val="000000"/>
                <w:sz w:val="24"/>
                <w:szCs w:val="24"/>
                <w:lang w:eastAsia="ru-RU"/>
              </w:rPr>
              <w:t>ц</w:t>
            </w:r>
            <w:r w:rsidRPr="00A53C6F">
              <w:rPr>
                <w:rFonts w:ascii="Times New Roman" w:eastAsiaTheme="minorEastAsia" w:hAnsi="Times New Roman" w:cs="Times New Roman"/>
                <w:color w:val="000000"/>
                <w:sz w:val="24"/>
                <w:szCs w:val="24"/>
                <w:lang w:eastAsia="ru-RU"/>
              </w:rPr>
              <w:t xml:space="preserve"> в суффиксах и окончаниях имён существительных.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2"/>
                <w:sz w:val="24"/>
                <w:szCs w:val="24"/>
                <w:lang w:eastAsia="ru-RU"/>
              </w:rPr>
              <w:t xml:space="preserve">Правописание суффиксов </w:t>
            </w:r>
            <w:proofErr w:type="gramStart"/>
            <w:r w:rsidRPr="00A53C6F">
              <w:rPr>
                <w:rFonts w:ascii="Times New Roman" w:eastAsiaTheme="minorEastAsia" w:hAnsi="Times New Roman" w:cs="Times New Roman"/>
                <w:color w:val="000000"/>
                <w:spacing w:val="-2"/>
                <w:sz w:val="24"/>
                <w:szCs w:val="24"/>
                <w:lang w:eastAsia="ru-RU"/>
              </w:rPr>
              <w:t>-</w:t>
            </w:r>
            <w:r w:rsidRPr="00A53C6F">
              <w:rPr>
                <w:rFonts w:ascii="Times New Roman" w:eastAsiaTheme="minorEastAsia" w:hAnsi="Times New Roman" w:cs="Times New Roman"/>
                <w:b/>
                <w:bCs/>
                <w:i/>
                <w:iCs/>
                <w:color w:val="000000"/>
                <w:spacing w:val="-2"/>
                <w:sz w:val="24"/>
                <w:szCs w:val="24"/>
                <w:lang w:eastAsia="ru-RU"/>
              </w:rPr>
              <w:t>ч</w:t>
            </w:r>
            <w:proofErr w:type="gramEnd"/>
            <w:r w:rsidRPr="00A53C6F">
              <w:rPr>
                <w:rFonts w:ascii="Times New Roman" w:eastAsiaTheme="minorEastAsia" w:hAnsi="Times New Roman" w:cs="Times New Roman"/>
                <w:b/>
                <w:bCs/>
                <w:i/>
                <w:iCs/>
                <w:color w:val="000000"/>
                <w:spacing w:val="-2"/>
                <w:sz w:val="24"/>
                <w:szCs w:val="24"/>
                <w:lang w:eastAsia="ru-RU"/>
              </w:rPr>
              <w:t>ик</w:t>
            </w:r>
            <w:r w:rsidRPr="00A53C6F">
              <w:rPr>
                <w:rFonts w:ascii="Times New Roman" w:eastAsiaTheme="minorEastAsia" w:hAnsi="Times New Roman" w:cs="Times New Roman"/>
                <w:color w:val="000000"/>
                <w:spacing w:val="-2"/>
                <w:sz w:val="24"/>
                <w:szCs w:val="24"/>
                <w:lang w:eastAsia="ru-RU"/>
              </w:rPr>
              <w:t>- — -</w:t>
            </w:r>
            <w:r w:rsidRPr="00A53C6F">
              <w:rPr>
                <w:rFonts w:ascii="Times New Roman" w:eastAsiaTheme="minorEastAsia" w:hAnsi="Times New Roman" w:cs="Times New Roman"/>
                <w:b/>
                <w:bCs/>
                <w:i/>
                <w:iCs/>
                <w:color w:val="000000"/>
                <w:spacing w:val="-2"/>
                <w:sz w:val="24"/>
                <w:szCs w:val="24"/>
                <w:lang w:eastAsia="ru-RU"/>
              </w:rPr>
              <w:t>щик</w:t>
            </w:r>
            <w:r w:rsidRPr="00A53C6F">
              <w:rPr>
                <w:rFonts w:ascii="Times New Roman" w:eastAsiaTheme="minorEastAsia" w:hAnsi="Times New Roman" w:cs="Times New Roman"/>
                <w:color w:val="000000"/>
                <w:spacing w:val="-2"/>
                <w:sz w:val="24"/>
                <w:szCs w:val="24"/>
                <w:lang w:eastAsia="ru-RU"/>
              </w:rPr>
              <w:t>-;</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ек</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ик</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чик</w:t>
            </w:r>
            <w:r w:rsidRPr="00A53C6F">
              <w:rPr>
                <w:rFonts w:ascii="Times New Roman" w:eastAsiaTheme="minorEastAsia" w:hAnsi="Times New Roman" w:cs="Times New Roman"/>
                <w:color w:val="000000"/>
                <w:sz w:val="24"/>
                <w:szCs w:val="24"/>
                <w:lang w:eastAsia="ru-RU"/>
              </w:rPr>
              <w:t>-) имён существительных.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Слитное и раздельное написание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 именами существительными.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корней с чередованием </w:t>
            </w:r>
            <w:r w:rsidRPr="00A53C6F">
              <w:rPr>
                <w:rFonts w:ascii="Times New Roman" w:eastAsiaTheme="minorEastAsia" w:hAnsi="Times New Roman" w:cs="Times New Roman"/>
                <w:b/>
                <w:bCs/>
                <w:i/>
                <w:iCs/>
                <w:color w:val="000000"/>
                <w:sz w:val="24"/>
                <w:szCs w:val="24"/>
                <w:lang w:eastAsia="ru-RU"/>
              </w:rPr>
              <w:t>а</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 xml:space="preserve">: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л</w:t>
            </w:r>
            <w:proofErr w:type="gramEnd"/>
            <w:r w:rsidRPr="00A53C6F">
              <w:rPr>
                <w:rFonts w:ascii="Times New Roman" w:eastAsiaTheme="minorEastAsia" w:hAnsi="Times New Roman" w:cs="Times New Roman"/>
                <w:b/>
                <w:bCs/>
                <w:i/>
                <w:iCs/>
                <w:color w:val="000000"/>
                <w:sz w:val="24"/>
                <w:szCs w:val="24"/>
                <w:lang w:eastAsia="ru-RU"/>
              </w:rPr>
              <w:t>аг</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лож</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color w:val="000000"/>
                <w:sz w:val="24"/>
                <w:szCs w:val="24"/>
                <w:lang w:eastAsia="ru-RU"/>
              </w:rPr>
              <w:br/>
              <w:t>-</w:t>
            </w:r>
            <w:r w:rsidRPr="00A53C6F">
              <w:rPr>
                <w:rFonts w:ascii="Times New Roman" w:eastAsiaTheme="minorEastAsia" w:hAnsi="Times New Roman" w:cs="Times New Roman"/>
                <w:b/>
                <w:bCs/>
                <w:i/>
                <w:iCs/>
                <w:color w:val="000000"/>
                <w:sz w:val="24"/>
                <w:szCs w:val="24"/>
                <w:lang w:eastAsia="ru-RU"/>
              </w:rPr>
              <w:t>раст</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ращ</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рос</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color w:val="000000"/>
                <w:sz w:val="24"/>
                <w:szCs w:val="24"/>
                <w:lang w:eastAsia="ru-RU"/>
              </w:rPr>
              <w:br/>
              <w:t>-</w:t>
            </w:r>
            <w:r w:rsidRPr="00A53C6F">
              <w:rPr>
                <w:rFonts w:ascii="Times New Roman" w:eastAsiaTheme="minorEastAsia" w:hAnsi="Times New Roman" w:cs="Times New Roman"/>
                <w:b/>
                <w:bCs/>
                <w:i/>
                <w:iCs/>
                <w:color w:val="000000"/>
                <w:sz w:val="24"/>
                <w:szCs w:val="24"/>
                <w:lang w:eastAsia="ru-RU"/>
              </w:rPr>
              <w:t>гар</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гор</w:t>
            </w:r>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зар</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зор</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br/>
              <w:t xml:space="preserve">-клан- </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 xml:space="preserve"> -клон-</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 xml:space="preserve"> -скак- </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 xml:space="preserve"> -скоч-</w:t>
            </w:r>
          </w:p>
        </w:tc>
        <w:tc>
          <w:tcPr>
            <w:tcW w:w="6521" w:type="dxa"/>
            <w:tcBorders>
              <w:top w:val="single" w:sz="4" w:space="0" w:color="000000"/>
              <w:left w:val="single" w:sz="4" w:space="0" w:color="auto"/>
              <w:bottom w:val="single" w:sz="4" w:space="0" w:color="000000"/>
              <w:right w:val="single" w:sz="4" w:space="0" w:color="000000"/>
            </w:tcBorders>
            <w:tcMar>
              <w:top w:w="57" w:type="dxa"/>
              <w:left w:w="170" w:type="dxa"/>
              <w:bottom w:w="85"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Определять и характеризовать общее грамматическое значение, морфологические признаки и синтаксические функции имени существительного</w:t>
            </w:r>
            <w:r w:rsidRPr="00A53C6F">
              <w:rPr>
                <w:rFonts w:ascii="Times New Roman" w:hAnsi="Times New Roman" w:cs="Times New Roman"/>
                <w:sz w:val="24"/>
                <w:szCs w:val="24"/>
              </w:rPr>
              <w:t xml:space="preserve"> по смысловой опоре</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color w:val="000000"/>
                <w:sz w:val="24"/>
                <w:szCs w:val="24"/>
                <w:lang w:eastAsia="ru-RU"/>
              </w:rPr>
              <w:br/>
              <w:t xml:space="preserve">Объяснятьроль имени существительного в речи.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и характеризовать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Различать типы склонения имён существительных. Выявлять разносклоняемые и несклоняемые имена существительные</w:t>
            </w:r>
            <w:r w:rsidRPr="00A53C6F">
              <w:rPr>
                <w:rFonts w:ascii="Times New Roman" w:hAnsi="Times New Roman" w:cs="Times New Roman"/>
                <w:sz w:val="24"/>
                <w:szCs w:val="24"/>
              </w:rPr>
              <w:t xml:space="preserve"> после совместного анализа.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род, число, падеж, тип склонения имён существительных.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Группировать имена существительные по заданным морфологическим признакам.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морфологический </w:t>
            </w:r>
            <w:r w:rsidRPr="00A53C6F">
              <w:rPr>
                <w:rFonts w:ascii="Times New Roman" w:hAnsi="Times New Roman" w:cs="Times New Roman"/>
                <w:sz w:val="24"/>
                <w:szCs w:val="24"/>
              </w:rPr>
              <w:t>разбор по алгоритму</w:t>
            </w:r>
            <w:r w:rsidRPr="00A53C6F">
              <w:rPr>
                <w:rFonts w:ascii="Times New Roman" w:eastAsiaTheme="minorEastAsia" w:hAnsi="Times New Roman" w:cs="Times New Roman"/>
                <w:color w:val="000000"/>
                <w:sz w:val="24"/>
                <w:szCs w:val="24"/>
                <w:lang w:eastAsia="ru-RU"/>
              </w:rPr>
              <w:t>имён существительных.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Употреблятьимена существительные</w:t>
            </w:r>
            <w:r w:rsidRPr="00A53C6F">
              <w:rPr>
                <w:rFonts w:ascii="Times New Roman" w:eastAsiaTheme="minorEastAsia" w:hAnsi="Times New Roman" w:cs="Times New Roman"/>
                <w:color w:val="000000"/>
                <w:sz w:val="24"/>
                <w:szCs w:val="24"/>
                <w:lang w:eastAsia="ru-RU"/>
              </w:rPr>
              <w:br/>
              <w:t xml:space="preserve">в соответствии с нормами словоизменения, произношения, постановки в них ударения (в рамках изученного), употребления несклоняемых имён существительных, согласования </w:t>
            </w:r>
          </w:p>
        </w:tc>
      </w:tr>
      <w:tr w:rsidR="007D31E1" w:rsidRPr="00A53C6F" w:rsidTr="001B2077">
        <w:trPr>
          <w:trHeight w:val="3768"/>
        </w:trPr>
        <w:tc>
          <w:tcPr>
            <w:tcW w:w="2552" w:type="dxa"/>
            <w:tcBorders>
              <w:top w:val="single" w:sz="4" w:space="0" w:color="000000"/>
              <w:left w:val="single" w:sz="4" w:space="0" w:color="000000"/>
              <w:bottom w:val="single" w:sz="4" w:space="0" w:color="000000"/>
              <w:right w:val="single" w:sz="4" w:space="0" w:color="auto"/>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528" w:type="dxa"/>
            <w:vMerge/>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6521" w:type="dxa"/>
            <w:tcBorders>
              <w:top w:val="single" w:sz="4" w:space="0" w:color="000000"/>
              <w:left w:val="single" w:sz="4" w:space="0" w:color="auto"/>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прилагательного с существительным общего рода</w:t>
            </w:r>
            <w:r w:rsidRPr="00A53C6F">
              <w:rPr>
                <w:rFonts w:ascii="Times New Roman" w:hAnsi="Times New Roman" w:cs="Times New Roman"/>
                <w:sz w:val="24"/>
                <w:szCs w:val="24"/>
              </w:rPr>
              <w:t>после совместного анализа</w:t>
            </w:r>
            <w:r w:rsidRPr="00A53C6F">
              <w:rPr>
                <w:rFonts w:ascii="Times New Roman" w:eastAsiaTheme="minorEastAsia" w:hAnsi="Times New Roman" w:cs="Times New Roman"/>
                <w:color w:val="000000"/>
                <w:sz w:val="24"/>
                <w:szCs w:val="24"/>
                <w:lang w:eastAsia="ru-RU"/>
              </w:rPr>
              <w:t xml:space="preserve">.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нормы правописания имён существительных с изученными орфограммами</w:t>
            </w:r>
          </w:p>
        </w:tc>
      </w:tr>
      <w:tr w:rsidR="007D31E1" w:rsidRPr="00A53C6F" w:rsidTr="001B2077">
        <w:trPr>
          <w:trHeight w:val="9032"/>
        </w:trPr>
        <w:tc>
          <w:tcPr>
            <w:tcW w:w="2552"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Имя</w:t>
            </w:r>
            <w:r w:rsidRPr="00A53C6F">
              <w:rPr>
                <w:rFonts w:ascii="Times New Roman" w:eastAsiaTheme="minorEastAsia" w:hAnsi="Times New Roman" w:cs="Times New Roman"/>
                <w:color w:val="000000"/>
                <w:sz w:val="24"/>
                <w:szCs w:val="24"/>
                <w:lang w:eastAsia="ru-RU"/>
              </w:rPr>
              <w:br/>
              <w:t xml:space="preserve">прилагательное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(15 ч)</w:t>
            </w:r>
          </w:p>
        </w:tc>
        <w:tc>
          <w:tcPr>
            <w:tcW w:w="5528" w:type="dxa"/>
            <w:tcBorders>
              <w:top w:val="single" w:sz="4" w:space="0" w:color="auto"/>
              <w:left w:val="single" w:sz="4" w:space="0" w:color="000000"/>
              <w:bottom w:val="single" w:sz="4" w:space="0" w:color="auto"/>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Склонение имён прилагательных. Правописание безударных окончаний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Имена прилагательные полные и краткие, их синтаксические функции</w:t>
            </w:r>
            <w:proofErr w:type="gramStart"/>
            <w:r w:rsidRPr="00A53C6F">
              <w:rPr>
                <w:rFonts w:ascii="Times New Roman" w:eastAsiaTheme="minorEastAsia" w:hAnsi="Times New Roman" w:cs="Times New Roman"/>
                <w:color w:val="000000"/>
                <w:sz w:val="24"/>
                <w:szCs w:val="24"/>
                <w:lang w:eastAsia="ru-RU"/>
              </w:rPr>
              <w:t>.П</w:t>
            </w:r>
            <w:proofErr w:type="gramEnd"/>
            <w:r w:rsidRPr="00A53C6F">
              <w:rPr>
                <w:rFonts w:ascii="Times New Roman" w:eastAsiaTheme="minorEastAsia" w:hAnsi="Times New Roman" w:cs="Times New Roman"/>
                <w:color w:val="000000"/>
                <w:sz w:val="24"/>
                <w:szCs w:val="24"/>
                <w:lang w:eastAsia="ru-RU"/>
              </w:rPr>
              <w:t>равописание кратких форм имён прилагательных с основой на шипящий.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Морфологический разбор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trike/>
                <w:color w:val="000000"/>
                <w:sz w:val="24"/>
                <w:szCs w:val="24"/>
                <w:lang w:eastAsia="ru-RU"/>
              </w:rPr>
            </w:pPr>
            <w:r w:rsidRPr="00A53C6F">
              <w:rPr>
                <w:rFonts w:ascii="Times New Roman" w:eastAsiaTheme="minorEastAsia" w:hAnsi="Times New Roman" w:cs="Times New Roman"/>
                <w:color w:val="000000"/>
                <w:sz w:val="24"/>
                <w:szCs w:val="24"/>
                <w:lang w:eastAsia="ru-RU"/>
              </w:rPr>
              <w:t>Нормы словоизменения, произношения имён прилагательных, постановки ударения (в рамках изученного).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color w:val="000000"/>
                <w:sz w:val="24"/>
                <w:szCs w:val="24"/>
                <w:lang w:eastAsia="ru-RU"/>
              </w:rPr>
              <w:t xml:space="preserve"> после шипящих и </w:t>
            </w:r>
            <w:r w:rsidRPr="00A53C6F">
              <w:rPr>
                <w:rFonts w:ascii="Times New Roman" w:eastAsiaTheme="minorEastAsia" w:hAnsi="Times New Roman" w:cs="Times New Roman"/>
                <w:b/>
                <w:bCs/>
                <w:i/>
                <w:iCs/>
                <w:color w:val="000000"/>
                <w:sz w:val="24"/>
                <w:szCs w:val="24"/>
                <w:lang w:eastAsia="ru-RU"/>
              </w:rPr>
              <w:t>ц</w:t>
            </w:r>
            <w:r w:rsidRPr="00A53C6F">
              <w:rPr>
                <w:rFonts w:ascii="Times New Roman" w:eastAsiaTheme="minorEastAsia" w:hAnsi="Times New Roman" w:cs="Times New Roman"/>
                <w:color w:val="000000"/>
                <w:sz w:val="24"/>
                <w:szCs w:val="24"/>
                <w:lang w:eastAsia="ru-RU"/>
              </w:rPr>
              <w:t xml:space="preserve"> в суффиксах и окончаниях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Слитное и раздельное написание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 именами прилагательными</w:t>
            </w:r>
          </w:p>
        </w:tc>
        <w:tc>
          <w:tcPr>
            <w:tcW w:w="6521"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и характеризовать общее грамматическое значение, морфологические признаки и синтаксические функции имени прилагательного</w:t>
            </w:r>
            <w:r w:rsidRPr="00A53C6F">
              <w:rPr>
                <w:rFonts w:ascii="Times New Roman" w:hAnsi="Times New Roman" w:cs="Times New Roman"/>
                <w:sz w:val="24"/>
                <w:szCs w:val="24"/>
              </w:rPr>
              <w:t xml:space="preserve"> по смысловой опоре</w:t>
            </w:r>
            <w:r w:rsidRPr="00A53C6F">
              <w:rPr>
                <w:rFonts w:ascii="Times New Roman" w:eastAsiaTheme="minorEastAsia" w:hAnsi="Times New Roman" w:cs="Times New Roman"/>
                <w:color w:val="000000"/>
                <w:sz w:val="24"/>
                <w:szCs w:val="24"/>
                <w:lang w:eastAsia="ru-RU"/>
              </w:rPr>
              <w:t xml:space="preserve">.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его роль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Правильно склонять имена прилагательные</w:t>
            </w:r>
            <w:r w:rsidRPr="00A53C6F">
              <w:rPr>
                <w:rFonts w:ascii="Times New Roman" w:hAnsi="Times New Roman" w:cs="Times New Roman"/>
                <w:sz w:val="24"/>
                <w:szCs w:val="24"/>
              </w:rPr>
              <w:t xml:space="preserve"> по смысловой опоре</w:t>
            </w:r>
            <w:r w:rsidRPr="00A53C6F">
              <w:rPr>
                <w:rFonts w:ascii="Times New Roman" w:eastAsiaTheme="minorEastAsia" w:hAnsi="Times New Roman" w:cs="Times New Roman"/>
                <w:color w:val="000000"/>
                <w:sz w:val="24"/>
                <w:szCs w:val="24"/>
                <w:lang w:eastAsia="ru-RU"/>
              </w:rPr>
              <w:t xml:space="preserve">.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правила правописания безударных окончаний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полную и краткую формы имён прилагательных.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правила правописания кратких форм имён прилагательных с основой на шипящий.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особенности использования имён прилагательных в изучаемых текстах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частичный морфологический</w:t>
            </w:r>
            <w:r w:rsidRPr="00A53C6F">
              <w:rPr>
                <w:rFonts w:ascii="Times New Roman" w:hAnsi="Times New Roman" w:cs="Times New Roman"/>
                <w:sz w:val="24"/>
                <w:szCs w:val="24"/>
              </w:rPr>
              <w:t xml:space="preserve"> разбор по алгоритму</w:t>
            </w:r>
            <w:r w:rsidRPr="00A53C6F">
              <w:rPr>
                <w:rFonts w:ascii="Times New Roman" w:eastAsiaTheme="minorEastAsia" w:hAnsi="Times New Roman" w:cs="Times New Roman"/>
                <w:color w:val="000000"/>
                <w:sz w:val="24"/>
                <w:szCs w:val="24"/>
                <w:lang w:eastAsia="ru-RU"/>
              </w:rPr>
              <w:t xml:space="preserve"> имён прилагательных (в рамках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w:t>
            </w:r>
          </w:p>
          <w:p w:rsidR="00863797"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color w:val="000000"/>
                <w:sz w:val="24"/>
                <w:szCs w:val="24"/>
                <w:lang w:eastAsia="ru-RU"/>
              </w:rPr>
              <w:t>Применять нормы словоизменения имён прилагательных, нормы согласования имён прилагательных с существительными общего рода, неизменяемыми именами существительными; нормы произношения, постановки ударения (в рамках</w:t>
            </w:r>
            <w:r w:rsidR="0016230A" w:rsidRPr="00A53C6F">
              <w:rPr>
                <w:rFonts w:ascii="Times New Roman" w:eastAsiaTheme="minorEastAsia" w:hAnsi="Times New Roman" w:cs="Times New Roman"/>
                <w:color w:val="000000"/>
                <w:sz w:val="24"/>
                <w:szCs w:val="24"/>
                <w:lang w:eastAsia="ru-RU"/>
              </w:rPr>
              <w:t xml:space="preserve"> изученного).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Применять нормы правописания </w:t>
            </w:r>
            <w:r w:rsidRPr="00A53C6F">
              <w:rPr>
                <w:rFonts w:ascii="Times New Roman" w:eastAsiaTheme="minorEastAsia" w:hAnsi="Times New Roman" w:cs="Times New Roman"/>
                <w:b/>
                <w:bCs/>
                <w:iCs/>
                <w:color w:val="000000"/>
                <w:sz w:val="24"/>
                <w:szCs w:val="24"/>
                <w:lang w:eastAsia="ru-RU"/>
              </w:rPr>
              <w:t>о</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Cs/>
                <w:color w:val="000000"/>
                <w:sz w:val="24"/>
                <w:szCs w:val="24"/>
                <w:lang w:eastAsia="ru-RU"/>
              </w:rPr>
              <w:t>е</w:t>
            </w:r>
            <w:r w:rsidRPr="00A53C6F">
              <w:rPr>
                <w:rFonts w:ascii="Times New Roman" w:eastAsiaTheme="minorEastAsia" w:hAnsi="Times New Roman" w:cs="Times New Roman"/>
                <w:color w:val="000000"/>
                <w:sz w:val="24"/>
                <w:szCs w:val="24"/>
                <w:lang w:eastAsia="ru-RU"/>
              </w:rPr>
              <w:t xml:space="preserve"> после шипящих и </w:t>
            </w:r>
            <w:r w:rsidRPr="00A53C6F">
              <w:rPr>
                <w:rFonts w:ascii="Times New Roman" w:eastAsiaTheme="minorEastAsia" w:hAnsi="Times New Roman" w:cs="Times New Roman"/>
                <w:b/>
                <w:bCs/>
                <w:i/>
                <w:iCs/>
                <w:color w:val="000000"/>
                <w:sz w:val="24"/>
                <w:szCs w:val="24"/>
                <w:lang w:eastAsia="ru-RU"/>
              </w:rPr>
              <w:t>ц</w:t>
            </w:r>
            <w:r w:rsidRPr="00A53C6F">
              <w:rPr>
                <w:rFonts w:ascii="Times New Roman" w:eastAsiaTheme="minorEastAsia" w:hAnsi="Times New Roman" w:cs="Times New Roman"/>
                <w:color w:val="000000"/>
                <w:sz w:val="24"/>
                <w:szCs w:val="24"/>
                <w:lang w:eastAsia="ru-RU"/>
              </w:rPr>
              <w:t xml:space="preserve"> в суффиксах и окончаниях имён прилагательных; правописания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 именами прилагательными</w:t>
            </w:r>
          </w:p>
        </w:tc>
      </w:tr>
      <w:tr w:rsidR="007D31E1" w:rsidRPr="00A53C6F" w:rsidTr="001B2077">
        <w:trPr>
          <w:trHeight w:val="12218"/>
        </w:trPr>
        <w:tc>
          <w:tcPr>
            <w:tcW w:w="2552" w:type="dxa"/>
            <w:tcBorders>
              <w:top w:val="single" w:sz="4" w:space="0" w:color="auto"/>
              <w:left w:val="single" w:sz="4" w:space="0" w:color="auto"/>
              <w:bottom w:val="single" w:sz="4" w:space="0" w:color="auto"/>
              <w:right w:val="single" w:sz="4" w:space="0" w:color="auto"/>
            </w:tcBorders>
            <w:tcMar>
              <w:top w:w="96"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Глагол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(30 ч)</w:t>
            </w:r>
          </w:p>
        </w:tc>
        <w:tc>
          <w:tcPr>
            <w:tcW w:w="5528" w:type="dxa"/>
            <w:tcBorders>
              <w:top w:val="single" w:sz="4" w:space="0" w:color="auto"/>
              <w:left w:val="single" w:sz="4" w:space="0" w:color="auto"/>
              <w:bottom w:val="single" w:sz="4" w:space="0" w:color="auto"/>
              <w:right w:val="single" w:sz="4" w:space="0" w:color="auto"/>
            </w:tcBorders>
            <w:tcMar>
              <w:top w:w="96"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Инфинитив </w:t>
            </w:r>
            <w:r w:rsidRPr="00A53C6F">
              <w:rPr>
                <w:rFonts w:ascii="Times New Roman" w:hAnsi="Times New Roman" w:cs="Times New Roman"/>
                <w:sz w:val="24"/>
                <w:szCs w:val="24"/>
              </w:rPr>
              <w:t>(</w:t>
            </w:r>
            <w:r w:rsidRPr="00A53C6F">
              <w:rPr>
                <w:rFonts w:ascii="Times New Roman" w:hAnsi="Times New Roman" w:cs="Times New Roman"/>
                <w:color w:val="000000" w:themeColor="text1"/>
                <w:sz w:val="24"/>
                <w:szCs w:val="24"/>
              </w:rPr>
              <w:t>неопределённая форма глагола</w:t>
            </w:r>
            <w:r w:rsidRPr="00A53C6F">
              <w:rPr>
                <w:rFonts w:ascii="Times New Roman" w:hAnsi="Times New Roman" w:cs="Times New Roman"/>
                <w:sz w:val="24"/>
                <w:szCs w:val="24"/>
              </w:rPr>
              <w:t xml:space="preserve">) </w:t>
            </w:r>
            <w:r w:rsidRPr="00A53C6F">
              <w:rPr>
                <w:rFonts w:ascii="Times New Roman" w:eastAsiaTheme="minorEastAsia" w:hAnsi="Times New Roman" w:cs="Times New Roman"/>
                <w:color w:val="000000"/>
                <w:sz w:val="24"/>
                <w:szCs w:val="24"/>
                <w:lang w:eastAsia="ru-RU"/>
              </w:rPr>
              <w:t xml:space="preserve">и его грамматические свойства. Основа инфинитива, основа настоящего (будущего простого) времени глагола.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Глаголы совершенного и несовершенного вида, возвратные и невозвратные.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pacing w:val="-4"/>
                <w:sz w:val="24"/>
                <w:szCs w:val="24"/>
                <w:lang w:eastAsia="ru-RU"/>
              </w:rPr>
            </w:pPr>
            <w:r w:rsidRPr="00A53C6F">
              <w:rPr>
                <w:rFonts w:ascii="Times New Roman" w:eastAsiaTheme="minorEastAsia" w:hAnsi="Times New Roman" w:cs="Times New Roman"/>
                <w:color w:val="000000"/>
                <w:spacing w:val="-4"/>
                <w:sz w:val="24"/>
                <w:szCs w:val="24"/>
                <w:lang w:eastAsia="ru-RU"/>
              </w:rPr>
              <w:t xml:space="preserve">Правописание </w:t>
            </w:r>
            <w:proofErr w:type="gramStart"/>
            <w:r w:rsidRPr="00A53C6F">
              <w:rPr>
                <w:rFonts w:ascii="Times New Roman" w:eastAsiaTheme="minorEastAsia" w:hAnsi="Times New Roman" w:cs="Times New Roman"/>
                <w:b/>
                <w:bCs/>
                <w:i/>
                <w:iCs/>
                <w:color w:val="000000"/>
                <w:spacing w:val="-4"/>
                <w:sz w:val="24"/>
                <w:szCs w:val="24"/>
                <w:lang w:eastAsia="ru-RU"/>
              </w:rPr>
              <w:t>-т</w:t>
            </w:r>
            <w:proofErr w:type="gramEnd"/>
            <w:r w:rsidRPr="00A53C6F">
              <w:rPr>
                <w:rFonts w:ascii="Times New Roman" w:eastAsiaTheme="minorEastAsia" w:hAnsi="Times New Roman" w:cs="Times New Roman"/>
                <w:b/>
                <w:bCs/>
                <w:i/>
                <w:iCs/>
                <w:color w:val="000000"/>
                <w:spacing w:val="-4"/>
                <w:sz w:val="24"/>
                <w:szCs w:val="24"/>
                <w:lang w:eastAsia="ru-RU"/>
              </w:rPr>
              <w:t>ся</w:t>
            </w:r>
            <w:r w:rsidRPr="00A53C6F">
              <w:rPr>
                <w:rFonts w:ascii="Times New Roman" w:eastAsiaTheme="minorEastAsia" w:hAnsi="Times New Roman" w:cs="Times New Roman"/>
                <w:color w:val="000000"/>
                <w:spacing w:val="-4"/>
                <w:sz w:val="24"/>
                <w:szCs w:val="24"/>
                <w:lang w:eastAsia="ru-RU"/>
              </w:rPr>
              <w:t xml:space="preserve"> и </w:t>
            </w:r>
            <w:r w:rsidRPr="00A53C6F">
              <w:rPr>
                <w:rFonts w:ascii="Times New Roman" w:eastAsiaTheme="minorEastAsia" w:hAnsi="Times New Roman" w:cs="Times New Roman"/>
                <w:b/>
                <w:bCs/>
                <w:i/>
                <w:iCs/>
                <w:color w:val="000000"/>
                <w:spacing w:val="-4"/>
                <w:sz w:val="24"/>
                <w:szCs w:val="24"/>
                <w:lang w:eastAsia="ru-RU"/>
              </w:rPr>
              <w:t xml:space="preserve">-ться </w:t>
            </w:r>
            <w:r w:rsidRPr="00A53C6F">
              <w:rPr>
                <w:rFonts w:ascii="Times New Roman" w:eastAsiaTheme="minorEastAsia" w:hAnsi="Times New Roman" w:cs="Times New Roman"/>
                <w:color w:val="000000"/>
                <w:spacing w:val="-4"/>
                <w:sz w:val="24"/>
                <w:szCs w:val="24"/>
                <w:lang w:eastAsia="ru-RU"/>
              </w:rPr>
              <w:t xml:space="preserve">в глаголах;суффиксов </w:t>
            </w:r>
            <w:r w:rsidRPr="00A53C6F">
              <w:rPr>
                <w:rFonts w:ascii="Times New Roman" w:eastAsiaTheme="minorEastAsia" w:hAnsi="Times New Roman" w:cs="Times New Roman"/>
                <w:b/>
                <w:bCs/>
                <w:i/>
                <w:iCs/>
                <w:color w:val="000000"/>
                <w:spacing w:val="-4"/>
                <w:sz w:val="24"/>
                <w:szCs w:val="24"/>
                <w:lang w:eastAsia="ru-RU"/>
              </w:rPr>
              <w:t>-ова</w:t>
            </w:r>
            <w:r w:rsidRPr="00A53C6F">
              <w:rPr>
                <w:rFonts w:ascii="Times New Roman" w:eastAsiaTheme="minorEastAsia" w:hAnsi="Times New Roman" w:cs="Times New Roman"/>
                <w:color w:val="000000"/>
                <w:spacing w:val="-4"/>
                <w:sz w:val="24"/>
                <w:szCs w:val="24"/>
                <w:lang w:eastAsia="ru-RU"/>
              </w:rPr>
              <w:t>-</w:t>
            </w:r>
            <w:r w:rsidRPr="00A53C6F">
              <w:rPr>
                <w:rFonts w:ascii="Times New Roman" w:eastAsiaTheme="minorEastAsia" w:hAnsi="Times New Roman" w:cs="Times New Roman"/>
                <w:b/>
                <w:bCs/>
                <w:color w:val="000000"/>
                <w:spacing w:val="-4"/>
                <w:sz w:val="24"/>
                <w:szCs w:val="24"/>
                <w:lang w:eastAsia="ru-RU"/>
              </w:rPr>
              <w:t> </w:t>
            </w:r>
            <w:r w:rsidRPr="00A53C6F">
              <w:rPr>
                <w:rFonts w:ascii="Times New Roman" w:eastAsiaTheme="minorEastAsia" w:hAnsi="Times New Roman" w:cs="Times New Roman"/>
                <w:color w:val="000000"/>
                <w:spacing w:val="-4"/>
                <w:sz w:val="24"/>
                <w:szCs w:val="24"/>
                <w:lang w:eastAsia="ru-RU"/>
              </w:rPr>
              <w:t>— -</w:t>
            </w:r>
            <w:r w:rsidRPr="00A53C6F">
              <w:rPr>
                <w:rFonts w:ascii="Times New Roman" w:eastAsiaTheme="minorEastAsia" w:hAnsi="Times New Roman" w:cs="Times New Roman"/>
                <w:b/>
                <w:bCs/>
                <w:i/>
                <w:iCs/>
                <w:color w:val="000000"/>
                <w:spacing w:val="-4"/>
                <w:sz w:val="24"/>
                <w:szCs w:val="24"/>
                <w:lang w:eastAsia="ru-RU"/>
              </w:rPr>
              <w:t>ева</w:t>
            </w:r>
            <w:r w:rsidRPr="00A53C6F">
              <w:rPr>
                <w:rFonts w:ascii="Times New Roman" w:eastAsiaTheme="minorEastAsia" w:hAnsi="Times New Roman" w:cs="Times New Roman"/>
                <w:color w:val="000000"/>
                <w:spacing w:val="-4"/>
                <w:sz w:val="24"/>
                <w:szCs w:val="24"/>
                <w:lang w:eastAsia="ru-RU"/>
              </w:rPr>
              <w:t xml:space="preserve">-, </w:t>
            </w:r>
            <w:r w:rsidRPr="00A53C6F">
              <w:rPr>
                <w:rFonts w:ascii="Times New Roman" w:eastAsiaTheme="minorEastAsia" w:hAnsi="Times New Roman" w:cs="Times New Roman"/>
                <w:b/>
                <w:bCs/>
                <w:i/>
                <w:iCs/>
                <w:color w:val="000000"/>
                <w:spacing w:val="-4"/>
                <w:sz w:val="24"/>
                <w:szCs w:val="24"/>
                <w:lang w:eastAsia="ru-RU"/>
              </w:rPr>
              <w:t>-ыва-</w:t>
            </w:r>
            <w:r w:rsidRPr="00A53C6F">
              <w:rPr>
                <w:rFonts w:ascii="Times New Roman" w:eastAsiaTheme="minorEastAsia" w:hAnsi="Times New Roman" w:cs="Times New Roman"/>
                <w:b/>
                <w:bCs/>
                <w:color w:val="000000"/>
                <w:spacing w:val="-4"/>
                <w:sz w:val="24"/>
                <w:szCs w:val="24"/>
                <w:lang w:eastAsia="ru-RU"/>
              </w:rPr>
              <w:t> </w:t>
            </w:r>
            <w:r w:rsidRPr="00A53C6F">
              <w:rPr>
                <w:rFonts w:ascii="Times New Roman" w:eastAsiaTheme="minorEastAsia" w:hAnsi="Times New Roman" w:cs="Times New Roman"/>
                <w:color w:val="000000"/>
                <w:spacing w:val="-4"/>
                <w:sz w:val="24"/>
                <w:szCs w:val="24"/>
                <w:lang w:eastAsia="ru-RU"/>
              </w:rPr>
              <w:t>— </w:t>
            </w:r>
            <w:r w:rsidRPr="00A53C6F">
              <w:rPr>
                <w:rFonts w:ascii="Times New Roman" w:eastAsiaTheme="minorEastAsia" w:hAnsi="Times New Roman" w:cs="Times New Roman"/>
                <w:b/>
                <w:bCs/>
                <w:i/>
                <w:iCs/>
                <w:color w:val="000000"/>
                <w:spacing w:val="-4"/>
                <w:sz w:val="24"/>
                <w:szCs w:val="24"/>
                <w:lang w:eastAsia="ru-RU"/>
              </w:rPr>
              <w:t>-ива-</w:t>
            </w:r>
            <w:r w:rsidRPr="00A53C6F">
              <w:rPr>
                <w:rFonts w:ascii="Times New Roman" w:eastAsiaTheme="minorEastAsia" w:hAnsi="Times New Roman" w:cs="Times New Roman"/>
                <w:i/>
                <w:iCs/>
                <w:color w:val="000000"/>
                <w:spacing w:val="-4"/>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Изменение глаголов по временам (в изъявительном наклонении).        Изменение глаголов по лицам</w:t>
            </w:r>
            <w:r w:rsidRPr="00A53C6F">
              <w:rPr>
                <w:rFonts w:ascii="Times New Roman" w:eastAsiaTheme="minorEastAsia" w:hAnsi="Times New Roman" w:cs="Times New Roman"/>
                <w:color w:val="000000"/>
                <w:sz w:val="24"/>
                <w:szCs w:val="24"/>
                <w:lang w:eastAsia="ru-RU"/>
              </w:rPr>
              <w:br/>
              <w:t xml:space="preserve">и числам. Типы спряжения глагола.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Частичный морфологический разбор глаголов.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Использование </w:t>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 xml:space="preserve"> после шипящих как показателя грамматической формы глагола 2-го лица единственного числа.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гласной перед суффиксом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л</w:t>
            </w:r>
            <w:proofErr w:type="gramEnd"/>
            <w:r w:rsidRPr="00A53C6F">
              <w:rPr>
                <w:rFonts w:ascii="Times New Roman" w:eastAsiaTheme="minorEastAsia" w:hAnsi="Times New Roman" w:cs="Times New Roman"/>
                <w:color w:val="000000"/>
                <w:sz w:val="24"/>
                <w:szCs w:val="24"/>
                <w:lang w:eastAsia="ru-RU"/>
              </w:rPr>
              <w:t xml:space="preserve">- в формах прошедшего времени глагола.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Слитное и раздельное написание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 глаголами.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словоизменения глаголов, постановки ударения в глагольных формах (в рамках изученного).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Правописание корней с чередованием</w:t>
            </w:r>
            <w:r w:rsidRPr="00A53C6F">
              <w:rPr>
                <w:rFonts w:ascii="Times New Roman" w:eastAsiaTheme="minorEastAsia" w:hAnsi="Times New Roman" w:cs="Times New Roman"/>
                <w:color w:val="000000"/>
                <w:sz w:val="24"/>
                <w:szCs w:val="24"/>
                <w:lang w:eastAsia="ru-RU"/>
              </w:rPr>
              <w:br/>
            </w:r>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и</w:t>
            </w:r>
            <w:r w:rsidRPr="00A53C6F">
              <w:rPr>
                <w:rFonts w:ascii="Times New Roman" w:eastAsiaTheme="minorEastAsia" w:hAnsi="Times New Roman" w:cs="Times New Roman"/>
                <w:color w:val="000000"/>
                <w:sz w:val="24"/>
                <w:szCs w:val="24"/>
                <w:lang w:eastAsia="ru-RU"/>
              </w:rPr>
              <w:t xml:space="preserve">: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б</w:t>
            </w:r>
            <w:proofErr w:type="gramEnd"/>
            <w:r w:rsidRPr="00A53C6F">
              <w:rPr>
                <w:rFonts w:ascii="Times New Roman" w:eastAsiaTheme="minorEastAsia" w:hAnsi="Times New Roman" w:cs="Times New Roman"/>
                <w:b/>
                <w:bCs/>
                <w:i/>
                <w:iCs/>
                <w:color w:val="000000"/>
                <w:sz w:val="24"/>
                <w:szCs w:val="24"/>
                <w:lang w:eastAsia="ru-RU"/>
              </w:rPr>
              <w:t>ер</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бир</w:t>
            </w:r>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блест</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color w:val="000000"/>
                <w:spacing w:val="-4"/>
                <w:sz w:val="24"/>
                <w:szCs w:val="24"/>
                <w:lang w:eastAsia="ru-RU"/>
              </w:rPr>
              <w:t>-</w:t>
            </w:r>
            <w:r w:rsidRPr="00A53C6F">
              <w:rPr>
                <w:rFonts w:ascii="Times New Roman" w:eastAsiaTheme="minorEastAsia" w:hAnsi="Times New Roman" w:cs="Times New Roman"/>
                <w:b/>
                <w:bCs/>
                <w:i/>
                <w:iCs/>
                <w:color w:val="000000"/>
                <w:spacing w:val="-4"/>
                <w:sz w:val="24"/>
                <w:szCs w:val="24"/>
                <w:lang w:eastAsia="ru-RU"/>
              </w:rPr>
              <w:t>блист</w:t>
            </w:r>
            <w:r w:rsidRPr="00A53C6F">
              <w:rPr>
                <w:rFonts w:ascii="Times New Roman" w:eastAsiaTheme="minorEastAsia" w:hAnsi="Times New Roman" w:cs="Times New Roman"/>
                <w:color w:val="000000"/>
                <w:spacing w:val="-4"/>
                <w:sz w:val="24"/>
                <w:szCs w:val="24"/>
                <w:lang w:eastAsia="ru-RU"/>
              </w:rPr>
              <w:t>-, -</w:t>
            </w:r>
            <w:r w:rsidRPr="00A53C6F">
              <w:rPr>
                <w:rFonts w:ascii="Times New Roman" w:eastAsiaTheme="minorEastAsia" w:hAnsi="Times New Roman" w:cs="Times New Roman"/>
                <w:b/>
                <w:bCs/>
                <w:i/>
                <w:iCs/>
                <w:color w:val="000000"/>
                <w:spacing w:val="-4"/>
                <w:sz w:val="24"/>
                <w:szCs w:val="24"/>
                <w:lang w:eastAsia="ru-RU"/>
              </w:rPr>
              <w:t>дер</w:t>
            </w:r>
            <w:r w:rsidRPr="00A53C6F">
              <w:rPr>
                <w:rFonts w:ascii="Times New Roman" w:eastAsiaTheme="minorEastAsia" w:hAnsi="Times New Roman" w:cs="Times New Roman"/>
                <w:color w:val="000000"/>
                <w:spacing w:val="-4"/>
                <w:sz w:val="24"/>
                <w:szCs w:val="24"/>
                <w:lang w:eastAsia="ru-RU"/>
              </w:rPr>
              <w:t>- — -</w:t>
            </w:r>
            <w:r w:rsidRPr="00A53C6F">
              <w:rPr>
                <w:rFonts w:ascii="Times New Roman" w:eastAsiaTheme="minorEastAsia" w:hAnsi="Times New Roman" w:cs="Times New Roman"/>
                <w:b/>
                <w:bCs/>
                <w:i/>
                <w:iCs/>
                <w:color w:val="000000"/>
                <w:spacing w:val="-4"/>
                <w:sz w:val="24"/>
                <w:szCs w:val="24"/>
                <w:lang w:eastAsia="ru-RU"/>
              </w:rPr>
              <w:t>дир</w:t>
            </w:r>
            <w:r w:rsidRPr="00A53C6F">
              <w:rPr>
                <w:rFonts w:ascii="Times New Roman" w:eastAsiaTheme="minorEastAsia" w:hAnsi="Times New Roman" w:cs="Times New Roman"/>
                <w:color w:val="000000"/>
                <w:spacing w:val="-4"/>
                <w:sz w:val="24"/>
                <w:szCs w:val="24"/>
                <w:lang w:eastAsia="ru-RU"/>
              </w:rPr>
              <w:t>-, -</w:t>
            </w:r>
            <w:r w:rsidRPr="00A53C6F">
              <w:rPr>
                <w:rFonts w:ascii="Times New Roman" w:eastAsiaTheme="minorEastAsia" w:hAnsi="Times New Roman" w:cs="Times New Roman"/>
                <w:b/>
                <w:bCs/>
                <w:i/>
                <w:iCs/>
                <w:color w:val="000000"/>
                <w:spacing w:val="-4"/>
                <w:sz w:val="24"/>
                <w:szCs w:val="24"/>
                <w:lang w:eastAsia="ru-RU"/>
              </w:rPr>
              <w:t>жег</w:t>
            </w:r>
            <w:r w:rsidRPr="00A53C6F">
              <w:rPr>
                <w:rFonts w:ascii="Times New Roman" w:eastAsiaTheme="minorEastAsia" w:hAnsi="Times New Roman" w:cs="Times New Roman"/>
                <w:color w:val="000000"/>
                <w:spacing w:val="-4"/>
                <w:sz w:val="24"/>
                <w:szCs w:val="24"/>
                <w:lang w:eastAsia="ru-RU"/>
              </w:rPr>
              <w:t>- — -</w:t>
            </w:r>
            <w:r w:rsidRPr="00A53C6F">
              <w:rPr>
                <w:rFonts w:ascii="Times New Roman" w:eastAsiaTheme="minorEastAsia" w:hAnsi="Times New Roman" w:cs="Times New Roman"/>
                <w:b/>
                <w:bCs/>
                <w:i/>
                <w:iCs/>
                <w:color w:val="000000"/>
                <w:spacing w:val="-4"/>
                <w:sz w:val="24"/>
                <w:szCs w:val="24"/>
                <w:lang w:eastAsia="ru-RU"/>
              </w:rPr>
              <w:t>жиг</w:t>
            </w:r>
            <w:r w:rsidRPr="00A53C6F">
              <w:rPr>
                <w:rFonts w:ascii="Times New Roman" w:eastAsiaTheme="minorEastAsia" w:hAnsi="Times New Roman" w:cs="Times New Roman"/>
                <w:color w:val="000000"/>
                <w:spacing w:val="-4"/>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ме</w:t>
            </w:r>
            <w:proofErr w:type="gramStart"/>
            <w:r w:rsidRPr="00A53C6F">
              <w:rPr>
                <w:rFonts w:ascii="Times New Roman" w:eastAsiaTheme="minorEastAsia" w:hAnsi="Times New Roman" w:cs="Times New Roman"/>
                <w:b/>
                <w:bCs/>
                <w:i/>
                <w:iCs/>
                <w:color w:val="000000"/>
                <w:sz w:val="24"/>
                <w:szCs w:val="24"/>
                <w:lang w:eastAsia="ru-RU"/>
              </w:rPr>
              <w:t>р</w:t>
            </w:r>
            <w:r w:rsidRPr="00A53C6F">
              <w:rPr>
                <w:rFonts w:ascii="Times New Roman" w:eastAsiaTheme="minorEastAsia" w:hAnsi="Times New Roman" w:cs="Times New Roman"/>
                <w:color w:val="000000"/>
                <w:sz w:val="24"/>
                <w:szCs w:val="24"/>
                <w:lang w:eastAsia="ru-RU"/>
              </w:rPr>
              <w:t>-</w:t>
            </w:r>
            <w:proofErr w:type="gramEnd"/>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мир</w:t>
            </w:r>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пер</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пир</w:t>
            </w:r>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стел</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стил</w:t>
            </w:r>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тер</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тир</w:t>
            </w:r>
            <w:r w:rsidRPr="00A53C6F">
              <w:rPr>
                <w:rFonts w:ascii="Times New Roman" w:eastAsiaTheme="minorEastAsia" w:hAnsi="Times New Roman" w:cs="Times New Roman"/>
                <w:color w:val="000000"/>
                <w:sz w:val="24"/>
                <w:szCs w:val="24"/>
                <w:lang w:eastAsia="ru-RU"/>
              </w:rPr>
              <w:t>-</w:t>
            </w:r>
          </w:p>
        </w:tc>
        <w:tc>
          <w:tcPr>
            <w:tcW w:w="6521" w:type="dxa"/>
            <w:tcBorders>
              <w:top w:val="single" w:sz="4" w:space="0" w:color="auto"/>
              <w:left w:val="single" w:sz="4" w:space="0" w:color="auto"/>
              <w:bottom w:val="single" w:sz="4" w:space="0" w:color="auto"/>
              <w:right w:val="single" w:sz="4" w:space="0" w:color="auto"/>
            </w:tcBorders>
            <w:tcMar>
              <w:top w:w="96"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и характеризовать общее грамматическое значение, морфологические признаки и синтаксические функции глагола</w:t>
            </w:r>
            <w:r w:rsidRPr="00A53C6F">
              <w:rPr>
                <w:rFonts w:ascii="Times New Roman" w:hAnsi="Times New Roman" w:cs="Times New Roman"/>
                <w:sz w:val="24"/>
                <w:szCs w:val="24"/>
              </w:rPr>
              <w:t xml:space="preserve"> по смысловой опоре</w:t>
            </w:r>
            <w:r w:rsidRPr="00A53C6F">
              <w:rPr>
                <w:rFonts w:ascii="Times New Roman" w:eastAsiaTheme="minorEastAsia" w:hAnsi="Times New Roman" w:cs="Times New Roman"/>
                <w:color w:val="000000"/>
                <w:sz w:val="24"/>
                <w:szCs w:val="24"/>
                <w:lang w:eastAsia="ru-RU"/>
              </w:rPr>
              <w:t xml:space="preserve">. Объяснять его роль в словосочетании и предложении,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 также в речи. Различать глаголы совершенного и несовершенного вида, возвратные и невозвратные.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Применять правила правописания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b/>
                <w:bCs/>
                <w:i/>
                <w:iCs/>
                <w:color w:val="000000"/>
                <w:sz w:val="24"/>
                <w:szCs w:val="24"/>
                <w:lang w:eastAsia="ru-RU"/>
              </w:rPr>
              <w:t>-тся</w:t>
            </w:r>
            <w:r w:rsidRPr="00A53C6F">
              <w:rPr>
                <w:rFonts w:ascii="Times New Roman" w:eastAsiaTheme="minorEastAsia" w:hAnsi="Times New Roman" w:cs="Times New Roman"/>
                <w:color w:val="000000"/>
                <w:sz w:val="24"/>
                <w:szCs w:val="24"/>
                <w:lang w:eastAsia="ru-RU"/>
              </w:rPr>
              <w:t xml:space="preserve"> и </w:t>
            </w:r>
            <w:proofErr w:type="gramStart"/>
            <w:r w:rsidRPr="00A53C6F">
              <w:rPr>
                <w:rFonts w:ascii="Times New Roman" w:eastAsiaTheme="minorEastAsia" w:hAnsi="Times New Roman" w:cs="Times New Roman"/>
                <w:b/>
                <w:bCs/>
                <w:i/>
                <w:iCs/>
                <w:color w:val="000000"/>
                <w:sz w:val="24"/>
                <w:szCs w:val="24"/>
                <w:lang w:eastAsia="ru-RU"/>
              </w:rPr>
              <w:t>-т</w:t>
            </w:r>
            <w:proofErr w:type="gramEnd"/>
            <w:r w:rsidRPr="00A53C6F">
              <w:rPr>
                <w:rFonts w:ascii="Times New Roman" w:eastAsiaTheme="minorEastAsia" w:hAnsi="Times New Roman" w:cs="Times New Roman"/>
                <w:b/>
                <w:bCs/>
                <w:i/>
                <w:iCs/>
                <w:color w:val="000000"/>
                <w:sz w:val="24"/>
                <w:szCs w:val="24"/>
                <w:lang w:eastAsia="ru-RU"/>
              </w:rPr>
              <w:t>ься</w:t>
            </w:r>
            <w:r w:rsidRPr="00A53C6F">
              <w:rPr>
                <w:rFonts w:ascii="Times New Roman" w:eastAsiaTheme="minorEastAsia" w:hAnsi="Times New Roman" w:cs="Times New Roman"/>
                <w:color w:val="000000"/>
                <w:sz w:val="24"/>
                <w:szCs w:val="24"/>
                <w:lang w:eastAsia="ru-RU"/>
              </w:rPr>
              <w:t xml:space="preserve"> в глаголах; суффиксов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4"/>
                <w:szCs w:val="24"/>
                <w:lang w:eastAsia="ru-RU"/>
              </w:rPr>
            </w:pPr>
            <w:r w:rsidRPr="00A53C6F">
              <w:rPr>
                <w:rFonts w:ascii="Times New Roman" w:eastAsiaTheme="minorEastAsia" w:hAnsi="Times New Roman" w:cs="Times New Roman"/>
                <w:b/>
                <w:bCs/>
                <w:i/>
                <w:iCs/>
                <w:color w:val="000000"/>
                <w:sz w:val="24"/>
                <w:szCs w:val="24"/>
                <w:lang w:eastAsia="ru-RU"/>
              </w:rPr>
              <w:t>-ов</w:t>
            </w:r>
            <w:proofErr w:type="gramStart"/>
            <w:r w:rsidRPr="00A53C6F">
              <w:rPr>
                <w:rFonts w:ascii="Times New Roman" w:eastAsiaTheme="minorEastAsia" w:hAnsi="Times New Roman" w:cs="Times New Roman"/>
                <w:b/>
                <w:bCs/>
                <w:i/>
                <w:iCs/>
                <w:color w:val="000000"/>
                <w:sz w:val="24"/>
                <w:szCs w:val="24"/>
                <w:lang w:eastAsia="ru-RU"/>
              </w:rPr>
              <w:t>а-</w:t>
            </w:r>
            <w:proofErr w:type="gramEnd"/>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ева</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-ыва-</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-ива-</w:t>
            </w:r>
            <w:r w:rsidRPr="00A53C6F">
              <w:rPr>
                <w:rFonts w:ascii="Times New Roman" w:eastAsiaTheme="minorEastAsia" w:hAnsi="Times New Roman" w:cs="Times New Roman"/>
                <w:i/>
                <w:iCs/>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инфинитив и личные формы глагола, приводить соответствующие примеры.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Называть грамматические свойства инфинитива (неопределённой формы) глагола.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Применять правила использования </w:t>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 xml:space="preserve"> как показателя грамматической формы инфинитива.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основу инфинитива.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Выделять основу настоящего</w:t>
            </w:r>
            <w:r w:rsidRPr="00A53C6F">
              <w:rPr>
                <w:rFonts w:ascii="Times New Roman" w:eastAsiaTheme="minorEastAsia" w:hAnsi="Times New Roman" w:cs="Times New Roman"/>
                <w:color w:val="000000"/>
                <w:sz w:val="24"/>
                <w:szCs w:val="24"/>
                <w:lang w:eastAsia="ru-RU"/>
              </w:rPr>
              <w:br/>
              <w:t xml:space="preserve">(будущего простого) времени глагола.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спряжение глагола, уметь спрягать глаголы</w:t>
            </w:r>
            <w:r w:rsidRPr="00A53C6F">
              <w:rPr>
                <w:rFonts w:ascii="Times New Roman" w:hAnsi="Times New Roman" w:cs="Times New Roman"/>
                <w:sz w:val="24"/>
                <w:szCs w:val="24"/>
              </w:rPr>
              <w:t xml:space="preserve"> по смысловой опоре</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Группировать глаголы по типу спряжения.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правила правописания личных окончаний глагола.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правила использования</w:t>
            </w:r>
            <w:r w:rsidRPr="00A53C6F">
              <w:rPr>
                <w:rFonts w:ascii="Times New Roman" w:eastAsiaTheme="minorEastAsia" w:hAnsi="Times New Roman" w:cs="Times New Roman"/>
                <w:color w:val="000000"/>
                <w:sz w:val="24"/>
                <w:szCs w:val="24"/>
                <w:lang w:eastAsia="ru-RU"/>
              </w:rPr>
              <w:br/>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 xml:space="preserve"> после шипящих как показателя грамматической формы глагола 2-го лица единственного числа; гласной </w:t>
            </w:r>
            <w:r w:rsidRPr="00A53C6F">
              <w:rPr>
                <w:rFonts w:ascii="Times New Roman" w:eastAsiaTheme="minorEastAsia" w:hAnsi="Times New Roman" w:cs="Times New Roman"/>
                <w:color w:val="000000"/>
                <w:sz w:val="24"/>
                <w:szCs w:val="24"/>
                <w:lang w:eastAsia="ru-RU"/>
              </w:rPr>
              <w:br/>
              <w:t xml:space="preserve">перед суффиксом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л</w:t>
            </w:r>
            <w:proofErr w:type="gramEnd"/>
            <w:r w:rsidRPr="00A53C6F">
              <w:rPr>
                <w:rFonts w:ascii="Times New Roman" w:eastAsiaTheme="minorEastAsia" w:hAnsi="Times New Roman" w:cs="Times New Roman"/>
                <w:color w:val="000000"/>
                <w:sz w:val="24"/>
                <w:szCs w:val="24"/>
                <w:lang w:eastAsia="ru-RU"/>
              </w:rPr>
              <w:t xml:space="preserve">- в формах прошедшего времени; слитного и раздельного написания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 глаголами.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частичный морфологический разбор глаголов (в рамках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 xml:space="preserve">). </w:t>
            </w:r>
          </w:p>
          <w:p w:rsidR="007D31E1" w:rsidRPr="00A53C6F"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Соблюдать нормы словоизменения глаголов, постановки ударения в глагольных формах (в рамках изученного)</w:t>
            </w:r>
            <w:r w:rsidRPr="00A53C6F">
              <w:rPr>
                <w:rFonts w:ascii="Times New Roman" w:eastAsiaTheme="minorEastAsia" w:hAnsi="Times New Roman" w:cs="Times New Roman"/>
                <w:color w:val="000000"/>
                <w:sz w:val="24"/>
                <w:szCs w:val="24"/>
                <w:lang w:eastAsia="ru-RU"/>
              </w:rPr>
              <w:t>.</w:t>
            </w:r>
          </w:p>
        </w:tc>
      </w:tr>
      <w:tr w:rsidR="007D31E1" w:rsidRPr="00A53C6F" w:rsidTr="007D31E1">
        <w:trPr>
          <w:trHeight w:val="60"/>
        </w:trPr>
        <w:tc>
          <w:tcPr>
            <w:tcW w:w="14601" w:type="dxa"/>
            <w:gridSpan w:val="3"/>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aps/>
                <w:color w:val="000000"/>
                <w:sz w:val="24"/>
                <w:szCs w:val="24"/>
                <w:lang w:eastAsia="ru-RU"/>
              </w:rPr>
              <w:lastRenderedPageBreak/>
              <w:t xml:space="preserve">Синтаксис. Культура речи. Пунктуация (29 </w:t>
            </w:r>
            <w:r w:rsidRPr="00A53C6F">
              <w:rPr>
                <w:rFonts w:ascii="Times New Roman" w:eastAsiaTheme="minorEastAsia" w:hAnsi="Times New Roman" w:cs="Times New Roman"/>
                <w:color w:val="000000"/>
                <w:sz w:val="24"/>
                <w:szCs w:val="24"/>
                <w:lang w:eastAsia="ru-RU"/>
              </w:rPr>
              <w:t>ч</w:t>
            </w:r>
            <w:r w:rsidRPr="00A53C6F">
              <w:rPr>
                <w:rFonts w:ascii="Times New Roman" w:eastAsiaTheme="minorEastAsia" w:hAnsi="Times New Roman" w:cs="Times New Roman"/>
                <w:caps/>
                <w:color w:val="000000"/>
                <w:sz w:val="24"/>
                <w:szCs w:val="24"/>
                <w:lang w:eastAsia="ru-RU"/>
              </w:rPr>
              <w:t>)</w:t>
            </w:r>
          </w:p>
        </w:tc>
      </w:tr>
      <w:tr w:rsidR="007D31E1" w:rsidRPr="00A53C6F" w:rsidTr="001B2077">
        <w:trPr>
          <w:trHeight w:val="821"/>
        </w:trPr>
        <w:tc>
          <w:tcPr>
            <w:tcW w:w="2552"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04762C"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Синтаксис</w:t>
            </w:r>
            <w:r w:rsidRPr="00A53C6F">
              <w:rPr>
                <w:rFonts w:ascii="Times New Roman" w:eastAsiaTheme="minorEastAsia" w:hAnsi="Times New Roman" w:cs="Times New Roman"/>
                <w:color w:val="000000"/>
                <w:sz w:val="24"/>
                <w:szCs w:val="24"/>
                <w:lang w:eastAsia="ru-RU"/>
              </w:rPr>
              <w:br/>
              <w:t>и пункт</w:t>
            </w:r>
            <w:r w:rsidR="0004762C" w:rsidRPr="00A53C6F">
              <w:rPr>
                <w:rFonts w:ascii="Times New Roman" w:eastAsiaTheme="minorEastAsia" w:hAnsi="Times New Roman" w:cs="Times New Roman"/>
                <w:color w:val="000000"/>
                <w:sz w:val="24"/>
                <w:szCs w:val="24"/>
                <w:lang w:eastAsia="ru-RU"/>
              </w:rPr>
              <w:t>уация</w:t>
            </w:r>
            <w:r w:rsidR="0004762C" w:rsidRPr="00A53C6F">
              <w:rPr>
                <w:rFonts w:ascii="Times New Roman" w:eastAsiaTheme="minorEastAsia" w:hAnsi="Times New Roman" w:cs="Times New Roman"/>
                <w:color w:val="000000"/>
                <w:sz w:val="24"/>
                <w:szCs w:val="24"/>
                <w:lang w:eastAsia="ru-RU"/>
              </w:rPr>
              <w:br/>
              <w:t>как разделы</w:t>
            </w:r>
            <w:r w:rsidR="0004762C" w:rsidRPr="00A53C6F">
              <w:rPr>
                <w:rFonts w:ascii="Times New Roman" w:eastAsiaTheme="minorEastAsia" w:hAnsi="Times New Roman" w:cs="Times New Roman"/>
                <w:color w:val="000000"/>
                <w:sz w:val="24"/>
                <w:szCs w:val="24"/>
                <w:lang w:eastAsia="ru-RU"/>
              </w:rPr>
              <w:br/>
              <w:t>лингвистики.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Словосочетание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(2 ч)</w:t>
            </w:r>
          </w:p>
        </w:tc>
        <w:tc>
          <w:tcPr>
            <w:tcW w:w="5528"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Понятие о синтаксисе. Понятие </w:t>
            </w:r>
            <w:r w:rsidRPr="00A53C6F">
              <w:rPr>
                <w:rFonts w:ascii="Times New Roman" w:eastAsiaTheme="minorEastAsia" w:hAnsi="Times New Roman" w:cs="Times New Roman"/>
                <w:color w:val="000000"/>
                <w:sz w:val="24"/>
                <w:szCs w:val="24"/>
                <w:lang w:eastAsia="ru-RU"/>
              </w:rPr>
              <w:br/>
              <w:t xml:space="preserve">о пунктуации. Знаки препинания </w:t>
            </w:r>
            <w:r w:rsidRPr="00A53C6F">
              <w:rPr>
                <w:rFonts w:ascii="Times New Roman" w:eastAsiaTheme="minorEastAsia" w:hAnsi="Times New Roman" w:cs="Times New Roman"/>
                <w:color w:val="000000"/>
                <w:sz w:val="24"/>
                <w:szCs w:val="24"/>
                <w:lang w:eastAsia="ru-RU"/>
              </w:rPr>
              <w:br/>
              <w:t>и их функции.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Словосочетание и предложение как единицы синтаксиса.</w:t>
            </w:r>
          </w:p>
          <w:p w:rsidR="007D31E1" w:rsidRPr="00A53C6F" w:rsidRDefault="007D31E1" w:rsidP="0004762C">
            <w:pPr>
              <w:pStyle w:val="body"/>
              <w:ind w:firstLine="0"/>
              <w:rPr>
                <w:rFonts w:ascii="Times New Roman" w:hAnsi="Times New Roman" w:cs="Times New Roman"/>
                <w:sz w:val="24"/>
                <w:szCs w:val="24"/>
              </w:rPr>
            </w:pPr>
            <w:r w:rsidRPr="00A53C6F">
              <w:rPr>
                <w:rFonts w:ascii="Times New Roman" w:hAnsi="Times New Roman" w:cs="Times New Roman"/>
                <w:sz w:val="24"/>
                <w:szCs w:val="24"/>
              </w:rPr>
              <w:t xml:space="preserve">Словосочетание и его признаки. </w:t>
            </w:r>
            <w:r w:rsidRPr="00A53C6F">
              <w:rPr>
                <w:rFonts w:ascii="Times New Roman" w:eastAsia="Times New Roman" w:hAnsi="Times New Roman" w:cs="Times New Roman"/>
                <w:sz w:val="24"/>
                <w:szCs w:val="24"/>
              </w:rPr>
              <w:t>Словосочетание: главное и зависимое слова в словосочетании.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Средства связи слов в словосочетании.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Синтаксический разбор словосочетаний.</w:t>
            </w:r>
          </w:p>
        </w:tc>
        <w:tc>
          <w:tcPr>
            <w:tcW w:w="6521"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единицы синтаксиса (словосочетание и предложение).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pacing w:val="-2"/>
                <w:sz w:val="24"/>
                <w:szCs w:val="24"/>
                <w:lang w:eastAsia="ru-RU"/>
              </w:rPr>
              <w:t>Определять функции знаков препинания.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Выделять словосочетания из предложения, распознавать</w:t>
            </w:r>
            <w:r w:rsidRPr="00A53C6F">
              <w:rPr>
                <w:rFonts w:ascii="Times New Roman" w:hAnsi="Times New Roman" w:cs="Times New Roman"/>
                <w:sz w:val="24"/>
                <w:szCs w:val="24"/>
              </w:rPr>
              <w:t xml:space="preserve"> при необходимости с визуальной поддержкой</w:t>
            </w:r>
            <w:r w:rsidRPr="00A53C6F">
              <w:rPr>
                <w:rFonts w:ascii="Times New Roman" w:eastAsiaTheme="minorEastAsia" w:hAnsi="Times New Roman" w:cs="Times New Roman"/>
                <w:color w:val="000000"/>
                <w:sz w:val="24"/>
                <w:szCs w:val="24"/>
                <w:lang w:eastAsia="ru-RU"/>
              </w:rPr>
              <w:t xml:space="preserve"> словосочетания по морфологическим свойствам главного слова (именные, глагольные, наречные).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средства связи слов в словосочетании.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нарушения норм сочетания слов в составе словосочетания.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синтаксический разбор словосочетаний (в рамках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w:t>
            </w:r>
            <w:r w:rsidR="0004762C" w:rsidRPr="00A53C6F">
              <w:rPr>
                <w:rFonts w:ascii="Times New Roman" w:eastAsiaTheme="minorEastAsia" w:hAnsi="Times New Roman" w:cs="Times New Roman"/>
                <w:color w:val="000000"/>
                <w:sz w:val="24"/>
                <w:szCs w:val="24"/>
                <w:lang w:eastAsia="ru-RU"/>
              </w:rPr>
              <w:t>.</w:t>
            </w:r>
          </w:p>
        </w:tc>
      </w:tr>
      <w:tr w:rsidR="007D31E1" w:rsidRPr="00A53C6F" w:rsidTr="001B2077">
        <w:trPr>
          <w:trHeight w:val="4526"/>
        </w:trPr>
        <w:tc>
          <w:tcPr>
            <w:tcW w:w="2552"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Простое</w:t>
            </w:r>
            <w:r w:rsidRPr="00A53C6F">
              <w:rPr>
                <w:rFonts w:ascii="Times New Roman" w:eastAsiaTheme="minorEastAsia" w:hAnsi="Times New Roman" w:cs="Times New Roman"/>
                <w:color w:val="000000"/>
                <w:sz w:val="24"/>
                <w:szCs w:val="24"/>
                <w:lang w:eastAsia="ru-RU"/>
              </w:rPr>
              <w:br/>
              <w:t>двусоставное</w:t>
            </w:r>
            <w:r w:rsidRPr="00A53C6F">
              <w:rPr>
                <w:rFonts w:ascii="Times New Roman" w:eastAsiaTheme="minorEastAsia" w:hAnsi="Times New Roman" w:cs="Times New Roman"/>
                <w:color w:val="000000"/>
                <w:sz w:val="24"/>
                <w:szCs w:val="24"/>
                <w:lang w:eastAsia="ru-RU"/>
              </w:rPr>
              <w:br/>
              <w:t xml:space="preserve">предложение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(5 ч)</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5528"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pacing w:val="-2"/>
                <w:sz w:val="24"/>
                <w:szCs w:val="24"/>
                <w:lang w:eastAsia="ru-RU"/>
              </w:rPr>
              <w:lastRenderedPageBreak/>
              <w:t>Предложение и его признаки. Виды предложений по цели высказывания</w:t>
            </w:r>
            <w:r w:rsidRPr="00A53C6F">
              <w:rPr>
                <w:rFonts w:ascii="Times New Roman" w:eastAsiaTheme="minorEastAsia" w:hAnsi="Times New Roman" w:cs="Times New Roman"/>
                <w:color w:val="000000"/>
                <w:spacing w:val="-2"/>
                <w:sz w:val="24"/>
                <w:szCs w:val="24"/>
                <w:lang w:eastAsia="ru-RU"/>
              </w:rPr>
              <w:br/>
              <w:t>и эмоциональной окраске. Смысловые и интонационные особенности повествовательных; вопросительных, побудительных, восклицательных и</w:t>
            </w:r>
            <w:r w:rsidR="0016230A" w:rsidRPr="00A53C6F">
              <w:rPr>
                <w:rFonts w:ascii="Times New Roman" w:eastAsiaTheme="minorEastAsia" w:hAnsi="Times New Roman" w:cs="Times New Roman"/>
                <w:color w:val="000000"/>
                <w:spacing w:val="-2"/>
                <w:sz w:val="24"/>
                <w:szCs w:val="24"/>
                <w:lang w:eastAsia="ru-RU"/>
              </w:rPr>
              <w:t xml:space="preserve"> невосклицательных предложений</w:t>
            </w:r>
            <w:proofErr w:type="gramStart"/>
            <w:r w:rsidR="0016230A" w:rsidRPr="00A53C6F">
              <w:rPr>
                <w:rFonts w:ascii="Times New Roman" w:eastAsiaTheme="minorEastAsia" w:hAnsi="Times New Roman" w:cs="Times New Roman"/>
                <w:color w:val="000000"/>
                <w:spacing w:val="-2"/>
                <w:sz w:val="24"/>
                <w:szCs w:val="24"/>
                <w:lang w:eastAsia="ru-RU"/>
              </w:rPr>
              <w:t>.</w:t>
            </w:r>
            <w:r w:rsidRPr="00A53C6F">
              <w:rPr>
                <w:rFonts w:ascii="Times New Roman" w:eastAsiaTheme="minorEastAsia" w:hAnsi="Times New Roman" w:cs="Times New Roman"/>
                <w:color w:val="000000"/>
                <w:spacing w:val="-2"/>
                <w:sz w:val="24"/>
                <w:szCs w:val="24"/>
                <w:lang w:eastAsia="ru-RU"/>
              </w:rPr>
              <w:t>З</w:t>
            </w:r>
            <w:proofErr w:type="gramEnd"/>
            <w:r w:rsidRPr="00A53C6F">
              <w:rPr>
                <w:rFonts w:ascii="Times New Roman" w:eastAsiaTheme="minorEastAsia" w:hAnsi="Times New Roman" w:cs="Times New Roman"/>
                <w:color w:val="000000"/>
                <w:spacing w:val="-2"/>
                <w:sz w:val="24"/>
                <w:szCs w:val="24"/>
                <w:lang w:eastAsia="ru-RU"/>
              </w:rPr>
              <w:t>наки препинания в конце предложения. Интонация.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Главные члены предложения (грамматическая основа).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Сказуемое и морфологические средства </w:t>
            </w:r>
            <w:r w:rsidRPr="00A53C6F">
              <w:rPr>
                <w:rFonts w:ascii="Times New Roman" w:eastAsiaTheme="minorEastAsia" w:hAnsi="Times New Roman" w:cs="Times New Roman"/>
                <w:color w:val="000000"/>
                <w:spacing w:val="-4"/>
                <w:sz w:val="24"/>
                <w:szCs w:val="24"/>
                <w:lang w:eastAsia="ru-RU"/>
              </w:rPr>
              <w:t>его выражения: глаголом, именем суще</w:t>
            </w:r>
            <w:r w:rsidRPr="00A53C6F">
              <w:rPr>
                <w:rFonts w:ascii="Times New Roman" w:eastAsiaTheme="minorEastAsia" w:hAnsi="Times New Roman" w:cs="Times New Roman"/>
                <w:color w:val="000000"/>
                <w:sz w:val="24"/>
                <w:szCs w:val="24"/>
                <w:lang w:eastAsia="ru-RU"/>
              </w:rPr>
              <w:t xml:space="preserve">ствительным, именем прилагательным.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Тире между подлежащим и сказуемым.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Предложения распространённые и нераспространённые.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2"/>
                <w:sz w:val="24"/>
                <w:szCs w:val="24"/>
                <w:lang w:eastAsia="ru-RU"/>
              </w:rPr>
              <w:t>Второстепенные члены предложения: определение, дополнение, обстоятельство. Определение и типичные средства его выражения (в рамках изученного).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z w:val="24"/>
                <w:szCs w:val="24"/>
                <w:lang w:eastAsia="ru-RU"/>
              </w:rPr>
              <w:t>Дополнение (прямое и косвенное)</w:t>
            </w:r>
            <w:r w:rsidRPr="00A53C6F">
              <w:rPr>
                <w:rFonts w:ascii="Times New Roman" w:eastAsiaTheme="minorEastAsia" w:hAnsi="Times New Roman" w:cs="Times New Roman"/>
                <w:color w:val="000000"/>
                <w:sz w:val="24"/>
                <w:szCs w:val="24"/>
                <w:lang w:eastAsia="ru-RU"/>
              </w:rPr>
              <w:br/>
              <w:t>и типичные средства его выражения</w:t>
            </w:r>
            <w:r w:rsidRPr="00A53C6F">
              <w:rPr>
                <w:rFonts w:ascii="Times New Roman" w:eastAsiaTheme="minorEastAsia" w:hAnsi="Times New Roman" w:cs="Times New Roman"/>
                <w:color w:val="000000"/>
                <w:sz w:val="24"/>
                <w:szCs w:val="24"/>
                <w:lang w:eastAsia="ru-RU"/>
              </w:rPr>
              <w:br/>
            </w:r>
            <w:r w:rsidRPr="00A53C6F">
              <w:rPr>
                <w:rFonts w:ascii="Times New Roman" w:eastAsiaTheme="minorEastAsia" w:hAnsi="Times New Roman" w:cs="Times New Roman"/>
                <w:color w:val="000000"/>
                <w:sz w:val="24"/>
                <w:szCs w:val="24"/>
                <w:lang w:eastAsia="ru-RU"/>
              </w:rPr>
              <w:lastRenderedPageBreak/>
              <w:t xml:space="preserve">(в рамках изученного). </w:t>
            </w:r>
            <w:proofErr w:type="gramStart"/>
            <w:r w:rsidRPr="00A53C6F">
              <w:rPr>
                <w:rFonts w:ascii="Times New Roman" w:eastAsiaTheme="minorEastAsia" w:hAnsi="Times New Roman" w:cs="Times New Roman"/>
                <w:color w:val="000000"/>
                <w:sz w:val="24"/>
                <w:szCs w:val="24"/>
                <w:lang w:eastAsia="ru-RU"/>
              </w:rPr>
              <w:t>Обстоятельство, типичные средства его выражения</w:t>
            </w:r>
            <w:r w:rsidRPr="00A53C6F">
              <w:rPr>
                <w:rFonts w:ascii="Times New Roman" w:eastAsiaTheme="minorEastAsia" w:hAnsi="Times New Roman" w:cs="Times New Roman"/>
                <w:color w:val="000000"/>
                <w:sz w:val="24"/>
                <w:szCs w:val="24"/>
                <w:lang w:eastAsia="ru-RU"/>
              </w:rPr>
              <w:br/>
              <w:t xml:space="preserve">(в рамках изученного), виды обстоятельств по значению (времени, места, </w:t>
            </w:r>
            <w:r w:rsidRPr="00A53C6F">
              <w:rPr>
                <w:rFonts w:ascii="Times New Roman" w:eastAsiaTheme="minorEastAsia" w:hAnsi="Times New Roman" w:cs="Times New Roman"/>
                <w:color w:val="000000"/>
                <w:spacing w:val="-2"/>
                <w:sz w:val="24"/>
                <w:szCs w:val="24"/>
                <w:lang w:eastAsia="ru-RU"/>
              </w:rPr>
              <w:t>образа</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2"/>
                <w:sz w:val="24"/>
                <w:szCs w:val="24"/>
                <w:lang w:eastAsia="ru-RU"/>
              </w:rPr>
              <w:t xml:space="preserve"> действия, цели, причины, меры и степени,</w:t>
            </w:r>
            <w:r w:rsidRPr="00A53C6F">
              <w:rPr>
                <w:rFonts w:ascii="Times New Roman" w:eastAsiaTheme="minorEastAsia" w:hAnsi="Times New Roman" w:cs="Times New Roman"/>
                <w:color w:val="000000"/>
                <w:sz w:val="24"/>
                <w:szCs w:val="24"/>
                <w:lang w:eastAsia="ru-RU"/>
              </w:rPr>
              <w:t xml:space="preserve"> условия, уступки).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Синтаксический разбор простых двусоставных предложений.</w:t>
            </w:r>
          </w:p>
        </w:tc>
        <w:tc>
          <w:tcPr>
            <w:tcW w:w="6521"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Распознавать предложения по цели высказывания (повествовательные, по</w:t>
            </w:r>
            <w:r w:rsidRPr="00A53C6F">
              <w:rPr>
                <w:rFonts w:ascii="Times New Roman" w:eastAsiaTheme="minorEastAsia" w:hAnsi="Times New Roman" w:cs="Times New Roman"/>
                <w:color w:val="000000"/>
                <w:spacing w:val="-1"/>
                <w:sz w:val="24"/>
                <w:szCs w:val="24"/>
                <w:lang w:eastAsia="ru-RU"/>
              </w:rPr>
              <w:t>будительные, вопросительные), эмоцио</w:t>
            </w:r>
            <w:r w:rsidRPr="00A53C6F">
              <w:rPr>
                <w:rFonts w:ascii="Times New Roman" w:eastAsiaTheme="minorEastAsia" w:hAnsi="Times New Roman" w:cs="Times New Roman"/>
                <w:color w:val="000000"/>
                <w:sz w:val="24"/>
                <w:szCs w:val="24"/>
                <w:lang w:eastAsia="ru-RU"/>
              </w:rPr>
              <w:t>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и характеризовать их.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Употреблять повествовательные, побудительные, вопросительные, восклицательные предложения в речевой практике, корректируя интонацию в соответствии с коммуникативной целью высказывания.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главные (грамматическую основу) и второстепенные члены предложения. </w:t>
            </w:r>
            <w:proofErr w:type="gramStart"/>
            <w:r w:rsidRPr="00A53C6F">
              <w:rPr>
                <w:rFonts w:ascii="Times New Roman" w:eastAsiaTheme="minorEastAsia" w:hAnsi="Times New Roman" w:cs="Times New Roman"/>
                <w:color w:val="000000"/>
                <w:sz w:val="24"/>
                <w:szCs w:val="24"/>
                <w:lang w:eastAsia="ru-RU"/>
              </w:rPr>
              <w:t>Определять и характеризовать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правила постановки тире между подлежащим и сказуемым</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распространённые и нераспространённые предложения, находить основания для сравнения и сравнивать их.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виды второстепенных членов предложения и морфологические средства их выражения </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 xml:space="preserve"> (в рамках </w:t>
            </w:r>
            <w:r w:rsidRPr="00A53C6F">
              <w:rPr>
                <w:rFonts w:ascii="Times New Roman" w:eastAsiaTheme="minorEastAsia" w:hAnsi="Times New Roman" w:cs="Times New Roman"/>
                <w:color w:val="000000"/>
                <w:sz w:val="24"/>
                <w:szCs w:val="24"/>
                <w:lang w:eastAsia="ru-RU"/>
              </w:rPr>
              <w:lastRenderedPageBreak/>
              <w:t>изученного).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синтаксический разбор простых двусоставных предложений (с опорой на алгоритм).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синтаксический разбор простых двусоставных предложений (с опорой на алгоритм)</w:t>
            </w:r>
          </w:p>
        </w:tc>
      </w:tr>
      <w:tr w:rsidR="007D31E1" w:rsidRPr="00A53C6F" w:rsidTr="001B2077">
        <w:trPr>
          <w:trHeight w:val="9953"/>
        </w:trPr>
        <w:tc>
          <w:tcPr>
            <w:tcW w:w="2552"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420A62"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Простое</w:t>
            </w:r>
            <w:r w:rsidRPr="00A53C6F">
              <w:rPr>
                <w:rFonts w:ascii="Times New Roman" w:eastAsiaTheme="minorEastAsia" w:hAnsi="Times New Roman" w:cs="Times New Roman"/>
                <w:color w:val="000000"/>
                <w:sz w:val="24"/>
                <w:szCs w:val="24"/>
                <w:lang w:eastAsia="ru-RU"/>
              </w:rPr>
              <w:br/>
              <w:t>осложнённое</w:t>
            </w:r>
            <w:r w:rsidRPr="00A53C6F">
              <w:rPr>
                <w:rFonts w:ascii="Times New Roman" w:eastAsiaTheme="minorEastAsia" w:hAnsi="Times New Roman" w:cs="Times New Roman"/>
                <w:color w:val="000000"/>
                <w:sz w:val="24"/>
                <w:szCs w:val="24"/>
                <w:lang w:eastAsia="ru-RU"/>
              </w:rPr>
              <w:br/>
              <w:t xml:space="preserve">предложение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(10 ч)</w:t>
            </w:r>
          </w:p>
        </w:tc>
        <w:tc>
          <w:tcPr>
            <w:tcW w:w="5528"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Понятие о простом осложнённом предложении. Однородные члены предложения, их роль в речи. Особенности интонации предложений с однородными членами.  </w:t>
            </w:r>
          </w:p>
          <w:p w:rsidR="007D31E1" w:rsidRPr="00A53C6F" w:rsidRDefault="007D31E1" w:rsidP="007D31E1">
            <w:pPr>
              <w:pStyle w:val="body"/>
              <w:rPr>
                <w:rFonts w:ascii="Times New Roman" w:hAnsi="Times New Roman" w:cs="Times New Roman"/>
                <w:color w:val="000000" w:themeColor="text1"/>
                <w:sz w:val="24"/>
                <w:szCs w:val="24"/>
              </w:rPr>
            </w:pPr>
            <w:proofErr w:type="gramStart"/>
            <w:r w:rsidRPr="00A53C6F">
              <w:rPr>
                <w:rFonts w:ascii="Times New Roman" w:hAnsi="Times New Roman" w:cs="Times New Roman"/>
                <w:sz w:val="24"/>
                <w:szCs w:val="24"/>
              </w:rPr>
              <w:t xml:space="preserve">Предложения с однородными членами (без союзов, с одиночным союзом </w:t>
            </w:r>
            <w:r w:rsidRPr="00A53C6F">
              <w:rPr>
                <w:rFonts w:ascii="Times New Roman" w:hAnsi="Times New Roman" w:cs="Times New Roman"/>
                <w:b/>
                <w:bCs/>
                <w:i/>
                <w:iCs/>
                <w:sz w:val="24"/>
                <w:szCs w:val="24"/>
              </w:rPr>
              <w:t>и</w:t>
            </w:r>
            <w:r w:rsidRPr="00A53C6F">
              <w:rPr>
                <w:rFonts w:ascii="Times New Roman" w:hAnsi="Times New Roman" w:cs="Times New Roman"/>
                <w:sz w:val="24"/>
                <w:szCs w:val="24"/>
              </w:rPr>
              <w:t xml:space="preserve">, союзами </w:t>
            </w:r>
            <w:r w:rsidRPr="00A53C6F">
              <w:rPr>
                <w:rFonts w:ascii="Times New Roman" w:hAnsi="Times New Roman" w:cs="Times New Roman"/>
                <w:b/>
                <w:bCs/>
                <w:i/>
                <w:iCs/>
                <w:sz w:val="24"/>
                <w:szCs w:val="24"/>
              </w:rPr>
              <w:t>а</w:t>
            </w:r>
            <w:r w:rsidRPr="00A53C6F">
              <w:rPr>
                <w:rFonts w:ascii="Times New Roman" w:hAnsi="Times New Roman" w:cs="Times New Roman"/>
                <w:sz w:val="24"/>
                <w:szCs w:val="24"/>
              </w:rPr>
              <w:t xml:space="preserve">, </w:t>
            </w:r>
            <w:r w:rsidRPr="00A53C6F">
              <w:rPr>
                <w:rFonts w:ascii="Times New Roman" w:hAnsi="Times New Roman" w:cs="Times New Roman"/>
                <w:b/>
                <w:bCs/>
                <w:i/>
                <w:iCs/>
                <w:sz w:val="24"/>
                <w:szCs w:val="24"/>
              </w:rPr>
              <w:t>но</w:t>
            </w:r>
            <w:r w:rsidRPr="00A53C6F">
              <w:rPr>
                <w:rFonts w:ascii="Times New Roman" w:hAnsi="Times New Roman" w:cs="Times New Roman"/>
                <w:sz w:val="24"/>
                <w:szCs w:val="24"/>
              </w:rPr>
              <w:t>.</w:t>
            </w:r>
            <w:proofErr w:type="gramEnd"/>
            <w:r w:rsidRPr="00A53C6F">
              <w:rPr>
                <w:rFonts w:ascii="Times New Roman" w:hAnsi="Times New Roman" w:cs="Times New Roman"/>
                <w:sz w:val="24"/>
                <w:szCs w:val="24"/>
              </w:rPr>
              <w:t xml:space="preserve"> Предложения с обобщающим словом при однородных членах.</w:t>
            </w:r>
            <w:r w:rsidRPr="00A53C6F">
              <w:rPr>
                <w:rFonts w:ascii="Times New Roman" w:eastAsia="Times New Roman" w:hAnsi="Times New Roman" w:cs="Times New Roman"/>
                <w:color w:val="000000" w:themeColor="text1"/>
                <w:sz w:val="24"/>
                <w:szCs w:val="24"/>
              </w:rPr>
              <w:t xml:space="preserve"> Двоеточие после обобщающего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proofErr w:type="gramStart"/>
            <w:r w:rsidRPr="00A53C6F">
              <w:rPr>
                <w:rFonts w:ascii="Times New Roman" w:eastAsiaTheme="minorEastAsia" w:hAnsi="Times New Roman" w:cs="Times New Roman"/>
                <w:color w:val="000000"/>
                <w:sz w:val="24"/>
                <w:szCs w:val="24"/>
                <w:lang w:eastAsia="ru-RU"/>
              </w:rPr>
              <w:t xml:space="preserve">Пунктуационное оформление предложений, осложнённых однородными членами, связанными бессоюзной связью, одиночным союзом </w:t>
            </w:r>
            <w:r w:rsidRPr="00A53C6F">
              <w:rPr>
                <w:rFonts w:ascii="Times New Roman" w:eastAsiaTheme="minorEastAsia" w:hAnsi="Times New Roman" w:cs="Times New Roman"/>
                <w:b/>
                <w:bCs/>
                <w:i/>
                <w:iCs/>
                <w:color w:val="000000"/>
                <w:sz w:val="24"/>
                <w:szCs w:val="24"/>
                <w:lang w:eastAsia="ru-RU"/>
              </w:rPr>
              <w:t>и</w:t>
            </w:r>
            <w:r w:rsidRPr="00A53C6F">
              <w:rPr>
                <w:rFonts w:ascii="Times New Roman" w:eastAsiaTheme="minorEastAsia" w:hAnsi="Times New Roman" w:cs="Times New Roman"/>
                <w:color w:val="000000"/>
                <w:sz w:val="24"/>
                <w:szCs w:val="24"/>
                <w:lang w:eastAsia="ru-RU"/>
              </w:rPr>
              <w:t xml:space="preserve">, союзами </w:t>
            </w:r>
            <w:r w:rsidRPr="00A53C6F">
              <w:rPr>
                <w:rFonts w:ascii="Times New Roman" w:eastAsiaTheme="minorEastAsia" w:hAnsi="Times New Roman" w:cs="Times New Roman"/>
                <w:b/>
                <w:bCs/>
                <w:i/>
                <w:iCs/>
                <w:color w:val="000000"/>
                <w:sz w:val="24"/>
                <w:szCs w:val="24"/>
                <w:lang w:eastAsia="ru-RU"/>
              </w:rPr>
              <w:t>а</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но</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однако</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зато</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да</w:t>
            </w:r>
            <w:r w:rsidRPr="00A53C6F">
              <w:rPr>
                <w:rFonts w:ascii="Times New Roman" w:eastAsiaTheme="minorEastAsia" w:hAnsi="Times New Roman" w:cs="Times New Roman"/>
                <w:color w:val="000000"/>
                <w:sz w:val="24"/>
                <w:szCs w:val="24"/>
                <w:lang w:eastAsia="ru-RU"/>
              </w:rPr>
              <w:t xml:space="preserve"> (в значении </w:t>
            </w:r>
            <w:r w:rsidRPr="00A53C6F">
              <w:rPr>
                <w:rFonts w:ascii="Times New Roman" w:eastAsiaTheme="minorEastAsia" w:hAnsi="Times New Roman" w:cs="Times New Roman"/>
                <w:b/>
                <w:bCs/>
                <w:i/>
                <w:iCs/>
                <w:color w:val="000000"/>
                <w:sz w:val="24"/>
                <w:szCs w:val="24"/>
                <w:lang w:eastAsia="ru-RU"/>
              </w:rPr>
              <w:t>и</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да</w:t>
            </w:r>
            <w:r w:rsidRPr="00A53C6F">
              <w:rPr>
                <w:rFonts w:ascii="Times New Roman" w:eastAsiaTheme="minorEastAsia" w:hAnsi="Times New Roman" w:cs="Times New Roman"/>
                <w:color w:val="000000"/>
                <w:sz w:val="24"/>
                <w:szCs w:val="24"/>
                <w:lang w:eastAsia="ru-RU"/>
              </w:rPr>
              <w:t xml:space="preserve"> (в значении </w:t>
            </w:r>
            <w:r w:rsidRPr="00A53C6F">
              <w:rPr>
                <w:rFonts w:ascii="Times New Roman" w:eastAsiaTheme="minorEastAsia" w:hAnsi="Times New Roman" w:cs="Times New Roman"/>
                <w:b/>
                <w:bCs/>
                <w:i/>
                <w:iCs/>
                <w:color w:val="000000"/>
                <w:sz w:val="24"/>
                <w:szCs w:val="24"/>
                <w:lang w:eastAsia="ru-RU"/>
              </w:rPr>
              <w:t>но</w:t>
            </w:r>
            <w:r w:rsidRPr="00A53C6F">
              <w:rPr>
                <w:rFonts w:ascii="Times New Roman" w:eastAsiaTheme="minorEastAsia" w:hAnsi="Times New Roman" w:cs="Times New Roman"/>
                <w:color w:val="000000"/>
                <w:sz w:val="24"/>
                <w:szCs w:val="24"/>
                <w:lang w:eastAsia="ru-RU"/>
              </w:rPr>
              <w:t>).</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Пунктуационное оформление предложения с обобщающим словом при однородных членах.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Предложения с обращением, особенности интонации. Обращение (однословное и неоднословное), его функции и средства выражения.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Пунктуационное оформление обращения.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z w:val="24"/>
                <w:szCs w:val="24"/>
                <w:lang w:eastAsia="ru-RU"/>
              </w:rPr>
              <w:t xml:space="preserve">Синтаксический разбор простых </w:t>
            </w:r>
            <w:r w:rsidRPr="00A53C6F">
              <w:rPr>
                <w:rFonts w:ascii="Times New Roman" w:eastAsiaTheme="minorEastAsia" w:hAnsi="Times New Roman" w:cs="Times New Roman"/>
                <w:color w:val="000000"/>
                <w:sz w:val="24"/>
                <w:szCs w:val="24"/>
                <w:lang w:eastAsia="ru-RU"/>
              </w:rPr>
              <w:br/>
              <w:t>осложнённых предложений.</w:t>
            </w:r>
          </w:p>
        </w:tc>
        <w:tc>
          <w:tcPr>
            <w:tcW w:w="6521"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Анализироватьи распознавать неосложнённые предложения и предложения, осложнённые однородными членами или обращением.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4"/>
                <w:sz w:val="24"/>
                <w:szCs w:val="24"/>
                <w:lang w:eastAsia="ru-RU"/>
              </w:rPr>
              <w:t>Находить в предложении однородные чле</w:t>
            </w:r>
            <w:r w:rsidRPr="00A53C6F">
              <w:rPr>
                <w:rFonts w:ascii="Times New Roman" w:eastAsiaTheme="minorEastAsia" w:hAnsi="Times New Roman" w:cs="Times New Roman"/>
                <w:color w:val="000000"/>
                <w:sz w:val="24"/>
                <w:szCs w:val="24"/>
                <w:lang w:eastAsia="ru-RU"/>
              </w:rPr>
              <w:t>ны и обобщающие слова при них</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 Правильно интонировать эти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Характеризовать роль однородных членов предложения в речи.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Точно использовать слова, обозначающие родовые и видовые понятия, в конструкциях с обобщающим словом при однородных членах.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Самостоятельно составлять схемы</w:t>
            </w:r>
            <w:r w:rsidRPr="00A53C6F">
              <w:rPr>
                <w:rFonts w:ascii="Times New Roman" w:eastAsiaTheme="minorEastAsia" w:hAnsi="Times New Roman" w:cs="Times New Roman"/>
                <w:color w:val="000000"/>
                <w:sz w:val="24"/>
                <w:szCs w:val="24"/>
                <w:lang w:eastAsia="ru-RU"/>
              </w:rPr>
              <w:br/>
              <w:t>однородных членов в предложениях (по образцу).</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пунктуационные нормы постановки знаков препинания в предложениях с однородными членами и обобщающим словом при них</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 xml:space="preserve"> (в рамках</w:t>
            </w:r>
            <w:r w:rsidRPr="00A53C6F">
              <w:rPr>
                <w:rFonts w:ascii="Times New Roman" w:eastAsiaTheme="minorEastAsia" w:hAnsi="Times New Roman" w:cs="Times New Roman"/>
                <w:color w:val="000000"/>
                <w:sz w:val="24"/>
                <w:szCs w:val="24"/>
                <w:lang w:eastAsia="ru-RU"/>
              </w:rPr>
              <w:br/>
              <w:t>изученного).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в предложении обращение</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 xml:space="preserve">. Устанавливать отсутствие грамматической связи обращения с предложением (обращение не является членом предложения).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Правильно интонировать предложения с обращением. Применять правила пунктуационного оформления обращения</w:t>
            </w:r>
            <w:r w:rsidRPr="00A53C6F">
              <w:rPr>
                <w:rFonts w:ascii="Times New Roman" w:hAnsi="Times New Roman" w:cs="Times New Roman"/>
                <w:sz w:val="24"/>
                <w:szCs w:val="24"/>
              </w:rPr>
              <w:t xml:space="preserve"> при необходимости с визуальной поддержкой</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синтаксический разбор простых осложнённых предложений (с опорой на алгоритм).</w:t>
            </w:r>
          </w:p>
        </w:tc>
      </w:tr>
      <w:tr w:rsidR="007D31E1" w:rsidRPr="00A53C6F" w:rsidTr="001B2077">
        <w:trPr>
          <w:trHeight w:val="5641"/>
        </w:trPr>
        <w:tc>
          <w:tcPr>
            <w:tcW w:w="2552"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Сложное</w:t>
            </w:r>
            <w:r w:rsidRPr="00A53C6F">
              <w:rPr>
                <w:rFonts w:ascii="Times New Roman" w:eastAsiaTheme="minorEastAsia" w:hAnsi="Times New Roman" w:cs="Times New Roman"/>
                <w:color w:val="000000"/>
                <w:sz w:val="24"/>
                <w:szCs w:val="24"/>
                <w:lang w:eastAsia="ru-RU"/>
              </w:rPr>
              <w:br/>
              <w:t>предложение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(6 ч)</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5528"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Предложения простые и сложные. Сложные предложения с бессоюзной и союзной связью. </w:t>
            </w:r>
          </w:p>
          <w:p w:rsidR="007D31E1" w:rsidRPr="00A53C6F"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Предложения сложносочинённые и сложноподчинённые (общее представление, практическое усвоение)</w:t>
            </w:r>
            <w:proofErr w:type="gramStart"/>
            <w:r w:rsidR="007D31E1" w:rsidRPr="00A53C6F">
              <w:rPr>
                <w:rFonts w:ascii="Times New Roman" w:eastAsiaTheme="minorEastAsia" w:hAnsi="Times New Roman" w:cs="Times New Roman"/>
                <w:color w:val="000000"/>
                <w:sz w:val="24"/>
                <w:szCs w:val="24"/>
                <w:lang w:eastAsia="ru-RU"/>
              </w:rPr>
              <w:t>.П</w:t>
            </w:r>
            <w:proofErr w:type="gramEnd"/>
            <w:r w:rsidR="007D31E1" w:rsidRPr="00A53C6F">
              <w:rPr>
                <w:rFonts w:ascii="Times New Roman" w:eastAsiaTheme="minorEastAsia" w:hAnsi="Times New Roman" w:cs="Times New Roman"/>
                <w:color w:val="000000"/>
                <w:sz w:val="24"/>
                <w:szCs w:val="24"/>
                <w:lang w:eastAsia="ru-RU"/>
              </w:rPr>
              <w:t xml:space="preserve">унктуационное оформление сложных предложений, состоящих из частей, связанных бессоюзной связью и союзами </w:t>
            </w:r>
            <w:r w:rsidR="007D31E1" w:rsidRPr="00A53C6F">
              <w:rPr>
                <w:rFonts w:ascii="Times New Roman" w:eastAsiaTheme="minorEastAsia" w:hAnsi="Times New Roman" w:cs="Times New Roman"/>
                <w:b/>
                <w:bCs/>
                <w:i/>
                <w:iCs/>
                <w:color w:val="000000"/>
                <w:sz w:val="24"/>
                <w:szCs w:val="24"/>
                <w:lang w:eastAsia="ru-RU"/>
              </w:rPr>
              <w:t>и</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
                <w:iCs/>
                <w:color w:val="000000"/>
                <w:sz w:val="24"/>
                <w:szCs w:val="24"/>
                <w:lang w:eastAsia="ru-RU"/>
              </w:rPr>
              <w:t>но</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
                <w:iCs/>
                <w:color w:val="000000"/>
                <w:sz w:val="24"/>
                <w:szCs w:val="24"/>
                <w:lang w:eastAsia="ru-RU"/>
              </w:rPr>
              <w:t>а</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
                <w:iCs/>
                <w:color w:val="000000"/>
                <w:sz w:val="24"/>
                <w:szCs w:val="24"/>
                <w:lang w:eastAsia="ru-RU"/>
              </w:rPr>
              <w:t>однако</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
                <w:iCs/>
                <w:color w:val="000000"/>
                <w:sz w:val="24"/>
                <w:szCs w:val="24"/>
                <w:lang w:eastAsia="ru-RU"/>
              </w:rPr>
              <w:t>зато</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
                <w:iCs/>
                <w:color w:val="000000"/>
                <w:sz w:val="24"/>
                <w:szCs w:val="24"/>
                <w:lang w:eastAsia="ru-RU"/>
              </w:rPr>
              <w:t>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6521"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Сравнивать простые и сложные предложения, сложные предложения и простые, осложнённые однородными членами.</w:t>
            </w:r>
          </w:p>
          <w:p w:rsidR="0004762C"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w:t>
            </w:r>
            <w:r w:rsidR="0016230A"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pacing w:val="-4"/>
                <w:sz w:val="24"/>
                <w:szCs w:val="24"/>
                <w:lang w:eastAsia="ru-RU"/>
              </w:rPr>
              <w:t>Самостоятельно формулировать выводы.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простые и сложные предложения с точки зрения количества грамматических основ. Сравнивать простые и сложные предложения по самостоятельно </w:t>
            </w:r>
            <w:proofErr w:type="gramStart"/>
            <w:r w:rsidRPr="00A53C6F">
              <w:rPr>
                <w:rFonts w:ascii="Times New Roman" w:eastAsiaTheme="minorEastAsia" w:hAnsi="Times New Roman" w:cs="Times New Roman"/>
                <w:color w:val="000000"/>
                <w:sz w:val="24"/>
                <w:szCs w:val="24"/>
                <w:lang w:eastAsia="ru-RU"/>
              </w:rPr>
              <w:t>сформулированному</w:t>
            </w:r>
            <w:proofErr w:type="gramEnd"/>
            <w:r w:rsidRPr="00A53C6F">
              <w:rPr>
                <w:rFonts w:ascii="Times New Roman" w:eastAsiaTheme="minorEastAsia" w:hAnsi="Times New Roman" w:cs="Times New Roman"/>
                <w:color w:val="000000"/>
                <w:sz w:val="24"/>
                <w:szCs w:val="24"/>
                <w:lang w:eastAsia="ru-RU"/>
              </w:rPr>
              <w:t xml:space="preserve"> основаниюСамостоятельно ормулировать</w:t>
            </w:r>
            <w:r w:rsidRPr="00A53C6F">
              <w:rPr>
                <w:rFonts w:ascii="Times New Roman" w:eastAsiaTheme="minorEastAsia" w:hAnsi="Times New Roman" w:cs="Times New Roman"/>
                <w:color w:val="000000"/>
                <w:sz w:val="24"/>
                <w:szCs w:val="24"/>
                <w:lang w:eastAsia="ru-RU"/>
              </w:rPr>
              <w:br/>
              <w:t>выводы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Применять правила пунктуационного оформления сложных предложений, состоящих из частей, связанных </w:t>
            </w:r>
            <w:r w:rsidRPr="00A53C6F">
              <w:rPr>
                <w:rFonts w:ascii="Times New Roman" w:eastAsiaTheme="minorEastAsia" w:hAnsi="Times New Roman" w:cs="Times New Roman"/>
                <w:color w:val="000000"/>
                <w:sz w:val="24"/>
                <w:szCs w:val="24"/>
                <w:lang w:eastAsia="ru-RU"/>
              </w:rPr>
              <w:br/>
              <w:t xml:space="preserve">бессоюзной связью и союзами </w:t>
            </w:r>
            <w:r w:rsidRPr="00A53C6F">
              <w:rPr>
                <w:rFonts w:ascii="Times New Roman" w:eastAsiaTheme="minorEastAsia" w:hAnsi="Times New Roman" w:cs="Times New Roman"/>
                <w:b/>
                <w:bCs/>
                <w:i/>
                <w:iCs/>
                <w:color w:val="000000"/>
                <w:sz w:val="24"/>
                <w:szCs w:val="24"/>
                <w:lang w:eastAsia="ru-RU"/>
              </w:rPr>
              <w:t>и</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но</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а</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однако</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зато</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rPr>
                <w:rFonts w:ascii="Times New Roman" w:eastAsiaTheme="minorEastAsia" w:hAnsi="Times New Roman" w:cs="Times New Roman"/>
                <w:color w:val="000000"/>
                <w:sz w:val="24"/>
                <w:szCs w:val="24"/>
                <w:lang w:eastAsia="ru-RU"/>
              </w:rPr>
            </w:pPr>
          </w:p>
        </w:tc>
      </w:tr>
      <w:tr w:rsidR="007D31E1" w:rsidRPr="00A53C6F" w:rsidTr="001B2077">
        <w:trPr>
          <w:trHeight w:val="3077"/>
        </w:trPr>
        <w:tc>
          <w:tcPr>
            <w:tcW w:w="2552"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Предложения</w:t>
            </w:r>
            <w:r w:rsidRPr="00A53C6F">
              <w:rPr>
                <w:rFonts w:ascii="Times New Roman" w:eastAsiaTheme="minorEastAsia" w:hAnsi="Times New Roman" w:cs="Times New Roman"/>
                <w:color w:val="000000"/>
                <w:sz w:val="24"/>
                <w:szCs w:val="24"/>
                <w:lang w:eastAsia="ru-RU"/>
              </w:rPr>
              <w:br/>
              <w:t xml:space="preserve">с прямой речью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color w:val="000000"/>
                <w:sz w:val="24"/>
                <w:szCs w:val="24"/>
                <w:lang w:eastAsia="ru-RU"/>
              </w:rPr>
              <w:t xml:space="preserve"> (4 ч)</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5528"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z w:val="24"/>
                <w:szCs w:val="24"/>
                <w:lang w:eastAsia="ru-RU"/>
              </w:rPr>
            </w:pPr>
            <w:r w:rsidRPr="00A53C6F">
              <w:rPr>
                <w:rFonts w:ascii="Times New Roman" w:eastAsiaTheme="minorEastAsia" w:hAnsi="Times New Roman" w:cs="Times New Roman"/>
                <w:color w:val="000000"/>
                <w:sz w:val="24"/>
                <w:szCs w:val="24"/>
                <w:lang w:eastAsia="ru-RU"/>
              </w:rPr>
              <w:t xml:space="preserve">Прямая речь как способ передачи </w:t>
            </w:r>
            <w:r w:rsidRPr="00A53C6F">
              <w:rPr>
                <w:rFonts w:ascii="Times New Roman" w:eastAsiaTheme="minorEastAsia" w:hAnsi="Times New Roman" w:cs="Times New Roman"/>
                <w:color w:val="000000"/>
                <w:sz w:val="24"/>
                <w:szCs w:val="24"/>
                <w:lang w:eastAsia="ru-RU"/>
              </w:rPr>
              <w:br/>
              <w:t>чужой речи на письме. Пунктуационное оформление предложений с прямой речью.</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z w:val="24"/>
                <w:szCs w:val="24"/>
                <w:lang w:eastAsia="ru-RU"/>
              </w:rPr>
            </w:pPr>
          </w:p>
        </w:tc>
        <w:tc>
          <w:tcPr>
            <w:tcW w:w="6521"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 Самостоятельно формулировать выводы о пунктуационном оформлении предложений с прямой речью</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pacing w:val="-4"/>
                <w:sz w:val="24"/>
                <w:szCs w:val="24"/>
                <w:lang w:eastAsia="ru-RU"/>
              </w:rPr>
              <w:t>Моделировать диалоги на лингвистиче</w:t>
            </w:r>
            <w:r w:rsidRPr="00A53C6F">
              <w:rPr>
                <w:rFonts w:ascii="Times New Roman" w:eastAsiaTheme="minorEastAsia" w:hAnsi="Times New Roman" w:cs="Times New Roman"/>
                <w:color w:val="000000"/>
                <w:sz w:val="24"/>
                <w:szCs w:val="24"/>
                <w:lang w:eastAsia="ru-RU"/>
              </w:rPr>
              <w:t xml:space="preserve">ские темы (в рамках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 xml:space="preserve">) и темы </w:t>
            </w:r>
            <w:r w:rsidR="0016230A" w:rsidRPr="00A53C6F">
              <w:rPr>
                <w:rFonts w:ascii="Times New Roman" w:eastAsiaTheme="minorEastAsia" w:hAnsi="Times New Roman" w:cs="Times New Roman"/>
                <w:color w:val="000000"/>
                <w:sz w:val="24"/>
                <w:szCs w:val="24"/>
                <w:lang w:eastAsia="ru-RU"/>
              </w:rPr>
              <w:t>на основе жизненных наблюдений.</w:t>
            </w:r>
          </w:p>
        </w:tc>
      </w:tr>
      <w:tr w:rsidR="007D31E1" w:rsidRPr="00A53C6F" w:rsidTr="001B2077">
        <w:trPr>
          <w:trHeight w:val="1503"/>
        </w:trPr>
        <w:tc>
          <w:tcPr>
            <w:tcW w:w="2552" w:type="dxa"/>
            <w:tcBorders>
              <w:top w:val="single" w:sz="4" w:space="0" w:color="auto"/>
              <w:left w:val="single" w:sz="4" w:space="0" w:color="000000"/>
              <w:bottom w:val="single" w:sz="4" w:space="0" w:color="auto"/>
              <w:right w:val="single" w:sz="4" w:space="0" w:color="auto"/>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Диалог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(2 ч)</w:t>
            </w:r>
          </w:p>
        </w:tc>
        <w:tc>
          <w:tcPr>
            <w:tcW w:w="5528"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Понятие о диалоге.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Пунктуационное оформление диалога на письме.</w:t>
            </w:r>
          </w:p>
        </w:tc>
        <w:tc>
          <w:tcPr>
            <w:tcW w:w="6521"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диалоги в художественных текстах с точки зрения </w:t>
            </w:r>
            <w:proofErr w:type="gramStart"/>
            <w:r w:rsidRPr="00A53C6F">
              <w:rPr>
                <w:rFonts w:ascii="Times New Roman" w:eastAsiaTheme="minorEastAsia" w:hAnsi="Times New Roman" w:cs="Times New Roman"/>
                <w:color w:val="000000"/>
                <w:sz w:val="24"/>
                <w:szCs w:val="24"/>
                <w:lang w:eastAsia="ru-RU"/>
              </w:rPr>
              <w:t>пунк­туационного</w:t>
            </w:r>
            <w:proofErr w:type="gramEnd"/>
            <w:r w:rsidRPr="00A53C6F">
              <w:rPr>
                <w:rFonts w:ascii="Times New Roman" w:eastAsiaTheme="minorEastAsia" w:hAnsi="Times New Roman" w:cs="Times New Roman"/>
                <w:color w:val="000000"/>
                <w:sz w:val="24"/>
                <w:szCs w:val="24"/>
                <w:lang w:eastAsia="ru-RU"/>
              </w:rPr>
              <w:t xml:space="preserve"> оформления.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Самостоятельно формулировать выводы о пунктуационном оформлении диалога.</w:t>
            </w:r>
          </w:p>
          <w:p w:rsidR="007D31E1" w:rsidRPr="00A53C6F" w:rsidRDefault="007D31E1" w:rsidP="007D31E1">
            <w:pP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правила оформления диалога на письмепо образцу.</w:t>
            </w:r>
          </w:p>
        </w:tc>
      </w:tr>
    </w:tbl>
    <w:p w:rsidR="007D31E1" w:rsidRPr="00A53C6F" w:rsidRDefault="007D31E1" w:rsidP="007D31E1">
      <w:pPr>
        <w:keepNext/>
        <w:widowControl w:val="0"/>
        <w:suppressAutoHyphens/>
        <w:autoSpaceDE w:val="0"/>
        <w:autoSpaceDN w:val="0"/>
        <w:adjustRightInd w:val="0"/>
        <w:spacing w:before="1247" w:after="113" w:line="242" w:lineRule="atLeast"/>
        <w:textAlignment w:val="center"/>
        <w:rPr>
          <w:rFonts w:ascii="Times New Roman" w:eastAsiaTheme="minorEastAsia" w:hAnsi="Times New Roman" w:cs="Times New Roman"/>
          <w:b/>
          <w:bCs/>
          <w:caps/>
          <w:color w:val="000000"/>
          <w:sz w:val="24"/>
          <w:szCs w:val="24"/>
          <w:lang w:eastAsia="ru-RU"/>
        </w:rPr>
      </w:pPr>
      <w:r w:rsidRPr="00A53C6F">
        <w:rPr>
          <w:rFonts w:ascii="Times New Roman" w:eastAsiaTheme="minorEastAsia" w:hAnsi="Times New Roman" w:cs="Times New Roman"/>
          <w:b/>
          <w:bCs/>
          <w:caps/>
          <w:color w:val="000000"/>
          <w:sz w:val="24"/>
          <w:szCs w:val="24"/>
          <w:lang w:eastAsia="ru-RU"/>
        </w:rPr>
        <w:t>6 КЛАСС</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Общее количество — 204 часа.</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Порядок изучения тем в пределах одного класса может варьироваться.</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Рекомендуемое количество часов для организации повторения —  18 часов, из них в начале учебного года —  9 часов; в конце учебного года —  9 часов.</w:t>
      </w:r>
    </w:p>
    <w:p w:rsidR="007D31E1" w:rsidRPr="00A53C6F" w:rsidRDefault="007D31E1" w:rsidP="007D31E1">
      <w:pPr>
        <w:widowControl w:val="0"/>
        <w:autoSpaceDE w:val="0"/>
        <w:autoSpaceDN w:val="0"/>
        <w:adjustRightInd w:val="0"/>
        <w:spacing w:after="57" w:line="242" w:lineRule="atLeast"/>
        <w:jc w:val="both"/>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color w:val="000000"/>
          <w:sz w:val="24"/>
          <w:szCs w:val="24"/>
          <w:lang w:eastAsia="ru-RU"/>
        </w:rPr>
        <w:t>Рекомендуемое количество часов для проведения итогового контроля (включая диктанты, сочинения, изложения, тестовые работы и др. формы контроля) — 8 часов.</w:t>
      </w:r>
    </w:p>
    <w:tbl>
      <w:tblPr>
        <w:tblW w:w="14423" w:type="dxa"/>
        <w:tblInd w:w="-147" w:type="dxa"/>
        <w:tblLayout w:type="fixed"/>
        <w:tblCellMar>
          <w:left w:w="0" w:type="dxa"/>
          <w:right w:w="0" w:type="dxa"/>
        </w:tblCellMar>
        <w:tblLook w:val="0000"/>
      </w:tblPr>
      <w:tblGrid>
        <w:gridCol w:w="2269"/>
        <w:gridCol w:w="3849"/>
        <w:gridCol w:w="8305"/>
      </w:tblGrid>
      <w:tr w:rsidR="007D31E1" w:rsidRPr="00A53C6F" w:rsidTr="00420A62">
        <w:trPr>
          <w:trHeight w:val="60"/>
          <w:tblHeader/>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lastRenderedPageBreak/>
              <w:t>Тематические блоки, темы</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Основное</w:t>
            </w:r>
            <w:r w:rsidRPr="00A53C6F">
              <w:rPr>
                <w:rFonts w:ascii="Times New Roman" w:eastAsiaTheme="minorEastAsia" w:hAnsi="Times New Roman" w:cs="Times New Roman"/>
                <w:b/>
                <w:bCs/>
                <w:color w:val="000000"/>
                <w:sz w:val="24"/>
                <w:szCs w:val="24"/>
                <w:lang w:eastAsia="ru-RU"/>
              </w:rPr>
              <w:br/>
              <w:t>содержание</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Основные виды</w:t>
            </w:r>
            <w:r w:rsidRPr="00A53C6F">
              <w:rPr>
                <w:rFonts w:ascii="Times New Roman" w:eastAsiaTheme="minorEastAsia" w:hAnsi="Times New Roman" w:cs="Times New Roman"/>
                <w:b/>
                <w:bCs/>
                <w:color w:val="000000"/>
                <w:sz w:val="24"/>
                <w:szCs w:val="24"/>
                <w:lang w:eastAsia="ru-RU"/>
              </w:rPr>
              <w:br/>
              <w:t xml:space="preserve">деятельности </w:t>
            </w:r>
            <w:proofErr w:type="gramStart"/>
            <w:r w:rsidRPr="00A53C6F">
              <w:rPr>
                <w:rFonts w:ascii="Times New Roman" w:eastAsiaTheme="minorEastAsia" w:hAnsi="Times New Roman" w:cs="Times New Roman"/>
                <w:b/>
                <w:bCs/>
                <w:color w:val="000000"/>
                <w:sz w:val="24"/>
                <w:szCs w:val="24"/>
                <w:lang w:eastAsia="ru-RU"/>
              </w:rPr>
              <w:t>обучающихся</w:t>
            </w:r>
            <w:proofErr w:type="gramEnd"/>
          </w:p>
        </w:tc>
      </w:tr>
      <w:tr w:rsidR="007D31E1" w:rsidRPr="00A53C6F"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ОБЩИЕ СВЕДЕНИЯ О ЯЗЫКЕ (3 ч) </w:t>
            </w:r>
          </w:p>
        </w:tc>
      </w:tr>
      <w:tr w:rsidR="007D31E1" w:rsidRPr="00A53C6F" w:rsidTr="00420A62">
        <w:trPr>
          <w:trHeight w:val="2864"/>
        </w:trPr>
        <w:tc>
          <w:tcPr>
            <w:tcW w:w="2269"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Основные функции русского языка.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Литературный язык</w:t>
            </w:r>
          </w:p>
        </w:tc>
        <w:tc>
          <w:tcPr>
            <w:tcW w:w="3849"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Русский язык — государственный язык Российской Федерации и язык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межнационального общения.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Понятие о литературном языке</w:t>
            </w:r>
            <w:r w:rsidR="0016230A"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b/>
                <w:color w:val="000000"/>
                <w:sz w:val="24"/>
                <w:szCs w:val="24"/>
                <w:highlight w:val="green"/>
                <w:lang w:eastAsia="ru-RU"/>
              </w:rPr>
            </w:pP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b/>
                <w:color w:val="000000"/>
                <w:sz w:val="24"/>
                <w:szCs w:val="24"/>
                <w:highlight w:val="green"/>
                <w:lang w:eastAsia="ru-RU"/>
              </w:rPr>
            </w:pP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p>
        </w:tc>
        <w:tc>
          <w:tcPr>
            <w:tcW w:w="830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13"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1"/>
                <w:sz w:val="24"/>
                <w:szCs w:val="24"/>
                <w:lang w:eastAsia="ru-RU"/>
              </w:rPr>
            </w:pPr>
            <w:r w:rsidRPr="00A53C6F">
              <w:rPr>
                <w:rFonts w:ascii="Times New Roman" w:eastAsiaTheme="minorEastAsia" w:hAnsi="Times New Roman" w:cs="Times New Roman"/>
                <w:color w:val="000000"/>
                <w:spacing w:val="-1"/>
                <w:sz w:val="24"/>
                <w:szCs w:val="24"/>
                <w:lang w:eastAsia="ru-RU"/>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w:t>
            </w:r>
            <w:r w:rsidRPr="00A53C6F">
              <w:rPr>
                <w:rFonts w:ascii="Times New Roman" w:hAnsi="Times New Roman" w:cs="Times New Roman"/>
                <w:sz w:val="24"/>
                <w:szCs w:val="24"/>
              </w:rPr>
              <w:t>с направляющей помощью педагога</w:t>
            </w:r>
            <w:r w:rsidRPr="00A53C6F">
              <w:rPr>
                <w:rFonts w:ascii="Times New Roman" w:eastAsiaTheme="minorEastAsia" w:hAnsi="Times New Roman" w:cs="Times New Roman"/>
                <w:color w:val="000000"/>
                <w:spacing w:val="-1"/>
                <w:sz w:val="24"/>
                <w:szCs w:val="24"/>
                <w:lang w:eastAsia="ru-RU"/>
              </w:rPr>
              <w:t xml:space="preserve"> использования русского языка как государственного языка Российской Федерации и как языка межнационального общения (в рамках изученного).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Извлекать информацию из различных источников</w:t>
            </w:r>
            <w:r w:rsidR="00A51249" w:rsidRPr="00A53C6F">
              <w:rPr>
                <w:rFonts w:ascii="Times New Roman" w:eastAsiaTheme="minorEastAsia" w:hAnsi="Times New Roman" w:cs="Times New Roman"/>
                <w:color w:val="000000"/>
                <w:sz w:val="24"/>
                <w:szCs w:val="24"/>
                <w:lang w:eastAsia="ru-RU"/>
              </w:rPr>
              <w:t>.</w:t>
            </w:r>
          </w:p>
        </w:tc>
      </w:tr>
      <w:tr w:rsidR="007D31E1" w:rsidRPr="00A53C6F" w:rsidTr="001B2077">
        <w:trPr>
          <w:trHeight w:val="208"/>
        </w:trPr>
        <w:tc>
          <w:tcPr>
            <w:tcW w:w="14423" w:type="dxa"/>
            <w:gridSpan w:val="3"/>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1B2077">
            <w:pPr>
              <w:widowControl w:val="0"/>
              <w:autoSpaceDE w:val="0"/>
              <w:autoSpaceDN w:val="0"/>
              <w:adjustRightInd w:val="0"/>
              <w:spacing w:after="0" w:line="242" w:lineRule="atLeast"/>
              <w:jc w:val="center"/>
              <w:textAlignment w:val="center"/>
              <w:rPr>
                <w:rFonts w:ascii="Times New Roman" w:eastAsiaTheme="minorEastAsia" w:hAnsi="Times New Roman" w:cs="Times New Roman"/>
                <w:b/>
                <w:color w:val="000000"/>
                <w:sz w:val="24"/>
                <w:szCs w:val="24"/>
                <w:lang w:eastAsia="ru-RU"/>
              </w:rPr>
            </w:pPr>
            <w:r w:rsidRPr="00A53C6F">
              <w:rPr>
                <w:rFonts w:ascii="Times New Roman" w:eastAsiaTheme="minorEastAsia" w:hAnsi="Times New Roman" w:cs="Times New Roman"/>
                <w:color w:val="000000"/>
                <w:sz w:val="24"/>
                <w:szCs w:val="24"/>
                <w:lang w:eastAsia="ru-RU"/>
              </w:rPr>
              <w:t>ПОВТОРЕНИЕ И СИСТЕМАТИЗАЦИЯ МАТЕРИАЛА (9ч)</w:t>
            </w:r>
          </w:p>
        </w:tc>
      </w:tr>
      <w:tr w:rsidR="007D31E1" w:rsidRPr="00A53C6F" w:rsidTr="00420A62">
        <w:trPr>
          <w:trHeight w:val="807"/>
        </w:trPr>
        <w:tc>
          <w:tcPr>
            <w:tcW w:w="2269"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Повторение и систематизация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 xml:space="preserve"> в 5 классе.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3849"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Части речи.</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Орфограммы в приставках и в корнях слов.</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Орфограммы в окончаниях слов.</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Словосочетание. </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Простое предложение. Знаки препинания. </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Сложное предложение. Запятые в сложном предложении.</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Прямая речь. Диалог.</w:t>
            </w:r>
          </w:p>
        </w:tc>
        <w:tc>
          <w:tcPr>
            <w:tcW w:w="830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13"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имена существительные, имена прилагательные, глаголы.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изученные орфограммы.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знания по орфографии в практике правописания.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Выделять словосочетания из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 xml:space="preserve">) правила пунктуационного оформления простых осложнённых предложений.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 правила пунктуационного оформления сложных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 правила оформления предложений с прямой речью на письме.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1"/>
                <w:sz w:val="24"/>
                <w:szCs w:val="24"/>
                <w:lang w:eastAsia="ru-RU"/>
              </w:rPr>
            </w:pPr>
            <w:r w:rsidRPr="00A53C6F">
              <w:rPr>
                <w:rFonts w:ascii="Times New Roman" w:eastAsiaTheme="minorEastAsia" w:hAnsi="Times New Roman" w:cs="Times New Roman"/>
                <w:color w:val="000000"/>
                <w:sz w:val="24"/>
                <w:szCs w:val="24"/>
                <w:lang w:eastAsia="ru-RU"/>
              </w:rPr>
              <w:t>Применять (</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 правила оформления диалога на письме.</w:t>
            </w:r>
          </w:p>
        </w:tc>
      </w:tr>
      <w:tr w:rsidR="007D31E1" w:rsidRPr="00A53C6F"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ЯЗЫК И РЕЧЬ (5 ч)</w:t>
            </w:r>
          </w:p>
        </w:tc>
      </w:tr>
      <w:tr w:rsidR="007D31E1" w:rsidRPr="00A53C6F" w:rsidTr="00420A62">
        <w:trPr>
          <w:trHeight w:val="60"/>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Виды речи.</w:t>
            </w:r>
            <w:r w:rsidRPr="00A53C6F">
              <w:rPr>
                <w:rFonts w:ascii="Times New Roman" w:eastAsiaTheme="minorEastAsia" w:hAnsi="Times New Roman" w:cs="Times New Roman"/>
                <w:color w:val="000000"/>
                <w:sz w:val="24"/>
                <w:szCs w:val="24"/>
                <w:lang w:eastAsia="ru-RU"/>
              </w:rPr>
              <w:br/>
              <w:t>Монолог и диалог.</w:t>
            </w:r>
            <w:r w:rsidRPr="00A53C6F">
              <w:rPr>
                <w:rFonts w:ascii="Times New Roman" w:eastAsiaTheme="minorEastAsia" w:hAnsi="Times New Roman" w:cs="Times New Roman"/>
                <w:color w:val="000000"/>
                <w:sz w:val="24"/>
                <w:szCs w:val="24"/>
                <w:lang w:eastAsia="ru-RU"/>
              </w:rPr>
              <w:br/>
              <w:t>Их разновидности</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Монолог-описание, монолог-повествование, монолог-рассуждение; сообщение на лингвистическую тему.</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Создавать устные монологические высказывания на основе жизненных наблюдений, чтения научно-учебной, </w:t>
            </w:r>
          </w:p>
        </w:tc>
      </w:tr>
      <w:tr w:rsidR="007D31E1" w:rsidRPr="00A53C6F" w:rsidTr="00420A62">
        <w:trPr>
          <w:trHeight w:val="2888"/>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диалога: побуждение к действию, обмен мнениями</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художественной </w:t>
            </w:r>
            <w:r w:rsidRPr="00A53C6F">
              <w:rPr>
                <w:rFonts w:ascii="Times New Roman" w:hAnsi="Times New Roman" w:cs="Times New Roman"/>
                <w:sz w:val="24"/>
                <w:szCs w:val="24"/>
              </w:rPr>
              <w:t xml:space="preserve">доступной для понимания </w:t>
            </w:r>
            <w:r w:rsidRPr="00A53C6F">
              <w:rPr>
                <w:rFonts w:ascii="Times New Roman" w:eastAsiaTheme="minorEastAsia" w:hAnsi="Times New Roman" w:cs="Times New Roman"/>
                <w:color w:val="000000"/>
                <w:sz w:val="24"/>
                <w:szCs w:val="24"/>
                <w:lang w:eastAsia="ru-RU"/>
              </w:rPr>
              <w:t xml:space="preserve">и научно-популярной литературы (монолог-описание, монолог-повествование, монолог-рассуждение); выступать с сообщением на лингвистическую тему </w:t>
            </w:r>
            <w:r w:rsidRPr="00A53C6F">
              <w:rPr>
                <w:rFonts w:ascii="Times New Roman" w:hAnsi="Times New Roman" w:cs="Times New Roman"/>
                <w:sz w:val="24"/>
                <w:szCs w:val="24"/>
              </w:rPr>
              <w:t>с опорой на презентацию, развернутый план</w:t>
            </w:r>
            <w:r w:rsidRPr="00A53C6F">
              <w:rPr>
                <w:rFonts w:ascii="Times New Roman" w:eastAsiaTheme="minorEastAsia" w:hAnsi="Times New Roman" w:cs="Times New Roman"/>
                <w:color w:val="000000"/>
                <w:sz w:val="24"/>
                <w:szCs w:val="24"/>
                <w:lang w:eastAsia="ru-RU"/>
              </w:rPr>
              <w:t xml:space="preserve"> (в течение учебного года).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Создавать с направляющей помощью педагога различные виды диалога: побуждение к действию, обмен мнениями (в течение учебного года).</w:t>
            </w:r>
          </w:p>
          <w:p w:rsidR="007D31E1" w:rsidRPr="00A53C6F"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Редактировать собственные тексты с опорой на знание норм современного русского литературного языка (в течение учебного года)</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spacing w:val="-2"/>
                <w:sz w:val="24"/>
                <w:szCs w:val="24"/>
                <w:lang w:eastAsia="ru-RU"/>
              </w:rPr>
              <w:t>*</w:t>
            </w:r>
          </w:p>
        </w:tc>
      </w:tr>
      <w:tr w:rsidR="007D31E1" w:rsidRPr="00A53C6F"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ТЕКСТ (23 ч)</w:t>
            </w:r>
          </w:p>
        </w:tc>
      </w:tr>
      <w:tr w:rsidR="007D31E1" w:rsidRPr="00A53C6F" w:rsidTr="00420A62">
        <w:trPr>
          <w:trHeight w:val="5991"/>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информационную переработку текста: составлять</w:t>
            </w:r>
            <w:r w:rsidRPr="00A53C6F">
              <w:rPr>
                <w:rFonts w:ascii="Times New Roman" w:eastAsiaTheme="minorEastAsia" w:hAnsi="Times New Roman" w:cs="Times New Roman"/>
                <w:color w:val="000000"/>
                <w:sz w:val="24"/>
                <w:szCs w:val="24"/>
                <w:lang w:eastAsia="ru-RU"/>
              </w:rPr>
              <w:br/>
              <w:t>план прочитанного текста</w:t>
            </w:r>
            <w:r w:rsidRPr="00A53C6F">
              <w:rPr>
                <w:rFonts w:ascii="Times New Roman" w:hAnsi="Times New Roman" w:cs="Times New Roman"/>
                <w:sz w:val="24"/>
                <w:szCs w:val="24"/>
              </w:rPr>
              <w:t xml:space="preserve"> после предварительного анализа</w:t>
            </w:r>
            <w:r w:rsidRPr="00A53C6F">
              <w:rPr>
                <w:rFonts w:ascii="Times New Roman" w:eastAsiaTheme="minorEastAsia" w:hAnsi="Times New Roman" w:cs="Times New Roman"/>
                <w:color w:val="000000"/>
                <w:sz w:val="24"/>
                <w:szCs w:val="24"/>
                <w:lang w:eastAsia="ru-RU"/>
              </w:rPr>
              <w:t xml:space="preserve"> (простой; назывной, вопросный)</w:t>
            </w:r>
            <w:r w:rsidRPr="00A53C6F">
              <w:rPr>
                <w:rFonts w:ascii="Times New Roman" w:eastAsiaTheme="minorEastAsia" w:hAnsi="Times New Roman" w:cs="Times New Roman"/>
                <w:color w:val="000000"/>
                <w:sz w:val="24"/>
                <w:szCs w:val="24"/>
                <w:lang w:eastAsia="ru-RU"/>
              </w:rPr>
              <w:br/>
              <w:t>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Пересказывать текст. Представлять</w:t>
            </w:r>
            <w:r w:rsidRPr="00A53C6F">
              <w:rPr>
                <w:rFonts w:ascii="Times New Roman" w:eastAsiaTheme="minorEastAsia" w:hAnsi="Times New Roman" w:cs="Times New Roman"/>
                <w:color w:val="000000"/>
                <w:sz w:val="24"/>
                <w:szCs w:val="24"/>
                <w:lang w:eastAsia="ru-RU"/>
              </w:rPr>
              <w:br/>
              <w:t>содержание прослушанного или</w:t>
            </w:r>
            <w:r w:rsidRPr="00A53C6F">
              <w:rPr>
                <w:rFonts w:ascii="Times New Roman" w:eastAsiaTheme="minorEastAsia" w:hAnsi="Times New Roman" w:cs="Times New Roman"/>
                <w:color w:val="000000"/>
                <w:sz w:val="24"/>
                <w:szCs w:val="24"/>
                <w:lang w:eastAsia="ru-RU"/>
              </w:rPr>
              <w:br/>
              <w:t>прочитанного учебно-научного текста</w:t>
            </w:r>
            <w:r w:rsidRPr="00A53C6F">
              <w:rPr>
                <w:rFonts w:ascii="Times New Roman" w:eastAsiaTheme="minorEastAsia" w:hAnsi="Times New Roman" w:cs="Times New Roman"/>
                <w:color w:val="000000"/>
                <w:sz w:val="24"/>
                <w:szCs w:val="24"/>
                <w:lang w:eastAsia="ru-RU"/>
              </w:rPr>
              <w:br/>
              <w:t>в виде таблицы, схемы, представлять содержание таблицы, схемы в виде текста.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тексты различных функционально-смысловых типов речи</w:t>
            </w:r>
            <w:r w:rsidRPr="00A53C6F">
              <w:rPr>
                <w:rFonts w:ascii="Times New Roman" w:hAnsi="Times New Roman" w:cs="Times New Roman"/>
                <w:sz w:val="24"/>
                <w:szCs w:val="24"/>
              </w:rPr>
              <w:t xml:space="preserve"> с опорой на план</w:t>
            </w:r>
            <w:r w:rsidRPr="00A53C6F">
              <w:rPr>
                <w:rFonts w:ascii="Times New Roman" w:eastAsiaTheme="minorEastAsia" w:hAnsi="Times New Roman" w:cs="Times New Roman"/>
                <w:color w:val="000000"/>
                <w:sz w:val="24"/>
                <w:szCs w:val="24"/>
                <w:lang w:eastAsia="ru-RU"/>
              </w:rPr>
              <w:t xml:space="preserve"> (повествование, описание, рассуждение); характеризовать особенности</w:t>
            </w:r>
            <w:r w:rsidRPr="00A53C6F">
              <w:rPr>
                <w:rFonts w:ascii="Times New Roman" w:eastAsiaTheme="minorEastAsia" w:hAnsi="Times New Roman" w:cs="Times New Roman"/>
                <w:color w:val="000000"/>
                <w:sz w:val="24"/>
                <w:szCs w:val="24"/>
                <w:lang w:eastAsia="ru-RU"/>
              </w:rPr>
              <w:br/>
              <w:t>описания как типа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Создавать текст-описание</w:t>
            </w:r>
            <w:r w:rsidRPr="00A53C6F">
              <w:rPr>
                <w:rFonts w:ascii="Times New Roman" w:hAnsi="Times New Roman" w:cs="Times New Roman"/>
                <w:sz w:val="24"/>
                <w:szCs w:val="24"/>
              </w:rPr>
              <w:t xml:space="preserve"> с опорой на план</w:t>
            </w:r>
            <w:r w:rsidRPr="00A53C6F">
              <w:rPr>
                <w:rFonts w:ascii="Times New Roman" w:eastAsiaTheme="minorEastAsia" w:hAnsi="Times New Roman" w:cs="Times New Roman"/>
                <w:color w:val="000000"/>
                <w:sz w:val="24"/>
                <w:szCs w:val="24"/>
                <w:lang w:eastAsia="ru-RU"/>
              </w:rPr>
              <w:t>: устно и письменно описывать внешность человека, помещение, природу, местность, действие.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Создавать тексты с опорой на картину, произведение искусства, в том числе сочинения-миниатюры, классные сочинения.</w:t>
            </w:r>
          </w:p>
        </w:tc>
      </w:tr>
      <w:tr w:rsidR="007D31E1" w:rsidRPr="00A53C6F" w:rsidTr="007D31E1">
        <w:trPr>
          <w:trHeight w:val="279"/>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ФУНКЦИОНАЛЬНЫЕ РАЗНОВИДНОСТИ ЯЗЫКА (12 ч)</w:t>
            </w:r>
          </w:p>
        </w:tc>
      </w:tr>
      <w:tr w:rsidR="007D31E1" w:rsidRPr="00A53C6F" w:rsidTr="00420A62">
        <w:trPr>
          <w:trHeight w:val="2865"/>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Официально-</w:t>
            </w:r>
            <w:r w:rsidRPr="00A53C6F">
              <w:rPr>
                <w:rFonts w:ascii="Times New Roman" w:eastAsiaTheme="minorEastAsia" w:hAnsi="Times New Roman" w:cs="Times New Roman"/>
                <w:color w:val="000000"/>
                <w:sz w:val="24"/>
                <w:szCs w:val="24"/>
                <w:lang w:eastAsia="ru-RU"/>
              </w:rPr>
              <w:br/>
              <w:t xml:space="preserve">деловой стиль.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Жанры.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Научный стиль. Жанры</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Официально-деловой стиль.</w:t>
            </w:r>
            <w:r w:rsidRPr="00A53C6F">
              <w:rPr>
                <w:rFonts w:ascii="Times New Roman" w:eastAsiaTheme="minorEastAsia" w:hAnsi="Times New Roman" w:cs="Times New Roman"/>
                <w:color w:val="000000"/>
                <w:sz w:val="24"/>
                <w:szCs w:val="24"/>
                <w:lang w:eastAsia="ru-RU"/>
              </w:rPr>
              <w:br/>
              <w:t>Заявление. Расписка.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Научный стиль</w:t>
            </w:r>
            <w:proofErr w:type="gramStart"/>
            <w:r w:rsidRPr="00A53C6F">
              <w:rPr>
                <w:rFonts w:ascii="Times New Roman" w:eastAsiaTheme="minorEastAsia" w:hAnsi="Times New Roman" w:cs="Times New Roman"/>
                <w:color w:val="000000"/>
                <w:sz w:val="24"/>
                <w:szCs w:val="24"/>
                <w:lang w:eastAsia="ru-RU"/>
              </w:rPr>
              <w:t>.С</w:t>
            </w:r>
            <w:proofErr w:type="gramEnd"/>
            <w:r w:rsidRPr="00A53C6F">
              <w:rPr>
                <w:rFonts w:ascii="Times New Roman" w:eastAsiaTheme="minorEastAsia" w:hAnsi="Times New Roman" w:cs="Times New Roman"/>
                <w:color w:val="000000"/>
                <w:sz w:val="24"/>
                <w:szCs w:val="24"/>
                <w:lang w:eastAsia="ru-RU"/>
              </w:rPr>
              <w:t>ловарнаястатья. Научное сообщение.</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Характеризоватьособенности</w:t>
            </w:r>
            <w:r w:rsidRPr="00A53C6F">
              <w:rPr>
                <w:rFonts w:ascii="Times New Roman" w:hAnsi="Times New Roman" w:cs="Times New Roman"/>
                <w:sz w:val="24"/>
                <w:szCs w:val="24"/>
              </w:rPr>
              <w:t xml:space="preserve"> с использованием алгоритма последовательности действий</w:t>
            </w:r>
            <w:r w:rsidRPr="00A53C6F">
              <w:rPr>
                <w:rFonts w:ascii="Times New Roman" w:eastAsiaTheme="minorEastAsia" w:hAnsi="Times New Roman" w:cs="Times New Roman"/>
                <w:color w:val="000000"/>
                <w:sz w:val="24"/>
                <w:szCs w:val="24"/>
                <w:lang w:eastAsia="ru-RU"/>
              </w:rPr>
              <w:t xml:space="preserve"> официально-делового и научно-учебного стилей; перечислять требования к составлению словарной статьи и научного сообщения</w:t>
            </w:r>
            <w:r w:rsidRPr="00A53C6F">
              <w:rPr>
                <w:rFonts w:ascii="Times New Roman" w:eastAsiaTheme="minorEastAsia" w:hAnsi="Times New Roman" w:cs="Times New Roman"/>
                <w:i/>
                <w:color w:val="000000"/>
                <w:sz w:val="24"/>
                <w:szCs w:val="24"/>
                <w:lang w:eastAsia="ru-RU"/>
              </w:rPr>
              <w:t xml:space="preserve">; </w:t>
            </w:r>
            <w:r w:rsidRPr="00A53C6F">
              <w:rPr>
                <w:rFonts w:ascii="Times New Roman" w:eastAsiaTheme="minorEastAsia" w:hAnsi="Times New Roman" w:cs="Times New Roman"/>
                <w:color w:val="000000"/>
                <w:sz w:val="24"/>
                <w:szCs w:val="24"/>
                <w:lang w:eastAsia="ru-RU"/>
              </w:rPr>
              <w:t>анализировать тексты разных стилей</w:t>
            </w:r>
            <w:r w:rsidRPr="00A53C6F">
              <w:rPr>
                <w:rFonts w:ascii="Times New Roman" w:eastAsiaTheme="minorEastAsia" w:hAnsi="Times New Roman" w:cs="Times New Roman"/>
                <w:color w:val="000000"/>
                <w:sz w:val="24"/>
                <w:szCs w:val="24"/>
                <w:lang w:eastAsia="ru-RU"/>
              </w:rPr>
              <w:br/>
              <w:t xml:space="preserve">и жанров </w:t>
            </w:r>
            <w:r w:rsidRPr="00A53C6F">
              <w:rPr>
                <w:rFonts w:ascii="Times New Roman" w:hAnsi="Times New Roman" w:cs="Times New Roman"/>
                <w:sz w:val="24"/>
                <w:szCs w:val="24"/>
              </w:rPr>
              <w:t xml:space="preserve">с использованием алгоритма последовательности действий </w:t>
            </w:r>
            <w:r w:rsidRPr="00A53C6F">
              <w:rPr>
                <w:rFonts w:ascii="Times New Roman" w:eastAsiaTheme="minorEastAsia" w:hAnsi="Times New Roman" w:cs="Times New Roman"/>
                <w:color w:val="000000"/>
                <w:sz w:val="24"/>
                <w:szCs w:val="24"/>
                <w:lang w:eastAsia="ru-RU"/>
              </w:rPr>
              <w:t>(рассказ; заявление, расписка; словарная статья, научное сообщение).</w:t>
            </w:r>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Создавать тексты различных функционально-смысловых типов речи</w:t>
            </w:r>
            <w:r w:rsidRPr="00A53C6F">
              <w:rPr>
                <w:rFonts w:ascii="Times New Roman" w:hAnsi="Times New Roman" w:cs="Times New Roman"/>
                <w:sz w:val="24"/>
                <w:szCs w:val="24"/>
              </w:rPr>
              <w:t xml:space="preserve"> с опорой на план</w:t>
            </w:r>
            <w:r w:rsidRPr="00A53C6F">
              <w:rPr>
                <w:rFonts w:ascii="Times New Roman" w:eastAsiaTheme="minorEastAsia" w:hAnsi="Times New Roman" w:cs="Times New Roman"/>
                <w:color w:val="000000"/>
                <w:sz w:val="24"/>
                <w:szCs w:val="24"/>
                <w:lang w:eastAsia="ru-RU"/>
              </w:rPr>
              <w:t xml:space="preserve"> (повествование, описание) с опорой на жизненный и читательский опыт)</w:t>
            </w:r>
            <w:proofErr w:type="gramEnd"/>
          </w:p>
        </w:tc>
      </w:tr>
      <w:tr w:rsidR="007D31E1" w:rsidRPr="00A53C6F"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СИСТЕМА ЯЗЫКА (152 ч)</w:t>
            </w:r>
          </w:p>
        </w:tc>
      </w:tr>
      <w:tr w:rsidR="007D31E1" w:rsidRPr="00A53C6F" w:rsidTr="007D31E1">
        <w:trPr>
          <w:trHeight w:val="60"/>
        </w:trPr>
        <w:tc>
          <w:tcPr>
            <w:tcW w:w="14423" w:type="dxa"/>
            <w:gridSpan w:val="3"/>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ЛЕКСИКОЛОГИЯ. КУЛЬТУРА РЕЧИ (20 ч)</w:t>
            </w:r>
          </w:p>
        </w:tc>
      </w:tr>
      <w:tr w:rsidR="007D31E1" w:rsidRPr="00A53C6F" w:rsidTr="00420A62">
        <w:trPr>
          <w:trHeight w:val="1626"/>
        </w:trPr>
        <w:tc>
          <w:tcPr>
            <w:tcW w:w="2269"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Группы</w:t>
            </w:r>
            <w:r w:rsidRPr="00A53C6F">
              <w:rPr>
                <w:rFonts w:ascii="Times New Roman" w:eastAsiaTheme="minorEastAsia" w:hAnsi="Times New Roman" w:cs="Times New Roman"/>
                <w:color w:val="000000"/>
                <w:sz w:val="24"/>
                <w:szCs w:val="24"/>
                <w:lang w:eastAsia="ru-RU"/>
              </w:rPr>
              <w:br/>
              <w:t>лексики по</w:t>
            </w:r>
            <w:r w:rsidRPr="00A53C6F">
              <w:rPr>
                <w:rFonts w:ascii="Times New Roman" w:eastAsiaTheme="minorEastAsia" w:hAnsi="Times New Roman" w:cs="Times New Roman"/>
                <w:color w:val="000000"/>
                <w:sz w:val="24"/>
                <w:szCs w:val="24"/>
                <w:lang w:eastAsia="ru-RU"/>
              </w:rPr>
              <w:br/>
              <w:t xml:space="preserve">происхождению.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Активный</w:t>
            </w:r>
            <w:r w:rsidRPr="00A53C6F">
              <w:rPr>
                <w:rFonts w:ascii="Times New Roman" w:eastAsiaTheme="minorEastAsia" w:hAnsi="Times New Roman" w:cs="Times New Roman"/>
                <w:color w:val="000000"/>
                <w:sz w:val="24"/>
                <w:szCs w:val="24"/>
                <w:lang w:eastAsia="ru-RU"/>
              </w:rPr>
              <w:br/>
              <w:t>и пассивный</w:t>
            </w:r>
            <w:r w:rsidRPr="00A53C6F">
              <w:rPr>
                <w:rFonts w:ascii="Times New Roman" w:eastAsiaTheme="minorEastAsia" w:hAnsi="Times New Roman" w:cs="Times New Roman"/>
                <w:color w:val="000000"/>
                <w:sz w:val="24"/>
                <w:szCs w:val="24"/>
                <w:lang w:eastAsia="ru-RU"/>
              </w:rPr>
              <w:br/>
              <w:t>запас лексики.</w:t>
            </w:r>
          </w:p>
        </w:tc>
        <w:tc>
          <w:tcPr>
            <w:tcW w:w="3849" w:type="dxa"/>
            <w:vMerge w:val="restart"/>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Лексика русского языка с точки</w:t>
            </w:r>
            <w:r w:rsidRPr="00A53C6F">
              <w:rPr>
                <w:rFonts w:ascii="Times New Roman" w:eastAsiaTheme="minorEastAsia" w:hAnsi="Times New Roman" w:cs="Times New Roman"/>
                <w:color w:val="000000"/>
                <w:sz w:val="24"/>
                <w:szCs w:val="24"/>
                <w:lang w:eastAsia="ru-RU"/>
              </w:rPr>
              <w:br/>
              <w:t>зрения её происхождения: исконно русские и заимствованные слова.</w:t>
            </w:r>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Лексика русского языка с точки зрения принадлежности к </w:t>
            </w:r>
            <w:r w:rsidRPr="00A53C6F">
              <w:rPr>
                <w:rFonts w:ascii="Times New Roman" w:eastAsiaTheme="minorEastAsia" w:hAnsi="Times New Roman" w:cs="Times New Roman"/>
                <w:color w:val="000000"/>
                <w:sz w:val="24"/>
                <w:szCs w:val="24"/>
                <w:lang w:eastAsia="ru-RU"/>
              </w:rPr>
              <w:lastRenderedPageBreak/>
              <w:t>активному</w:t>
            </w:r>
            <w:r w:rsidRPr="00A53C6F">
              <w:rPr>
                <w:rFonts w:ascii="Times New Roman" w:eastAsiaTheme="minorEastAsia" w:hAnsi="Times New Roman" w:cs="Times New Roman"/>
                <w:color w:val="000000"/>
                <w:sz w:val="24"/>
                <w:szCs w:val="24"/>
                <w:lang w:eastAsia="ru-RU"/>
              </w:rPr>
              <w:br/>
              <w:t>и пассивному запасу: неологизмы,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устаревшие слова (историзмы и архаизмы).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Лексика русского языка с точки зрения сферы употребления: общеупотребительная лексика и слова ограничен</w:t>
            </w:r>
            <w:r w:rsidRPr="00A53C6F">
              <w:rPr>
                <w:rFonts w:ascii="Times New Roman" w:eastAsiaTheme="minorEastAsia" w:hAnsi="Times New Roman" w:cs="Times New Roman"/>
                <w:color w:val="000000"/>
                <w:spacing w:val="-2"/>
                <w:sz w:val="24"/>
                <w:szCs w:val="24"/>
                <w:lang w:eastAsia="ru-RU"/>
              </w:rPr>
              <w:t>ной сферы употребления (диалектизмы,</w:t>
            </w:r>
            <w:r w:rsidRPr="00A53C6F">
              <w:rPr>
                <w:rFonts w:ascii="Times New Roman" w:eastAsiaTheme="minorEastAsia" w:hAnsi="Times New Roman" w:cs="Times New Roman"/>
                <w:color w:val="000000"/>
                <w:sz w:val="24"/>
                <w:szCs w:val="24"/>
                <w:lang w:eastAsia="ru-RU"/>
              </w:rPr>
              <w:t xml:space="preserve"> термины, профессионализмы, жаргонизмы — слова, используемые в речи отдельных групп людей: школьников, студентов, музыкантов, актёров, спортсменов).</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Фразеологизмы. Их признаки и значение.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Употребление лексических сре</w:t>
            </w:r>
            <w:proofErr w:type="gramStart"/>
            <w:r w:rsidRPr="00A53C6F">
              <w:rPr>
                <w:rFonts w:ascii="Times New Roman" w:eastAsiaTheme="minorEastAsia" w:hAnsi="Times New Roman" w:cs="Times New Roman"/>
                <w:color w:val="000000"/>
                <w:sz w:val="24"/>
                <w:szCs w:val="24"/>
                <w:lang w:eastAsia="ru-RU"/>
              </w:rPr>
              <w:t>дств в с</w:t>
            </w:r>
            <w:proofErr w:type="gramEnd"/>
            <w:r w:rsidRPr="00A53C6F">
              <w:rPr>
                <w:rFonts w:ascii="Times New Roman" w:eastAsiaTheme="minorEastAsia" w:hAnsi="Times New Roman" w:cs="Times New Roman"/>
                <w:color w:val="000000"/>
                <w:sz w:val="24"/>
                <w:szCs w:val="24"/>
                <w:lang w:eastAsia="ru-RU"/>
              </w:rPr>
              <w:t>оответствии с ситуацией общения.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Эпитеты, метафоры, олицетворения.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Лексические словари.</w:t>
            </w:r>
          </w:p>
        </w:tc>
        <w:tc>
          <w:tcPr>
            <w:tcW w:w="830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Различать слова с точки зрения</w:t>
            </w:r>
            <w:r w:rsidRPr="00A53C6F">
              <w:rPr>
                <w:rFonts w:ascii="Times New Roman" w:eastAsiaTheme="minorEastAsia" w:hAnsi="Times New Roman" w:cs="Times New Roman"/>
                <w:color w:val="000000"/>
                <w:sz w:val="24"/>
                <w:szCs w:val="24"/>
                <w:lang w:eastAsia="ru-RU"/>
              </w:rPr>
              <w:br/>
              <w:t>их происхождения: исконно русские</w:t>
            </w:r>
            <w:r w:rsidRPr="00A53C6F">
              <w:rPr>
                <w:rFonts w:ascii="Times New Roman" w:eastAsiaTheme="minorEastAsia" w:hAnsi="Times New Roman" w:cs="Times New Roman"/>
                <w:color w:val="000000"/>
                <w:sz w:val="24"/>
                <w:szCs w:val="24"/>
                <w:lang w:eastAsia="ru-RU"/>
              </w:rPr>
              <w:br/>
              <w:t xml:space="preserve">и заимствованные слова; различать слова с точки зрения их принадлежности к активному или пассивному запасу: неологизмы, </w:t>
            </w:r>
          </w:p>
        </w:tc>
      </w:tr>
      <w:tr w:rsidR="007D31E1" w:rsidRPr="00A53C6F" w:rsidTr="00420A62">
        <w:trPr>
          <w:trHeight w:val="2487"/>
        </w:trPr>
        <w:tc>
          <w:tcPr>
            <w:tcW w:w="2269"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Лексика</w:t>
            </w:r>
            <w:r w:rsidRPr="00A53C6F">
              <w:rPr>
                <w:rFonts w:ascii="Times New Roman" w:eastAsiaTheme="minorEastAsia" w:hAnsi="Times New Roman" w:cs="Times New Roman"/>
                <w:color w:val="000000"/>
                <w:sz w:val="24"/>
                <w:szCs w:val="24"/>
                <w:lang w:eastAsia="ru-RU"/>
              </w:rPr>
              <w:br/>
              <w:t>с точки зрения</w:t>
            </w:r>
            <w:r w:rsidRPr="00A53C6F">
              <w:rPr>
                <w:rFonts w:ascii="Times New Roman" w:eastAsiaTheme="minorEastAsia" w:hAnsi="Times New Roman" w:cs="Times New Roman"/>
                <w:color w:val="000000"/>
                <w:sz w:val="24"/>
                <w:szCs w:val="24"/>
                <w:lang w:eastAsia="ru-RU"/>
              </w:rPr>
              <w:br/>
              <w:t xml:space="preserve">сферы употребления.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Стилистическая окраска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Лексические</w:t>
            </w:r>
            <w:r w:rsidRPr="00A53C6F">
              <w:rPr>
                <w:rFonts w:ascii="Times New Roman" w:eastAsiaTheme="minorEastAsia" w:hAnsi="Times New Roman" w:cs="Times New Roman"/>
                <w:color w:val="000000"/>
                <w:sz w:val="24"/>
                <w:szCs w:val="24"/>
                <w:lang w:eastAsia="ru-RU"/>
              </w:rPr>
              <w:br/>
              <w:t>средства</w:t>
            </w:r>
            <w:r w:rsidRPr="00A53C6F">
              <w:rPr>
                <w:rFonts w:ascii="Times New Roman" w:eastAsiaTheme="minorEastAsia" w:hAnsi="Times New Roman" w:cs="Times New Roman"/>
                <w:color w:val="000000"/>
                <w:sz w:val="24"/>
                <w:szCs w:val="24"/>
                <w:lang w:eastAsia="ru-RU"/>
              </w:rPr>
              <w:br/>
              <w:t>выразительности.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Лексические</w:t>
            </w:r>
            <w:r w:rsidRPr="00A53C6F">
              <w:rPr>
                <w:rFonts w:ascii="Times New Roman" w:eastAsiaTheme="minorEastAsia" w:hAnsi="Times New Roman" w:cs="Times New Roman"/>
                <w:color w:val="000000"/>
                <w:sz w:val="24"/>
                <w:szCs w:val="24"/>
                <w:lang w:eastAsia="ru-RU"/>
              </w:rPr>
              <w:br/>
              <w:t>словари</w:t>
            </w:r>
          </w:p>
        </w:tc>
        <w:tc>
          <w:tcPr>
            <w:tcW w:w="3849" w:type="dxa"/>
            <w:vMerge/>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830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устаревшие слова, различать историзмы и архаизмы; различать слова с точки зрения сферы их употребления: общеупотребительные, диалектизмы, термины, профессионализмы, жаргонизмы; определять стилистическую окраску слова.</w:t>
            </w:r>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эпитеты, метафоры, олицетворения; понимать их основное коммуникативное назначение в художественном тексте</w:t>
            </w:r>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 и сравнивать эпитеты, метаф</w:t>
            </w:r>
            <w:r w:rsidR="0016230A" w:rsidRPr="00A53C6F">
              <w:rPr>
                <w:rFonts w:ascii="Times New Roman" w:eastAsiaTheme="minorEastAsia" w:hAnsi="Times New Roman" w:cs="Times New Roman"/>
                <w:color w:val="000000"/>
                <w:sz w:val="24"/>
                <w:szCs w:val="24"/>
                <w:lang w:eastAsia="ru-RU"/>
              </w:rPr>
              <w:t>оры, олицетворения.</w:t>
            </w:r>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в тексте фразеологизмы, уметь определять </w:t>
            </w:r>
            <w:r w:rsidRPr="00A53C6F">
              <w:rPr>
                <w:rFonts w:ascii="Times New Roman" w:hAnsi="Times New Roman" w:cs="Times New Roman"/>
                <w:sz w:val="24"/>
                <w:szCs w:val="24"/>
              </w:rPr>
              <w:t xml:space="preserve">после предварительного анализа </w:t>
            </w:r>
            <w:r w:rsidRPr="00A53C6F">
              <w:rPr>
                <w:rFonts w:ascii="Times New Roman" w:eastAsiaTheme="minorEastAsia" w:hAnsi="Times New Roman" w:cs="Times New Roman"/>
                <w:color w:val="000000"/>
                <w:sz w:val="24"/>
                <w:szCs w:val="24"/>
                <w:lang w:eastAsia="ru-RU"/>
              </w:rPr>
              <w:t>их значение, речевую ситуацию употребления.</w:t>
            </w:r>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Выбирать лексические средства в соответствии с речевой ситуацией; пользоваться словарями иностранных слов, устаревших слов; использовать толковые словари.</w:t>
            </w:r>
          </w:p>
          <w:p w:rsidR="007D31E1" w:rsidRPr="00A53C6F" w:rsidRDefault="00A51249"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Редактировать собственные тексты с опорой на знание норм современного русского литературного языка.</w:t>
            </w:r>
          </w:p>
        </w:tc>
      </w:tr>
      <w:tr w:rsidR="007D31E1" w:rsidRPr="00A53C6F"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aps/>
                <w:color w:val="000000"/>
                <w:sz w:val="24"/>
                <w:szCs w:val="24"/>
                <w:lang w:eastAsia="ru-RU"/>
              </w:rPr>
              <w:lastRenderedPageBreak/>
              <w:t xml:space="preserve">Словообразование. Культура речи. Орфография (20 </w:t>
            </w:r>
            <w:r w:rsidRPr="00A53C6F">
              <w:rPr>
                <w:rFonts w:ascii="Times New Roman" w:eastAsiaTheme="minorEastAsia" w:hAnsi="Times New Roman" w:cs="Times New Roman"/>
                <w:color w:val="000000"/>
                <w:sz w:val="24"/>
                <w:szCs w:val="24"/>
                <w:lang w:eastAsia="ru-RU"/>
              </w:rPr>
              <w:t>ч</w:t>
            </w:r>
            <w:r w:rsidRPr="00A53C6F">
              <w:rPr>
                <w:rFonts w:ascii="Times New Roman" w:eastAsiaTheme="minorEastAsia" w:hAnsi="Times New Roman" w:cs="Times New Roman"/>
                <w:caps/>
                <w:color w:val="000000"/>
                <w:sz w:val="24"/>
                <w:szCs w:val="24"/>
                <w:lang w:eastAsia="ru-RU"/>
              </w:rPr>
              <w:t>)</w:t>
            </w:r>
          </w:p>
        </w:tc>
      </w:tr>
      <w:tr w:rsidR="007D31E1" w:rsidRPr="00A53C6F" w:rsidTr="00420A62">
        <w:trPr>
          <w:trHeight w:val="5133"/>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Виды морфем.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Основные способы образования слов в русском языке.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Правописание сложных и сложносокращённых слов</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Формообразующие и словообразующие морфемы.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Производящая основа.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Морфемный и словообразовательный разбор слов.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Правописание сложных и сложносокращённых слов.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правописания корня</w:t>
            </w:r>
            <w:proofErr w:type="gramStart"/>
            <w:r w:rsidRPr="00A53C6F">
              <w:rPr>
                <w:rFonts w:ascii="Times New Roman" w:eastAsiaTheme="minorEastAsia" w:hAnsi="Times New Roman" w:cs="Times New Roman"/>
                <w:color w:val="000000"/>
                <w:sz w:val="24"/>
                <w:szCs w:val="24"/>
                <w:lang w:eastAsia="ru-RU"/>
              </w:rPr>
              <w:br/>
              <w:t>-</w:t>
            </w:r>
            <w:proofErr w:type="gramEnd"/>
            <w:r w:rsidRPr="00A53C6F">
              <w:rPr>
                <w:rFonts w:ascii="Times New Roman" w:eastAsiaTheme="minorEastAsia" w:hAnsi="Times New Roman" w:cs="Times New Roman"/>
                <w:b/>
                <w:bCs/>
                <w:i/>
                <w:iCs/>
                <w:color w:val="000000"/>
                <w:sz w:val="24"/>
                <w:szCs w:val="24"/>
                <w:lang w:eastAsia="ru-RU"/>
              </w:rPr>
              <w:t>кас</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кос</w:t>
            </w:r>
            <w:r w:rsidRPr="00A53C6F">
              <w:rPr>
                <w:rFonts w:ascii="Times New Roman" w:eastAsiaTheme="minorEastAsia" w:hAnsi="Times New Roman" w:cs="Times New Roman"/>
                <w:color w:val="000000"/>
                <w:sz w:val="24"/>
                <w:szCs w:val="24"/>
                <w:lang w:eastAsia="ru-RU"/>
              </w:rPr>
              <w:t xml:space="preserve">- с чередованием </w:t>
            </w:r>
            <w:r w:rsidRPr="00A53C6F">
              <w:rPr>
                <w:rFonts w:ascii="Times New Roman" w:eastAsiaTheme="minorEastAsia" w:hAnsi="Times New Roman" w:cs="Times New Roman"/>
                <w:b/>
                <w:bCs/>
                <w:i/>
                <w:iCs/>
                <w:color w:val="000000"/>
                <w:sz w:val="24"/>
                <w:szCs w:val="24"/>
                <w:lang w:eastAsia="ru-RU"/>
              </w:rPr>
              <w:t>а</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color w:val="000000"/>
                <w:sz w:val="24"/>
                <w:szCs w:val="24"/>
                <w:lang w:eastAsia="ru-RU"/>
              </w:rPr>
              <w:br/>
              <w:t xml:space="preserve">гласных в приставках </w:t>
            </w:r>
            <w:r w:rsidRPr="00A53C6F">
              <w:rPr>
                <w:rFonts w:ascii="Times New Roman" w:eastAsiaTheme="minorEastAsia" w:hAnsi="Times New Roman" w:cs="Times New Roman"/>
                <w:b/>
                <w:bCs/>
                <w:i/>
                <w:iCs/>
                <w:color w:val="000000"/>
                <w:sz w:val="24"/>
                <w:szCs w:val="24"/>
                <w:lang w:eastAsia="ru-RU"/>
              </w:rPr>
              <w:t>пре</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при</w:t>
            </w:r>
            <w:r w:rsidRPr="00A53C6F">
              <w:rPr>
                <w:rFonts w:ascii="Times New Roman" w:eastAsiaTheme="minorEastAsia" w:hAnsi="Times New Roman" w:cs="Times New Roman"/>
                <w:color w:val="000000"/>
                <w:sz w:val="24"/>
                <w:szCs w:val="24"/>
                <w:lang w:eastAsia="ru-RU"/>
              </w:rPr>
              <w:t>-</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формообразующие и словообразующие морфемы в слове; выделять производящую основу.</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способы словообразования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(приставочный, суффиксальный,</w:t>
            </w:r>
            <w:r w:rsidRPr="00A53C6F">
              <w:rPr>
                <w:rFonts w:ascii="Times New Roman" w:eastAsiaTheme="minorEastAsia" w:hAnsi="Times New Roman" w:cs="Times New Roman"/>
                <w:color w:val="000000"/>
                <w:sz w:val="24"/>
                <w:szCs w:val="24"/>
                <w:lang w:eastAsia="ru-RU"/>
              </w:rPr>
              <w:br/>
              <w:t>приставочно-суффиксальный, бессуффиксный, сложение, переход из одной части речи в другую).</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w:t>
            </w:r>
            <w:r w:rsidRPr="00A53C6F">
              <w:rPr>
                <w:rFonts w:ascii="Times New Roman" w:eastAsiaTheme="minorEastAsia" w:hAnsi="Times New Roman" w:cs="Times New Roman"/>
                <w:color w:val="000000"/>
                <w:sz w:val="24"/>
                <w:szCs w:val="24"/>
                <w:lang w:eastAsia="ru-RU"/>
              </w:rPr>
              <w:br/>
              <w:t>и сравнивать слова</w:t>
            </w:r>
            <w:r w:rsidRPr="00A53C6F">
              <w:rPr>
                <w:rFonts w:ascii="Times New Roman" w:hAnsi="Times New Roman" w:cs="Times New Roman"/>
                <w:sz w:val="24"/>
                <w:szCs w:val="24"/>
              </w:rPr>
              <w:t xml:space="preserve"> с направляющей помощью педагога</w:t>
            </w:r>
            <w:r w:rsidRPr="00A53C6F">
              <w:rPr>
                <w:rFonts w:ascii="Times New Roman" w:eastAsiaTheme="minorEastAsia" w:hAnsi="Times New Roman" w:cs="Times New Roman"/>
                <w:color w:val="000000"/>
                <w:sz w:val="24"/>
                <w:szCs w:val="24"/>
                <w:lang w:eastAsia="ru-RU"/>
              </w:rPr>
              <w:t>, образованные раз</w:t>
            </w:r>
            <w:r w:rsidRPr="00A53C6F">
              <w:rPr>
                <w:rFonts w:ascii="Times New Roman" w:eastAsiaTheme="minorEastAsia" w:hAnsi="Times New Roman" w:cs="Times New Roman"/>
                <w:color w:val="000000"/>
                <w:spacing w:val="-2"/>
                <w:sz w:val="24"/>
                <w:szCs w:val="24"/>
                <w:lang w:eastAsia="ru-RU"/>
              </w:rPr>
              <w:t>ными способами.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pacing w:val="-2"/>
                <w:sz w:val="24"/>
                <w:szCs w:val="24"/>
                <w:lang w:eastAsia="ru-RU"/>
              </w:rPr>
              <w:t xml:space="preserve">Проводить морфемный и словообразовательный анализ </w:t>
            </w:r>
            <w:r w:rsidRPr="00A53C6F">
              <w:rPr>
                <w:rFonts w:ascii="Times New Roman" w:hAnsi="Times New Roman" w:cs="Times New Roman"/>
                <w:sz w:val="24"/>
                <w:szCs w:val="24"/>
              </w:rPr>
              <w:t>разбор</w:t>
            </w:r>
            <w:r w:rsidRPr="00A53C6F">
              <w:rPr>
                <w:rFonts w:ascii="Times New Roman" w:eastAsiaTheme="minorEastAsia" w:hAnsi="Times New Roman" w:cs="Times New Roman"/>
                <w:color w:val="000000"/>
                <w:spacing w:val="-2"/>
                <w:sz w:val="24"/>
                <w:szCs w:val="24"/>
                <w:lang w:eastAsia="ru-RU"/>
              </w:rPr>
              <w:t xml:space="preserve"> слов</w:t>
            </w:r>
            <w:r w:rsidRPr="00A53C6F">
              <w:rPr>
                <w:rFonts w:ascii="Times New Roman" w:hAnsi="Times New Roman" w:cs="Times New Roman"/>
                <w:sz w:val="24"/>
                <w:szCs w:val="24"/>
              </w:rPr>
              <w:t xml:space="preserve"> с опорой на алгоритм</w:t>
            </w:r>
            <w:r w:rsidRPr="00A53C6F">
              <w:rPr>
                <w:rFonts w:ascii="Times New Roman" w:eastAsiaTheme="minorEastAsia" w:hAnsi="Times New Roman" w:cs="Times New Roman"/>
                <w:color w:val="000000"/>
                <w:spacing w:val="-2"/>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изученные орфограммы; проводить орфографический анализ слов</w:t>
            </w:r>
            <w:r w:rsidRPr="00A53C6F">
              <w:rPr>
                <w:rFonts w:ascii="Times New Roman" w:hAnsi="Times New Roman" w:cs="Times New Roman"/>
                <w:sz w:val="24"/>
                <w:szCs w:val="24"/>
              </w:rPr>
              <w:t xml:space="preserve"> по алгоритму учебных действий</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орфографический анализ сложных и сложносокращённых слов.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орфографический анализ слов с корнем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к</w:t>
            </w:r>
            <w:proofErr w:type="gramEnd"/>
            <w:r w:rsidRPr="00A53C6F">
              <w:rPr>
                <w:rFonts w:ascii="Times New Roman" w:eastAsiaTheme="minorEastAsia" w:hAnsi="Times New Roman" w:cs="Times New Roman"/>
                <w:b/>
                <w:bCs/>
                <w:i/>
                <w:iCs/>
                <w:color w:val="000000"/>
                <w:sz w:val="24"/>
                <w:szCs w:val="24"/>
                <w:lang w:eastAsia="ru-RU"/>
              </w:rPr>
              <w:t>ас</w:t>
            </w:r>
            <w:r w:rsidRPr="00A53C6F">
              <w:rPr>
                <w:rFonts w:ascii="Times New Roman" w:eastAsiaTheme="minorEastAsia" w:hAnsi="Times New Roman" w:cs="Times New Roman"/>
                <w:color w:val="000000"/>
                <w:sz w:val="24"/>
                <w:szCs w:val="24"/>
                <w:lang w:eastAsia="ru-RU"/>
              </w:rPr>
              <w:t>- — -</w:t>
            </w:r>
            <w:r w:rsidRPr="00A53C6F">
              <w:rPr>
                <w:rFonts w:ascii="Times New Roman" w:eastAsiaTheme="minorEastAsia" w:hAnsi="Times New Roman" w:cs="Times New Roman"/>
                <w:b/>
                <w:bCs/>
                <w:i/>
                <w:iCs/>
                <w:color w:val="000000"/>
                <w:sz w:val="24"/>
                <w:szCs w:val="24"/>
                <w:lang w:eastAsia="ru-RU"/>
              </w:rPr>
              <w:t>кос</w:t>
            </w:r>
            <w:r w:rsidRPr="00A53C6F">
              <w:rPr>
                <w:rFonts w:ascii="Times New Roman" w:eastAsiaTheme="minorEastAsia" w:hAnsi="Times New Roman" w:cs="Times New Roman"/>
                <w:color w:val="000000"/>
                <w:sz w:val="24"/>
                <w:szCs w:val="24"/>
                <w:lang w:eastAsia="ru-RU"/>
              </w:rPr>
              <w:t xml:space="preserve">- с чередованием </w:t>
            </w:r>
            <w:r w:rsidRPr="00A53C6F">
              <w:rPr>
                <w:rFonts w:ascii="Times New Roman" w:eastAsiaTheme="minorEastAsia" w:hAnsi="Times New Roman" w:cs="Times New Roman"/>
                <w:b/>
                <w:bCs/>
                <w:i/>
                <w:iCs/>
                <w:color w:val="000000"/>
                <w:sz w:val="24"/>
                <w:szCs w:val="24"/>
                <w:lang w:eastAsia="ru-RU"/>
              </w:rPr>
              <w:t xml:space="preserve">а </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 xml:space="preserve">, слов с приставками </w:t>
            </w:r>
            <w:r w:rsidRPr="00A53C6F">
              <w:rPr>
                <w:rFonts w:ascii="Times New Roman" w:eastAsiaTheme="minorEastAsia" w:hAnsi="Times New Roman" w:cs="Times New Roman"/>
                <w:b/>
                <w:bCs/>
                <w:i/>
                <w:iCs/>
                <w:color w:val="000000"/>
                <w:sz w:val="24"/>
                <w:szCs w:val="24"/>
                <w:lang w:eastAsia="ru-RU"/>
              </w:rPr>
              <w:t>пре</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при</w:t>
            </w:r>
            <w:r w:rsidRPr="00A53C6F">
              <w:rPr>
                <w:rFonts w:ascii="Times New Roman" w:eastAsiaTheme="minorEastAsia" w:hAnsi="Times New Roman" w:cs="Times New Roman"/>
                <w:color w:val="000000"/>
                <w:sz w:val="24"/>
                <w:szCs w:val="24"/>
                <w:lang w:eastAsia="ru-RU"/>
              </w:rPr>
              <w:t>-</w:t>
            </w:r>
            <w:r w:rsidRPr="00A53C6F">
              <w:rPr>
                <w:rFonts w:ascii="Times New Roman" w:hAnsi="Times New Roman" w:cs="Times New Roman"/>
                <w:bCs/>
                <w:iCs/>
                <w:sz w:val="24"/>
                <w:szCs w:val="24"/>
              </w:rPr>
              <w:t xml:space="preserve"> по визуальной опоре</w:t>
            </w:r>
            <w:r w:rsidRPr="00A53C6F">
              <w:rPr>
                <w:rFonts w:ascii="Times New Roman" w:hAnsi="Times New Roman" w:cs="Times New Roman"/>
                <w:sz w:val="24"/>
                <w:szCs w:val="24"/>
              </w:rPr>
              <w:t>.</w:t>
            </w:r>
          </w:p>
        </w:tc>
      </w:tr>
      <w:tr w:rsidR="007D31E1" w:rsidRPr="00A53C6F" w:rsidTr="007D31E1">
        <w:trPr>
          <w:trHeight w:val="391"/>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aps/>
                <w:color w:val="000000"/>
                <w:sz w:val="24"/>
                <w:szCs w:val="24"/>
                <w:lang w:eastAsia="ru-RU"/>
              </w:rPr>
              <w:t xml:space="preserve">Морфология. Культура речи. Орфография (112 </w:t>
            </w:r>
            <w:r w:rsidRPr="00A53C6F">
              <w:rPr>
                <w:rFonts w:ascii="Times New Roman" w:eastAsiaTheme="minorEastAsia" w:hAnsi="Times New Roman" w:cs="Times New Roman"/>
                <w:color w:val="000000"/>
                <w:sz w:val="24"/>
                <w:szCs w:val="24"/>
                <w:lang w:eastAsia="ru-RU"/>
              </w:rPr>
              <w:t>ч</w:t>
            </w:r>
            <w:r w:rsidRPr="00A53C6F">
              <w:rPr>
                <w:rFonts w:ascii="Times New Roman" w:eastAsiaTheme="minorEastAsia" w:hAnsi="Times New Roman" w:cs="Times New Roman"/>
                <w:caps/>
                <w:color w:val="000000"/>
                <w:sz w:val="24"/>
                <w:szCs w:val="24"/>
                <w:lang w:eastAsia="ru-RU"/>
              </w:rPr>
              <w:t>)</w:t>
            </w:r>
          </w:p>
        </w:tc>
      </w:tr>
      <w:tr w:rsidR="007D31E1" w:rsidRPr="00A53C6F" w:rsidTr="00420A62">
        <w:trPr>
          <w:trHeight w:val="2301"/>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Имя</w:t>
            </w:r>
            <w:r w:rsidRPr="00A53C6F">
              <w:rPr>
                <w:rFonts w:ascii="Times New Roman" w:eastAsiaTheme="minorEastAsia" w:hAnsi="Times New Roman" w:cs="Times New Roman"/>
                <w:color w:val="000000"/>
                <w:sz w:val="24"/>
                <w:szCs w:val="24"/>
                <w:lang w:eastAsia="ru-RU"/>
              </w:rPr>
              <w:br/>
            </w:r>
            <w:proofErr w:type="gramStart"/>
            <w:r w:rsidRPr="00A53C6F">
              <w:rPr>
                <w:rFonts w:ascii="Times New Roman" w:eastAsiaTheme="minorEastAsia" w:hAnsi="Times New Roman" w:cs="Times New Roman"/>
                <w:color w:val="000000"/>
                <w:sz w:val="24"/>
                <w:szCs w:val="24"/>
                <w:lang w:eastAsia="ru-RU"/>
              </w:rPr>
              <w:t>существитель-ное</w:t>
            </w:r>
            <w:proofErr w:type="gramEnd"/>
            <w:r w:rsidRPr="00A53C6F">
              <w:rPr>
                <w:rFonts w:ascii="Times New Roman" w:eastAsiaTheme="minorEastAsia" w:hAnsi="Times New Roman" w:cs="Times New Roman"/>
                <w:color w:val="000000"/>
                <w:sz w:val="24"/>
                <w:szCs w:val="24"/>
                <w:lang w:eastAsia="ru-RU"/>
              </w:rPr>
              <w:t xml:space="preserve">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(14 ч)</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Повторение сведений об имени существительном, полученных в 5 классе.</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суффиксов </w:t>
            </w:r>
            <w:proofErr w:type="gramStart"/>
            <w:r w:rsidRPr="00A53C6F">
              <w:rPr>
                <w:rFonts w:ascii="Times New Roman" w:eastAsiaTheme="minorEastAsia" w:hAnsi="Times New Roman" w:cs="Times New Roman"/>
                <w:color w:val="000000"/>
                <w:sz w:val="24"/>
                <w:szCs w:val="24"/>
                <w:lang w:eastAsia="ru-RU"/>
              </w:rPr>
              <w:t>-ч</w:t>
            </w:r>
            <w:proofErr w:type="gramEnd"/>
            <w:r w:rsidRPr="00A53C6F">
              <w:rPr>
                <w:rFonts w:ascii="Times New Roman" w:eastAsiaTheme="minorEastAsia" w:hAnsi="Times New Roman" w:cs="Times New Roman"/>
                <w:color w:val="000000"/>
                <w:sz w:val="24"/>
                <w:szCs w:val="24"/>
                <w:lang w:eastAsia="ru-RU"/>
              </w:rPr>
              <w:t>ик- — -щик-; -ек- — -ик- (-чик-) имён существительных.</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корней с чередованием а // о: </w:t>
            </w:r>
            <w:proofErr w:type="gramStart"/>
            <w:r w:rsidRPr="00A53C6F">
              <w:rPr>
                <w:rFonts w:ascii="Times New Roman" w:eastAsiaTheme="minorEastAsia" w:hAnsi="Times New Roman" w:cs="Times New Roman"/>
                <w:color w:val="000000"/>
                <w:sz w:val="24"/>
                <w:szCs w:val="24"/>
                <w:lang w:eastAsia="ru-RU"/>
              </w:rPr>
              <w:t>-л</w:t>
            </w:r>
            <w:proofErr w:type="gramEnd"/>
            <w:r w:rsidRPr="00A53C6F">
              <w:rPr>
                <w:rFonts w:ascii="Times New Roman" w:eastAsiaTheme="minorEastAsia" w:hAnsi="Times New Roman" w:cs="Times New Roman"/>
                <w:color w:val="000000"/>
                <w:sz w:val="24"/>
                <w:szCs w:val="24"/>
                <w:lang w:eastAsia="ru-RU"/>
              </w:rPr>
              <w:t>аг- — -лож-</w:t>
            </w:r>
            <w:r w:rsidRPr="00A53C6F">
              <w:rPr>
                <w:rFonts w:ascii="Times New Roman" w:eastAsiaTheme="minorEastAsia" w:hAnsi="Times New Roman" w:cs="Times New Roman"/>
                <w:color w:val="000000"/>
                <w:sz w:val="24"/>
                <w:szCs w:val="24"/>
                <w:lang w:eastAsia="ru-RU"/>
              </w:rPr>
              <w:lastRenderedPageBreak/>
              <w:t>;</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w:t>
            </w:r>
            <w:proofErr w:type="gramStart"/>
            <w:r w:rsidRPr="00A53C6F">
              <w:rPr>
                <w:rFonts w:ascii="Times New Roman" w:eastAsiaTheme="minorEastAsia" w:hAnsi="Times New Roman" w:cs="Times New Roman"/>
                <w:color w:val="000000"/>
                <w:sz w:val="24"/>
                <w:szCs w:val="24"/>
                <w:lang w:eastAsia="ru-RU"/>
              </w:rPr>
              <w:t>т-</w:t>
            </w:r>
            <w:proofErr w:type="gramEnd"/>
            <w:r w:rsidRPr="00A53C6F">
              <w:rPr>
                <w:rFonts w:ascii="Times New Roman" w:eastAsiaTheme="minorEastAsia" w:hAnsi="Times New Roman" w:cs="Times New Roman"/>
                <w:color w:val="000000"/>
                <w:sz w:val="24"/>
                <w:szCs w:val="24"/>
                <w:lang w:eastAsia="ru-RU"/>
              </w:rPr>
              <w:t xml:space="preserve"> — -ращ- — -рос-; -гар- — -гор-, -зар- — -зор-.</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Слитное и раздельное написание не с именами существительными.</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Имена существительные общего рода.</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Имена существительные, имеющие форму только единственного или только множественного числа.</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Типы склонения имён существительных. Разносклоняемые имена существительные. Несклоняемые имена существительные.</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гласных в суффиксах </w:t>
            </w:r>
            <w:proofErr w:type="gramStart"/>
            <w:r w:rsidRPr="00A53C6F">
              <w:rPr>
                <w:rFonts w:ascii="Times New Roman" w:eastAsiaTheme="minorEastAsia" w:hAnsi="Times New Roman" w:cs="Times New Roman"/>
                <w:color w:val="000000"/>
                <w:sz w:val="24"/>
                <w:szCs w:val="24"/>
                <w:lang w:eastAsia="ru-RU"/>
              </w:rPr>
              <w:t>-е</w:t>
            </w:r>
            <w:proofErr w:type="gramEnd"/>
            <w:r w:rsidRPr="00A53C6F">
              <w:rPr>
                <w:rFonts w:ascii="Times New Roman" w:eastAsiaTheme="minorEastAsia" w:hAnsi="Times New Roman" w:cs="Times New Roman"/>
                <w:color w:val="000000"/>
                <w:sz w:val="24"/>
                <w:szCs w:val="24"/>
                <w:lang w:eastAsia="ru-RU"/>
              </w:rPr>
              <w:t>к, -ик; буквы о и е после шипящих и ц в суффиксах -ок (-ек), -онк, -онок).</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Особенности словообразования имён существительных.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Нормы произношения имён существительных, нормы постановки ударения (в рамках изученного).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словоизменения имён существительных.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Нормы слитного и дефисного написания </w:t>
            </w:r>
            <w:r w:rsidRPr="00A53C6F">
              <w:rPr>
                <w:rFonts w:ascii="Times New Roman" w:eastAsiaTheme="minorEastAsia" w:hAnsi="Times New Roman" w:cs="Times New Roman"/>
                <w:b/>
                <w:bCs/>
                <w:i/>
                <w:iCs/>
                <w:color w:val="000000"/>
                <w:sz w:val="24"/>
                <w:szCs w:val="24"/>
                <w:lang w:eastAsia="ru-RU"/>
              </w:rPr>
              <w:t>пол</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пол</w:t>
            </w:r>
            <w:proofErr w:type="gramStart"/>
            <w:r w:rsidRPr="00A53C6F">
              <w:rPr>
                <w:rFonts w:ascii="Times New Roman" w:eastAsiaTheme="minorEastAsia" w:hAnsi="Times New Roman" w:cs="Times New Roman"/>
                <w:b/>
                <w:bCs/>
                <w:i/>
                <w:iCs/>
                <w:color w:val="000000"/>
                <w:sz w:val="24"/>
                <w:szCs w:val="24"/>
                <w:lang w:eastAsia="ru-RU"/>
              </w:rPr>
              <w:t>у</w:t>
            </w:r>
            <w:r w:rsidRPr="00A53C6F">
              <w:rPr>
                <w:rFonts w:ascii="Times New Roman" w:eastAsiaTheme="minorEastAsia" w:hAnsi="Times New Roman" w:cs="Times New Roman"/>
                <w:color w:val="000000"/>
                <w:sz w:val="24"/>
                <w:szCs w:val="24"/>
                <w:lang w:eastAsia="ru-RU"/>
              </w:rPr>
              <w:t>-</w:t>
            </w:r>
            <w:proofErr w:type="gramEnd"/>
            <w:r w:rsidRPr="00A53C6F">
              <w:rPr>
                <w:rFonts w:ascii="Times New Roman" w:eastAsiaTheme="minorEastAsia" w:hAnsi="Times New Roman" w:cs="Times New Roman"/>
                <w:color w:val="000000"/>
                <w:sz w:val="24"/>
                <w:szCs w:val="24"/>
                <w:lang w:eastAsia="ru-RU"/>
              </w:rPr>
              <w:t xml:space="preserve"> со словами.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Style w:val="Bold"/>
                <w:rFonts w:ascii="Times New Roman" w:hAnsi="Times New Roman" w:cs="Times New Roman"/>
                <w:bCs/>
                <w:sz w:val="24"/>
                <w:szCs w:val="24"/>
              </w:rPr>
              <w:lastRenderedPageBreak/>
              <w:t>Морфологический разбор имени существительного</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7D31E1" w:rsidRPr="00A53C6F"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лексико-грамматические разряды имён существительных по смысловой опоре. </w:t>
            </w:r>
          </w:p>
          <w:p w:rsidR="007D31E1" w:rsidRPr="00A53C6F"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7D31E1" w:rsidRPr="00A53C6F"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Проводить морфологический разбор по алгоритму анализ имён существительных.</w:t>
            </w:r>
          </w:p>
          <w:p w:rsidR="007D31E1" w:rsidRPr="00A53C6F"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7D31E1" w:rsidRPr="00A53C6F" w:rsidRDefault="007D31E1" w:rsidP="007D31E1">
            <w:pPr>
              <w:widowControl w:val="0"/>
              <w:autoSpaceDE w:val="0"/>
              <w:autoSpaceDN w:val="0"/>
              <w:adjustRightInd w:val="0"/>
              <w:spacing w:after="0" w:line="200" w:lineRule="atLeast"/>
              <w:textAlignment w:val="center"/>
              <w:rPr>
                <w:rFonts w:ascii="Times New Roman" w:hAnsi="Times New Roman" w:cs="Times New Roman"/>
                <w:sz w:val="24"/>
                <w:szCs w:val="24"/>
              </w:rPr>
            </w:pPr>
            <w:r w:rsidRPr="00A53C6F">
              <w:rPr>
                <w:rFonts w:ascii="Times New Roman" w:hAnsi="Times New Roman" w:cs="Times New Roman"/>
                <w:sz w:val="24"/>
                <w:szCs w:val="24"/>
              </w:rPr>
              <w:t xml:space="preserve">Соблюдать нормы правописания имён существительных: </w:t>
            </w:r>
            <w:r w:rsidRPr="00A53C6F">
              <w:rPr>
                <w:rFonts w:ascii="Times New Roman" w:hAnsi="Times New Roman" w:cs="Times New Roman"/>
                <w:sz w:val="24"/>
                <w:szCs w:val="24"/>
              </w:rPr>
              <w:br/>
              <w:t xml:space="preserve">безударных окончаний; </w:t>
            </w:r>
            <w:r w:rsidRPr="00A53C6F">
              <w:rPr>
                <w:rFonts w:ascii="Times New Roman" w:hAnsi="Times New Roman" w:cs="Times New Roman"/>
                <w:b/>
                <w:bCs/>
                <w:i/>
                <w:iCs/>
                <w:sz w:val="24"/>
                <w:szCs w:val="24"/>
              </w:rPr>
              <w:t>о</w:t>
            </w:r>
            <w:r w:rsidRPr="00A53C6F">
              <w:rPr>
                <w:rFonts w:ascii="Times New Roman" w:hAnsi="Times New Roman" w:cs="Times New Roman"/>
                <w:sz w:val="24"/>
                <w:szCs w:val="24"/>
              </w:rPr>
              <w:t xml:space="preserve"> — </w:t>
            </w:r>
            <w:r w:rsidRPr="00A53C6F">
              <w:rPr>
                <w:rFonts w:ascii="Times New Roman" w:hAnsi="Times New Roman" w:cs="Times New Roman"/>
                <w:b/>
                <w:bCs/>
                <w:i/>
                <w:iCs/>
                <w:sz w:val="24"/>
                <w:szCs w:val="24"/>
              </w:rPr>
              <w:t>е</w:t>
            </w:r>
            <w:r w:rsidRPr="00A53C6F">
              <w:rPr>
                <w:rFonts w:ascii="Times New Roman" w:hAnsi="Times New Roman" w:cs="Times New Roman"/>
                <w:sz w:val="24"/>
                <w:szCs w:val="24"/>
              </w:rPr>
              <w:t xml:space="preserve"> (</w:t>
            </w:r>
            <w:r w:rsidRPr="00A53C6F">
              <w:rPr>
                <w:rFonts w:ascii="Times New Roman" w:hAnsi="Times New Roman" w:cs="Times New Roman"/>
                <w:b/>
                <w:bCs/>
                <w:i/>
                <w:iCs/>
                <w:sz w:val="24"/>
                <w:szCs w:val="24"/>
              </w:rPr>
              <w:t>ё</w:t>
            </w:r>
            <w:r w:rsidRPr="00A53C6F">
              <w:rPr>
                <w:rFonts w:ascii="Times New Roman" w:hAnsi="Times New Roman" w:cs="Times New Roman"/>
                <w:sz w:val="24"/>
                <w:szCs w:val="24"/>
              </w:rPr>
              <w:t xml:space="preserve">) после шипящих и </w:t>
            </w:r>
            <w:r w:rsidRPr="00A53C6F">
              <w:rPr>
                <w:rFonts w:ascii="Times New Roman" w:hAnsi="Times New Roman" w:cs="Times New Roman"/>
                <w:b/>
                <w:bCs/>
                <w:i/>
                <w:iCs/>
                <w:sz w:val="24"/>
                <w:szCs w:val="24"/>
              </w:rPr>
              <w:t>ц</w:t>
            </w:r>
            <w:r w:rsidRPr="00A53C6F">
              <w:rPr>
                <w:rFonts w:ascii="Times New Roman" w:hAnsi="Times New Roman" w:cs="Times New Roman"/>
                <w:sz w:val="24"/>
                <w:szCs w:val="24"/>
              </w:rPr>
              <w:t xml:space="preserve"> в суффиксах и окончаниях; суффиксов </w:t>
            </w:r>
            <w:proofErr w:type="gramStart"/>
            <w:r w:rsidRPr="00A53C6F">
              <w:rPr>
                <w:rFonts w:ascii="Times New Roman" w:hAnsi="Times New Roman" w:cs="Times New Roman"/>
                <w:b/>
                <w:bCs/>
                <w:sz w:val="24"/>
                <w:szCs w:val="24"/>
              </w:rPr>
              <w:t>-</w:t>
            </w:r>
            <w:r w:rsidRPr="00A53C6F">
              <w:rPr>
                <w:rFonts w:ascii="Times New Roman" w:hAnsi="Times New Roman" w:cs="Times New Roman"/>
                <w:b/>
                <w:bCs/>
                <w:i/>
                <w:iCs/>
                <w:sz w:val="24"/>
                <w:szCs w:val="24"/>
              </w:rPr>
              <w:t>ч</w:t>
            </w:r>
            <w:proofErr w:type="gramEnd"/>
            <w:r w:rsidRPr="00A53C6F">
              <w:rPr>
                <w:rFonts w:ascii="Times New Roman" w:hAnsi="Times New Roman" w:cs="Times New Roman"/>
                <w:b/>
                <w:bCs/>
                <w:i/>
                <w:iCs/>
                <w:sz w:val="24"/>
                <w:szCs w:val="24"/>
              </w:rPr>
              <w:t>ик</w:t>
            </w:r>
            <w:r w:rsidRPr="00A53C6F">
              <w:rPr>
                <w:rFonts w:ascii="Times New Roman" w:hAnsi="Times New Roman" w:cs="Times New Roman"/>
                <w:b/>
                <w:bCs/>
                <w:sz w:val="24"/>
                <w:szCs w:val="24"/>
              </w:rPr>
              <w:t>-</w:t>
            </w:r>
            <w:r w:rsidRPr="00A53C6F">
              <w:rPr>
                <w:rFonts w:ascii="Times New Roman" w:hAnsi="Times New Roman" w:cs="Times New Roman"/>
                <w:sz w:val="24"/>
                <w:szCs w:val="24"/>
              </w:rPr>
              <w:t xml:space="preserve"> — </w:t>
            </w:r>
            <w:r w:rsidRPr="00A53C6F">
              <w:rPr>
                <w:rFonts w:ascii="Times New Roman" w:hAnsi="Times New Roman" w:cs="Times New Roman"/>
                <w:b/>
                <w:bCs/>
                <w:sz w:val="24"/>
                <w:szCs w:val="24"/>
              </w:rPr>
              <w:t>-</w:t>
            </w:r>
            <w:r w:rsidRPr="00A53C6F">
              <w:rPr>
                <w:rFonts w:ascii="Times New Roman" w:hAnsi="Times New Roman" w:cs="Times New Roman"/>
                <w:b/>
                <w:bCs/>
                <w:i/>
                <w:iCs/>
                <w:sz w:val="24"/>
                <w:szCs w:val="24"/>
              </w:rPr>
              <w:t>щик</w:t>
            </w:r>
            <w:r w:rsidRPr="00A53C6F">
              <w:rPr>
                <w:rFonts w:ascii="Times New Roman" w:hAnsi="Times New Roman" w:cs="Times New Roman"/>
                <w:b/>
                <w:bCs/>
                <w:sz w:val="24"/>
                <w:szCs w:val="24"/>
              </w:rPr>
              <w:t>-</w:t>
            </w:r>
            <w:r w:rsidRPr="00A53C6F">
              <w:rPr>
                <w:rFonts w:ascii="Times New Roman" w:hAnsi="Times New Roman" w:cs="Times New Roman"/>
                <w:sz w:val="24"/>
                <w:szCs w:val="24"/>
              </w:rPr>
              <w:t xml:space="preserve">, </w:t>
            </w:r>
            <w:r w:rsidRPr="00A53C6F">
              <w:rPr>
                <w:rFonts w:ascii="Times New Roman" w:hAnsi="Times New Roman" w:cs="Times New Roman"/>
                <w:b/>
                <w:bCs/>
                <w:sz w:val="24"/>
                <w:szCs w:val="24"/>
              </w:rPr>
              <w:t>-</w:t>
            </w:r>
            <w:r w:rsidRPr="00A53C6F">
              <w:rPr>
                <w:rFonts w:ascii="Times New Roman" w:hAnsi="Times New Roman" w:cs="Times New Roman"/>
                <w:b/>
                <w:bCs/>
                <w:i/>
                <w:iCs/>
                <w:sz w:val="24"/>
                <w:szCs w:val="24"/>
              </w:rPr>
              <w:t>ек</w:t>
            </w:r>
            <w:r w:rsidRPr="00A53C6F">
              <w:rPr>
                <w:rFonts w:ascii="Times New Roman" w:hAnsi="Times New Roman" w:cs="Times New Roman"/>
                <w:b/>
                <w:bCs/>
                <w:sz w:val="24"/>
                <w:szCs w:val="24"/>
              </w:rPr>
              <w:t>-</w:t>
            </w:r>
            <w:r w:rsidRPr="00A53C6F">
              <w:rPr>
                <w:rFonts w:ascii="Times New Roman" w:hAnsi="Times New Roman" w:cs="Times New Roman"/>
                <w:sz w:val="24"/>
                <w:szCs w:val="24"/>
              </w:rPr>
              <w:t xml:space="preserve"> —</w:t>
            </w:r>
            <w:r w:rsidRPr="00A53C6F">
              <w:rPr>
                <w:rFonts w:ascii="Times New Roman" w:hAnsi="Times New Roman" w:cs="Times New Roman"/>
                <w:sz w:val="24"/>
                <w:szCs w:val="24"/>
              </w:rPr>
              <w:br/>
            </w:r>
            <w:r w:rsidRPr="00A53C6F">
              <w:rPr>
                <w:rFonts w:ascii="Times New Roman" w:hAnsi="Times New Roman" w:cs="Times New Roman"/>
                <w:b/>
                <w:bCs/>
                <w:sz w:val="24"/>
                <w:szCs w:val="24"/>
              </w:rPr>
              <w:t>-</w:t>
            </w:r>
            <w:r w:rsidRPr="00A53C6F">
              <w:rPr>
                <w:rFonts w:ascii="Times New Roman" w:hAnsi="Times New Roman" w:cs="Times New Roman"/>
                <w:b/>
                <w:bCs/>
                <w:i/>
                <w:iCs/>
                <w:sz w:val="24"/>
                <w:szCs w:val="24"/>
              </w:rPr>
              <w:t>ик</w:t>
            </w:r>
            <w:r w:rsidRPr="00A53C6F">
              <w:rPr>
                <w:rFonts w:ascii="Times New Roman" w:hAnsi="Times New Roman" w:cs="Times New Roman"/>
                <w:b/>
                <w:bCs/>
                <w:sz w:val="24"/>
                <w:szCs w:val="24"/>
              </w:rPr>
              <w:t>- (-</w:t>
            </w:r>
            <w:r w:rsidRPr="00A53C6F">
              <w:rPr>
                <w:rFonts w:ascii="Times New Roman" w:hAnsi="Times New Roman" w:cs="Times New Roman"/>
                <w:b/>
                <w:bCs/>
                <w:i/>
                <w:iCs/>
                <w:sz w:val="24"/>
                <w:szCs w:val="24"/>
              </w:rPr>
              <w:t>чик</w:t>
            </w:r>
            <w:r w:rsidRPr="00A53C6F">
              <w:rPr>
                <w:rFonts w:ascii="Times New Roman" w:hAnsi="Times New Roman" w:cs="Times New Roman"/>
                <w:b/>
                <w:bCs/>
                <w:sz w:val="24"/>
                <w:szCs w:val="24"/>
              </w:rPr>
              <w:t>-);</w:t>
            </w:r>
            <w:r w:rsidRPr="00A53C6F">
              <w:rPr>
                <w:rFonts w:ascii="Times New Roman" w:hAnsi="Times New Roman" w:cs="Times New Roman"/>
                <w:sz w:val="24"/>
                <w:szCs w:val="24"/>
              </w:rPr>
              <w:t xml:space="preserve"> корней </w:t>
            </w:r>
            <w:r w:rsidRPr="00A53C6F">
              <w:rPr>
                <w:rFonts w:ascii="Times New Roman" w:hAnsi="Times New Roman" w:cs="Times New Roman"/>
                <w:spacing w:val="-5"/>
                <w:sz w:val="24"/>
                <w:szCs w:val="24"/>
              </w:rPr>
              <w:t xml:space="preserve">с чередованием </w:t>
            </w:r>
            <w:r w:rsidRPr="00A53C6F">
              <w:rPr>
                <w:rFonts w:ascii="Times New Roman" w:hAnsi="Times New Roman" w:cs="Times New Roman"/>
                <w:b/>
                <w:bCs/>
                <w:i/>
                <w:iCs/>
                <w:spacing w:val="-5"/>
                <w:sz w:val="24"/>
                <w:szCs w:val="24"/>
              </w:rPr>
              <w:t>а </w:t>
            </w:r>
            <w:r w:rsidRPr="00A53C6F">
              <w:rPr>
                <w:rFonts w:ascii="Times New Roman" w:hAnsi="Times New Roman" w:cs="Times New Roman"/>
                <w:spacing w:val="-5"/>
                <w:sz w:val="24"/>
                <w:szCs w:val="24"/>
              </w:rPr>
              <w:t>//</w:t>
            </w:r>
            <w:r w:rsidRPr="00A53C6F">
              <w:rPr>
                <w:rFonts w:ascii="Times New Roman" w:hAnsi="Times New Roman" w:cs="Times New Roman"/>
                <w:b/>
                <w:bCs/>
                <w:i/>
                <w:iCs/>
                <w:spacing w:val="-5"/>
                <w:sz w:val="24"/>
                <w:szCs w:val="24"/>
              </w:rPr>
              <w:t> о</w:t>
            </w:r>
            <w:r w:rsidRPr="00A53C6F">
              <w:rPr>
                <w:rFonts w:ascii="Times New Roman" w:hAnsi="Times New Roman" w:cs="Times New Roman"/>
                <w:spacing w:val="-5"/>
                <w:sz w:val="24"/>
                <w:szCs w:val="24"/>
              </w:rPr>
              <w:t xml:space="preserve">: </w:t>
            </w:r>
            <w:r w:rsidRPr="00A53C6F">
              <w:rPr>
                <w:rFonts w:ascii="Times New Roman" w:hAnsi="Times New Roman" w:cs="Times New Roman"/>
                <w:b/>
                <w:bCs/>
                <w:spacing w:val="-5"/>
                <w:sz w:val="24"/>
                <w:szCs w:val="24"/>
              </w:rPr>
              <w:t>-</w:t>
            </w:r>
            <w:r w:rsidRPr="00A53C6F">
              <w:rPr>
                <w:rFonts w:ascii="Times New Roman" w:hAnsi="Times New Roman" w:cs="Times New Roman"/>
                <w:b/>
                <w:bCs/>
                <w:i/>
                <w:iCs/>
                <w:spacing w:val="-5"/>
                <w:sz w:val="24"/>
                <w:szCs w:val="24"/>
              </w:rPr>
              <w:t>лаг</w:t>
            </w:r>
            <w:r w:rsidRPr="00A53C6F">
              <w:rPr>
                <w:rFonts w:ascii="Times New Roman" w:hAnsi="Times New Roman" w:cs="Times New Roman"/>
                <w:b/>
                <w:bCs/>
                <w:spacing w:val="-5"/>
                <w:sz w:val="24"/>
                <w:szCs w:val="24"/>
              </w:rPr>
              <w:t>-</w:t>
            </w:r>
            <w:r w:rsidRPr="00A53C6F">
              <w:rPr>
                <w:rFonts w:ascii="Times New Roman" w:hAnsi="Times New Roman" w:cs="Times New Roman"/>
                <w:spacing w:val="-5"/>
                <w:sz w:val="24"/>
                <w:szCs w:val="24"/>
              </w:rPr>
              <w:t>—</w:t>
            </w:r>
            <w:r w:rsidRPr="00A53C6F">
              <w:rPr>
                <w:rFonts w:ascii="Times New Roman" w:hAnsi="Times New Roman" w:cs="Times New Roman"/>
                <w:b/>
                <w:bCs/>
                <w:spacing w:val="-5"/>
                <w:sz w:val="24"/>
                <w:szCs w:val="24"/>
              </w:rPr>
              <w:t>-</w:t>
            </w:r>
            <w:r w:rsidRPr="00A53C6F">
              <w:rPr>
                <w:rFonts w:ascii="Times New Roman" w:hAnsi="Times New Roman" w:cs="Times New Roman"/>
                <w:b/>
                <w:bCs/>
                <w:i/>
                <w:iCs/>
                <w:spacing w:val="-5"/>
                <w:sz w:val="24"/>
                <w:szCs w:val="24"/>
              </w:rPr>
              <w:t>лож</w:t>
            </w:r>
            <w:r w:rsidRPr="00A53C6F">
              <w:rPr>
                <w:rFonts w:ascii="Times New Roman" w:hAnsi="Times New Roman" w:cs="Times New Roman"/>
                <w:b/>
                <w:bCs/>
                <w:spacing w:val="-5"/>
                <w:sz w:val="24"/>
                <w:szCs w:val="24"/>
              </w:rPr>
              <w:t>-</w:t>
            </w:r>
            <w:r w:rsidRPr="00A53C6F">
              <w:rPr>
                <w:rFonts w:ascii="Times New Roman" w:hAnsi="Times New Roman" w:cs="Times New Roman"/>
                <w:spacing w:val="-5"/>
                <w:sz w:val="24"/>
                <w:szCs w:val="24"/>
              </w:rPr>
              <w:t>;</w:t>
            </w:r>
            <w:r w:rsidRPr="00A53C6F">
              <w:rPr>
                <w:rFonts w:ascii="Times New Roman" w:hAnsi="Times New Roman" w:cs="Times New Roman"/>
                <w:spacing w:val="-5"/>
                <w:sz w:val="24"/>
                <w:szCs w:val="24"/>
              </w:rPr>
              <w:br/>
            </w:r>
            <w:r w:rsidRPr="00A53C6F">
              <w:rPr>
                <w:rFonts w:ascii="Times New Roman" w:hAnsi="Times New Roman" w:cs="Times New Roman"/>
                <w:b/>
                <w:bCs/>
                <w:spacing w:val="-5"/>
                <w:sz w:val="24"/>
                <w:szCs w:val="24"/>
              </w:rPr>
              <w:t>-</w:t>
            </w:r>
            <w:r w:rsidRPr="00A53C6F">
              <w:rPr>
                <w:rFonts w:ascii="Times New Roman" w:hAnsi="Times New Roman" w:cs="Times New Roman"/>
                <w:b/>
                <w:bCs/>
                <w:i/>
                <w:iCs/>
                <w:spacing w:val="-5"/>
                <w:sz w:val="24"/>
                <w:szCs w:val="24"/>
              </w:rPr>
              <w:t>раст</w:t>
            </w:r>
            <w:r w:rsidRPr="00A53C6F">
              <w:rPr>
                <w:rFonts w:ascii="Times New Roman" w:hAnsi="Times New Roman" w:cs="Times New Roman"/>
                <w:b/>
                <w:bCs/>
                <w:spacing w:val="-5"/>
                <w:sz w:val="24"/>
                <w:szCs w:val="24"/>
              </w:rPr>
              <w:t>-</w:t>
            </w:r>
            <w:r w:rsidRPr="00A53C6F">
              <w:rPr>
                <w:rFonts w:ascii="Times New Roman" w:hAnsi="Times New Roman" w:cs="Times New Roman"/>
                <w:spacing w:val="-5"/>
                <w:sz w:val="24"/>
                <w:szCs w:val="24"/>
              </w:rPr>
              <w:t>—</w:t>
            </w:r>
            <w:r w:rsidRPr="00A53C6F">
              <w:rPr>
                <w:rFonts w:ascii="Times New Roman" w:hAnsi="Times New Roman" w:cs="Times New Roman"/>
                <w:b/>
                <w:bCs/>
                <w:spacing w:val="-5"/>
                <w:sz w:val="24"/>
                <w:szCs w:val="24"/>
              </w:rPr>
              <w:t>-</w:t>
            </w:r>
            <w:r w:rsidRPr="00A53C6F">
              <w:rPr>
                <w:rFonts w:ascii="Times New Roman" w:hAnsi="Times New Roman" w:cs="Times New Roman"/>
                <w:b/>
                <w:bCs/>
                <w:i/>
                <w:iCs/>
                <w:spacing w:val="-5"/>
                <w:sz w:val="24"/>
                <w:szCs w:val="24"/>
              </w:rPr>
              <w:t>ращ</w:t>
            </w:r>
            <w:r w:rsidRPr="00A53C6F">
              <w:rPr>
                <w:rFonts w:ascii="Times New Roman" w:hAnsi="Times New Roman" w:cs="Times New Roman"/>
                <w:b/>
                <w:bCs/>
                <w:spacing w:val="-5"/>
                <w:sz w:val="24"/>
                <w:szCs w:val="24"/>
              </w:rPr>
              <w:t>-</w:t>
            </w:r>
            <w:r w:rsidRPr="00A53C6F">
              <w:rPr>
                <w:rFonts w:ascii="Times New Roman" w:hAnsi="Times New Roman" w:cs="Times New Roman"/>
                <w:spacing w:val="-5"/>
                <w:sz w:val="24"/>
                <w:szCs w:val="24"/>
              </w:rPr>
              <w:t>—</w:t>
            </w:r>
            <w:r w:rsidRPr="00A53C6F">
              <w:rPr>
                <w:rFonts w:ascii="Times New Roman" w:hAnsi="Times New Roman" w:cs="Times New Roman"/>
                <w:b/>
                <w:bCs/>
                <w:spacing w:val="-5"/>
                <w:sz w:val="24"/>
                <w:szCs w:val="24"/>
              </w:rPr>
              <w:t>-</w:t>
            </w:r>
            <w:r w:rsidRPr="00A53C6F">
              <w:rPr>
                <w:rFonts w:ascii="Times New Roman" w:hAnsi="Times New Roman" w:cs="Times New Roman"/>
                <w:b/>
                <w:bCs/>
                <w:i/>
                <w:iCs/>
                <w:spacing w:val="-5"/>
                <w:sz w:val="24"/>
                <w:szCs w:val="24"/>
              </w:rPr>
              <w:t>рос</w:t>
            </w:r>
            <w:r w:rsidRPr="00A53C6F">
              <w:rPr>
                <w:rFonts w:ascii="Times New Roman" w:hAnsi="Times New Roman" w:cs="Times New Roman"/>
                <w:b/>
                <w:bCs/>
                <w:spacing w:val="-5"/>
                <w:sz w:val="24"/>
                <w:szCs w:val="24"/>
              </w:rPr>
              <w:t>-</w:t>
            </w:r>
            <w:r w:rsidRPr="00A53C6F">
              <w:rPr>
                <w:rFonts w:ascii="Times New Roman" w:hAnsi="Times New Roman" w:cs="Times New Roman"/>
                <w:spacing w:val="-5"/>
                <w:sz w:val="24"/>
                <w:szCs w:val="24"/>
              </w:rPr>
              <w:t xml:space="preserve">; </w:t>
            </w:r>
            <w:r w:rsidRPr="00A53C6F">
              <w:rPr>
                <w:rFonts w:ascii="Times New Roman" w:hAnsi="Times New Roman" w:cs="Times New Roman"/>
                <w:b/>
                <w:bCs/>
                <w:spacing w:val="-2"/>
                <w:sz w:val="24"/>
                <w:szCs w:val="24"/>
              </w:rPr>
              <w:t>-</w:t>
            </w:r>
            <w:r w:rsidRPr="00A53C6F">
              <w:rPr>
                <w:rFonts w:ascii="Times New Roman" w:hAnsi="Times New Roman" w:cs="Times New Roman"/>
                <w:b/>
                <w:bCs/>
                <w:i/>
                <w:iCs/>
                <w:spacing w:val="-2"/>
                <w:sz w:val="24"/>
                <w:szCs w:val="24"/>
              </w:rPr>
              <w:t>гар</w:t>
            </w:r>
            <w:r w:rsidRPr="00A53C6F">
              <w:rPr>
                <w:rFonts w:ascii="Times New Roman" w:hAnsi="Times New Roman" w:cs="Times New Roman"/>
                <w:b/>
                <w:bCs/>
                <w:spacing w:val="-2"/>
                <w:sz w:val="24"/>
                <w:szCs w:val="24"/>
              </w:rPr>
              <w:t>-</w:t>
            </w:r>
            <w:r w:rsidRPr="00A53C6F">
              <w:rPr>
                <w:rFonts w:ascii="Times New Roman" w:hAnsi="Times New Roman" w:cs="Times New Roman"/>
                <w:spacing w:val="-5"/>
                <w:sz w:val="24"/>
                <w:szCs w:val="24"/>
              </w:rPr>
              <w:t>—</w:t>
            </w:r>
            <w:r w:rsidRPr="00A53C6F">
              <w:rPr>
                <w:rFonts w:ascii="Times New Roman" w:hAnsi="Times New Roman" w:cs="Times New Roman"/>
                <w:b/>
                <w:bCs/>
                <w:spacing w:val="-2"/>
                <w:sz w:val="24"/>
                <w:szCs w:val="24"/>
              </w:rPr>
              <w:t>-</w:t>
            </w:r>
            <w:r w:rsidRPr="00A53C6F">
              <w:rPr>
                <w:rFonts w:ascii="Times New Roman" w:hAnsi="Times New Roman" w:cs="Times New Roman"/>
                <w:b/>
                <w:bCs/>
                <w:i/>
                <w:iCs/>
                <w:spacing w:val="-2"/>
                <w:sz w:val="24"/>
                <w:szCs w:val="24"/>
              </w:rPr>
              <w:t>гор</w:t>
            </w:r>
            <w:r w:rsidRPr="00A53C6F">
              <w:rPr>
                <w:rFonts w:ascii="Times New Roman" w:hAnsi="Times New Roman" w:cs="Times New Roman"/>
                <w:b/>
                <w:bCs/>
                <w:spacing w:val="-2"/>
                <w:sz w:val="24"/>
                <w:szCs w:val="24"/>
              </w:rPr>
              <w:t>-</w:t>
            </w:r>
            <w:r w:rsidRPr="00A53C6F">
              <w:rPr>
                <w:rFonts w:ascii="Times New Roman" w:hAnsi="Times New Roman" w:cs="Times New Roman"/>
                <w:spacing w:val="-2"/>
                <w:sz w:val="24"/>
                <w:szCs w:val="24"/>
              </w:rPr>
              <w:t xml:space="preserve">, </w:t>
            </w:r>
            <w:r w:rsidRPr="00A53C6F">
              <w:rPr>
                <w:rFonts w:ascii="Times New Roman" w:hAnsi="Times New Roman" w:cs="Times New Roman"/>
                <w:b/>
                <w:bCs/>
                <w:spacing w:val="-2"/>
                <w:sz w:val="24"/>
                <w:szCs w:val="24"/>
              </w:rPr>
              <w:t>-</w:t>
            </w:r>
            <w:r w:rsidRPr="00A53C6F">
              <w:rPr>
                <w:rFonts w:ascii="Times New Roman" w:hAnsi="Times New Roman" w:cs="Times New Roman"/>
                <w:b/>
                <w:bCs/>
                <w:i/>
                <w:iCs/>
                <w:spacing w:val="-2"/>
                <w:sz w:val="24"/>
                <w:szCs w:val="24"/>
              </w:rPr>
              <w:t>зар</w:t>
            </w:r>
            <w:r w:rsidRPr="00A53C6F">
              <w:rPr>
                <w:rFonts w:ascii="Times New Roman" w:hAnsi="Times New Roman" w:cs="Times New Roman"/>
                <w:b/>
                <w:bCs/>
                <w:spacing w:val="-2"/>
                <w:sz w:val="24"/>
                <w:szCs w:val="24"/>
              </w:rPr>
              <w:t>-</w:t>
            </w:r>
            <w:r w:rsidRPr="00A53C6F">
              <w:rPr>
                <w:rFonts w:ascii="Times New Roman" w:hAnsi="Times New Roman" w:cs="Times New Roman"/>
                <w:spacing w:val="-5"/>
                <w:sz w:val="24"/>
                <w:szCs w:val="24"/>
              </w:rPr>
              <w:t>—</w:t>
            </w:r>
            <w:r w:rsidRPr="00A53C6F">
              <w:rPr>
                <w:rFonts w:ascii="Times New Roman" w:hAnsi="Times New Roman" w:cs="Times New Roman"/>
                <w:b/>
                <w:bCs/>
                <w:spacing w:val="-2"/>
                <w:sz w:val="24"/>
                <w:szCs w:val="24"/>
              </w:rPr>
              <w:t>-</w:t>
            </w:r>
            <w:r w:rsidRPr="00A53C6F">
              <w:rPr>
                <w:rFonts w:ascii="Times New Roman" w:hAnsi="Times New Roman" w:cs="Times New Roman"/>
                <w:b/>
                <w:bCs/>
                <w:i/>
                <w:iCs/>
                <w:spacing w:val="-2"/>
                <w:sz w:val="24"/>
                <w:szCs w:val="24"/>
              </w:rPr>
              <w:t>зор</w:t>
            </w:r>
            <w:r w:rsidRPr="00A53C6F">
              <w:rPr>
                <w:rFonts w:ascii="Times New Roman" w:hAnsi="Times New Roman" w:cs="Times New Roman"/>
                <w:b/>
                <w:bCs/>
                <w:spacing w:val="-2"/>
                <w:sz w:val="24"/>
                <w:szCs w:val="24"/>
              </w:rPr>
              <w:t>-</w:t>
            </w:r>
            <w:r w:rsidRPr="00A53C6F">
              <w:rPr>
                <w:rFonts w:ascii="Times New Roman" w:hAnsi="Times New Roman" w:cs="Times New Roman"/>
                <w:spacing w:val="-2"/>
                <w:sz w:val="24"/>
                <w:szCs w:val="24"/>
              </w:rPr>
              <w:t xml:space="preserve">; </w:t>
            </w:r>
            <w:r w:rsidRPr="00A53C6F">
              <w:rPr>
                <w:rFonts w:ascii="Times New Roman" w:hAnsi="Times New Roman" w:cs="Times New Roman"/>
                <w:b/>
                <w:bCs/>
                <w:i/>
                <w:iCs/>
                <w:spacing w:val="-2"/>
                <w:sz w:val="24"/>
                <w:szCs w:val="24"/>
              </w:rPr>
              <w:t>-клан-</w:t>
            </w:r>
            <w:r w:rsidRPr="00A53C6F">
              <w:rPr>
                <w:rFonts w:ascii="Times New Roman" w:hAnsi="Times New Roman" w:cs="Times New Roman"/>
                <w:spacing w:val="-5"/>
                <w:sz w:val="24"/>
                <w:szCs w:val="24"/>
              </w:rPr>
              <w:t>—</w:t>
            </w:r>
            <w:r w:rsidRPr="00A53C6F">
              <w:rPr>
                <w:rFonts w:ascii="Times New Roman" w:hAnsi="Times New Roman" w:cs="Times New Roman"/>
                <w:b/>
                <w:bCs/>
                <w:i/>
                <w:iCs/>
                <w:spacing w:val="-5"/>
                <w:sz w:val="24"/>
                <w:szCs w:val="24"/>
              </w:rPr>
              <w:br/>
            </w:r>
            <w:r w:rsidRPr="00A53C6F">
              <w:rPr>
                <w:rFonts w:ascii="Times New Roman" w:hAnsi="Times New Roman" w:cs="Times New Roman"/>
                <w:b/>
                <w:bCs/>
                <w:i/>
                <w:iCs/>
                <w:spacing w:val="-2"/>
                <w:sz w:val="24"/>
                <w:szCs w:val="24"/>
              </w:rPr>
              <w:t>-клон-</w:t>
            </w:r>
            <w:r w:rsidRPr="00A53C6F">
              <w:rPr>
                <w:rFonts w:ascii="Times New Roman" w:hAnsi="Times New Roman" w:cs="Times New Roman"/>
                <w:spacing w:val="-2"/>
                <w:sz w:val="24"/>
                <w:szCs w:val="24"/>
              </w:rPr>
              <w:t xml:space="preserve">, </w:t>
            </w:r>
            <w:r w:rsidRPr="00A53C6F">
              <w:rPr>
                <w:rFonts w:ascii="Times New Roman" w:hAnsi="Times New Roman" w:cs="Times New Roman"/>
                <w:b/>
                <w:bCs/>
                <w:i/>
                <w:iCs/>
                <w:spacing w:val="-2"/>
                <w:sz w:val="24"/>
                <w:szCs w:val="24"/>
              </w:rPr>
              <w:t>-скак-</w:t>
            </w:r>
            <w:r w:rsidRPr="00A53C6F">
              <w:rPr>
                <w:rFonts w:ascii="Times New Roman" w:hAnsi="Times New Roman" w:cs="Times New Roman"/>
                <w:spacing w:val="-5"/>
                <w:sz w:val="24"/>
                <w:szCs w:val="24"/>
              </w:rPr>
              <w:t>—</w:t>
            </w:r>
            <w:r w:rsidRPr="00A53C6F">
              <w:rPr>
                <w:rFonts w:ascii="Times New Roman" w:hAnsi="Times New Roman" w:cs="Times New Roman"/>
                <w:b/>
                <w:bCs/>
                <w:i/>
                <w:iCs/>
                <w:spacing w:val="-2"/>
                <w:sz w:val="24"/>
                <w:szCs w:val="24"/>
              </w:rPr>
              <w:t>-скоч-</w:t>
            </w:r>
            <w:r w:rsidRPr="00A53C6F">
              <w:rPr>
                <w:rFonts w:ascii="Times New Roman" w:hAnsi="Times New Roman" w:cs="Times New Roman"/>
                <w:spacing w:val="-2"/>
                <w:sz w:val="24"/>
                <w:szCs w:val="24"/>
              </w:rPr>
              <w:t xml:space="preserve">; употребления/неупотребления </w:t>
            </w:r>
            <w:r w:rsidRPr="00A53C6F">
              <w:rPr>
                <w:rFonts w:ascii="Times New Roman" w:hAnsi="Times New Roman" w:cs="Times New Roman"/>
                <w:b/>
                <w:bCs/>
                <w:i/>
                <w:iCs/>
                <w:spacing w:val="-2"/>
                <w:sz w:val="24"/>
                <w:szCs w:val="24"/>
              </w:rPr>
              <w:t xml:space="preserve">ь </w:t>
            </w:r>
            <w:r w:rsidRPr="00A53C6F">
              <w:rPr>
                <w:rFonts w:ascii="Times New Roman" w:hAnsi="Times New Roman" w:cs="Times New Roman"/>
                <w:sz w:val="24"/>
                <w:szCs w:val="24"/>
              </w:rPr>
              <w:t xml:space="preserve">на конце имён существительных после шипящих; слитное и раздельное написание </w:t>
            </w:r>
            <w:r w:rsidRPr="00A53C6F">
              <w:rPr>
                <w:rFonts w:ascii="Times New Roman" w:hAnsi="Times New Roman" w:cs="Times New Roman"/>
                <w:b/>
                <w:bCs/>
                <w:i/>
                <w:iCs/>
                <w:sz w:val="24"/>
                <w:szCs w:val="24"/>
              </w:rPr>
              <w:t>не</w:t>
            </w:r>
            <w:r w:rsidRPr="00A53C6F">
              <w:rPr>
                <w:rFonts w:ascii="Times New Roman" w:hAnsi="Times New Roman" w:cs="Times New Roman"/>
                <w:sz w:val="24"/>
                <w:szCs w:val="24"/>
              </w:rPr>
              <w:t xml:space="preserve"> с именами существительными; правописание собственных имён существительных.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Характеризовать особенности словообразования имён существительных.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Проводить орфоэпический анализ имён существительных (выявлять особенности произношения, постановки ударения (в рамках изученного), анализировать особенности словоизменения имён</w:t>
            </w:r>
            <w:r w:rsidRPr="00A53C6F">
              <w:rPr>
                <w:rFonts w:ascii="Times New Roman" w:eastAsiaTheme="minorEastAsia" w:hAnsi="Times New Roman" w:cs="Times New Roman"/>
                <w:color w:val="000000"/>
                <w:sz w:val="24"/>
                <w:szCs w:val="24"/>
                <w:lang w:eastAsia="ru-RU"/>
              </w:rPr>
              <w:br/>
              <w:t>существительных.</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pacing w:val="-2"/>
                <w:sz w:val="24"/>
                <w:szCs w:val="24"/>
                <w:lang w:eastAsia="ru-RU"/>
              </w:rPr>
              <w:t xml:space="preserve">Соблюдать нормы слитного и дефисного написания </w:t>
            </w:r>
            <w:r w:rsidRPr="00A53C6F">
              <w:rPr>
                <w:rFonts w:ascii="Times New Roman" w:eastAsiaTheme="minorEastAsia" w:hAnsi="Times New Roman" w:cs="Times New Roman"/>
                <w:b/>
                <w:bCs/>
                <w:i/>
                <w:iCs/>
                <w:color w:val="000000"/>
                <w:spacing w:val="-2"/>
                <w:sz w:val="24"/>
                <w:szCs w:val="24"/>
                <w:lang w:eastAsia="ru-RU"/>
              </w:rPr>
              <w:t>пол-</w:t>
            </w:r>
            <w:r w:rsidRPr="00A53C6F">
              <w:rPr>
                <w:rFonts w:ascii="Times New Roman" w:eastAsiaTheme="minorEastAsia" w:hAnsi="Times New Roman" w:cs="Times New Roman"/>
                <w:color w:val="000000"/>
                <w:spacing w:val="-2"/>
                <w:sz w:val="24"/>
                <w:szCs w:val="24"/>
                <w:lang w:eastAsia="ru-RU"/>
              </w:rPr>
              <w:t xml:space="preserve"> и </w:t>
            </w:r>
            <w:r w:rsidRPr="00A53C6F">
              <w:rPr>
                <w:rFonts w:ascii="Times New Roman" w:eastAsiaTheme="minorEastAsia" w:hAnsi="Times New Roman" w:cs="Times New Roman"/>
                <w:b/>
                <w:bCs/>
                <w:i/>
                <w:iCs/>
                <w:color w:val="000000"/>
                <w:spacing w:val="-2"/>
                <w:sz w:val="24"/>
                <w:szCs w:val="24"/>
                <w:lang w:eastAsia="ru-RU"/>
              </w:rPr>
              <w:t>пол</w:t>
            </w:r>
            <w:proofErr w:type="gramStart"/>
            <w:r w:rsidRPr="00A53C6F">
              <w:rPr>
                <w:rFonts w:ascii="Times New Roman" w:eastAsiaTheme="minorEastAsia" w:hAnsi="Times New Roman" w:cs="Times New Roman"/>
                <w:b/>
                <w:bCs/>
                <w:i/>
                <w:iCs/>
                <w:color w:val="000000"/>
                <w:spacing w:val="-2"/>
                <w:sz w:val="24"/>
                <w:szCs w:val="24"/>
                <w:lang w:eastAsia="ru-RU"/>
              </w:rPr>
              <w:t>у-</w:t>
            </w:r>
            <w:proofErr w:type="gramEnd"/>
            <w:r w:rsidRPr="00A53C6F">
              <w:rPr>
                <w:rFonts w:ascii="Times New Roman" w:eastAsiaTheme="minorEastAsia" w:hAnsi="Times New Roman" w:cs="Times New Roman"/>
                <w:color w:val="000000"/>
                <w:spacing w:val="-2"/>
                <w:sz w:val="24"/>
                <w:szCs w:val="24"/>
                <w:lang w:eastAsia="ru-RU"/>
              </w:rPr>
              <w:t xml:space="preserve"> со словами</w:t>
            </w:r>
            <w:r w:rsidRPr="00A53C6F">
              <w:rPr>
                <w:rFonts w:ascii="Times New Roman" w:hAnsi="Times New Roman" w:cs="Times New Roman"/>
                <w:bCs/>
                <w:iCs/>
                <w:sz w:val="24"/>
                <w:szCs w:val="24"/>
              </w:rPr>
              <w:t>по визуальной опоре</w:t>
            </w:r>
            <w:r w:rsidRPr="00A53C6F">
              <w:rPr>
                <w:rFonts w:ascii="Times New Roman" w:eastAsiaTheme="minorEastAsia" w:hAnsi="Times New Roman" w:cs="Times New Roman"/>
                <w:color w:val="000000"/>
                <w:spacing w:val="-2"/>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морфологический  разбор имён существительных</w:t>
            </w:r>
            <w:r w:rsidR="00A51249" w:rsidRPr="00A53C6F">
              <w:rPr>
                <w:rFonts w:ascii="Times New Roman" w:eastAsiaTheme="minorEastAsia" w:hAnsi="Times New Roman" w:cs="Times New Roman"/>
                <w:spacing w:val="-2"/>
                <w:sz w:val="24"/>
                <w:szCs w:val="24"/>
                <w:lang w:eastAsia="ru-RU"/>
              </w:rPr>
              <w:t>*</w:t>
            </w:r>
            <w:r w:rsidRPr="00A53C6F">
              <w:rPr>
                <w:rFonts w:ascii="Times New Roman" w:hAnsi="Times New Roman" w:cs="Times New Roman"/>
                <w:sz w:val="24"/>
                <w:szCs w:val="24"/>
              </w:rPr>
              <w:t>при необходимости с визуальной поддержкой</w:t>
            </w:r>
          </w:p>
        </w:tc>
      </w:tr>
      <w:tr w:rsidR="007D31E1" w:rsidRPr="00A53C6F" w:rsidTr="00420A62">
        <w:trPr>
          <w:trHeight w:val="1775"/>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Имя</w:t>
            </w:r>
            <w:r w:rsidRPr="00A53C6F">
              <w:rPr>
                <w:rFonts w:ascii="Times New Roman" w:eastAsiaTheme="minorEastAsia" w:hAnsi="Times New Roman" w:cs="Times New Roman"/>
                <w:color w:val="000000"/>
                <w:sz w:val="24"/>
                <w:szCs w:val="24"/>
                <w:lang w:eastAsia="ru-RU"/>
              </w:rPr>
              <w:br/>
              <w:t>прилагательное (16 ч)</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Повторение сведений об имени прилагательном, полученных в 5 классе.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Склонение имён прилагательных. Правописание безударных окончаний имён прилагательных.</w:t>
            </w:r>
          </w:p>
          <w:p w:rsidR="007D31E1" w:rsidRPr="00A53C6F"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Качественные, относительные и притяжательные имена прилагательные.</w:t>
            </w:r>
          </w:p>
          <w:p w:rsidR="007D31E1" w:rsidRPr="00A53C6F"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Степени сравнения качественных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pacing w:val="-4"/>
                <w:sz w:val="24"/>
                <w:szCs w:val="24"/>
                <w:lang w:eastAsia="ru-RU"/>
              </w:rPr>
              <w:t>Словообразование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Морфологический разбор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r w:rsidRPr="00A53C6F">
              <w:rPr>
                <w:rFonts w:ascii="Times New Roman" w:eastAsiaTheme="minorEastAsia" w:hAnsi="Times New Roman" w:cs="Times New Roman"/>
                <w:b/>
                <w:bCs/>
                <w:i/>
                <w:iCs/>
                <w:color w:val="000000"/>
                <w:sz w:val="24"/>
                <w:szCs w:val="24"/>
                <w:lang w:eastAsia="ru-RU"/>
              </w:rPr>
              <w:t>н</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нн</w:t>
            </w:r>
            <w:r w:rsidRPr="00A53C6F">
              <w:rPr>
                <w:rFonts w:ascii="Times New Roman" w:eastAsiaTheme="minorEastAsia" w:hAnsi="Times New Roman" w:cs="Times New Roman"/>
                <w:color w:val="000000"/>
                <w:sz w:val="24"/>
                <w:szCs w:val="24"/>
                <w:lang w:eastAsia="ru-RU"/>
              </w:rPr>
              <w:t xml:space="preserve"> в именах прилагательных.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суффиксов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к</w:t>
            </w:r>
            <w:proofErr w:type="gramEnd"/>
            <w:r w:rsidRPr="00A53C6F">
              <w:rPr>
                <w:rFonts w:ascii="Times New Roman" w:eastAsiaTheme="minorEastAsia" w:hAnsi="Times New Roman" w:cs="Times New Roman"/>
                <w:color w:val="000000"/>
                <w:sz w:val="24"/>
                <w:szCs w:val="24"/>
                <w:lang w:eastAsia="ru-RU"/>
              </w:rPr>
              <w:t>- и -</w:t>
            </w:r>
            <w:r w:rsidRPr="00A53C6F">
              <w:rPr>
                <w:rFonts w:ascii="Times New Roman" w:eastAsiaTheme="minorEastAsia" w:hAnsi="Times New Roman" w:cs="Times New Roman"/>
                <w:b/>
                <w:bCs/>
                <w:i/>
                <w:iCs/>
                <w:color w:val="000000"/>
                <w:sz w:val="24"/>
                <w:szCs w:val="24"/>
                <w:lang w:eastAsia="ru-RU"/>
              </w:rPr>
              <w:t>ск</w:t>
            </w:r>
            <w:r w:rsidRPr="00A53C6F">
              <w:rPr>
                <w:rFonts w:ascii="Times New Roman" w:eastAsiaTheme="minorEastAsia" w:hAnsi="Times New Roman" w:cs="Times New Roman"/>
                <w:color w:val="000000"/>
                <w:sz w:val="24"/>
                <w:szCs w:val="24"/>
                <w:lang w:eastAsia="ru-RU"/>
              </w:rPr>
              <w:t xml:space="preserve">- имён прилагательных.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сложных имён </w:t>
            </w:r>
            <w:r w:rsidRPr="00A53C6F">
              <w:rPr>
                <w:rFonts w:ascii="Times New Roman" w:eastAsiaTheme="minorEastAsia" w:hAnsi="Times New Roman" w:cs="Times New Roman"/>
                <w:color w:val="000000"/>
                <w:sz w:val="24"/>
                <w:szCs w:val="24"/>
                <w:lang w:eastAsia="ru-RU"/>
              </w:rPr>
              <w:lastRenderedPageBreak/>
              <w:t>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произношения имён прилагательных, нормы ударения (в рамках изученного).</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Правильно склонять имена прилагательные</w:t>
            </w:r>
            <w:r w:rsidRPr="00A53C6F">
              <w:rPr>
                <w:rFonts w:ascii="Times New Roman" w:hAnsi="Times New Roman" w:cs="Times New Roman"/>
                <w:sz w:val="24"/>
                <w:szCs w:val="24"/>
              </w:rPr>
              <w:t xml:space="preserve"> (при необходимости по смысловой опоре)</w:t>
            </w:r>
            <w:r w:rsidRPr="00A53C6F">
              <w:rPr>
                <w:rFonts w:ascii="Times New Roman" w:eastAsiaTheme="minorEastAsia" w:hAnsi="Times New Roman" w:cs="Times New Roman"/>
                <w:color w:val="000000"/>
                <w:sz w:val="24"/>
                <w:szCs w:val="24"/>
                <w:lang w:eastAsia="ru-RU"/>
              </w:rPr>
              <w:t xml:space="preserve">.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правила правописания безударных окончаний имён прилагательных.</w:t>
            </w:r>
          </w:p>
          <w:p w:rsidR="007D31E1" w:rsidRPr="00A53C6F"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Распознавать качественные, относительные и притяжательные имена прилагательные, степени сравнения качественных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особенности словообразования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орфоэпический анализ имён прилагательных, выявлять особенности произношения имён прилагательных, ударения (в рамках изученного).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орфографический анализ имён прилагательных с </w:t>
            </w:r>
            <w:r w:rsidRPr="00A53C6F">
              <w:rPr>
                <w:rFonts w:ascii="Times New Roman" w:eastAsiaTheme="minorEastAsia" w:hAnsi="Times New Roman" w:cs="Times New Roman"/>
                <w:b/>
                <w:bCs/>
                <w:i/>
                <w:iCs/>
                <w:color w:val="000000"/>
                <w:sz w:val="24"/>
                <w:szCs w:val="24"/>
                <w:lang w:eastAsia="ru-RU"/>
              </w:rPr>
              <w:t>н</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нн</w:t>
            </w:r>
            <w:r w:rsidRPr="00A53C6F">
              <w:rPr>
                <w:rFonts w:ascii="Times New Roman" w:eastAsiaTheme="minorEastAsia" w:hAnsi="Times New Roman" w:cs="Times New Roman"/>
                <w:color w:val="000000"/>
                <w:sz w:val="24"/>
                <w:szCs w:val="24"/>
                <w:lang w:eastAsia="ru-RU"/>
              </w:rPr>
              <w:t xml:space="preserve">, имён прилагательных с суффиксами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к</w:t>
            </w:r>
            <w:proofErr w:type="gramEnd"/>
            <w:r w:rsidRPr="00A53C6F">
              <w:rPr>
                <w:rFonts w:ascii="Times New Roman" w:eastAsiaTheme="minorEastAsia" w:hAnsi="Times New Roman" w:cs="Times New Roman"/>
                <w:color w:val="000000"/>
                <w:sz w:val="24"/>
                <w:szCs w:val="24"/>
                <w:lang w:eastAsia="ru-RU"/>
              </w:rPr>
              <w:t>- и -</w:t>
            </w:r>
            <w:r w:rsidRPr="00A53C6F">
              <w:rPr>
                <w:rFonts w:ascii="Times New Roman" w:eastAsiaTheme="minorEastAsia" w:hAnsi="Times New Roman" w:cs="Times New Roman"/>
                <w:b/>
                <w:bCs/>
                <w:i/>
                <w:iCs/>
                <w:color w:val="000000"/>
                <w:sz w:val="24"/>
                <w:szCs w:val="24"/>
                <w:lang w:eastAsia="ru-RU"/>
              </w:rPr>
              <w:t>ск</w:t>
            </w:r>
            <w:r w:rsidRPr="00A53C6F">
              <w:rPr>
                <w:rFonts w:ascii="Times New Roman" w:eastAsiaTheme="minorEastAsia" w:hAnsi="Times New Roman" w:cs="Times New Roman"/>
                <w:color w:val="000000"/>
                <w:sz w:val="24"/>
                <w:szCs w:val="24"/>
                <w:lang w:eastAsia="ru-RU"/>
              </w:rPr>
              <w:t>-, сложных имён 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морфологический разбор имён прилагательных</w:t>
            </w:r>
          </w:p>
        </w:tc>
      </w:tr>
      <w:tr w:rsidR="007D31E1" w:rsidRPr="00A53C6F" w:rsidTr="00420A62">
        <w:trPr>
          <w:trHeight w:val="4468"/>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Имя числительное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(23 ч)</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Общее грамматическое значение имени числительного. Синтаксические функции имён числительных.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Разряды имён числительных по значению: количественные (целые, дробные, собирательные) и порядковые.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Разряды имён числительных по строению: простые, сложные, составные.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Словообразование имён числительных.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Склонение количественных и порядковых имён числительных.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Правильное образование форм имён числительных.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Правильное употребление собирательных имён числительных.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Употребление имён числительных в научных текстах, деловой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Морфологический разбор имён числительных.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Нормы правописания имён числительных: написание </w:t>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Распознавать числительные;</w:t>
            </w:r>
            <w:r w:rsidRPr="00A53C6F">
              <w:rPr>
                <w:rFonts w:ascii="Times New Roman" w:eastAsiaTheme="minorEastAsia" w:hAnsi="Times New Roman" w:cs="Times New Roman"/>
                <w:color w:val="000000"/>
                <w:sz w:val="24"/>
                <w:szCs w:val="24"/>
                <w:lang w:eastAsia="ru-RU"/>
              </w:rPr>
              <w:br/>
              <w:t xml:space="preserve">определять </w:t>
            </w:r>
            <w:r w:rsidRPr="00A53C6F">
              <w:rPr>
                <w:rFonts w:ascii="Times New Roman" w:hAnsi="Times New Roman" w:cs="Times New Roman"/>
                <w:sz w:val="24"/>
                <w:szCs w:val="24"/>
              </w:rPr>
              <w:t xml:space="preserve">с опорой на алгоритм </w:t>
            </w:r>
            <w:r w:rsidRPr="00A53C6F">
              <w:rPr>
                <w:rFonts w:ascii="Times New Roman" w:eastAsiaTheme="minorEastAsia" w:hAnsi="Times New Roman" w:cs="Times New Roman"/>
                <w:color w:val="000000"/>
                <w:sz w:val="24"/>
                <w:szCs w:val="24"/>
                <w:lang w:eastAsia="ru-RU"/>
              </w:rPr>
              <w:t>общее грамматическое</w:t>
            </w:r>
            <w:r w:rsidRPr="00A53C6F">
              <w:rPr>
                <w:rFonts w:ascii="Times New Roman" w:eastAsiaTheme="minorEastAsia" w:hAnsi="Times New Roman" w:cs="Times New Roman"/>
                <w:color w:val="000000"/>
                <w:sz w:val="24"/>
                <w:szCs w:val="24"/>
                <w:lang w:eastAsia="ru-RU"/>
              </w:rPr>
              <w:br/>
              <w:t>значение имени числительного;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w:t>
            </w:r>
            <w:r w:rsidRPr="00A53C6F">
              <w:rPr>
                <w:rFonts w:ascii="Times New Roman" w:hAnsi="Times New Roman" w:cs="Times New Roman"/>
                <w:sz w:val="24"/>
                <w:szCs w:val="24"/>
              </w:rPr>
              <w:t xml:space="preserve">по визуальной опоре </w:t>
            </w:r>
            <w:r w:rsidRPr="00A53C6F">
              <w:rPr>
                <w:rFonts w:ascii="Times New Roman" w:eastAsiaTheme="minorEastAsia" w:hAnsi="Times New Roman" w:cs="Times New Roman"/>
                <w:color w:val="000000"/>
                <w:sz w:val="24"/>
                <w:szCs w:val="24"/>
                <w:lang w:eastAsia="ru-RU"/>
              </w:rPr>
              <w:t>количественные (целые, дробные, собирательные) и порядковые имена числительные.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простые, сложные, составные имена числительные.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Склонять числительные и характеризовать особенности склонения, словообразования и синтаксических функций числительных.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роль имён числительных в речи, особенности употребления в научных текстах, деловой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примеры употребления собирательных имён числительных.</w:t>
            </w:r>
          </w:p>
          <w:p w:rsidR="007D31E1" w:rsidRPr="00A53C6F" w:rsidRDefault="007D31E1" w:rsidP="007D31E1">
            <w:pPr>
              <w:spacing w:after="0"/>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орфографический анализ имён числительных, в том числе написание </w:t>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 xml:space="preserve"> в именах числительных; написание двойных согласных; слитное, раздельное, дефисное написание числительных; написание окончаний числительных с направляющей помощью педагога.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морфологический разбор имён числительных существительных</w:t>
            </w:r>
            <w:r w:rsidRPr="00A53C6F">
              <w:rPr>
                <w:rFonts w:ascii="Times New Roman" w:hAnsi="Times New Roman" w:cs="Times New Roman"/>
                <w:sz w:val="24"/>
                <w:szCs w:val="24"/>
              </w:rPr>
              <w:t>при необходимости с визуальной поддержкой</w:t>
            </w:r>
            <w:r w:rsidRPr="00A53C6F">
              <w:rPr>
                <w:rFonts w:ascii="Times New Roman" w:eastAsiaTheme="minorEastAsia" w:hAnsi="Times New Roman" w:cs="Times New Roman"/>
                <w:color w:val="000000"/>
                <w:sz w:val="24"/>
                <w:szCs w:val="24"/>
                <w:lang w:eastAsia="ru-RU"/>
              </w:rPr>
              <w:t>.</w:t>
            </w:r>
          </w:p>
        </w:tc>
      </w:tr>
      <w:tr w:rsidR="007D31E1" w:rsidRPr="00A53C6F" w:rsidTr="00420A62">
        <w:trPr>
          <w:trHeight w:val="5391"/>
        </w:trPr>
        <w:tc>
          <w:tcPr>
            <w:tcW w:w="2269"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Местоимение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(15 ч)</w:t>
            </w:r>
          </w:p>
        </w:tc>
        <w:tc>
          <w:tcPr>
            <w:tcW w:w="3849"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Общее грамматическое значение местоимения. Синтаксические функции местоимений.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Разряды местоимений.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Склонение местоимений.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Словообразование местоимений.</w:t>
            </w:r>
          </w:p>
          <w:p w:rsidR="00A51249"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pacing w:val="-2"/>
                <w:sz w:val="24"/>
                <w:szCs w:val="24"/>
                <w:lang w:eastAsia="ru-RU"/>
              </w:rPr>
            </w:pPr>
            <w:r w:rsidRPr="00A53C6F">
              <w:rPr>
                <w:rFonts w:ascii="Times New Roman" w:eastAsiaTheme="minorEastAsia" w:hAnsi="Times New Roman" w:cs="Times New Roman"/>
                <w:color w:val="000000"/>
                <w:sz w:val="24"/>
                <w:szCs w:val="24"/>
                <w:lang w:eastAsia="ru-RU"/>
              </w:rPr>
              <w:t>Роль местоимений в речи</w:t>
            </w:r>
            <w:r w:rsidR="00420A62"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Морфологический разбор местоимений.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Нормы правописания местоимений: правописание местоимений с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ни</w:t>
            </w:r>
            <w:r w:rsidRPr="00A53C6F">
              <w:rPr>
                <w:rFonts w:ascii="Times New Roman" w:eastAsiaTheme="minorEastAsia" w:hAnsi="Times New Roman" w:cs="Times New Roman"/>
                <w:color w:val="000000"/>
                <w:sz w:val="24"/>
                <w:szCs w:val="24"/>
                <w:lang w:eastAsia="ru-RU"/>
              </w:rPr>
              <w:t>; слитное, раздельное и дефисное написание местоимений</w:t>
            </w:r>
          </w:p>
        </w:tc>
        <w:tc>
          <w:tcPr>
            <w:tcW w:w="830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местоимения; определять </w:t>
            </w:r>
            <w:r w:rsidRPr="00A53C6F">
              <w:rPr>
                <w:rFonts w:ascii="Times New Roman" w:hAnsi="Times New Roman" w:cs="Times New Roman"/>
                <w:sz w:val="24"/>
                <w:szCs w:val="24"/>
              </w:rPr>
              <w:t xml:space="preserve">с опорой на алгоритм </w:t>
            </w:r>
            <w:r w:rsidRPr="00A53C6F">
              <w:rPr>
                <w:rFonts w:ascii="Times New Roman" w:eastAsiaTheme="minorEastAsia" w:hAnsi="Times New Roman" w:cs="Times New Roman"/>
                <w:color w:val="000000"/>
                <w:sz w:val="24"/>
                <w:szCs w:val="24"/>
                <w:lang w:eastAsia="ru-RU"/>
              </w:rPr>
              <w:t>общее грамматическое значение местоимения.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разряды местоимений.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особенности склонения местоимений, словообразования местоимений, синтаксических функций местоимений, роли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примеры употребления местоимений с точки зрения соответствия требованиям русского речевого этикета.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примеры употребления местоимения 3-го лица с точки зрения соответствия смыслу предшествующего текста.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Редактировать небольшие тексты, где употребление местоимения приводит к речевой ошибке (устранять двусмысленность, неточность).</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орфографический анализ местоимений с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ни</w:t>
            </w:r>
            <w:r w:rsidRPr="00A53C6F">
              <w:rPr>
                <w:rFonts w:ascii="Times New Roman" w:eastAsiaTheme="minorEastAsia" w:hAnsi="Times New Roman" w:cs="Times New Roman"/>
                <w:color w:val="000000"/>
                <w:sz w:val="24"/>
                <w:szCs w:val="24"/>
                <w:lang w:eastAsia="ru-RU"/>
              </w:rPr>
              <w:t>; анализировать примеры слитного, раздельного и дефисного написания местоимений</w:t>
            </w:r>
            <w:r w:rsidRPr="00A53C6F">
              <w:rPr>
                <w:rFonts w:ascii="Times New Roman" w:hAnsi="Times New Roman" w:cs="Times New Roman"/>
                <w:sz w:val="24"/>
                <w:szCs w:val="24"/>
              </w:rPr>
              <w:t xml:space="preserve"> по визуальной опоре</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морфологический разбор местоимений </w:t>
            </w:r>
            <w:r w:rsidRPr="00A53C6F">
              <w:rPr>
                <w:rFonts w:ascii="Times New Roman" w:hAnsi="Times New Roman" w:cs="Times New Roman"/>
                <w:sz w:val="24"/>
                <w:szCs w:val="24"/>
              </w:rPr>
              <w:t>по визуальной опоре.</w:t>
            </w:r>
          </w:p>
        </w:tc>
      </w:tr>
      <w:tr w:rsidR="007D31E1" w:rsidRPr="00A53C6F" w:rsidTr="00420A62">
        <w:trPr>
          <w:trHeight w:val="4126"/>
        </w:trPr>
        <w:tc>
          <w:tcPr>
            <w:tcW w:w="2269"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Глагол (44 ч)</w:t>
            </w:r>
          </w:p>
        </w:tc>
        <w:tc>
          <w:tcPr>
            <w:tcW w:w="3849"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left w:w="170" w:type="dxa"/>
              <w:bottom w:w="136" w:type="dxa"/>
              <w:right w:w="170" w:type="dxa"/>
            </w:tcMar>
          </w:tcPr>
          <w:p w:rsidR="007D31E1" w:rsidRPr="00A53C6F" w:rsidRDefault="007D31E1" w:rsidP="007D31E1">
            <w:pPr>
              <w:widowControl w:val="0"/>
              <w:shd w:val="clear" w:color="auto" w:fill="FFFFFF" w:themeFill="background1"/>
              <w:autoSpaceDE w:val="0"/>
              <w:autoSpaceDN w:val="0"/>
              <w:adjustRightInd w:val="0"/>
              <w:spacing w:after="0" w:line="242" w:lineRule="atLeast"/>
              <w:jc w:val="both"/>
              <w:textAlignment w:val="center"/>
              <w:rPr>
                <w:rFonts w:ascii="Times New Roman" w:eastAsiaTheme="minorEastAsia" w:hAnsi="Times New Roman" w:cs="Times New Roman"/>
                <w:b/>
                <w:color w:val="000000"/>
                <w:sz w:val="24"/>
                <w:szCs w:val="24"/>
                <w:lang w:eastAsia="ru-RU"/>
              </w:rPr>
            </w:pPr>
            <w:r w:rsidRPr="00A53C6F">
              <w:rPr>
                <w:rFonts w:ascii="Times New Roman" w:eastAsiaTheme="minorEastAsia" w:hAnsi="Times New Roman" w:cs="Times New Roman"/>
                <w:b/>
                <w:color w:val="000000"/>
                <w:sz w:val="24"/>
                <w:szCs w:val="24"/>
                <w:lang w:eastAsia="ru-RU"/>
              </w:rPr>
              <w:t>Повторение сведений о глаголе, полученных в 5 классе.</w:t>
            </w:r>
          </w:p>
          <w:p w:rsidR="007D31E1" w:rsidRPr="00A53C6F" w:rsidRDefault="007D31E1" w:rsidP="007D31E1">
            <w:pPr>
              <w:widowControl w:val="0"/>
              <w:autoSpaceDE w:val="0"/>
              <w:autoSpaceDN w:val="0"/>
              <w:adjustRightInd w:val="0"/>
              <w:spacing w:after="0" w:line="200" w:lineRule="atLeast"/>
              <w:textAlignment w:val="center"/>
              <w:rPr>
                <w:rFonts w:ascii="Times New Roman" w:hAnsi="Times New Roman" w:cs="Times New Roman"/>
                <w:sz w:val="24"/>
                <w:szCs w:val="24"/>
              </w:rPr>
            </w:pPr>
            <w:r w:rsidRPr="00A53C6F">
              <w:rPr>
                <w:rFonts w:ascii="Times New Roman" w:hAnsi="Times New Roman" w:cs="Times New Roman"/>
                <w:sz w:val="24"/>
                <w:szCs w:val="24"/>
              </w:rPr>
              <w:t xml:space="preserve">Правописание гласных в суффиксах </w:t>
            </w:r>
            <w:proofErr w:type="gramStart"/>
            <w:r w:rsidRPr="00A53C6F">
              <w:rPr>
                <w:rFonts w:ascii="Times New Roman" w:hAnsi="Times New Roman" w:cs="Times New Roman"/>
                <w:sz w:val="24"/>
                <w:szCs w:val="24"/>
              </w:rPr>
              <w:t>-о</w:t>
            </w:r>
            <w:proofErr w:type="gramEnd"/>
            <w:r w:rsidRPr="00A53C6F">
              <w:rPr>
                <w:rFonts w:ascii="Times New Roman" w:hAnsi="Times New Roman" w:cs="Times New Roman"/>
                <w:sz w:val="24"/>
                <w:szCs w:val="24"/>
              </w:rPr>
              <w:t>ва(ть), -ева(ть) и -ыва(ть), -ива(ть)</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Переходные и непереходные лаголы.</w:t>
            </w:r>
          </w:p>
          <w:p w:rsidR="007D31E1" w:rsidRPr="00A53C6F"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Разноспрягаемые глаголы.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2"/>
                <w:sz w:val="24"/>
                <w:szCs w:val="24"/>
                <w:lang w:eastAsia="ru-RU"/>
              </w:rPr>
              <w:t xml:space="preserve">Безличные глаголы.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Изъявительное, условное и повелительное наклонения глагола.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ударения в глагольных формах (в рамках изученного).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словоизменения глаголов.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Видо-временная</w:t>
            </w:r>
            <w:proofErr w:type="gramEnd"/>
            <w:r w:rsidRPr="00A53C6F">
              <w:rPr>
                <w:rFonts w:ascii="Times New Roman" w:eastAsiaTheme="minorEastAsia" w:hAnsi="Times New Roman" w:cs="Times New Roman"/>
                <w:color w:val="000000"/>
                <w:sz w:val="24"/>
                <w:szCs w:val="24"/>
                <w:lang w:eastAsia="ru-RU"/>
              </w:rPr>
              <w:t xml:space="preserve"> соотнесённость глагольных форм в тексте.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Морфологический разбор глаголов.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Использование </w:t>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 xml:space="preserve"> как показателя грамматической формы повелительного </w:t>
            </w:r>
            <w:r w:rsidRPr="00A53C6F">
              <w:rPr>
                <w:rFonts w:ascii="Times New Roman" w:eastAsiaTheme="minorEastAsia" w:hAnsi="Times New Roman" w:cs="Times New Roman"/>
                <w:color w:val="000000"/>
                <w:sz w:val="24"/>
                <w:szCs w:val="24"/>
                <w:lang w:eastAsia="ru-RU"/>
              </w:rPr>
              <w:br/>
              <w:t>наклонения глагола.</w:t>
            </w:r>
          </w:p>
        </w:tc>
        <w:tc>
          <w:tcPr>
            <w:tcW w:w="830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hAnsi="Times New Roman" w:cs="Times New Roman"/>
                <w:sz w:val="24"/>
                <w:szCs w:val="24"/>
              </w:rPr>
              <w:t xml:space="preserve">Соблюдать нормы правописания </w:t>
            </w:r>
            <w:r w:rsidRPr="00A53C6F">
              <w:rPr>
                <w:rFonts w:ascii="Times New Roman" w:eastAsiaTheme="minorEastAsia" w:hAnsi="Times New Roman" w:cs="Times New Roman"/>
                <w:color w:val="000000"/>
                <w:sz w:val="24"/>
                <w:szCs w:val="24"/>
                <w:lang w:eastAsia="ru-RU"/>
              </w:rPr>
              <w:t xml:space="preserve">гласных в суффиксах </w:t>
            </w:r>
            <w:proofErr w:type="gramStart"/>
            <w:r w:rsidRPr="00A53C6F">
              <w:rPr>
                <w:rFonts w:ascii="Times New Roman" w:eastAsiaTheme="minorEastAsia" w:hAnsi="Times New Roman" w:cs="Times New Roman"/>
                <w:color w:val="000000"/>
                <w:sz w:val="24"/>
                <w:szCs w:val="24"/>
                <w:lang w:eastAsia="ru-RU"/>
              </w:rPr>
              <w:t>-о</w:t>
            </w:r>
            <w:proofErr w:type="gramEnd"/>
            <w:r w:rsidRPr="00A53C6F">
              <w:rPr>
                <w:rFonts w:ascii="Times New Roman" w:eastAsiaTheme="minorEastAsia" w:hAnsi="Times New Roman" w:cs="Times New Roman"/>
                <w:color w:val="000000"/>
                <w:sz w:val="24"/>
                <w:szCs w:val="24"/>
                <w:lang w:eastAsia="ru-RU"/>
              </w:rPr>
              <w:t>ва(ть), -ева(ть) и -ыва(ть), -ива(ть) по смысловой опоре.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переходные и непереходные глаголы; разноспрягаемые глаголы; определять </w:t>
            </w:r>
            <w:r w:rsidRPr="00A53C6F">
              <w:rPr>
                <w:rFonts w:ascii="Times New Roman" w:hAnsi="Times New Roman" w:cs="Times New Roman"/>
                <w:sz w:val="24"/>
                <w:szCs w:val="24"/>
              </w:rPr>
              <w:t xml:space="preserve">с опорой на алгоритм </w:t>
            </w:r>
            <w:r w:rsidRPr="00A53C6F">
              <w:rPr>
                <w:rFonts w:ascii="Times New Roman" w:eastAsiaTheme="minorEastAsia" w:hAnsi="Times New Roman" w:cs="Times New Roman"/>
                <w:color w:val="000000"/>
                <w:sz w:val="24"/>
                <w:szCs w:val="24"/>
                <w:lang w:eastAsia="ru-RU"/>
              </w:rPr>
              <w:t xml:space="preserve">наклонение глагола, значение глаголов в </w:t>
            </w:r>
            <w:proofErr w:type="gramStart"/>
            <w:r w:rsidRPr="00A53C6F">
              <w:rPr>
                <w:rFonts w:ascii="Times New Roman" w:eastAsiaTheme="minorEastAsia" w:hAnsi="Times New Roman" w:cs="Times New Roman"/>
                <w:color w:val="000000"/>
                <w:sz w:val="24"/>
                <w:szCs w:val="24"/>
                <w:lang w:eastAsia="ru-RU"/>
              </w:rPr>
              <w:t>изъявительном</w:t>
            </w:r>
            <w:proofErr w:type="gramEnd"/>
            <w:r w:rsidRPr="00A53C6F">
              <w:rPr>
                <w:rFonts w:ascii="Times New Roman" w:eastAsiaTheme="minorEastAsia" w:hAnsi="Times New Roman" w:cs="Times New Roman"/>
                <w:color w:val="000000"/>
                <w:sz w:val="24"/>
                <w:szCs w:val="24"/>
                <w:lang w:eastAsia="ru-RU"/>
              </w:rPr>
              <w:t xml:space="preserve">,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условном и повелительном </w:t>
            </w:r>
            <w:proofErr w:type="gramStart"/>
            <w:r w:rsidRPr="00A53C6F">
              <w:rPr>
                <w:rFonts w:ascii="Times New Roman" w:eastAsiaTheme="minorEastAsia" w:hAnsi="Times New Roman" w:cs="Times New Roman"/>
                <w:color w:val="000000"/>
                <w:sz w:val="24"/>
                <w:szCs w:val="24"/>
                <w:lang w:eastAsia="ru-RU"/>
              </w:rPr>
              <w:t>наклонении</w:t>
            </w:r>
            <w:proofErr w:type="gramEnd"/>
            <w:r w:rsidRPr="00A53C6F">
              <w:rPr>
                <w:rFonts w:ascii="Times New Roman" w:eastAsiaTheme="minorEastAsia" w:hAnsi="Times New Roman" w:cs="Times New Roman"/>
                <w:color w:val="000000"/>
                <w:sz w:val="24"/>
                <w:szCs w:val="24"/>
                <w:lang w:eastAsia="ru-RU"/>
              </w:rPr>
              <w:t>; различать безличные и личные глаголы.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орфографический анализ глаголов с </w:t>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 xml:space="preserve"> в формах повелительного наклонения.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нормы правописания глаголов с изученными орфограммами.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морфологический разбор глаголов </w:t>
            </w:r>
            <w:r w:rsidRPr="00A53C6F">
              <w:rPr>
                <w:rFonts w:ascii="Times New Roman" w:hAnsi="Times New Roman" w:cs="Times New Roman"/>
                <w:sz w:val="24"/>
                <w:szCs w:val="24"/>
              </w:rPr>
              <w:t>по визуальной опоре.</w:t>
            </w:r>
          </w:p>
        </w:tc>
      </w:tr>
    </w:tbl>
    <w:p w:rsidR="007D31E1" w:rsidRPr="00A53C6F" w:rsidRDefault="007D31E1" w:rsidP="007D31E1">
      <w:pPr>
        <w:keepNext/>
        <w:widowControl w:val="0"/>
        <w:suppressAutoHyphens/>
        <w:autoSpaceDE w:val="0"/>
        <w:autoSpaceDN w:val="0"/>
        <w:adjustRightInd w:val="0"/>
        <w:spacing w:before="4252" w:after="57" w:line="242" w:lineRule="atLeast"/>
        <w:textAlignment w:val="center"/>
        <w:rPr>
          <w:rFonts w:ascii="Times New Roman" w:eastAsiaTheme="minorEastAsia" w:hAnsi="Times New Roman" w:cs="Times New Roman"/>
          <w:b/>
          <w:bCs/>
          <w:caps/>
          <w:color w:val="000000"/>
          <w:sz w:val="24"/>
          <w:szCs w:val="24"/>
          <w:lang w:eastAsia="ru-RU"/>
        </w:rPr>
      </w:pPr>
      <w:r w:rsidRPr="00A53C6F">
        <w:rPr>
          <w:rFonts w:ascii="Times New Roman" w:eastAsiaTheme="minorEastAsia" w:hAnsi="Times New Roman" w:cs="Times New Roman"/>
          <w:b/>
          <w:bCs/>
          <w:caps/>
          <w:color w:val="000000"/>
          <w:sz w:val="24"/>
          <w:szCs w:val="24"/>
          <w:lang w:eastAsia="ru-RU"/>
        </w:rPr>
        <w:lastRenderedPageBreak/>
        <w:t>7 КЛАСС</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Общее количество — 136 часов.</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Порядок изучения тем в пределах одного класса может варьироваться.</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Рекомендуемое количество часов для организации повторения — 14 часов, из них в начале учебного года — 7 часов, в конце учебного года — 7 часов.</w:t>
      </w:r>
    </w:p>
    <w:p w:rsidR="007D31E1" w:rsidRPr="00A53C6F" w:rsidRDefault="007D31E1" w:rsidP="007D31E1">
      <w:pPr>
        <w:widowControl w:val="0"/>
        <w:autoSpaceDE w:val="0"/>
        <w:autoSpaceDN w:val="0"/>
        <w:adjustRightInd w:val="0"/>
        <w:spacing w:after="57"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Рекомендуемое количество часов для проведения итогового контроля (включая диктанты, сочинения, изложения, тестовые работы и другие формы контроля) — 9 часов.</w:t>
      </w:r>
    </w:p>
    <w:tbl>
      <w:tblPr>
        <w:tblW w:w="14993" w:type="dxa"/>
        <w:tblInd w:w="170" w:type="dxa"/>
        <w:tblLayout w:type="fixed"/>
        <w:tblCellMar>
          <w:left w:w="0" w:type="dxa"/>
          <w:right w:w="0" w:type="dxa"/>
        </w:tblCellMar>
        <w:tblLook w:val="0000"/>
      </w:tblPr>
      <w:tblGrid>
        <w:gridCol w:w="2235"/>
        <w:gridCol w:w="3888"/>
        <w:gridCol w:w="8870"/>
      </w:tblGrid>
      <w:tr w:rsidR="007D31E1" w:rsidRPr="00A53C6F" w:rsidTr="00420A62">
        <w:trPr>
          <w:trHeight w:val="60"/>
          <w:tblHeader/>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Тематические блоки, темы</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Основное</w:t>
            </w:r>
            <w:r w:rsidRPr="00A53C6F">
              <w:rPr>
                <w:rFonts w:ascii="Times New Roman" w:eastAsiaTheme="minorEastAsia" w:hAnsi="Times New Roman" w:cs="Times New Roman"/>
                <w:b/>
                <w:bCs/>
                <w:color w:val="000000"/>
                <w:sz w:val="24"/>
                <w:szCs w:val="24"/>
                <w:lang w:eastAsia="ru-RU"/>
              </w:rPr>
              <w:br/>
              <w:t>содержание</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Основные виды</w:t>
            </w:r>
            <w:r w:rsidRPr="00A53C6F">
              <w:rPr>
                <w:rFonts w:ascii="Times New Roman" w:eastAsiaTheme="minorEastAsia" w:hAnsi="Times New Roman" w:cs="Times New Roman"/>
                <w:b/>
                <w:bCs/>
                <w:color w:val="000000"/>
                <w:sz w:val="24"/>
                <w:szCs w:val="24"/>
                <w:lang w:eastAsia="ru-RU"/>
              </w:rPr>
              <w:br/>
              <w:t xml:space="preserve">деятельности </w:t>
            </w:r>
            <w:proofErr w:type="gramStart"/>
            <w:r w:rsidRPr="00A53C6F">
              <w:rPr>
                <w:rFonts w:ascii="Times New Roman" w:eastAsiaTheme="minorEastAsia" w:hAnsi="Times New Roman" w:cs="Times New Roman"/>
                <w:b/>
                <w:bCs/>
                <w:color w:val="000000"/>
                <w:sz w:val="24"/>
                <w:szCs w:val="24"/>
                <w:lang w:eastAsia="ru-RU"/>
              </w:rPr>
              <w:t>обучающихся</w:t>
            </w:r>
            <w:proofErr w:type="gramEnd"/>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ОБЩИЕ СВЕДЕНИЯ О ЯЗЫКЕ (1 ч) ПОВТОРЕНИЕ И СИСТЕМАТИЗАЦИЯ МАТЕРИАЛА (7 ч)</w:t>
            </w:r>
          </w:p>
        </w:tc>
      </w:tr>
      <w:tr w:rsidR="007D31E1" w:rsidRPr="00A53C6F" w:rsidTr="00420A62">
        <w:trPr>
          <w:trHeight w:val="6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20A62"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Язык как</w:t>
            </w:r>
            <w:r w:rsidRPr="00A53C6F">
              <w:rPr>
                <w:rFonts w:ascii="Times New Roman" w:eastAsiaTheme="minorEastAsia" w:hAnsi="Times New Roman" w:cs="Times New Roman"/>
                <w:color w:val="000000"/>
                <w:sz w:val="24"/>
                <w:szCs w:val="24"/>
                <w:lang w:eastAsia="ru-RU"/>
              </w:rPr>
              <w:br/>
              <w:t>развивающееся</w:t>
            </w:r>
            <w:r w:rsidRPr="00A53C6F">
              <w:rPr>
                <w:rFonts w:ascii="Times New Roman" w:eastAsiaTheme="minorEastAsia" w:hAnsi="Times New Roman" w:cs="Times New Roman"/>
                <w:color w:val="000000"/>
                <w:sz w:val="24"/>
                <w:szCs w:val="24"/>
                <w:lang w:eastAsia="ru-RU"/>
              </w:rPr>
              <w:br/>
              <w:t xml:space="preserve">явление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 ч)</w:t>
            </w:r>
          </w:p>
          <w:p w:rsidR="007D31E1" w:rsidRPr="00A53C6F" w:rsidRDefault="007D31E1" w:rsidP="007D31E1">
            <w:pPr>
              <w:pStyle w:val="body"/>
              <w:ind w:firstLine="0"/>
              <w:jc w:val="left"/>
              <w:rPr>
                <w:rFonts w:ascii="Times New Roman" w:hAnsi="Times New Roman" w:cs="Times New Roman"/>
                <w:sz w:val="24"/>
                <w:szCs w:val="24"/>
              </w:rPr>
            </w:pPr>
          </w:p>
          <w:p w:rsidR="007D31E1" w:rsidRPr="00A53C6F" w:rsidRDefault="007D31E1" w:rsidP="007D31E1">
            <w:pPr>
              <w:pStyle w:val="body"/>
              <w:ind w:firstLine="0"/>
              <w:jc w:val="left"/>
              <w:rPr>
                <w:rFonts w:ascii="Times New Roman" w:hAnsi="Times New Roman" w:cs="Times New Roman"/>
                <w:sz w:val="24"/>
                <w:szCs w:val="24"/>
              </w:rPr>
            </w:pPr>
          </w:p>
          <w:p w:rsidR="00420A62" w:rsidRPr="00A53C6F" w:rsidRDefault="007D31E1" w:rsidP="007D31E1">
            <w:pPr>
              <w:pStyle w:val="body"/>
              <w:ind w:firstLine="0"/>
              <w:jc w:val="left"/>
              <w:rPr>
                <w:rFonts w:ascii="Times New Roman" w:hAnsi="Times New Roman" w:cs="Times New Roman"/>
                <w:sz w:val="24"/>
                <w:szCs w:val="24"/>
              </w:rPr>
            </w:pPr>
            <w:r w:rsidRPr="00A53C6F">
              <w:rPr>
                <w:rFonts w:ascii="Times New Roman" w:hAnsi="Times New Roman" w:cs="Times New Roman"/>
                <w:sz w:val="24"/>
                <w:szCs w:val="24"/>
              </w:rPr>
              <w:t xml:space="preserve">Повторение и систематизация материала </w:t>
            </w:r>
          </w:p>
          <w:p w:rsidR="007D31E1" w:rsidRPr="00A53C6F" w:rsidRDefault="007D31E1" w:rsidP="007D31E1">
            <w:pPr>
              <w:pStyle w:val="body"/>
              <w:ind w:firstLine="0"/>
              <w:jc w:val="left"/>
              <w:rPr>
                <w:rFonts w:ascii="Times New Roman" w:hAnsi="Times New Roman" w:cs="Times New Roman"/>
                <w:sz w:val="24"/>
                <w:szCs w:val="24"/>
              </w:rPr>
            </w:pPr>
            <w:r w:rsidRPr="00A53C6F">
              <w:rPr>
                <w:rFonts w:ascii="Times New Roman" w:hAnsi="Times New Roman" w:cs="Times New Roman"/>
                <w:sz w:val="24"/>
                <w:szCs w:val="24"/>
              </w:rPr>
              <w:t>(7 ч)</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Понятие о языке как развивающемся явлении. Взаимосвязь языка, культуры и истории народа. Изменения, происходящие в языке на современном этапе его развития.</w:t>
            </w:r>
          </w:p>
          <w:p w:rsidR="007D31E1" w:rsidRPr="00A53C6F" w:rsidRDefault="007D31E1" w:rsidP="007D31E1">
            <w:pPr>
              <w:pStyle w:val="body"/>
              <w:ind w:firstLine="0"/>
              <w:jc w:val="left"/>
              <w:rPr>
                <w:rFonts w:ascii="Times New Roman" w:hAnsi="Times New Roman" w:cs="Times New Roman"/>
                <w:bCs/>
                <w:sz w:val="24"/>
                <w:szCs w:val="24"/>
              </w:rPr>
            </w:pPr>
            <w:r w:rsidRPr="00A53C6F">
              <w:rPr>
                <w:rFonts w:ascii="Times New Roman" w:hAnsi="Times New Roman" w:cs="Times New Roman"/>
                <w:bCs/>
                <w:sz w:val="24"/>
                <w:szCs w:val="24"/>
              </w:rPr>
              <w:t xml:space="preserve">Повторение </w:t>
            </w:r>
            <w:proofErr w:type="gramStart"/>
            <w:r w:rsidRPr="00A53C6F">
              <w:rPr>
                <w:rFonts w:ascii="Times New Roman" w:hAnsi="Times New Roman" w:cs="Times New Roman"/>
                <w:bCs/>
                <w:sz w:val="24"/>
                <w:szCs w:val="24"/>
              </w:rPr>
              <w:t>изученного</w:t>
            </w:r>
            <w:proofErr w:type="gramEnd"/>
            <w:r w:rsidRPr="00A53C6F">
              <w:rPr>
                <w:rFonts w:ascii="Times New Roman" w:hAnsi="Times New Roman" w:cs="Times New Roman"/>
                <w:bCs/>
                <w:sz w:val="24"/>
                <w:szCs w:val="24"/>
              </w:rPr>
              <w:t xml:space="preserve"> в 5-6 классах.</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Характеризовать язык как развивающееся явление (в рамках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 xml:space="preserve">).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Понимать взаимосвязь языка, культуры и истории народа, приводить соответствующие примеры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Объяснять причины изменений, происходящих в языке на современном этапе его развития.</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ЯЗЫК И РЕЧЬ (2 ч)</w:t>
            </w:r>
          </w:p>
        </w:tc>
      </w:tr>
      <w:tr w:rsidR="007D31E1" w:rsidRPr="00A53C6F" w:rsidTr="00420A62">
        <w:trPr>
          <w:trHeight w:val="6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Монолог</w:t>
            </w:r>
            <w:r w:rsidRPr="00A53C6F">
              <w:rPr>
                <w:rFonts w:ascii="Times New Roman" w:eastAsiaTheme="minorEastAsia" w:hAnsi="Times New Roman" w:cs="Times New Roman"/>
                <w:color w:val="000000"/>
                <w:sz w:val="24"/>
                <w:szCs w:val="24"/>
                <w:lang w:eastAsia="ru-RU"/>
              </w:rPr>
              <w:br/>
              <w:t>и его виды.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Диалог и его виды</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монолога: монолог-описание, монолог-рассуждение, монолог-повествование.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диалога: побуждение к действию, обмен мнениями, запрос информации, сообщение информации.</w:t>
            </w:r>
          </w:p>
        </w:tc>
        <w:tc>
          <w:tcPr>
            <w:tcW w:w="8870"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Создавать </w:t>
            </w:r>
            <w:r w:rsidRPr="00A53C6F">
              <w:rPr>
                <w:rFonts w:ascii="Times New Roman" w:hAnsi="Times New Roman" w:cs="Times New Roman"/>
                <w:sz w:val="24"/>
                <w:szCs w:val="24"/>
              </w:rPr>
              <w:t xml:space="preserve">с опорой на план, опорные слова </w:t>
            </w:r>
            <w:r w:rsidRPr="00A53C6F">
              <w:rPr>
                <w:rFonts w:ascii="Times New Roman" w:eastAsiaTheme="minorEastAsia" w:hAnsi="Times New Roman" w:cs="Times New Roman"/>
                <w:color w:val="000000"/>
                <w:sz w:val="24"/>
                <w:szCs w:val="24"/>
                <w:lang w:eastAsia="ru-RU"/>
              </w:rPr>
              <w:t>различные виды монолога на бытовые, научно-учебные</w:t>
            </w:r>
            <w:r w:rsidRPr="00A53C6F">
              <w:rPr>
                <w:rFonts w:ascii="Times New Roman" w:eastAsiaTheme="minorEastAsia" w:hAnsi="Times New Roman" w:cs="Times New Roman"/>
                <w:color w:val="000000"/>
                <w:sz w:val="24"/>
                <w:szCs w:val="24"/>
                <w:lang w:eastAsia="ru-RU"/>
              </w:rPr>
              <w:br/>
              <w:t>(в том числе лингвистические) темы</w:t>
            </w:r>
            <w:r w:rsidRPr="00A53C6F">
              <w:rPr>
                <w:rFonts w:ascii="Times New Roman" w:eastAsiaTheme="minorEastAsia" w:hAnsi="Times New Roman" w:cs="Times New Roman"/>
                <w:color w:val="000000"/>
                <w:sz w:val="24"/>
                <w:szCs w:val="24"/>
                <w:lang w:eastAsia="ru-RU"/>
              </w:rPr>
              <w:br/>
              <w:t>(в течение учебного года).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Участвовать </w:t>
            </w:r>
            <w:r w:rsidRPr="00A53C6F">
              <w:rPr>
                <w:rFonts w:ascii="Times New Roman" w:hAnsi="Times New Roman" w:cs="Times New Roman"/>
                <w:sz w:val="24"/>
                <w:szCs w:val="24"/>
              </w:rPr>
              <w:t>с опорой на презентацию, развёрнутый план</w:t>
            </w:r>
            <w:r w:rsidRPr="00A53C6F">
              <w:rPr>
                <w:rFonts w:ascii="Times New Roman" w:eastAsiaTheme="minorEastAsia" w:hAnsi="Times New Roman" w:cs="Times New Roman"/>
                <w:color w:val="000000"/>
                <w:sz w:val="24"/>
                <w:szCs w:val="24"/>
                <w:lang w:eastAsia="ru-RU"/>
              </w:rPr>
              <w:t xml:space="preserve"> в диалогах разных видов: диалоге — запросе информации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(ставить и задавать вопрос; уместно использовать разнообразные реплики-</w:t>
            </w:r>
            <w:r w:rsidRPr="00A53C6F">
              <w:rPr>
                <w:rFonts w:ascii="Times New Roman" w:eastAsiaTheme="minorEastAsia" w:hAnsi="Times New Roman" w:cs="Times New Roman"/>
                <w:color w:val="000000"/>
                <w:sz w:val="24"/>
                <w:szCs w:val="24"/>
                <w:lang w:eastAsia="ru-RU"/>
              </w:rPr>
              <w:lastRenderedPageBreak/>
              <w:t xml:space="preserve">стимулы; запрашивать дополнительную информацию); </w:t>
            </w:r>
            <w:proofErr w:type="gramStart"/>
            <w:r w:rsidRPr="00A53C6F">
              <w:rPr>
                <w:rFonts w:ascii="Times New Roman" w:eastAsiaTheme="minorEastAsia" w:hAnsi="Times New Roman" w:cs="Times New Roman"/>
                <w:color w:val="000000"/>
                <w:sz w:val="24"/>
                <w:szCs w:val="24"/>
                <w:lang w:eastAsia="ru-RU"/>
              </w:rPr>
              <w:t>диалоге</w:t>
            </w:r>
            <w:proofErr w:type="gramEnd"/>
            <w:r w:rsidRPr="00A53C6F">
              <w:rPr>
                <w:rFonts w:ascii="Times New Roman" w:eastAsiaTheme="minorEastAsia" w:hAnsi="Times New Roman" w:cs="Times New Roman"/>
                <w:color w:val="000000"/>
                <w:sz w:val="24"/>
                <w:szCs w:val="24"/>
                <w:lang w:eastAsia="ru-RU"/>
              </w:rPr>
              <w:t xml:space="preserve"> — сообщении информации (строить информативно значимый текст; мыслить и правильно реализовывать свой замысел; привлекать и удерживать внимание, правильно обращаться к собеседнику) (создание </w:t>
            </w:r>
            <w:r w:rsidRPr="00A53C6F">
              <w:rPr>
                <w:rFonts w:ascii="Times New Roman" w:hAnsi="Times New Roman" w:cs="Times New Roman"/>
                <w:sz w:val="24"/>
                <w:szCs w:val="24"/>
              </w:rPr>
              <w:t>не менее  4</w:t>
            </w:r>
            <w:r w:rsidRPr="00A53C6F">
              <w:rPr>
                <w:rFonts w:ascii="Times New Roman" w:eastAsiaTheme="minorEastAsia" w:hAnsi="Times New Roman" w:cs="Times New Roman"/>
                <w:color w:val="000000"/>
                <w:sz w:val="24"/>
                <w:szCs w:val="24"/>
                <w:lang w:eastAsia="ru-RU"/>
              </w:rPr>
              <w:t xml:space="preserve"> и более реплик) (в течение учебного года).</w:t>
            </w:r>
          </w:p>
        </w:tc>
      </w:tr>
      <w:tr w:rsidR="007D31E1" w:rsidRPr="00A53C6F" w:rsidTr="00420A62">
        <w:trPr>
          <w:trHeight w:val="132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870"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ТЕКСТ (8 ч)</w:t>
            </w:r>
          </w:p>
        </w:tc>
      </w:tr>
      <w:tr w:rsidR="007D31E1" w:rsidRPr="00A53C6F" w:rsidTr="00420A62">
        <w:trPr>
          <w:trHeight w:val="8371"/>
        </w:trPr>
        <w:tc>
          <w:tcPr>
            <w:tcW w:w="2235"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Основные</w:t>
            </w:r>
            <w:r w:rsidRPr="00A53C6F">
              <w:rPr>
                <w:rFonts w:ascii="Times New Roman" w:eastAsiaTheme="minorEastAsia" w:hAnsi="Times New Roman" w:cs="Times New Roman"/>
                <w:color w:val="000000"/>
                <w:sz w:val="24"/>
                <w:szCs w:val="24"/>
                <w:lang w:eastAsia="ru-RU"/>
              </w:rPr>
              <w:br/>
              <w:t>признаки текста (повторение).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Рассуждение как функционально-смысловой тип</w:t>
            </w:r>
            <w:r w:rsidRPr="00A53C6F">
              <w:rPr>
                <w:rFonts w:ascii="Times New Roman" w:eastAsiaTheme="minorEastAsia" w:hAnsi="Times New Roman" w:cs="Times New Roman"/>
                <w:color w:val="000000"/>
                <w:sz w:val="24"/>
                <w:szCs w:val="24"/>
                <w:lang w:eastAsia="ru-RU"/>
              </w:rPr>
              <w:br/>
              <w:t>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Информационная переработка</w:t>
            </w:r>
            <w:r w:rsidRPr="00A53C6F">
              <w:rPr>
                <w:rFonts w:ascii="Times New Roman" w:eastAsiaTheme="minorEastAsia" w:hAnsi="Times New Roman" w:cs="Times New Roman"/>
                <w:color w:val="000000"/>
                <w:sz w:val="24"/>
                <w:szCs w:val="24"/>
                <w:lang w:eastAsia="ru-RU"/>
              </w:rPr>
              <w:br/>
              <w:t>текста. Смысловой анализ текста</w:t>
            </w:r>
          </w:p>
        </w:tc>
        <w:tc>
          <w:tcPr>
            <w:tcW w:w="3888"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Соответствие текста требованиям цельности, связности, относительной законченности.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Особенности содержания и построения текста-рассуждения.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hAnsi="Times New Roman" w:cs="Times New Roman"/>
                <w:i/>
                <w:sz w:val="24"/>
                <w:szCs w:val="24"/>
              </w:rPr>
            </w:pPr>
            <w:r w:rsidRPr="00A53C6F">
              <w:rPr>
                <w:rFonts w:ascii="Times New Roman" w:hAnsi="Times New Roman" w:cs="Times New Roman"/>
                <w:sz w:val="24"/>
                <w:szCs w:val="24"/>
              </w:rPr>
              <w:t>Устное рассуждение на дискуссионную тему; его языковые особенности</w:t>
            </w:r>
            <w:r w:rsidRPr="00A53C6F">
              <w:rPr>
                <w:rFonts w:ascii="Times New Roman" w:hAnsi="Times New Roman" w:cs="Times New Roman"/>
                <w:i/>
                <w:sz w:val="24"/>
                <w:szCs w:val="24"/>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Рассуждение-доказательство, рассуждение-объяс</w:t>
            </w:r>
            <w:r w:rsidR="00420A62" w:rsidRPr="00A53C6F">
              <w:rPr>
                <w:rFonts w:ascii="Times New Roman" w:eastAsiaTheme="minorEastAsia" w:hAnsi="Times New Roman" w:cs="Times New Roman"/>
                <w:color w:val="000000"/>
                <w:sz w:val="24"/>
                <w:szCs w:val="24"/>
                <w:lang w:eastAsia="ru-RU"/>
              </w:rPr>
              <w:t>нение, рассуждение-размышление.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Информационная переработка текста: план текста (простой, сложный; назывной</w:t>
            </w:r>
            <w:r w:rsidR="004D23ED"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 вопросный, тезисный); главная и второстепенная информация текста.</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Композиционные особенности, текста; микротемы и абзацы; способы и средства связи предложений в тексте; языковые средства выразительности</w:t>
            </w:r>
          </w:p>
        </w:tc>
        <w:tc>
          <w:tcPr>
            <w:tcW w:w="8870"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Характеризовать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текст в аспекте его соответствия требованиям цельности, связности, относительной законченности, композиционных особенностей.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Использовать </w:t>
            </w:r>
            <w:r w:rsidRPr="00A53C6F">
              <w:rPr>
                <w:rFonts w:ascii="Times New Roman" w:hAnsi="Times New Roman" w:cs="Times New Roman"/>
                <w:sz w:val="24"/>
                <w:szCs w:val="24"/>
              </w:rPr>
              <w:t xml:space="preserve">по предварительному совместному анализу </w:t>
            </w:r>
            <w:r w:rsidRPr="00A53C6F">
              <w:rPr>
                <w:rFonts w:ascii="Times New Roman" w:eastAsiaTheme="minorEastAsia" w:hAnsi="Times New Roman" w:cs="Times New Roman"/>
                <w:color w:val="000000"/>
                <w:sz w:val="24"/>
                <w:szCs w:val="24"/>
                <w:lang w:eastAsia="ru-RU"/>
              </w:rPr>
              <w:t>знание требований, предъявляемых к образцовому тексту, в процессе создания собственных относительно законченных устных и письменных высказываний.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Выявлять </w:t>
            </w:r>
            <w:r w:rsidRPr="00A53C6F">
              <w:rPr>
                <w:rFonts w:ascii="Times New Roman" w:hAnsi="Times New Roman" w:cs="Times New Roman"/>
                <w:sz w:val="24"/>
                <w:szCs w:val="24"/>
              </w:rPr>
              <w:t>после предварительного анализа</w:t>
            </w:r>
            <w:r w:rsidRPr="00A53C6F">
              <w:rPr>
                <w:rFonts w:ascii="Times New Roman" w:eastAsiaTheme="minorEastAsia" w:hAnsi="Times New Roman" w:cs="Times New Roman"/>
                <w:color w:val="000000"/>
                <w:sz w:val="24"/>
                <w:szCs w:val="24"/>
                <w:lang w:eastAsia="ru-RU"/>
              </w:rPr>
              <w:t xml:space="preserve"> роль языковых сре</w:t>
            </w:r>
            <w:proofErr w:type="gramStart"/>
            <w:r w:rsidRPr="00A53C6F">
              <w:rPr>
                <w:rFonts w:ascii="Times New Roman" w:eastAsiaTheme="minorEastAsia" w:hAnsi="Times New Roman" w:cs="Times New Roman"/>
                <w:color w:val="000000"/>
                <w:sz w:val="24"/>
                <w:szCs w:val="24"/>
                <w:lang w:eastAsia="ru-RU"/>
              </w:rPr>
              <w:t>дств в с</w:t>
            </w:r>
            <w:proofErr w:type="gramEnd"/>
            <w:r w:rsidRPr="00A53C6F">
              <w:rPr>
                <w:rFonts w:ascii="Times New Roman" w:eastAsiaTheme="minorEastAsia" w:hAnsi="Times New Roman" w:cs="Times New Roman"/>
                <w:color w:val="000000"/>
                <w:sz w:val="24"/>
                <w:szCs w:val="24"/>
                <w:lang w:eastAsia="ru-RU"/>
              </w:rPr>
              <w:t>оздании рассуждения.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Письменно подробно пересказывать текст-рассуждение с сохранением его композиционно-речевых особенностей.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Создавать с направляющей помощью педагога рассуждение-доказательство, рассуждение-объяснение, рассуждение-размышление.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содержание научно-учебного текста и осуществлять его информационную переработку, </w:t>
            </w:r>
            <w:r w:rsidRPr="00A53C6F">
              <w:rPr>
                <w:rFonts w:ascii="Times New Roman" w:hAnsi="Times New Roman" w:cs="Times New Roman"/>
                <w:sz w:val="24"/>
                <w:szCs w:val="24"/>
              </w:rPr>
              <w:t>составлять план прочитанного текста (простой, сложный; назывной, вопросный, тезисный)</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Выявлять микротемы текста. Осуществлять абзацное членение текста.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Выявлять способы и средства связи предложений в тексте.</w:t>
            </w:r>
          </w:p>
        </w:tc>
      </w:tr>
      <w:tr w:rsidR="007D31E1" w:rsidRPr="00A53C6F" w:rsidTr="007D31E1">
        <w:trPr>
          <w:trHeight w:val="391"/>
        </w:trPr>
        <w:tc>
          <w:tcPr>
            <w:tcW w:w="14993" w:type="dxa"/>
            <w:gridSpan w:val="3"/>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ФУНКЦИОНАЛЬНЫЕ РАЗНОВИДНОСТИ ЯЗЫКА (6 ч)</w:t>
            </w:r>
          </w:p>
        </w:tc>
      </w:tr>
      <w:tr w:rsidR="007D31E1" w:rsidRPr="00A53C6F" w:rsidTr="00420A62">
        <w:trPr>
          <w:trHeight w:val="4326"/>
        </w:trPr>
        <w:tc>
          <w:tcPr>
            <w:tcW w:w="223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Публицистический стиль.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Официально-</w:t>
            </w:r>
            <w:r w:rsidRPr="00A53C6F">
              <w:rPr>
                <w:rFonts w:ascii="Times New Roman" w:eastAsiaTheme="minorEastAsia" w:hAnsi="Times New Roman" w:cs="Times New Roman"/>
                <w:color w:val="000000"/>
                <w:sz w:val="24"/>
                <w:szCs w:val="24"/>
                <w:lang w:eastAsia="ru-RU"/>
              </w:rPr>
              <w:br/>
              <w:t>деловой стиль</w:t>
            </w:r>
            <w:r w:rsidRPr="00A53C6F">
              <w:rPr>
                <w:rFonts w:ascii="Times New Roman" w:eastAsiaTheme="minorEastAsia" w:hAnsi="Times New Roman" w:cs="Times New Roman"/>
                <w:color w:val="000000"/>
                <w:sz w:val="24"/>
                <w:szCs w:val="24"/>
                <w:lang w:eastAsia="ru-RU"/>
              </w:rPr>
              <w:br/>
            </w:r>
          </w:p>
        </w:tc>
        <w:tc>
          <w:tcPr>
            <w:tcW w:w="3888"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 xml:space="preserve">Официально-деловой стиль: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 </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Инструкция как жанр </w:t>
            </w:r>
            <w:r w:rsidRPr="00A53C6F">
              <w:rPr>
                <w:rFonts w:ascii="Times New Roman" w:eastAsiaTheme="minorEastAsia" w:hAnsi="Times New Roman" w:cs="Times New Roman"/>
                <w:color w:val="000000"/>
                <w:sz w:val="24"/>
                <w:szCs w:val="24"/>
                <w:lang w:eastAsia="ru-RU"/>
              </w:rPr>
              <w:lastRenderedPageBreak/>
              <w:t>официально-делового стиля. Особенности содержания и структуры текста-инструкции. Использование текста-инструкции в учебных целях.</w:t>
            </w:r>
          </w:p>
        </w:tc>
        <w:tc>
          <w:tcPr>
            <w:tcW w:w="887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Распознавать тексты публицистического и официально-делового стилей, опираясь на анализ сферы применения, основной задачи, стилевых черт, характерных языковых средств, использованных в тексте с направляющей помощью педагога.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жанрово-стилистические особенности интервью, репортажа, заметки, инструкции</w:t>
            </w:r>
            <w:r w:rsidRPr="00A53C6F">
              <w:rPr>
                <w:rFonts w:ascii="Times New Roman" w:hAnsi="Times New Roman" w:cs="Times New Roman"/>
                <w:sz w:val="24"/>
                <w:szCs w:val="24"/>
              </w:rPr>
              <w:t xml:space="preserve"> с направляющей помощью педагога</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Создавать тексты публицистического стиля: интервью, репортаж, заметку</w:t>
            </w:r>
            <w:r w:rsidRPr="00A53C6F">
              <w:rPr>
                <w:rFonts w:ascii="Times New Roman" w:hAnsi="Times New Roman" w:cs="Times New Roman"/>
                <w:sz w:val="24"/>
                <w:szCs w:val="24"/>
              </w:rPr>
              <w:t xml:space="preserve"> с опорой на план, опорные слова</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Использовать текст-инструкцию с учебной задачей.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Моделировать текст-инструкцию, опираясь на знание требований к его содержанию и структуре.</w:t>
            </w:r>
          </w:p>
        </w:tc>
      </w:tr>
      <w:tr w:rsidR="007D31E1" w:rsidRPr="00A53C6F" w:rsidTr="007D31E1">
        <w:trPr>
          <w:trHeight w:val="60"/>
        </w:trPr>
        <w:tc>
          <w:tcPr>
            <w:tcW w:w="14993" w:type="dxa"/>
            <w:gridSpan w:val="3"/>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СИСТЕМА ЯЗЫКА</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МОРФОЛОГИЯ. КУЛЬТУРА РЕЧИ (112 ч)</w:t>
            </w:r>
          </w:p>
        </w:tc>
      </w:tr>
      <w:tr w:rsidR="007D31E1" w:rsidRPr="00A53C6F" w:rsidTr="00420A62">
        <w:trPr>
          <w:trHeight w:val="60"/>
        </w:trPr>
        <w:tc>
          <w:tcPr>
            <w:tcW w:w="2235" w:type="dxa"/>
            <w:tcBorders>
              <w:top w:val="single" w:sz="4" w:space="0" w:color="000000"/>
              <w:left w:val="single" w:sz="4" w:space="0" w:color="000000"/>
              <w:bottom w:val="single" w:sz="4" w:space="0" w:color="auto"/>
              <w:right w:val="single" w:sz="4" w:space="0" w:color="000000"/>
            </w:tcBorders>
            <w:tcMar>
              <w:top w:w="113" w:type="dxa"/>
              <w:left w:w="170" w:type="dxa"/>
              <w:bottom w:w="198" w:type="dxa"/>
              <w:right w:w="170" w:type="dxa"/>
            </w:tcMar>
          </w:tcPr>
          <w:p w:rsidR="00420A62"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Морфология как раздел науки о языке (обобщение)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(5 ч)</w:t>
            </w:r>
          </w:p>
        </w:tc>
        <w:tc>
          <w:tcPr>
            <w:tcW w:w="3888" w:type="dxa"/>
            <w:tcBorders>
              <w:top w:val="single" w:sz="4" w:space="0" w:color="000000"/>
              <w:left w:val="single" w:sz="4" w:space="0" w:color="000000"/>
              <w:bottom w:val="single" w:sz="4" w:space="0" w:color="auto"/>
              <w:right w:val="single" w:sz="4" w:space="0" w:color="000000"/>
            </w:tcBorders>
            <w:tcMar>
              <w:top w:w="113" w:type="dxa"/>
              <w:left w:w="170" w:type="dxa"/>
              <w:bottom w:w="198"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Система частей речи. Самостоятельные части речи. Служебные части речи. Морфологический разбор слов.</w:t>
            </w:r>
          </w:p>
        </w:tc>
        <w:tc>
          <w:tcPr>
            <w:tcW w:w="8870" w:type="dxa"/>
            <w:tcBorders>
              <w:top w:val="single" w:sz="4" w:space="0" w:color="000000"/>
              <w:left w:val="single" w:sz="4" w:space="0" w:color="000000"/>
              <w:bottom w:val="single" w:sz="4" w:space="0" w:color="auto"/>
              <w:right w:val="single" w:sz="4" w:space="0" w:color="000000"/>
            </w:tcBorders>
            <w:tcMar>
              <w:top w:w="113" w:type="dxa"/>
              <w:left w:w="170" w:type="dxa"/>
              <w:bottom w:w="198"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слова самостоятельных</w:t>
            </w:r>
            <w:r w:rsidRPr="00A53C6F">
              <w:rPr>
                <w:rFonts w:ascii="Times New Roman" w:eastAsiaTheme="minorEastAsia" w:hAnsi="Times New Roman" w:cs="Times New Roman"/>
                <w:color w:val="000000"/>
                <w:sz w:val="24"/>
                <w:szCs w:val="24"/>
                <w:lang w:eastAsia="ru-RU"/>
              </w:rPr>
              <w:br/>
              <w:t>и служебных частей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w:t>
            </w:r>
            <w:r w:rsidRPr="00A53C6F">
              <w:rPr>
                <w:rFonts w:ascii="Times New Roman" w:hAnsi="Times New Roman" w:cs="Times New Roman"/>
                <w:sz w:val="24"/>
                <w:szCs w:val="24"/>
              </w:rPr>
              <w:t xml:space="preserve">с опорой на алгоритм </w:t>
            </w:r>
            <w:r w:rsidRPr="00A53C6F">
              <w:rPr>
                <w:rFonts w:ascii="Times New Roman" w:eastAsiaTheme="minorEastAsia" w:hAnsi="Times New Roman" w:cs="Times New Roman"/>
                <w:color w:val="000000"/>
                <w:sz w:val="24"/>
                <w:szCs w:val="24"/>
                <w:lang w:eastAsia="ru-RU"/>
              </w:rPr>
              <w:t xml:space="preserve">морфологический разбор слов самостоятельных частей речи (в рамках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 xml:space="preserve">). </w:t>
            </w:r>
          </w:p>
        </w:tc>
      </w:tr>
      <w:tr w:rsidR="007D31E1" w:rsidRPr="00A53C6F" w:rsidTr="00420A62">
        <w:trPr>
          <w:trHeight w:val="5461"/>
        </w:trPr>
        <w:tc>
          <w:tcPr>
            <w:tcW w:w="2235" w:type="dxa"/>
            <w:tcBorders>
              <w:top w:val="single" w:sz="4" w:space="0" w:color="auto"/>
              <w:left w:val="single" w:sz="4" w:space="0" w:color="auto"/>
              <w:bottom w:val="single" w:sz="4" w:space="0" w:color="auto"/>
              <w:right w:val="single" w:sz="4" w:space="0" w:color="auto"/>
            </w:tcBorders>
            <w:tcMar>
              <w:top w:w="113" w:type="dxa"/>
              <w:left w:w="170" w:type="dxa"/>
              <w:bottom w:w="198"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Причастие как особая группа слов (28 ч)</w:t>
            </w:r>
          </w:p>
        </w:tc>
        <w:tc>
          <w:tcPr>
            <w:tcW w:w="3888" w:type="dxa"/>
            <w:tcBorders>
              <w:top w:val="single" w:sz="4" w:space="0" w:color="auto"/>
              <w:left w:val="single" w:sz="4" w:space="0" w:color="auto"/>
              <w:bottom w:val="single" w:sz="4" w:space="0" w:color="auto"/>
              <w:right w:val="single" w:sz="4" w:space="0" w:color="auto"/>
            </w:tcBorders>
            <w:tcMar>
              <w:top w:w="113" w:type="dxa"/>
              <w:left w:w="170" w:type="dxa"/>
              <w:bottom w:w="198" w:type="dxa"/>
              <w:right w:w="170" w:type="dxa"/>
            </w:tcMar>
          </w:tcPr>
          <w:p w:rsidR="007D31E1" w:rsidRPr="00A53C6F" w:rsidRDefault="007D31E1" w:rsidP="007D31E1">
            <w:pPr>
              <w:pStyle w:val="body"/>
              <w:ind w:firstLine="0"/>
              <w:jc w:val="left"/>
              <w:rPr>
                <w:rFonts w:ascii="Times New Roman" w:hAnsi="Times New Roman" w:cs="Times New Roman"/>
                <w:b/>
                <w:bCs/>
                <w:sz w:val="24"/>
                <w:szCs w:val="24"/>
              </w:rPr>
            </w:pPr>
            <w:r w:rsidRPr="00A53C6F">
              <w:rPr>
                <w:rFonts w:ascii="Times New Roman" w:hAnsi="Times New Roman" w:cs="Times New Roman"/>
                <w:b/>
                <w:bCs/>
                <w:sz w:val="24"/>
                <w:szCs w:val="24"/>
              </w:rPr>
              <w:t xml:space="preserve">Повторение </w:t>
            </w:r>
            <w:proofErr w:type="gramStart"/>
            <w:r w:rsidRPr="00A53C6F">
              <w:rPr>
                <w:rFonts w:ascii="Times New Roman" w:hAnsi="Times New Roman" w:cs="Times New Roman"/>
                <w:b/>
                <w:bCs/>
                <w:sz w:val="24"/>
                <w:szCs w:val="24"/>
              </w:rPr>
              <w:t>изученного</w:t>
            </w:r>
            <w:proofErr w:type="gramEnd"/>
            <w:r w:rsidRPr="00A53C6F">
              <w:rPr>
                <w:rFonts w:ascii="Times New Roman" w:hAnsi="Times New Roman" w:cs="Times New Roman"/>
                <w:b/>
                <w:bCs/>
                <w:sz w:val="24"/>
                <w:szCs w:val="24"/>
              </w:rPr>
              <w:t xml:space="preserve"> о глаголе в 5-6 классах.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pacing w:val="-4"/>
                <w:sz w:val="24"/>
                <w:szCs w:val="24"/>
                <w:lang w:eastAsia="ru-RU"/>
              </w:rPr>
            </w:pPr>
            <w:r w:rsidRPr="00A53C6F">
              <w:rPr>
                <w:rFonts w:ascii="Times New Roman" w:eastAsiaTheme="minorEastAsia" w:hAnsi="Times New Roman" w:cs="Times New Roman"/>
                <w:color w:val="000000"/>
                <w:sz w:val="24"/>
                <w:szCs w:val="24"/>
                <w:lang w:eastAsia="ru-RU"/>
              </w:rPr>
              <w:t xml:space="preserve">Глаголы совершенного и несовершенного вида. </w:t>
            </w:r>
            <w:r w:rsidRPr="00A53C6F">
              <w:rPr>
                <w:rFonts w:ascii="Times New Roman" w:eastAsiaTheme="minorEastAsia" w:hAnsi="Times New Roman" w:cs="Times New Roman"/>
                <w:color w:val="000000"/>
                <w:spacing w:val="-4"/>
                <w:sz w:val="24"/>
                <w:szCs w:val="24"/>
                <w:lang w:eastAsia="ru-RU"/>
              </w:rPr>
              <w:t xml:space="preserve">Правописание </w:t>
            </w:r>
            <w:proofErr w:type="gramStart"/>
            <w:r w:rsidRPr="00A53C6F">
              <w:rPr>
                <w:rFonts w:ascii="Times New Roman" w:eastAsiaTheme="minorEastAsia" w:hAnsi="Times New Roman" w:cs="Times New Roman"/>
                <w:b/>
                <w:bCs/>
                <w:i/>
                <w:iCs/>
                <w:color w:val="000000"/>
                <w:spacing w:val="-4"/>
                <w:sz w:val="24"/>
                <w:szCs w:val="24"/>
                <w:lang w:eastAsia="ru-RU"/>
              </w:rPr>
              <w:t>-т</w:t>
            </w:r>
            <w:proofErr w:type="gramEnd"/>
            <w:r w:rsidRPr="00A53C6F">
              <w:rPr>
                <w:rFonts w:ascii="Times New Roman" w:eastAsiaTheme="minorEastAsia" w:hAnsi="Times New Roman" w:cs="Times New Roman"/>
                <w:b/>
                <w:bCs/>
                <w:i/>
                <w:iCs/>
                <w:color w:val="000000"/>
                <w:spacing w:val="-4"/>
                <w:sz w:val="24"/>
                <w:szCs w:val="24"/>
                <w:lang w:eastAsia="ru-RU"/>
              </w:rPr>
              <w:t>ся</w:t>
            </w:r>
            <w:r w:rsidRPr="00A53C6F">
              <w:rPr>
                <w:rFonts w:ascii="Times New Roman" w:eastAsiaTheme="minorEastAsia" w:hAnsi="Times New Roman" w:cs="Times New Roman"/>
                <w:color w:val="000000"/>
                <w:spacing w:val="-4"/>
                <w:sz w:val="24"/>
                <w:szCs w:val="24"/>
                <w:lang w:eastAsia="ru-RU"/>
              </w:rPr>
              <w:t xml:space="preserve"> и </w:t>
            </w:r>
            <w:r w:rsidRPr="00A53C6F">
              <w:rPr>
                <w:rFonts w:ascii="Times New Roman" w:eastAsiaTheme="minorEastAsia" w:hAnsi="Times New Roman" w:cs="Times New Roman"/>
                <w:b/>
                <w:bCs/>
                <w:i/>
                <w:iCs/>
                <w:color w:val="000000"/>
                <w:spacing w:val="-4"/>
                <w:sz w:val="24"/>
                <w:szCs w:val="24"/>
                <w:lang w:eastAsia="ru-RU"/>
              </w:rPr>
              <w:t xml:space="preserve">-ться </w:t>
            </w:r>
            <w:r w:rsidRPr="00A53C6F">
              <w:rPr>
                <w:rFonts w:ascii="Times New Roman" w:eastAsiaTheme="minorEastAsia" w:hAnsi="Times New Roman" w:cs="Times New Roman"/>
                <w:color w:val="000000"/>
                <w:spacing w:val="-4"/>
                <w:sz w:val="24"/>
                <w:szCs w:val="24"/>
                <w:lang w:eastAsia="ru-RU"/>
              </w:rPr>
              <w:t xml:space="preserve">в глаголах;суффиксов </w:t>
            </w:r>
            <w:r w:rsidRPr="00A53C6F">
              <w:rPr>
                <w:rFonts w:ascii="Times New Roman" w:eastAsiaTheme="minorEastAsia" w:hAnsi="Times New Roman" w:cs="Times New Roman"/>
                <w:b/>
                <w:bCs/>
                <w:i/>
                <w:iCs/>
                <w:color w:val="000000"/>
                <w:spacing w:val="-4"/>
                <w:sz w:val="24"/>
                <w:szCs w:val="24"/>
                <w:lang w:eastAsia="ru-RU"/>
              </w:rPr>
              <w:t>-ова</w:t>
            </w:r>
            <w:r w:rsidRPr="00A53C6F">
              <w:rPr>
                <w:rFonts w:ascii="Times New Roman" w:eastAsiaTheme="minorEastAsia" w:hAnsi="Times New Roman" w:cs="Times New Roman"/>
                <w:color w:val="000000"/>
                <w:spacing w:val="-4"/>
                <w:sz w:val="24"/>
                <w:szCs w:val="24"/>
                <w:lang w:eastAsia="ru-RU"/>
              </w:rPr>
              <w:t>-</w:t>
            </w:r>
            <w:r w:rsidRPr="00A53C6F">
              <w:rPr>
                <w:rFonts w:ascii="Times New Roman" w:eastAsiaTheme="minorEastAsia" w:hAnsi="Times New Roman" w:cs="Times New Roman"/>
                <w:b/>
                <w:bCs/>
                <w:color w:val="000000"/>
                <w:spacing w:val="-4"/>
                <w:sz w:val="24"/>
                <w:szCs w:val="24"/>
                <w:lang w:eastAsia="ru-RU"/>
              </w:rPr>
              <w:t> </w:t>
            </w:r>
            <w:r w:rsidRPr="00A53C6F">
              <w:rPr>
                <w:rFonts w:ascii="Times New Roman" w:eastAsiaTheme="minorEastAsia" w:hAnsi="Times New Roman" w:cs="Times New Roman"/>
                <w:color w:val="000000"/>
                <w:spacing w:val="-4"/>
                <w:sz w:val="24"/>
                <w:szCs w:val="24"/>
                <w:lang w:eastAsia="ru-RU"/>
              </w:rPr>
              <w:t>— -</w:t>
            </w:r>
            <w:r w:rsidRPr="00A53C6F">
              <w:rPr>
                <w:rFonts w:ascii="Times New Roman" w:eastAsiaTheme="minorEastAsia" w:hAnsi="Times New Roman" w:cs="Times New Roman"/>
                <w:b/>
                <w:bCs/>
                <w:i/>
                <w:iCs/>
                <w:color w:val="000000"/>
                <w:spacing w:val="-4"/>
                <w:sz w:val="24"/>
                <w:szCs w:val="24"/>
                <w:lang w:eastAsia="ru-RU"/>
              </w:rPr>
              <w:t>ева</w:t>
            </w:r>
            <w:r w:rsidRPr="00A53C6F">
              <w:rPr>
                <w:rFonts w:ascii="Times New Roman" w:eastAsiaTheme="minorEastAsia" w:hAnsi="Times New Roman" w:cs="Times New Roman"/>
                <w:color w:val="000000"/>
                <w:spacing w:val="-4"/>
                <w:sz w:val="24"/>
                <w:szCs w:val="24"/>
                <w:lang w:eastAsia="ru-RU"/>
              </w:rPr>
              <w:t xml:space="preserve">-, </w:t>
            </w:r>
            <w:r w:rsidRPr="00A53C6F">
              <w:rPr>
                <w:rFonts w:ascii="Times New Roman" w:eastAsiaTheme="minorEastAsia" w:hAnsi="Times New Roman" w:cs="Times New Roman"/>
                <w:b/>
                <w:bCs/>
                <w:i/>
                <w:iCs/>
                <w:color w:val="000000"/>
                <w:spacing w:val="-4"/>
                <w:sz w:val="24"/>
                <w:szCs w:val="24"/>
                <w:lang w:eastAsia="ru-RU"/>
              </w:rPr>
              <w:t>-ыва-</w:t>
            </w:r>
            <w:r w:rsidRPr="00A53C6F">
              <w:rPr>
                <w:rFonts w:ascii="Times New Roman" w:eastAsiaTheme="minorEastAsia" w:hAnsi="Times New Roman" w:cs="Times New Roman"/>
                <w:b/>
                <w:bCs/>
                <w:color w:val="000000"/>
                <w:spacing w:val="-4"/>
                <w:sz w:val="24"/>
                <w:szCs w:val="24"/>
                <w:lang w:eastAsia="ru-RU"/>
              </w:rPr>
              <w:t> </w:t>
            </w:r>
            <w:r w:rsidRPr="00A53C6F">
              <w:rPr>
                <w:rFonts w:ascii="Times New Roman" w:eastAsiaTheme="minorEastAsia" w:hAnsi="Times New Roman" w:cs="Times New Roman"/>
                <w:color w:val="000000"/>
                <w:spacing w:val="-4"/>
                <w:sz w:val="24"/>
                <w:szCs w:val="24"/>
                <w:lang w:eastAsia="ru-RU"/>
              </w:rPr>
              <w:t>— </w:t>
            </w:r>
            <w:r w:rsidRPr="00A53C6F">
              <w:rPr>
                <w:rFonts w:ascii="Times New Roman" w:eastAsiaTheme="minorEastAsia" w:hAnsi="Times New Roman" w:cs="Times New Roman"/>
                <w:b/>
                <w:bCs/>
                <w:i/>
                <w:iCs/>
                <w:color w:val="000000"/>
                <w:spacing w:val="-4"/>
                <w:sz w:val="24"/>
                <w:szCs w:val="24"/>
                <w:lang w:eastAsia="ru-RU"/>
              </w:rPr>
              <w:t>-ива-</w:t>
            </w:r>
            <w:r w:rsidRPr="00A53C6F">
              <w:rPr>
                <w:rFonts w:ascii="Times New Roman" w:eastAsiaTheme="minorEastAsia" w:hAnsi="Times New Roman" w:cs="Times New Roman"/>
                <w:i/>
                <w:iCs/>
                <w:color w:val="000000"/>
                <w:spacing w:val="-4"/>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Типы спряжения глагола.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Признаки глагола и прилагательного в причастии. Синтаксические функции, роль в предложении. Совмещение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признаков глагола и имени прилагательного в причастии.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Суффиксы причастий. Действительные и страдательные причастия настоящего и прошедшего времени. Правописание суффиксов 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Полные и краткие формы страдательных причастий прошедшего времени. Смысловые и грамматические различия полной и краткой форм 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Морфологический разбор причастий. Одна и две буквы </w:t>
            </w:r>
            <w:proofErr w:type="gramStart"/>
            <w:r w:rsidRPr="00A53C6F">
              <w:rPr>
                <w:rFonts w:ascii="Times New Roman" w:eastAsiaTheme="minorEastAsia" w:hAnsi="Times New Roman" w:cs="Times New Roman"/>
                <w:b/>
                <w:bCs/>
                <w:i/>
                <w:iCs/>
                <w:color w:val="000000"/>
                <w:sz w:val="24"/>
                <w:szCs w:val="24"/>
                <w:lang w:eastAsia="ru-RU"/>
              </w:rPr>
              <w:t>н</w:t>
            </w:r>
            <w:proofErr w:type="gramEnd"/>
            <w:r w:rsidRPr="00A53C6F">
              <w:rPr>
                <w:rFonts w:ascii="Times New Roman" w:eastAsiaTheme="minorEastAsia" w:hAnsi="Times New Roman" w:cs="Times New Roman"/>
                <w:color w:val="000000"/>
                <w:sz w:val="24"/>
                <w:szCs w:val="24"/>
                <w:lang w:eastAsia="ru-RU"/>
              </w:rPr>
              <w:t xml:space="preserve"> </w:t>
            </w:r>
            <w:proofErr w:type="gramStart"/>
            <w:r w:rsidRPr="00A53C6F">
              <w:rPr>
                <w:rFonts w:ascii="Times New Roman" w:eastAsiaTheme="minorEastAsia" w:hAnsi="Times New Roman" w:cs="Times New Roman"/>
                <w:color w:val="000000"/>
                <w:sz w:val="24"/>
                <w:szCs w:val="24"/>
                <w:lang w:eastAsia="ru-RU"/>
              </w:rPr>
              <w:t>в</w:t>
            </w:r>
            <w:proofErr w:type="gramEnd"/>
            <w:r w:rsidRPr="00A53C6F">
              <w:rPr>
                <w:rFonts w:ascii="Times New Roman" w:eastAsiaTheme="minorEastAsia" w:hAnsi="Times New Roman" w:cs="Times New Roman"/>
                <w:color w:val="000000"/>
                <w:sz w:val="24"/>
                <w:szCs w:val="24"/>
                <w:lang w:eastAsia="ru-RU"/>
              </w:rPr>
              <w:t xml:space="preserve"> суффиксах страдательных причастий прошедшего времени.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Склонение причастий. Правописание безударных падежных окончаний 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Причастие в составе словосочетаний. Причастный оборот. Пунктуационное оформление предложений с причастным оборотом.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Уместное использование причастий в речи.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Созвучные причастия и имена прилагательные (</w:t>
            </w:r>
            <w:r w:rsidRPr="00A53C6F">
              <w:rPr>
                <w:rFonts w:ascii="Times New Roman" w:eastAsiaTheme="minorEastAsia" w:hAnsi="Times New Roman" w:cs="Times New Roman"/>
                <w:b/>
                <w:bCs/>
                <w:i/>
                <w:iCs/>
                <w:color w:val="000000"/>
                <w:sz w:val="24"/>
                <w:szCs w:val="24"/>
                <w:lang w:eastAsia="ru-RU"/>
              </w:rPr>
              <w:t>висящий</w:t>
            </w:r>
            <w:r w:rsidRPr="00A53C6F">
              <w:rPr>
                <w:rFonts w:ascii="Times New Roman" w:eastAsiaTheme="minorEastAsia" w:hAnsi="Times New Roman" w:cs="Times New Roman"/>
                <w:i/>
                <w:iCs/>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висячий</w:t>
            </w:r>
            <w:r w:rsidRPr="00A53C6F">
              <w:rPr>
                <w:rFonts w:ascii="Times New Roman" w:eastAsiaTheme="minorEastAsia" w:hAnsi="Times New Roman" w:cs="Times New Roman"/>
                <w:i/>
                <w:iCs/>
                <w:color w:val="000000"/>
                <w:sz w:val="24"/>
                <w:szCs w:val="24"/>
                <w:lang w:eastAsia="ru-RU"/>
              </w:rPr>
              <w:t xml:space="preserve">, </w:t>
            </w:r>
            <w:r w:rsidRPr="00A53C6F">
              <w:rPr>
                <w:rFonts w:ascii="Times New Roman" w:eastAsiaTheme="minorEastAsia" w:hAnsi="Times New Roman" w:cs="Times New Roman"/>
                <w:i/>
                <w:iCs/>
                <w:color w:val="000000"/>
                <w:sz w:val="24"/>
                <w:szCs w:val="24"/>
                <w:lang w:eastAsia="ru-RU"/>
              </w:rPr>
              <w:br/>
            </w:r>
            <w:r w:rsidRPr="00A53C6F">
              <w:rPr>
                <w:rFonts w:ascii="Times New Roman" w:eastAsiaTheme="minorEastAsia" w:hAnsi="Times New Roman" w:cs="Times New Roman"/>
                <w:b/>
                <w:bCs/>
                <w:i/>
                <w:iCs/>
                <w:color w:val="000000"/>
                <w:sz w:val="24"/>
                <w:szCs w:val="24"/>
                <w:lang w:eastAsia="ru-RU"/>
              </w:rPr>
              <w:t>горящий</w:t>
            </w:r>
            <w:r w:rsidRPr="00A53C6F">
              <w:rPr>
                <w:rFonts w:ascii="Times New Roman" w:eastAsiaTheme="minorEastAsia" w:hAnsi="Times New Roman" w:cs="Times New Roman"/>
                <w:i/>
                <w:iCs/>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горячий</w:t>
            </w:r>
            <w:r w:rsidRPr="00A53C6F">
              <w:rPr>
                <w:rFonts w:ascii="Times New Roman" w:eastAsiaTheme="minorEastAsia" w:hAnsi="Times New Roman" w:cs="Times New Roman"/>
                <w:color w:val="000000"/>
                <w:sz w:val="24"/>
                <w:szCs w:val="24"/>
                <w:lang w:eastAsia="ru-RU"/>
              </w:rPr>
              <w:t>)</w:t>
            </w:r>
          </w:p>
        </w:tc>
        <w:tc>
          <w:tcPr>
            <w:tcW w:w="8870" w:type="dxa"/>
            <w:tcBorders>
              <w:top w:val="single" w:sz="4" w:space="0" w:color="auto"/>
              <w:left w:val="single" w:sz="4" w:space="0" w:color="auto"/>
              <w:bottom w:val="single" w:sz="4" w:space="0" w:color="auto"/>
              <w:right w:val="single" w:sz="4" w:space="0" w:color="auto"/>
            </w:tcBorders>
            <w:tcMar>
              <w:top w:w="113" w:type="dxa"/>
              <w:left w:w="170" w:type="dxa"/>
              <w:bottom w:w="198" w:type="dxa"/>
              <w:right w:w="57"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Различать глаголы совершенного и несовершенного вида.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Применять правила правописания </w:t>
            </w:r>
            <w:proofErr w:type="gramStart"/>
            <w:r w:rsidRPr="00A53C6F">
              <w:rPr>
                <w:rFonts w:ascii="Times New Roman" w:eastAsiaTheme="minorEastAsia" w:hAnsi="Times New Roman" w:cs="Times New Roman"/>
                <w:b/>
                <w:bCs/>
                <w:i/>
                <w:iCs/>
                <w:color w:val="000000"/>
                <w:sz w:val="24"/>
                <w:szCs w:val="24"/>
                <w:lang w:eastAsia="ru-RU"/>
              </w:rPr>
              <w:t>-т</w:t>
            </w:r>
            <w:proofErr w:type="gramEnd"/>
            <w:r w:rsidRPr="00A53C6F">
              <w:rPr>
                <w:rFonts w:ascii="Times New Roman" w:eastAsiaTheme="minorEastAsia" w:hAnsi="Times New Roman" w:cs="Times New Roman"/>
                <w:b/>
                <w:bCs/>
                <w:i/>
                <w:iCs/>
                <w:color w:val="000000"/>
                <w:sz w:val="24"/>
                <w:szCs w:val="24"/>
                <w:lang w:eastAsia="ru-RU"/>
              </w:rPr>
              <w:t>ся</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-ться</w:t>
            </w:r>
            <w:r w:rsidRPr="00A53C6F">
              <w:rPr>
                <w:rFonts w:ascii="Times New Roman" w:eastAsiaTheme="minorEastAsia" w:hAnsi="Times New Roman" w:cs="Times New Roman"/>
                <w:color w:val="000000"/>
                <w:sz w:val="24"/>
                <w:szCs w:val="24"/>
                <w:lang w:eastAsia="ru-RU"/>
              </w:rPr>
              <w:t xml:space="preserve"> в глаголах; суффиксов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4"/>
                <w:szCs w:val="24"/>
                <w:lang w:eastAsia="ru-RU"/>
              </w:rPr>
            </w:pPr>
            <w:r w:rsidRPr="00A53C6F">
              <w:rPr>
                <w:rFonts w:ascii="Times New Roman" w:eastAsiaTheme="minorEastAsia" w:hAnsi="Times New Roman" w:cs="Times New Roman"/>
                <w:b/>
                <w:bCs/>
                <w:i/>
                <w:iCs/>
                <w:color w:val="000000"/>
                <w:sz w:val="24"/>
                <w:szCs w:val="24"/>
                <w:lang w:eastAsia="ru-RU"/>
              </w:rPr>
              <w:t>-ов</w:t>
            </w:r>
            <w:proofErr w:type="gramStart"/>
            <w:r w:rsidRPr="00A53C6F">
              <w:rPr>
                <w:rFonts w:ascii="Times New Roman" w:eastAsiaTheme="minorEastAsia" w:hAnsi="Times New Roman" w:cs="Times New Roman"/>
                <w:b/>
                <w:bCs/>
                <w:i/>
                <w:iCs/>
                <w:color w:val="000000"/>
                <w:sz w:val="24"/>
                <w:szCs w:val="24"/>
                <w:lang w:eastAsia="ru-RU"/>
              </w:rPr>
              <w:t>а-</w:t>
            </w:r>
            <w:proofErr w:type="gramEnd"/>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ева</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-ыва-</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-ива-</w:t>
            </w:r>
            <w:r w:rsidRPr="00A53C6F">
              <w:rPr>
                <w:rFonts w:ascii="Times New Roman" w:eastAsiaTheme="minorEastAsia" w:hAnsi="Times New Roman" w:cs="Times New Roman"/>
                <w:i/>
                <w:iCs/>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спряжение глагола, уметь спрягать глаголы.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Знать суффиксы 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причастия по общему</w:t>
            </w:r>
            <w:r w:rsidRPr="00A53C6F">
              <w:rPr>
                <w:rFonts w:ascii="Times New Roman" w:eastAsiaTheme="minorEastAsia" w:hAnsi="Times New Roman" w:cs="Times New Roman"/>
                <w:color w:val="000000"/>
                <w:sz w:val="24"/>
                <w:szCs w:val="24"/>
                <w:lang w:eastAsia="ru-RU"/>
              </w:rPr>
              <w:br/>
            </w:r>
            <w:r w:rsidRPr="00A53C6F">
              <w:rPr>
                <w:rFonts w:ascii="Times New Roman" w:eastAsiaTheme="minorEastAsia" w:hAnsi="Times New Roman" w:cs="Times New Roman"/>
                <w:color w:val="000000"/>
                <w:spacing w:val="-3"/>
                <w:sz w:val="24"/>
                <w:szCs w:val="24"/>
                <w:lang w:eastAsia="ru-RU"/>
              </w:rPr>
              <w:t>грамматическому значению и суффиксам.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основания для сравне</w:t>
            </w:r>
            <w:r w:rsidRPr="00A53C6F">
              <w:rPr>
                <w:rFonts w:ascii="Times New Roman" w:eastAsiaTheme="minorEastAsia" w:hAnsi="Times New Roman" w:cs="Times New Roman"/>
                <w:color w:val="000000"/>
                <w:spacing w:val="-4"/>
                <w:sz w:val="24"/>
                <w:szCs w:val="24"/>
                <w:lang w:eastAsia="ru-RU"/>
              </w:rPr>
              <w:t xml:space="preserve">ния и сравнивать причастия и глаголы, </w:t>
            </w:r>
            <w:r w:rsidRPr="00A53C6F">
              <w:rPr>
                <w:rFonts w:ascii="Times New Roman" w:eastAsiaTheme="minorEastAsia" w:hAnsi="Times New Roman" w:cs="Times New Roman"/>
                <w:color w:val="000000"/>
                <w:sz w:val="24"/>
                <w:szCs w:val="24"/>
                <w:lang w:eastAsia="ru-RU"/>
              </w:rPr>
              <w:t>причастия и имена прилагательные.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w:t>
            </w:r>
            <w:r w:rsidRPr="00A53C6F">
              <w:rPr>
                <w:rFonts w:ascii="Times New Roman" w:hAnsi="Times New Roman" w:cs="Times New Roman"/>
                <w:sz w:val="24"/>
                <w:szCs w:val="24"/>
              </w:rPr>
              <w:t xml:space="preserve"> с направляющей помощью педагога</w:t>
            </w:r>
            <w:r w:rsidRPr="00A53C6F">
              <w:rPr>
                <w:rFonts w:ascii="Times New Roman" w:eastAsiaTheme="minorEastAsia" w:hAnsi="Times New Roman" w:cs="Times New Roman"/>
                <w:color w:val="000000"/>
                <w:sz w:val="24"/>
                <w:szCs w:val="24"/>
                <w:lang w:eastAsia="ru-RU"/>
              </w:rPr>
              <w:t xml:space="preserve"> основания для сравнения</w:t>
            </w:r>
            <w:r w:rsidRPr="00A53C6F">
              <w:rPr>
                <w:rFonts w:ascii="Times New Roman" w:eastAsiaTheme="minorEastAsia" w:hAnsi="Times New Roman" w:cs="Times New Roman"/>
                <w:color w:val="000000"/>
                <w:sz w:val="24"/>
                <w:szCs w:val="24"/>
                <w:lang w:eastAsia="ru-RU"/>
              </w:rPr>
              <w:br/>
              <w:t>и сравнивать действительные и страдательные причастия настоящего и прошедшего времени.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4"/>
                <w:sz w:val="24"/>
                <w:szCs w:val="24"/>
                <w:lang w:eastAsia="ru-RU"/>
              </w:rPr>
              <w:t xml:space="preserve">Объяснять </w:t>
            </w:r>
            <w:r w:rsidRPr="00A53C6F">
              <w:rPr>
                <w:rFonts w:ascii="Times New Roman" w:hAnsi="Times New Roman" w:cs="Times New Roman"/>
                <w:sz w:val="24"/>
                <w:szCs w:val="24"/>
              </w:rPr>
              <w:t>с опорой на образец</w:t>
            </w:r>
            <w:r w:rsidRPr="00A53C6F">
              <w:rPr>
                <w:rFonts w:ascii="Times New Roman" w:eastAsiaTheme="minorEastAsia" w:hAnsi="Times New Roman" w:cs="Times New Roman"/>
                <w:color w:val="000000"/>
                <w:spacing w:val="-4"/>
                <w:sz w:val="24"/>
                <w:szCs w:val="24"/>
                <w:lang w:eastAsia="ru-RU"/>
              </w:rPr>
              <w:t xml:space="preserve"> механизм образования действительных и страдательных причастий </w:t>
            </w:r>
            <w:r w:rsidRPr="00A53C6F">
              <w:rPr>
                <w:rFonts w:ascii="Times New Roman" w:eastAsiaTheme="minorEastAsia" w:hAnsi="Times New Roman" w:cs="Times New Roman"/>
                <w:color w:val="000000"/>
                <w:sz w:val="24"/>
                <w:szCs w:val="24"/>
                <w:lang w:eastAsia="ru-RU"/>
              </w:rPr>
              <w:t>настоящего и прошедшего времени.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w:t>
            </w:r>
            <w:r w:rsidRPr="00A53C6F">
              <w:rPr>
                <w:rFonts w:ascii="Times New Roman" w:hAnsi="Times New Roman" w:cs="Times New Roman"/>
                <w:sz w:val="24"/>
                <w:szCs w:val="24"/>
              </w:rPr>
              <w:t xml:space="preserve">по алгоритму учебных действий </w:t>
            </w:r>
            <w:r w:rsidRPr="00A53C6F">
              <w:rPr>
                <w:rFonts w:ascii="Times New Roman" w:eastAsiaTheme="minorEastAsia" w:hAnsi="Times New Roman" w:cs="Times New Roman"/>
                <w:color w:val="000000"/>
                <w:sz w:val="24"/>
                <w:szCs w:val="24"/>
                <w:lang w:eastAsia="ru-RU"/>
              </w:rPr>
              <w:t>суффикс действительных и страдательных причастий настоящего времени в зависимости от спряжения.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w:t>
            </w:r>
            <w:r w:rsidRPr="00A53C6F">
              <w:rPr>
                <w:rFonts w:ascii="Times New Roman" w:hAnsi="Times New Roman" w:cs="Times New Roman"/>
                <w:sz w:val="24"/>
                <w:szCs w:val="24"/>
              </w:rPr>
              <w:t xml:space="preserve">по алгоритму учебных действий </w:t>
            </w:r>
            <w:r w:rsidRPr="00A53C6F">
              <w:rPr>
                <w:rFonts w:ascii="Times New Roman" w:eastAsiaTheme="minorEastAsia" w:hAnsi="Times New Roman" w:cs="Times New Roman"/>
                <w:color w:val="000000"/>
                <w:sz w:val="24"/>
                <w:szCs w:val="24"/>
                <w:lang w:eastAsia="ru-RU"/>
              </w:rPr>
              <w:t xml:space="preserve">гласную перед суффиксом </w:t>
            </w:r>
            <w:proofErr w:type="gramStart"/>
            <w:r w:rsidRPr="00A53C6F">
              <w:rPr>
                <w:rFonts w:ascii="Times New Roman" w:eastAsiaTheme="minorEastAsia" w:hAnsi="Times New Roman" w:cs="Times New Roman"/>
                <w:b/>
                <w:bCs/>
                <w:i/>
                <w:iCs/>
                <w:color w:val="000000"/>
                <w:sz w:val="24"/>
                <w:szCs w:val="24"/>
                <w:lang w:eastAsia="ru-RU"/>
              </w:rPr>
              <w:t>-в</w:t>
            </w:r>
            <w:proofErr w:type="gramEnd"/>
            <w:r w:rsidRPr="00A53C6F">
              <w:rPr>
                <w:rFonts w:ascii="Times New Roman" w:eastAsiaTheme="minorEastAsia" w:hAnsi="Times New Roman" w:cs="Times New Roman"/>
                <w:b/>
                <w:bCs/>
                <w:i/>
                <w:iCs/>
                <w:color w:val="000000"/>
                <w:sz w:val="24"/>
                <w:szCs w:val="24"/>
                <w:lang w:eastAsia="ru-RU"/>
              </w:rPr>
              <w:t>ш-</w:t>
            </w:r>
            <w:r w:rsidRPr="00A53C6F">
              <w:rPr>
                <w:rFonts w:ascii="Times New Roman" w:eastAsiaTheme="minorEastAsia" w:hAnsi="Times New Roman" w:cs="Times New Roman"/>
                <w:color w:val="000000"/>
                <w:sz w:val="24"/>
                <w:szCs w:val="24"/>
                <w:lang w:eastAsia="ru-RU"/>
              </w:rPr>
              <w:t xml:space="preserve"> действительных причастий прошедшего времени, перед суффиксом </w:t>
            </w:r>
            <w:r w:rsidRPr="00A53C6F">
              <w:rPr>
                <w:rFonts w:ascii="Times New Roman" w:eastAsiaTheme="minorEastAsia" w:hAnsi="Times New Roman" w:cs="Times New Roman"/>
                <w:b/>
                <w:bCs/>
                <w:i/>
                <w:iCs/>
                <w:color w:val="000000"/>
                <w:sz w:val="24"/>
                <w:szCs w:val="24"/>
                <w:lang w:eastAsia="ru-RU"/>
              </w:rPr>
              <w:t>-нн-</w:t>
            </w:r>
            <w:r w:rsidRPr="00A53C6F">
              <w:rPr>
                <w:rFonts w:ascii="Times New Roman" w:eastAsiaTheme="minorEastAsia" w:hAnsi="Times New Roman" w:cs="Times New Roman"/>
                <w:color w:val="000000"/>
                <w:sz w:val="24"/>
                <w:szCs w:val="24"/>
                <w:lang w:eastAsia="ru-RU"/>
              </w:rPr>
              <w:t xml:space="preserve"> страдательных причастий прошедшего времени.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w:t>
            </w:r>
            <w:r w:rsidRPr="00A53C6F">
              <w:rPr>
                <w:rFonts w:ascii="Times New Roman" w:hAnsi="Times New Roman" w:cs="Times New Roman"/>
                <w:sz w:val="24"/>
                <w:szCs w:val="24"/>
              </w:rPr>
              <w:t>с опорой на образец</w:t>
            </w:r>
            <w:r w:rsidRPr="00A53C6F">
              <w:rPr>
                <w:rFonts w:ascii="Times New Roman" w:eastAsiaTheme="minorEastAsia" w:hAnsi="Times New Roman" w:cs="Times New Roman"/>
                <w:color w:val="000000"/>
                <w:sz w:val="24"/>
                <w:szCs w:val="24"/>
                <w:lang w:eastAsia="ru-RU"/>
              </w:rPr>
              <w:t xml:space="preserve"> полные и краткие формы страдательных причастий прошедшего времени.</w:t>
            </w:r>
          </w:p>
          <w:p w:rsidR="007D31E1" w:rsidRPr="00A53C6F"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Описывать смысловые, морфологические и синтаксические особенности краткой формы страдательных причастий прошедшего времени.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Использовать </w:t>
            </w:r>
            <w:r w:rsidRPr="00A53C6F">
              <w:rPr>
                <w:rFonts w:ascii="Times New Roman" w:hAnsi="Times New Roman" w:cs="Times New Roman"/>
                <w:sz w:val="24"/>
                <w:szCs w:val="24"/>
              </w:rPr>
              <w:t xml:space="preserve">по визуальной опоре </w:t>
            </w:r>
            <w:r w:rsidRPr="00A53C6F">
              <w:rPr>
                <w:rFonts w:ascii="Times New Roman" w:eastAsiaTheme="minorEastAsia" w:hAnsi="Times New Roman" w:cs="Times New Roman"/>
                <w:color w:val="000000"/>
                <w:sz w:val="24"/>
                <w:szCs w:val="24"/>
                <w:lang w:eastAsia="ru-RU"/>
              </w:rPr>
              <w:t xml:space="preserve">знание грамматических особенностей и орфографических правил при написании суффиксов </w:t>
            </w:r>
            <w:proofErr w:type="gramStart"/>
            <w:r w:rsidRPr="00A53C6F">
              <w:rPr>
                <w:rFonts w:ascii="Times New Roman" w:eastAsiaTheme="minorEastAsia" w:hAnsi="Times New Roman" w:cs="Times New Roman"/>
                <w:b/>
                <w:bCs/>
                <w:i/>
                <w:iCs/>
                <w:color w:val="000000"/>
                <w:sz w:val="24"/>
                <w:szCs w:val="24"/>
                <w:lang w:eastAsia="ru-RU"/>
              </w:rPr>
              <w:t>-н</w:t>
            </w:r>
            <w:proofErr w:type="gramEnd"/>
            <w:r w:rsidRPr="00A53C6F">
              <w:rPr>
                <w:rFonts w:ascii="Times New Roman" w:eastAsiaTheme="minorEastAsia" w:hAnsi="Times New Roman" w:cs="Times New Roman"/>
                <w:b/>
                <w:bCs/>
                <w:i/>
                <w:iCs/>
                <w:color w:val="000000"/>
                <w:sz w:val="24"/>
                <w:szCs w:val="24"/>
                <w:lang w:eastAsia="ru-RU"/>
              </w:rPr>
              <w:t xml:space="preserve">н- </w:t>
            </w:r>
            <w:r w:rsidRPr="00A53C6F">
              <w:rPr>
                <w:rFonts w:ascii="Times New Roman" w:eastAsiaTheme="minorEastAsia" w:hAnsi="Times New Roman" w:cs="Times New Roman"/>
                <w:color w:val="000000"/>
                <w:sz w:val="24"/>
                <w:szCs w:val="24"/>
                <w:lang w:eastAsia="ru-RU"/>
              </w:rPr>
              <w:t xml:space="preserve">и </w:t>
            </w:r>
            <w:r w:rsidRPr="00A53C6F">
              <w:rPr>
                <w:rFonts w:ascii="Times New Roman" w:eastAsiaTheme="minorEastAsia" w:hAnsi="Times New Roman" w:cs="Times New Roman"/>
                <w:b/>
                <w:bCs/>
                <w:i/>
                <w:iCs/>
                <w:color w:val="000000"/>
                <w:sz w:val="24"/>
                <w:szCs w:val="24"/>
                <w:lang w:eastAsia="ru-RU"/>
              </w:rPr>
              <w:t>-енн-</w:t>
            </w:r>
            <w:r w:rsidRPr="00A53C6F">
              <w:rPr>
                <w:rFonts w:ascii="Times New Roman" w:eastAsiaTheme="minorEastAsia" w:hAnsi="Times New Roman" w:cs="Times New Roman"/>
                <w:color w:val="000000"/>
                <w:sz w:val="24"/>
                <w:szCs w:val="24"/>
                <w:lang w:eastAsia="ru-RU"/>
              </w:rPr>
              <w:t xml:space="preserve"> полных форм страдательных причастий и суффиксов </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н</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 xml:space="preserve">-ен- </w:t>
            </w:r>
            <w:r w:rsidRPr="00A53C6F">
              <w:rPr>
                <w:rFonts w:ascii="Times New Roman" w:eastAsiaTheme="minorEastAsia" w:hAnsi="Times New Roman" w:cs="Times New Roman"/>
                <w:color w:val="000000"/>
                <w:spacing w:val="-4"/>
                <w:sz w:val="24"/>
                <w:szCs w:val="24"/>
                <w:lang w:eastAsia="ru-RU"/>
              </w:rPr>
              <w:t>кратких форм страдательных причастий.</w:t>
            </w:r>
          </w:p>
        </w:tc>
      </w:tr>
      <w:tr w:rsidR="007D31E1" w:rsidRPr="00A53C6F" w:rsidTr="00420A62">
        <w:trPr>
          <w:trHeight w:val="4768"/>
        </w:trPr>
        <w:tc>
          <w:tcPr>
            <w:tcW w:w="2235" w:type="dxa"/>
            <w:tcBorders>
              <w:top w:val="single" w:sz="4" w:space="0" w:color="auto"/>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tcBorders>
              <w:top w:val="single" w:sz="4" w:space="0" w:color="auto"/>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870" w:type="dxa"/>
            <w:tcBorders>
              <w:top w:val="single" w:sz="4" w:space="0" w:color="auto"/>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pacing w:val="-4"/>
                <w:sz w:val="24"/>
                <w:szCs w:val="24"/>
                <w:lang w:eastAsia="ru-RU"/>
              </w:rPr>
              <w:t>Определять падежную форму 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Выбирать гласную в падежном окончании 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роль причастия в словосочетании.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словосочетания с причасти</w:t>
            </w:r>
            <w:r w:rsidRPr="00A53C6F">
              <w:rPr>
                <w:rFonts w:ascii="Times New Roman" w:eastAsiaTheme="minorEastAsia" w:hAnsi="Times New Roman" w:cs="Times New Roman"/>
                <w:color w:val="000000"/>
                <w:spacing w:val="-4"/>
                <w:sz w:val="24"/>
                <w:szCs w:val="24"/>
                <w:lang w:eastAsia="ru-RU"/>
              </w:rPr>
              <w:t>ем в роли главного слова и словосочетание с причастием — зависимым словом.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w:t>
            </w:r>
            <w:r w:rsidRPr="00A53C6F">
              <w:rPr>
                <w:rFonts w:ascii="Times New Roman" w:hAnsi="Times New Roman" w:cs="Times New Roman"/>
                <w:sz w:val="24"/>
                <w:szCs w:val="24"/>
              </w:rPr>
              <w:t xml:space="preserve">по алгоритму учебных действий </w:t>
            </w:r>
            <w:r w:rsidRPr="00A53C6F">
              <w:rPr>
                <w:rFonts w:ascii="Times New Roman" w:eastAsiaTheme="minorEastAsia" w:hAnsi="Times New Roman" w:cs="Times New Roman"/>
                <w:color w:val="000000"/>
                <w:sz w:val="24"/>
                <w:szCs w:val="24"/>
                <w:lang w:eastAsia="ru-RU"/>
              </w:rPr>
              <w:t>причастный оборот в составе предложения, определять его границы, место по отношению к определяемому слову.</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Объяснять </w:t>
            </w:r>
            <w:r w:rsidRPr="00A53C6F">
              <w:rPr>
                <w:rFonts w:ascii="Times New Roman" w:hAnsi="Times New Roman" w:cs="Times New Roman"/>
                <w:sz w:val="24"/>
                <w:szCs w:val="24"/>
              </w:rPr>
              <w:t xml:space="preserve">по алгоритму учебных действий </w:t>
            </w:r>
            <w:r w:rsidRPr="00A53C6F">
              <w:rPr>
                <w:rFonts w:ascii="Times New Roman" w:eastAsiaTheme="minorEastAsia" w:hAnsi="Times New Roman" w:cs="Times New Roman"/>
                <w:color w:val="000000"/>
                <w:sz w:val="24"/>
                <w:szCs w:val="24"/>
                <w:lang w:eastAsia="ru-RU"/>
              </w:rPr>
              <w:t>расстановку знаков препинания в предложениях с причастным оборотом.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Конструировать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предложения с причастным оборотом.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Выполнять </w:t>
            </w:r>
            <w:r w:rsidRPr="00A53C6F">
              <w:rPr>
                <w:rFonts w:ascii="Times New Roman" w:hAnsi="Times New Roman" w:cs="Times New Roman"/>
                <w:sz w:val="24"/>
                <w:szCs w:val="24"/>
              </w:rPr>
              <w:t xml:space="preserve">по алгоритму учебных действий </w:t>
            </w:r>
            <w:r w:rsidRPr="00A53C6F">
              <w:rPr>
                <w:rFonts w:ascii="Times New Roman" w:eastAsiaTheme="minorEastAsia" w:hAnsi="Times New Roman" w:cs="Times New Roman"/>
                <w:color w:val="000000"/>
                <w:sz w:val="24"/>
                <w:szCs w:val="24"/>
                <w:lang w:eastAsia="ru-RU"/>
              </w:rPr>
              <w:t>морфологический разбор 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роль причастий в тексте.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созвучные причастия и имена прилагательные.</w:t>
            </w:r>
          </w:p>
        </w:tc>
      </w:tr>
      <w:tr w:rsidR="007D31E1" w:rsidRPr="00A53C6F" w:rsidTr="00420A62">
        <w:trPr>
          <w:trHeight w:val="768"/>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Деепричастие</w:t>
            </w:r>
            <w:r w:rsidRPr="00A53C6F">
              <w:rPr>
                <w:rFonts w:ascii="Times New Roman" w:eastAsiaTheme="minorEastAsia" w:hAnsi="Times New Roman" w:cs="Times New Roman"/>
                <w:color w:val="000000"/>
                <w:sz w:val="24"/>
                <w:szCs w:val="24"/>
                <w:lang w:eastAsia="ru-RU"/>
              </w:rPr>
              <w:br/>
              <w:t>как особая группа слов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(22 ч)</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pStyle w:val="body"/>
              <w:ind w:firstLine="0"/>
              <w:jc w:val="left"/>
              <w:rPr>
                <w:rFonts w:ascii="Times New Roman" w:hAnsi="Times New Roman" w:cs="Times New Roman"/>
                <w:b/>
                <w:bCs/>
                <w:sz w:val="24"/>
                <w:szCs w:val="24"/>
              </w:rPr>
            </w:pPr>
            <w:r w:rsidRPr="00A53C6F">
              <w:rPr>
                <w:rFonts w:ascii="Times New Roman" w:hAnsi="Times New Roman" w:cs="Times New Roman"/>
                <w:b/>
                <w:bCs/>
                <w:sz w:val="24"/>
                <w:szCs w:val="24"/>
              </w:rPr>
              <w:t xml:space="preserve">Повторение </w:t>
            </w:r>
            <w:proofErr w:type="gramStart"/>
            <w:r w:rsidRPr="00A53C6F">
              <w:rPr>
                <w:rFonts w:ascii="Times New Roman" w:hAnsi="Times New Roman" w:cs="Times New Roman"/>
                <w:b/>
                <w:bCs/>
                <w:sz w:val="24"/>
                <w:szCs w:val="24"/>
              </w:rPr>
              <w:t>изученного</w:t>
            </w:r>
            <w:proofErr w:type="gramEnd"/>
            <w:r w:rsidRPr="00A53C6F">
              <w:rPr>
                <w:rFonts w:ascii="Times New Roman" w:hAnsi="Times New Roman" w:cs="Times New Roman"/>
                <w:b/>
                <w:bCs/>
                <w:sz w:val="24"/>
                <w:szCs w:val="24"/>
              </w:rPr>
              <w:t xml:space="preserve"> о глаголе в 5-6 классах.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z w:val="24"/>
                <w:szCs w:val="24"/>
                <w:lang w:eastAsia="ru-RU"/>
              </w:rPr>
              <w:t xml:space="preserve">Глаголы совершенного и несовершенного вида.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Типы спряжения глагола.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Общее грамматическое значение деепричастий. Совмещение признаков глагола и наречия в деепричастии. </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глаголы совершенного и несовершенного вида.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спряжение глагола, уметь спрягать глаголы.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Знать суффиксы деепричастий.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 xml:space="preserve">деепричастия по общему </w:t>
            </w:r>
            <w:r w:rsidRPr="00A53C6F">
              <w:rPr>
                <w:rFonts w:ascii="Times New Roman" w:eastAsiaTheme="minorEastAsia" w:hAnsi="Times New Roman" w:cs="Times New Roman"/>
                <w:color w:val="000000"/>
                <w:spacing w:val="-3"/>
                <w:sz w:val="24"/>
                <w:szCs w:val="24"/>
                <w:lang w:eastAsia="ru-RU"/>
              </w:rPr>
              <w:t>грамматическому значению и суффиксам.</w:t>
            </w:r>
          </w:p>
        </w:tc>
      </w:tr>
      <w:tr w:rsidR="007D31E1" w:rsidRPr="00A53C6F" w:rsidTr="00420A62">
        <w:trPr>
          <w:trHeight w:val="6344"/>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Суффиксы деепричастий.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Деепричастия совершенного и несовершенного вида. Выбор суффикса при образовании деепричастий совершенного и несовершенного вида.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Деепричастие в составе словосочетаний. Деепричастный оборот. Знаки препинания в предложениях с одиночным деепричастием и деепричастным оборотом. Роль деепричастия в предложении.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Морфологический разбор деепричастий.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Слитное и раздельное написание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 деепричастиями.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4"/>
                <w:sz w:val="24"/>
                <w:szCs w:val="24"/>
                <w:lang w:eastAsia="ru-RU"/>
              </w:rPr>
              <w:t>Уместное использование деепричастий</w:t>
            </w:r>
            <w:r w:rsidRPr="00A53C6F">
              <w:rPr>
                <w:rFonts w:ascii="Times New Roman" w:eastAsiaTheme="minorEastAsia" w:hAnsi="Times New Roman" w:cs="Times New Roman"/>
                <w:color w:val="000000"/>
                <w:spacing w:val="-4"/>
                <w:sz w:val="24"/>
                <w:szCs w:val="24"/>
                <w:lang w:eastAsia="ru-RU"/>
              </w:rPr>
              <w:br/>
              <w:t>в речи.</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основания для сравнения и сравнивать деепричастия и глаголы, деепричастия и наречия.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w:t>
            </w:r>
            <w:r w:rsidRPr="00A53C6F">
              <w:rPr>
                <w:rFonts w:ascii="Times New Roman" w:hAnsi="Times New Roman" w:cs="Times New Roman"/>
                <w:sz w:val="24"/>
                <w:szCs w:val="24"/>
              </w:rPr>
              <w:t xml:space="preserve"> с опорой на образец</w:t>
            </w:r>
            <w:r w:rsidRPr="00A53C6F">
              <w:rPr>
                <w:rFonts w:ascii="Times New Roman" w:eastAsiaTheme="minorEastAsia" w:hAnsi="Times New Roman" w:cs="Times New Roman"/>
                <w:color w:val="000000"/>
                <w:sz w:val="24"/>
                <w:szCs w:val="24"/>
                <w:lang w:eastAsia="ru-RU"/>
              </w:rPr>
              <w:t xml:space="preserve"> основания для сравнения и сравнивать деепричастия совершенного и несовершенного вида.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Объяснять </w:t>
            </w:r>
            <w:r w:rsidRPr="00A53C6F">
              <w:rPr>
                <w:rFonts w:ascii="Times New Roman" w:hAnsi="Times New Roman" w:cs="Times New Roman"/>
                <w:sz w:val="24"/>
                <w:szCs w:val="24"/>
              </w:rPr>
              <w:t xml:space="preserve">по визуальной опоре </w:t>
            </w:r>
            <w:r w:rsidRPr="00A53C6F">
              <w:rPr>
                <w:rFonts w:ascii="Times New Roman" w:eastAsiaTheme="minorEastAsia" w:hAnsi="Times New Roman" w:cs="Times New Roman"/>
                <w:color w:val="000000"/>
                <w:sz w:val="24"/>
                <w:szCs w:val="24"/>
                <w:lang w:eastAsia="ru-RU"/>
              </w:rPr>
              <w:t xml:space="preserve">механизм образования </w:t>
            </w:r>
            <w:r w:rsidRPr="00A53C6F">
              <w:rPr>
                <w:rFonts w:ascii="Times New Roman" w:eastAsiaTheme="minorEastAsia" w:hAnsi="Times New Roman" w:cs="Times New Roman"/>
                <w:color w:val="000000"/>
                <w:sz w:val="24"/>
                <w:szCs w:val="24"/>
                <w:lang w:eastAsia="ru-RU"/>
              </w:rPr>
              <w:br/>
              <w:t>деепричастий совершенного и несовершенного вида.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 xml:space="preserve">суффикс при образовании деепричастий совершенного и несовершенного вида.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 xml:space="preserve">гласную перед суффиксами </w:t>
            </w:r>
            <w:proofErr w:type="gramStart"/>
            <w:r w:rsidRPr="00A53C6F">
              <w:rPr>
                <w:rFonts w:ascii="Times New Roman" w:eastAsiaTheme="minorEastAsia" w:hAnsi="Times New Roman" w:cs="Times New Roman"/>
                <w:b/>
                <w:bCs/>
                <w:i/>
                <w:iCs/>
                <w:color w:val="000000"/>
                <w:sz w:val="24"/>
                <w:szCs w:val="24"/>
                <w:lang w:eastAsia="ru-RU"/>
              </w:rPr>
              <w:t>-в</w:t>
            </w:r>
            <w:proofErr w:type="gramEnd"/>
            <w:r w:rsidRPr="00A53C6F">
              <w:rPr>
                <w:rFonts w:ascii="Times New Roman" w:eastAsiaTheme="minorEastAsia" w:hAnsi="Times New Roman" w:cs="Times New Roman"/>
                <w:i/>
                <w:iCs/>
                <w:color w:val="000000"/>
                <w:sz w:val="24"/>
                <w:szCs w:val="24"/>
                <w:lang w:eastAsia="ru-RU"/>
              </w:rPr>
              <w:t xml:space="preserve">, </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вши</w:t>
            </w:r>
            <w:r w:rsidRPr="00A53C6F">
              <w:rPr>
                <w:rFonts w:ascii="Times New Roman" w:eastAsiaTheme="minorEastAsia" w:hAnsi="Times New Roman" w:cs="Times New Roman"/>
                <w:color w:val="000000"/>
                <w:sz w:val="24"/>
                <w:szCs w:val="24"/>
                <w:lang w:eastAsia="ru-RU"/>
              </w:rPr>
              <w:t>деепричастий.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роль деепричастия в словосочетании.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w:t>
            </w:r>
            <w:r w:rsidRPr="00A53C6F">
              <w:rPr>
                <w:rFonts w:ascii="Times New Roman" w:hAnsi="Times New Roman" w:cs="Times New Roman"/>
                <w:sz w:val="24"/>
                <w:szCs w:val="24"/>
              </w:rPr>
              <w:t xml:space="preserve">по алгоритму учебных действий </w:t>
            </w:r>
            <w:r w:rsidRPr="00A53C6F">
              <w:rPr>
                <w:rFonts w:ascii="Times New Roman" w:eastAsiaTheme="minorEastAsia" w:hAnsi="Times New Roman" w:cs="Times New Roman"/>
                <w:color w:val="000000"/>
                <w:sz w:val="24"/>
                <w:szCs w:val="24"/>
                <w:lang w:eastAsia="ru-RU"/>
              </w:rPr>
              <w:t>деепричастный оборот в составе предложения, определять его границы.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Объяснять </w:t>
            </w:r>
            <w:r w:rsidRPr="00A53C6F">
              <w:rPr>
                <w:rFonts w:ascii="Times New Roman" w:hAnsi="Times New Roman" w:cs="Times New Roman"/>
                <w:sz w:val="24"/>
                <w:szCs w:val="24"/>
              </w:rPr>
              <w:t xml:space="preserve">по алгоритму учебных действий </w:t>
            </w:r>
            <w:r w:rsidRPr="00A53C6F">
              <w:rPr>
                <w:rFonts w:ascii="Times New Roman" w:eastAsiaTheme="minorEastAsia" w:hAnsi="Times New Roman" w:cs="Times New Roman"/>
                <w:color w:val="000000"/>
                <w:sz w:val="24"/>
                <w:szCs w:val="24"/>
                <w:lang w:eastAsia="ru-RU"/>
              </w:rPr>
              <w:t>расстановку знаков препинания в предложениях с деепричастным оборотом.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Конструировать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предложения с деепричастным оборотом.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Выбирать</w:t>
            </w:r>
            <w:r w:rsidRPr="00A53C6F">
              <w:rPr>
                <w:rFonts w:ascii="Times New Roman" w:hAnsi="Times New Roman" w:cs="Times New Roman"/>
                <w:sz w:val="24"/>
                <w:szCs w:val="24"/>
              </w:rPr>
              <w:t xml:space="preserve"> по визуальной опоре</w:t>
            </w:r>
            <w:r w:rsidRPr="00A53C6F">
              <w:rPr>
                <w:rFonts w:ascii="Times New Roman" w:eastAsiaTheme="minorEastAsia" w:hAnsi="Times New Roman" w:cs="Times New Roman"/>
                <w:color w:val="000000"/>
                <w:sz w:val="24"/>
                <w:szCs w:val="24"/>
                <w:lang w:eastAsia="ru-RU"/>
              </w:rPr>
              <w:t xml:space="preserve"> слитное или раздельное</w:t>
            </w:r>
            <w:r w:rsidRPr="00A53C6F">
              <w:rPr>
                <w:rFonts w:ascii="Times New Roman" w:eastAsiaTheme="minorEastAsia" w:hAnsi="Times New Roman" w:cs="Times New Roman"/>
                <w:color w:val="000000"/>
                <w:sz w:val="24"/>
                <w:szCs w:val="24"/>
                <w:lang w:eastAsia="ru-RU"/>
              </w:rPr>
              <w:br/>
              <w:t xml:space="preserve">написание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 деепричастиями.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Выполнять </w:t>
            </w:r>
            <w:r w:rsidRPr="00A53C6F">
              <w:rPr>
                <w:rFonts w:ascii="Times New Roman" w:hAnsi="Times New Roman" w:cs="Times New Roman"/>
                <w:sz w:val="24"/>
                <w:szCs w:val="24"/>
              </w:rPr>
              <w:t xml:space="preserve">по алгоритму учебных действий </w:t>
            </w:r>
            <w:r w:rsidRPr="00A53C6F">
              <w:rPr>
                <w:rFonts w:ascii="Times New Roman" w:eastAsiaTheme="minorEastAsia" w:hAnsi="Times New Roman" w:cs="Times New Roman"/>
                <w:color w:val="000000"/>
                <w:sz w:val="24"/>
                <w:szCs w:val="24"/>
                <w:lang w:eastAsia="ru-RU"/>
              </w:rPr>
              <w:t xml:space="preserve">морфологический разбор </w:t>
            </w:r>
            <w:r w:rsidRPr="00A53C6F">
              <w:rPr>
                <w:rFonts w:ascii="Times New Roman" w:eastAsiaTheme="minorEastAsia" w:hAnsi="Times New Roman" w:cs="Times New Roman"/>
                <w:color w:val="000000"/>
                <w:sz w:val="24"/>
                <w:szCs w:val="24"/>
                <w:lang w:eastAsia="ru-RU"/>
              </w:rPr>
              <w:br/>
              <w:t>деепричастий.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роль деепричастий в тексте.</w:t>
            </w:r>
          </w:p>
        </w:tc>
      </w:tr>
      <w:tr w:rsidR="007D31E1" w:rsidRPr="00A53C6F" w:rsidTr="00420A62">
        <w:trPr>
          <w:trHeight w:val="5591"/>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Наречие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(16 ч)</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Наречие как самостоятельная неизменяемая часть речи. Синтаксические функции, роль в речи.</w:t>
            </w:r>
          </w:p>
          <w:p w:rsidR="007D31E1" w:rsidRPr="00A53C6F"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Разряды наречий по значению:</w:t>
            </w:r>
            <w:r w:rsidR="007D31E1" w:rsidRPr="00A53C6F">
              <w:rPr>
                <w:rFonts w:ascii="Times New Roman" w:eastAsiaTheme="minorEastAsia" w:hAnsi="Times New Roman" w:cs="Times New Roman"/>
                <w:color w:val="000000"/>
                <w:sz w:val="24"/>
                <w:szCs w:val="24"/>
                <w:lang w:eastAsia="ru-RU"/>
              </w:rPr>
              <w:br/>
              <w:t>наречия образа и способа действия, меры и степени, места, времени, причины, цели.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Правильное образование и употребление в речи простой и составной форм сравнительной и превосходной степеней сравнения наречий.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Суффиксальный, приставочный и приставочно-суффиксальный способы образования наречий. Морфологический разбор наречий. Правописание наречий: слитное, дефисное, раздельное </w:t>
            </w:r>
            <w:r w:rsidRPr="00A53C6F">
              <w:rPr>
                <w:rFonts w:ascii="Times New Roman" w:eastAsiaTheme="minorEastAsia" w:hAnsi="Times New Roman" w:cs="Times New Roman"/>
                <w:color w:val="000000"/>
                <w:sz w:val="24"/>
                <w:szCs w:val="24"/>
                <w:lang w:eastAsia="ru-RU"/>
              </w:rPr>
              <w:br/>
              <w:t>написание.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суффиксов </w:t>
            </w:r>
            <w:proofErr w:type="gramStart"/>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а</w:t>
            </w:r>
            <w:proofErr w:type="gramEnd"/>
            <w:r w:rsidRPr="00A53C6F">
              <w:rPr>
                <w:rFonts w:ascii="Times New Roman" w:eastAsiaTheme="minorEastAsia" w:hAnsi="Times New Roman" w:cs="Times New Roman"/>
                <w:b/>
                <w:bCs/>
                <w:i/>
                <w:iCs/>
                <w:color w:val="000000"/>
                <w:sz w:val="24"/>
                <w:szCs w:val="24"/>
                <w:lang w:eastAsia="ru-RU"/>
              </w:rPr>
              <w:t xml:space="preserve"> </w:t>
            </w:r>
            <w:r w:rsidRPr="00A53C6F">
              <w:rPr>
                <w:rFonts w:ascii="Times New Roman" w:eastAsiaTheme="minorEastAsia" w:hAnsi="Times New Roman" w:cs="Times New Roman"/>
                <w:color w:val="000000"/>
                <w:sz w:val="24"/>
                <w:szCs w:val="24"/>
                <w:lang w:eastAsia="ru-RU"/>
              </w:rPr>
              <w:t>и</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 xml:space="preserve"> в наречиях с приставками </w:t>
            </w:r>
            <w:r w:rsidRPr="00A53C6F">
              <w:rPr>
                <w:rFonts w:ascii="Times New Roman" w:eastAsiaTheme="minorEastAsia" w:hAnsi="Times New Roman" w:cs="Times New Roman"/>
                <w:b/>
                <w:bCs/>
                <w:i/>
                <w:iCs/>
                <w:color w:val="000000"/>
                <w:sz w:val="24"/>
                <w:szCs w:val="24"/>
                <w:lang w:eastAsia="ru-RU"/>
              </w:rPr>
              <w:t>из</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до</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с</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в</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на</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за</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 xml:space="preserve">. Правописание суффиксов наречий </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и</w:t>
            </w:r>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color w:val="000000"/>
                <w:sz w:val="24"/>
                <w:szCs w:val="24"/>
                <w:lang w:eastAsia="ru-RU"/>
              </w:rPr>
              <w:t xml:space="preserve"> после шипящих. Правописание </w:t>
            </w:r>
            <w:r w:rsidRPr="00A53C6F">
              <w:rPr>
                <w:rFonts w:ascii="Times New Roman" w:eastAsiaTheme="minorEastAsia" w:hAnsi="Times New Roman" w:cs="Times New Roman"/>
                <w:b/>
                <w:bCs/>
                <w:i/>
                <w:iCs/>
                <w:color w:val="000000"/>
                <w:sz w:val="24"/>
                <w:szCs w:val="24"/>
                <w:lang w:eastAsia="ru-RU"/>
              </w:rPr>
              <w:t>н</w:t>
            </w:r>
            <w:proofErr w:type="gramStart"/>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b/>
                <w:bCs/>
                <w:color w:val="000000"/>
                <w:sz w:val="24"/>
                <w:szCs w:val="24"/>
                <w:lang w:eastAsia="ru-RU"/>
              </w:rPr>
              <w:t>-</w:t>
            </w:r>
            <w:proofErr w:type="gramEnd"/>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ни</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 xml:space="preserve"> в наречиях.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Слитное и раздельное написание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br/>
              <w:t xml:space="preserve">с наречиями на </w:t>
            </w:r>
            <w:proofErr w:type="gramStart"/>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о</w:t>
            </w:r>
            <w:proofErr w:type="gramEnd"/>
            <w:r w:rsidRPr="00A53C6F">
              <w:rPr>
                <w:rFonts w:ascii="Times New Roman" w:eastAsiaTheme="minorEastAsia" w:hAnsi="Times New Roman" w:cs="Times New Roman"/>
                <w:b/>
                <w:bCs/>
                <w:i/>
                <w:iCs/>
                <w:color w:val="000000"/>
                <w:sz w:val="24"/>
                <w:szCs w:val="24"/>
                <w:lang w:eastAsia="ru-RU"/>
              </w:rPr>
              <w:t xml:space="preserve"> </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color w:val="000000"/>
                <w:sz w:val="24"/>
                <w:szCs w:val="24"/>
                <w:lang w:eastAsia="ru-RU"/>
              </w:rPr>
              <w:t xml:space="preserve">),образованными от качественных имён </w:t>
            </w:r>
            <w:r w:rsidRPr="00A53C6F">
              <w:rPr>
                <w:rFonts w:ascii="Times New Roman" w:eastAsiaTheme="minorEastAsia" w:hAnsi="Times New Roman" w:cs="Times New Roman"/>
                <w:color w:val="000000"/>
                <w:sz w:val="24"/>
                <w:szCs w:val="24"/>
                <w:lang w:eastAsia="ru-RU"/>
              </w:rPr>
              <w:lastRenderedPageBreak/>
              <w:t>прилагательных.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r w:rsidRPr="00A53C6F">
              <w:rPr>
                <w:rFonts w:ascii="Times New Roman" w:eastAsiaTheme="minorEastAsia" w:hAnsi="Times New Roman" w:cs="Times New Roman"/>
                <w:b/>
                <w:bCs/>
                <w:i/>
                <w:iCs/>
                <w:color w:val="000000"/>
                <w:sz w:val="24"/>
                <w:szCs w:val="24"/>
                <w:lang w:eastAsia="ru-RU"/>
              </w:rPr>
              <w:t>н</w:t>
            </w:r>
            <w:r w:rsidRPr="00A53C6F">
              <w:rPr>
                <w:rFonts w:ascii="Times New Roman" w:eastAsiaTheme="minorEastAsia" w:hAnsi="Times New Roman" w:cs="Times New Roman"/>
                <w:color w:val="000000"/>
                <w:sz w:val="24"/>
                <w:szCs w:val="24"/>
                <w:lang w:eastAsia="ru-RU"/>
              </w:rPr>
              <w:t xml:space="preserve">и </w:t>
            </w:r>
            <w:r w:rsidRPr="00A53C6F">
              <w:rPr>
                <w:rFonts w:ascii="Times New Roman" w:eastAsiaTheme="minorEastAsia" w:hAnsi="Times New Roman" w:cs="Times New Roman"/>
                <w:b/>
                <w:bCs/>
                <w:i/>
                <w:iCs/>
                <w:color w:val="000000"/>
                <w:sz w:val="24"/>
                <w:szCs w:val="24"/>
                <w:lang w:eastAsia="ru-RU"/>
              </w:rPr>
              <w:t>нн</w:t>
            </w:r>
            <w:r w:rsidRPr="00A53C6F">
              <w:rPr>
                <w:rFonts w:ascii="Times New Roman" w:eastAsiaTheme="minorEastAsia" w:hAnsi="Times New Roman" w:cs="Times New Roman"/>
                <w:color w:val="000000"/>
                <w:sz w:val="24"/>
                <w:szCs w:val="24"/>
                <w:lang w:eastAsia="ru-RU"/>
              </w:rPr>
              <w:t xml:space="preserve"> в наречиях на </w:t>
            </w:r>
            <w:proofErr w:type="gramStart"/>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о</w:t>
            </w:r>
            <w:proofErr w:type="gramEnd"/>
            <w:r w:rsidRPr="00A53C6F">
              <w:rPr>
                <w:rFonts w:ascii="Times New Roman" w:eastAsiaTheme="minorEastAsia" w:hAnsi="Times New Roman" w:cs="Times New Roman"/>
                <w:b/>
                <w:bCs/>
                <w:i/>
                <w:iCs/>
                <w:color w:val="000000"/>
                <w:sz w:val="24"/>
                <w:szCs w:val="24"/>
                <w:lang w:eastAsia="ru-RU"/>
              </w:rPr>
              <w:t xml:space="preserve"> </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i/>
                <w:iCs/>
                <w:color w:val="000000"/>
                <w:sz w:val="24"/>
                <w:szCs w:val="24"/>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Распознавать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наречия и аргументированно доказывать принадлежность слов к этой части речи.</w:t>
            </w:r>
          </w:p>
          <w:p w:rsidR="007D31E1" w:rsidRPr="00A53C6F"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Характеризовать наречия в аспекте их принадлежности к различным разрядам по значению.</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наречия разных разрядов по значению.</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Опознавать и характеризовать формы сравнительной и превосходной степеней сравнения наречий.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формы сравнительной и превосходной степеней сравнения наречий и имён прилагательных, объяснять, как они образуются.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Образовывать </w:t>
            </w:r>
            <w:proofErr w:type="gramStart"/>
            <w:r w:rsidRPr="00A53C6F">
              <w:rPr>
                <w:rFonts w:ascii="Times New Roman" w:eastAsiaTheme="minorEastAsia" w:hAnsi="Times New Roman" w:cs="Times New Roman"/>
                <w:color w:val="000000"/>
                <w:sz w:val="24"/>
                <w:szCs w:val="24"/>
                <w:lang w:eastAsia="ru-RU"/>
              </w:rPr>
              <w:t>простую</w:t>
            </w:r>
            <w:proofErr w:type="gramEnd"/>
            <w:r w:rsidRPr="00A53C6F">
              <w:rPr>
                <w:rFonts w:ascii="Times New Roman" w:eastAsiaTheme="minorEastAsia" w:hAnsi="Times New Roman" w:cs="Times New Roman"/>
                <w:color w:val="000000"/>
                <w:sz w:val="24"/>
                <w:szCs w:val="24"/>
                <w:lang w:eastAsia="ru-RU"/>
              </w:rPr>
              <w:t xml:space="preserve"> и составную формы сравнительной и превосходной степеней сравнения наречий.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w:t>
            </w:r>
            <w:r w:rsidRPr="00A53C6F">
              <w:rPr>
                <w:rFonts w:ascii="Times New Roman" w:hAnsi="Times New Roman" w:cs="Times New Roman"/>
                <w:sz w:val="24"/>
                <w:szCs w:val="24"/>
              </w:rPr>
              <w:t xml:space="preserve">по визуальной опоре </w:t>
            </w:r>
            <w:r w:rsidRPr="00A53C6F">
              <w:rPr>
                <w:rFonts w:ascii="Times New Roman" w:eastAsiaTheme="minorEastAsia" w:hAnsi="Times New Roman" w:cs="Times New Roman"/>
                <w:color w:val="000000"/>
                <w:sz w:val="24"/>
                <w:szCs w:val="24"/>
                <w:lang w:eastAsia="ru-RU"/>
              </w:rPr>
              <w:t>слитное, дефисное, раздельное написание наречий.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w:t>
            </w:r>
            <w:r w:rsidRPr="00A53C6F">
              <w:rPr>
                <w:rFonts w:ascii="Times New Roman" w:hAnsi="Times New Roman" w:cs="Times New Roman"/>
                <w:sz w:val="24"/>
                <w:szCs w:val="24"/>
              </w:rPr>
              <w:t xml:space="preserve">по визуальной опоре </w:t>
            </w:r>
            <w:r w:rsidRPr="00A53C6F">
              <w:rPr>
                <w:rFonts w:ascii="Times New Roman" w:eastAsiaTheme="minorEastAsia" w:hAnsi="Times New Roman" w:cs="Times New Roman"/>
                <w:color w:val="000000"/>
                <w:sz w:val="24"/>
                <w:szCs w:val="24"/>
                <w:lang w:eastAsia="ru-RU"/>
              </w:rPr>
              <w:t>гласную в суффиксах</w:t>
            </w:r>
            <w:r w:rsidRPr="00A53C6F">
              <w:rPr>
                <w:rFonts w:ascii="Times New Roman" w:eastAsiaTheme="minorEastAsia" w:hAnsi="Times New Roman" w:cs="Times New Roman"/>
                <w:color w:val="000000"/>
                <w:sz w:val="24"/>
                <w:szCs w:val="24"/>
                <w:lang w:eastAsia="ru-RU"/>
              </w:rPr>
              <w:br/>
              <w:t xml:space="preserve">наречий, образованных приставочно-суффиксальным способом с помощью приставок </w:t>
            </w:r>
            <w:r w:rsidRPr="00A53C6F">
              <w:rPr>
                <w:rFonts w:ascii="Times New Roman" w:eastAsiaTheme="minorEastAsia" w:hAnsi="Times New Roman" w:cs="Times New Roman"/>
                <w:b/>
                <w:bCs/>
                <w:i/>
                <w:iCs/>
                <w:color w:val="000000"/>
                <w:sz w:val="24"/>
                <w:szCs w:val="24"/>
                <w:lang w:eastAsia="ru-RU"/>
              </w:rPr>
              <w:t>и</w:t>
            </w:r>
            <w:proofErr w:type="gramStart"/>
            <w:r w:rsidRPr="00A53C6F">
              <w:rPr>
                <w:rFonts w:ascii="Times New Roman" w:eastAsiaTheme="minorEastAsia" w:hAnsi="Times New Roman" w:cs="Times New Roman"/>
                <w:b/>
                <w:bCs/>
                <w:i/>
                <w:iCs/>
                <w:color w:val="000000"/>
                <w:sz w:val="24"/>
                <w:szCs w:val="24"/>
                <w:lang w:eastAsia="ru-RU"/>
              </w:rPr>
              <w:t>з</w:t>
            </w:r>
            <w:r w:rsidRPr="00A53C6F">
              <w:rPr>
                <w:rFonts w:ascii="Times New Roman" w:eastAsiaTheme="minorEastAsia" w:hAnsi="Times New Roman" w:cs="Times New Roman"/>
                <w:b/>
                <w:bCs/>
                <w:color w:val="000000"/>
                <w:sz w:val="24"/>
                <w:szCs w:val="24"/>
                <w:lang w:eastAsia="ru-RU"/>
              </w:rPr>
              <w:t>-</w:t>
            </w:r>
            <w:proofErr w:type="gramEnd"/>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до</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с</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в</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на</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за</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 xml:space="preserve"> и суффиксов </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 xml:space="preserve">а </w:t>
            </w:r>
            <w:r w:rsidRPr="00A53C6F">
              <w:rPr>
                <w:rFonts w:ascii="Times New Roman" w:eastAsiaTheme="minorEastAsia" w:hAnsi="Times New Roman" w:cs="Times New Roman"/>
                <w:color w:val="000000"/>
                <w:sz w:val="24"/>
                <w:szCs w:val="24"/>
                <w:lang w:eastAsia="ru-RU"/>
              </w:rPr>
              <w:t>и</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,используя соответствующее правило.</w:t>
            </w:r>
          </w:p>
        </w:tc>
      </w:tr>
      <w:tr w:rsidR="007D31E1" w:rsidRPr="00A53C6F" w:rsidTr="00420A62">
        <w:trPr>
          <w:trHeight w:val="1407"/>
        </w:trPr>
        <w:tc>
          <w:tcPr>
            <w:tcW w:w="2235"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870"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7D31E1" w:rsidRPr="00A53C6F" w:rsidTr="00420A62">
        <w:trPr>
          <w:trHeight w:val="6344"/>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Правописание </w:t>
            </w:r>
            <w:r w:rsidRPr="00A53C6F">
              <w:rPr>
                <w:rFonts w:ascii="Times New Roman" w:eastAsiaTheme="minorEastAsia" w:hAnsi="Times New Roman" w:cs="Times New Roman"/>
                <w:b/>
                <w:bCs/>
                <w:i/>
                <w:iCs/>
                <w:color w:val="000000"/>
                <w:sz w:val="24"/>
                <w:szCs w:val="24"/>
                <w:lang w:eastAsia="ru-RU"/>
              </w:rPr>
              <w:t>ь</w:t>
            </w:r>
            <w:r w:rsidRPr="00A53C6F">
              <w:rPr>
                <w:rFonts w:ascii="Times New Roman" w:eastAsiaTheme="minorEastAsia" w:hAnsi="Times New Roman" w:cs="Times New Roman"/>
                <w:color w:val="000000"/>
                <w:sz w:val="24"/>
                <w:szCs w:val="24"/>
                <w:lang w:eastAsia="ru-RU"/>
              </w:rPr>
              <w:t xml:space="preserve"> на конце наречий после шипящих.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Использование наречий в словосочетаниях со связью примыкание. </w:t>
            </w:r>
          </w:p>
          <w:p w:rsidR="007D31E1" w:rsidRPr="00A53C6F"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Наречие как средство грамматической связи предложений и частей текста.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Выражение различных обстоятельственных значений с помощью наречий.</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w:t>
            </w:r>
            <w:r w:rsidRPr="00A53C6F">
              <w:rPr>
                <w:rFonts w:ascii="Times New Roman" w:hAnsi="Times New Roman" w:cs="Times New Roman"/>
                <w:sz w:val="24"/>
                <w:szCs w:val="24"/>
              </w:rPr>
              <w:t xml:space="preserve">по визуальной опоре </w:t>
            </w:r>
            <w:r w:rsidRPr="00A53C6F">
              <w:rPr>
                <w:rFonts w:ascii="Times New Roman" w:eastAsiaTheme="minorEastAsia" w:hAnsi="Times New Roman" w:cs="Times New Roman"/>
                <w:color w:val="000000"/>
                <w:sz w:val="24"/>
                <w:szCs w:val="24"/>
                <w:lang w:eastAsia="ru-RU"/>
              </w:rPr>
              <w:t xml:space="preserve">гласную </w:t>
            </w:r>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 xml:space="preserve"> или </w:t>
            </w:r>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color w:val="000000"/>
                <w:sz w:val="24"/>
                <w:szCs w:val="24"/>
                <w:lang w:eastAsia="ru-RU"/>
              </w:rPr>
              <w:t xml:space="preserve"> после шипящих на конце наречий, образованных суффиксальным способом, используя соответствующее правило.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w:t>
            </w:r>
            <w:r w:rsidRPr="00A53C6F">
              <w:rPr>
                <w:rFonts w:ascii="Times New Roman" w:hAnsi="Times New Roman" w:cs="Times New Roman"/>
                <w:sz w:val="24"/>
                <w:szCs w:val="24"/>
              </w:rPr>
              <w:t xml:space="preserve">по визуальной опоре </w:t>
            </w:r>
            <w:r w:rsidRPr="00A53C6F">
              <w:rPr>
                <w:rFonts w:ascii="Times New Roman" w:eastAsiaTheme="minorEastAsia" w:hAnsi="Times New Roman" w:cs="Times New Roman"/>
                <w:color w:val="000000"/>
                <w:sz w:val="24"/>
                <w:szCs w:val="24"/>
                <w:lang w:eastAsia="ru-RU"/>
              </w:rPr>
              <w:t xml:space="preserve">гласную в приставках </w:t>
            </w:r>
            <w:r w:rsidRPr="00A53C6F">
              <w:rPr>
                <w:rFonts w:ascii="Times New Roman" w:eastAsiaTheme="minorEastAsia" w:hAnsi="Times New Roman" w:cs="Times New Roman"/>
                <w:b/>
                <w:bCs/>
                <w:i/>
                <w:iCs/>
                <w:color w:val="000000"/>
                <w:sz w:val="24"/>
                <w:szCs w:val="24"/>
                <w:lang w:eastAsia="ru-RU"/>
              </w:rPr>
              <w:t>н</w:t>
            </w:r>
            <w:proofErr w:type="gramStart"/>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b/>
                <w:bCs/>
                <w:color w:val="000000"/>
                <w:sz w:val="24"/>
                <w:szCs w:val="24"/>
                <w:lang w:eastAsia="ru-RU"/>
              </w:rPr>
              <w:t>-</w:t>
            </w:r>
            <w:proofErr w:type="gramEnd"/>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ни</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color w:val="000000"/>
                <w:sz w:val="24"/>
                <w:szCs w:val="24"/>
                <w:lang w:eastAsia="ru-RU"/>
              </w:rPr>
              <w:t xml:space="preserve"> наречий, используя соответствующее правило.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w:t>
            </w:r>
            <w:r w:rsidRPr="00A53C6F">
              <w:rPr>
                <w:rFonts w:ascii="Times New Roman" w:hAnsi="Times New Roman" w:cs="Times New Roman"/>
                <w:sz w:val="24"/>
                <w:szCs w:val="24"/>
              </w:rPr>
              <w:t xml:space="preserve">по визуальной опоре </w:t>
            </w:r>
            <w:r w:rsidRPr="00A53C6F">
              <w:rPr>
                <w:rFonts w:ascii="Times New Roman" w:eastAsiaTheme="minorEastAsia" w:hAnsi="Times New Roman" w:cs="Times New Roman"/>
                <w:color w:val="000000"/>
                <w:sz w:val="24"/>
                <w:szCs w:val="24"/>
                <w:lang w:eastAsia="ru-RU"/>
              </w:rPr>
              <w:t>слитное или раздельное</w:t>
            </w:r>
            <w:r w:rsidRPr="00A53C6F">
              <w:rPr>
                <w:rFonts w:ascii="Times New Roman" w:eastAsiaTheme="minorEastAsia" w:hAnsi="Times New Roman" w:cs="Times New Roman"/>
                <w:color w:val="000000"/>
                <w:sz w:val="24"/>
                <w:szCs w:val="24"/>
                <w:lang w:eastAsia="ru-RU"/>
              </w:rPr>
              <w:br/>
              <w:t xml:space="preserve">написание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с наречиями на</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о</w:t>
            </w:r>
            <w:proofErr w:type="gramStart"/>
            <w:r w:rsidRPr="00A53C6F">
              <w:rPr>
                <w:rFonts w:ascii="Times New Roman" w:eastAsiaTheme="minorEastAsia" w:hAnsi="Times New Roman" w:cs="Times New Roman"/>
                <w:b/>
                <w:bCs/>
                <w:i/>
                <w:iCs/>
                <w:color w:val="000000"/>
                <w:sz w:val="24"/>
                <w:szCs w:val="24"/>
                <w:lang w:eastAsia="ru-RU"/>
              </w:rPr>
              <w:t xml:space="preserve"> </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color w:val="000000"/>
                <w:sz w:val="24"/>
                <w:szCs w:val="24"/>
                <w:lang w:eastAsia="ru-RU"/>
              </w:rPr>
              <w:t>-</w:t>
            </w:r>
            <w:proofErr w:type="gramEnd"/>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color w:val="000000"/>
                <w:sz w:val="24"/>
                <w:szCs w:val="24"/>
                <w:lang w:eastAsia="ru-RU"/>
              </w:rPr>
              <w:br/>
              <w:t>образованными от качественных имён прилагательных, используя соответствующее правило.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Выбирать</w:t>
            </w:r>
            <w:r w:rsidRPr="00A53C6F">
              <w:rPr>
                <w:rFonts w:ascii="Times New Roman" w:hAnsi="Times New Roman" w:cs="Times New Roman"/>
                <w:sz w:val="24"/>
                <w:szCs w:val="24"/>
              </w:rPr>
              <w:t xml:space="preserve"> по смысловой опоре</w:t>
            </w:r>
            <w:r w:rsidRPr="00A53C6F">
              <w:rPr>
                <w:rFonts w:ascii="Times New Roman" w:eastAsiaTheme="minorEastAsia" w:hAnsi="Times New Roman" w:cs="Times New Roman"/>
                <w:color w:val="000000"/>
                <w:sz w:val="24"/>
                <w:szCs w:val="24"/>
                <w:lang w:eastAsia="ru-RU"/>
              </w:rPr>
              <w:t xml:space="preserve">одно или два </w:t>
            </w:r>
            <w:r w:rsidRPr="00A53C6F">
              <w:rPr>
                <w:rFonts w:ascii="Times New Roman" w:eastAsiaTheme="minorEastAsia" w:hAnsi="Times New Roman" w:cs="Times New Roman"/>
                <w:b/>
                <w:bCs/>
                <w:i/>
                <w:iCs/>
                <w:color w:val="000000"/>
                <w:sz w:val="24"/>
                <w:szCs w:val="24"/>
                <w:lang w:eastAsia="ru-RU"/>
              </w:rPr>
              <w:t>н</w:t>
            </w:r>
            <w:r w:rsidRPr="00A53C6F">
              <w:rPr>
                <w:rFonts w:ascii="Times New Roman" w:eastAsiaTheme="minorEastAsia" w:hAnsi="Times New Roman" w:cs="Times New Roman"/>
                <w:color w:val="000000"/>
                <w:sz w:val="24"/>
                <w:szCs w:val="24"/>
                <w:lang w:eastAsia="ru-RU"/>
              </w:rPr>
              <w:t xml:space="preserve"> в наречиях на </w:t>
            </w:r>
            <w:proofErr w:type="gramStart"/>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о</w:t>
            </w:r>
            <w:proofErr w:type="gramEnd"/>
            <w:r w:rsidRPr="00A53C6F">
              <w:rPr>
                <w:rFonts w:ascii="Times New Roman" w:eastAsiaTheme="minorEastAsia" w:hAnsi="Times New Roman" w:cs="Times New Roman"/>
                <w:b/>
                <w:bCs/>
                <w:i/>
                <w:iCs/>
                <w:color w:val="000000"/>
                <w:sz w:val="24"/>
                <w:szCs w:val="24"/>
                <w:lang w:eastAsia="ru-RU"/>
              </w:rPr>
              <w:t xml:space="preserve"> </w:t>
            </w:r>
            <w:r w:rsidRPr="00A53C6F">
              <w:rPr>
                <w:rFonts w:ascii="Times New Roman" w:eastAsiaTheme="minorEastAsia" w:hAnsi="Times New Roman" w:cs="Times New Roman"/>
                <w:color w:val="000000"/>
                <w:sz w:val="24"/>
                <w:szCs w:val="24"/>
                <w:lang w:eastAsia="ru-RU"/>
              </w:rPr>
              <w:t>и</w:t>
            </w:r>
            <w:r w:rsidRPr="00A53C6F">
              <w:rPr>
                <w:rFonts w:ascii="Times New Roman" w:eastAsiaTheme="minorEastAsia" w:hAnsi="Times New Roman" w:cs="Times New Roman"/>
                <w:b/>
                <w:bCs/>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color w:val="000000"/>
                <w:sz w:val="24"/>
                <w:szCs w:val="24"/>
                <w:lang w:eastAsia="ru-RU"/>
              </w:rPr>
              <w:t>, используя соответствующее правило.</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w:t>
            </w:r>
            <w:r w:rsidRPr="00A53C6F">
              <w:rPr>
                <w:rFonts w:ascii="Times New Roman" w:hAnsi="Times New Roman" w:cs="Times New Roman"/>
                <w:sz w:val="24"/>
                <w:szCs w:val="24"/>
              </w:rPr>
              <w:t>по смысловой опоре</w:t>
            </w:r>
            <w:r w:rsidRPr="00A53C6F">
              <w:rPr>
                <w:rFonts w:ascii="Times New Roman" w:eastAsiaTheme="minorEastAsia" w:hAnsi="Times New Roman" w:cs="Times New Roman"/>
                <w:color w:val="000000"/>
                <w:sz w:val="24"/>
                <w:szCs w:val="24"/>
                <w:lang w:eastAsia="ru-RU"/>
              </w:rPr>
              <w:t xml:space="preserve"> правильное написание наречий с основой на шипящие.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словосочетания с наречием в роли главного и зависимого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Моделировать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словосочетания с наречием в роли главного и зависимого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Выявлять средства грамматической связи предложений и частей текста, выраженные наречиями.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Выполнять морфологический разбор наречий.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pacing w:val="-2"/>
                <w:sz w:val="24"/>
                <w:szCs w:val="24"/>
                <w:lang w:eastAsia="ru-RU"/>
              </w:rPr>
              <w:t>Характеризовать роль наречий в тексте.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Уместно использовать наречия в речи.</w:t>
            </w:r>
          </w:p>
        </w:tc>
      </w:tr>
      <w:tr w:rsidR="007D31E1" w:rsidRPr="00A53C6F" w:rsidTr="00420A62">
        <w:trPr>
          <w:trHeight w:val="120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Слова категории состояния </w:t>
            </w:r>
          </w:p>
          <w:p w:rsidR="007D31E1" w:rsidRPr="00A53C6F" w:rsidRDefault="00420A6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(2 ч) </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bCs/>
                <w:sz w:val="24"/>
                <w:szCs w:val="24"/>
                <w:lang w:eastAsia="ru-RU"/>
              </w:rPr>
            </w:pPr>
            <w:r w:rsidRPr="00A53C6F">
              <w:rPr>
                <w:rFonts w:ascii="Times New Roman" w:eastAsiaTheme="minorEastAsia" w:hAnsi="Times New Roman" w:cs="Times New Roman"/>
                <w:bCs/>
                <w:sz w:val="24"/>
                <w:szCs w:val="24"/>
                <w:shd w:val="clear" w:color="auto" w:fill="FFFFFF" w:themeFill="background1"/>
                <w:lang w:eastAsia="ru-RU"/>
              </w:rPr>
              <w:t>Общее представление о словах</w:t>
            </w:r>
            <w:r w:rsidRPr="00A53C6F">
              <w:rPr>
                <w:rFonts w:ascii="Times New Roman" w:eastAsiaTheme="minorEastAsia" w:hAnsi="Times New Roman" w:cs="Times New Roman"/>
                <w:bCs/>
                <w:sz w:val="24"/>
                <w:szCs w:val="24"/>
                <w:lang w:eastAsia="ru-RU"/>
              </w:rPr>
              <w:t xml:space="preserve"> категории</w:t>
            </w:r>
            <w:r w:rsidRPr="00A53C6F">
              <w:rPr>
                <w:rFonts w:ascii="Times New Roman" w:eastAsiaTheme="minorEastAsia" w:hAnsi="Times New Roman" w:cs="Times New Roman"/>
                <w:bCs/>
                <w:sz w:val="24"/>
                <w:szCs w:val="24"/>
                <w:shd w:val="clear" w:color="auto" w:fill="FFFFFF" w:themeFill="background1"/>
                <w:lang w:eastAsia="ru-RU"/>
              </w:rPr>
              <w:t xml:space="preserve"> состояния в системе частей речи</w:t>
            </w:r>
            <w:r w:rsidRPr="00A53C6F">
              <w:rPr>
                <w:rFonts w:ascii="Times New Roman" w:eastAsiaTheme="minorEastAsia" w:hAnsi="Times New Roman" w:cs="Times New Roman"/>
                <w:bCs/>
                <w:sz w:val="24"/>
                <w:szCs w:val="24"/>
                <w:lang w:eastAsia="ru-RU"/>
              </w:rPr>
              <w:t xml:space="preserve">.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88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70" w:type="dxa"/>
              <w:bottom w:w="136" w:type="dxa"/>
              <w:right w:w="170" w:type="dxa"/>
            </w:tcMar>
          </w:tcPr>
          <w:p w:rsidR="007D31E1" w:rsidRPr="00A53C6F" w:rsidRDefault="007D31E1" w:rsidP="00650659">
            <w:pPr>
              <w:rPr>
                <w:sz w:val="24"/>
                <w:szCs w:val="24"/>
              </w:rPr>
            </w:pPr>
            <w:r w:rsidRPr="00A53C6F">
              <w:rPr>
                <w:rStyle w:val="Bold"/>
                <w:rFonts w:ascii="Times New Roman" w:hAnsi="Times New Roman" w:cs="Times New Roman"/>
                <w:b w:val="0"/>
                <w:bCs/>
                <w:sz w:val="24"/>
                <w:szCs w:val="24"/>
                <w:shd w:val="clear" w:color="auto" w:fill="FFFFFF" w:themeFill="background1"/>
              </w:rPr>
              <w:t>Иметь общее представление о словах категории состояния в системе частей речи</w:t>
            </w:r>
            <w:r w:rsidRPr="00A53C6F">
              <w:rPr>
                <w:rFonts w:eastAsiaTheme="minorEastAsia"/>
                <w:b/>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r>
      <w:tr w:rsidR="007D31E1" w:rsidRPr="00A53C6F" w:rsidTr="00420A62">
        <w:trPr>
          <w:trHeight w:val="991"/>
        </w:trPr>
        <w:tc>
          <w:tcPr>
            <w:tcW w:w="223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Служебные части речи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 ч)</w:t>
            </w:r>
          </w:p>
        </w:tc>
        <w:tc>
          <w:tcPr>
            <w:tcW w:w="3888"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Служебные части речи и их отличия от самостоятельных частей речи. Функции служебных частей речи.</w:t>
            </w:r>
          </w:p>
        </w:tc>
        <w:tc>
          <w:tcPr>
            <w:tcW w:w="8870"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Опознавать слова служебных частей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предлоги, союзы и частицы на основе анализа их функций.</w:t>
            </w:r>
          </w:p>
        </w:tc>
      </w:tr>
      <w:tr w:rsidR="007D31E1" w:rsidRPr="00A53C6F" w:rsidTr="00420A62">
        <w:trPr>
          <w:trHeight w:val="1941"/>
        </w:trPr>
        <w:tc>
          <w:tcPr>
            <w:tcW w:w="2235" w:type="dxa"/>
            <w:tcBorders>
              <w:top w:val="single" w:sz="4" w:space="0" w:color="auto"/>
              <w:left w:val="single" w:sz="4" w:space="0" w:color="auto"/>
              <w:bottom w:val="single" w:sz="4" w:space="0" w:color="auto"/>
              <w:right w:val="single" w:sz="4" w:space="0" w:color="auto"/>
            </w:tcBorders>
            <w:tcMar>
              <w:top w:w="113" w:type="dxa"/>
              <w:left w:w="170" w:type="dxa"/>
              <w:bottom w:w="0"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Предлог</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(12 ч) </w:t>
            </w:r>
          </w:p>
        </w:tc>
        <w:tc>
          <w:tcPr>
            <w:tcW w:w="3888" w:type="dxa"/>
            <w:vMerge w:val="restart"/>
            <w:tcBorders>
              <w:top w:val="single" w:sz="4" w:space="0" w:color="auto"/>
              <w:left w:val="single" w:sz="4" w:space="0" w:color="auto"/>
              <w:bottom w:val="single" w:sz="4" w:space="0" w:color="auto"/>
              <w:right w:val="single" w:sz="4" w:space="0" w:color="auto"/>
            </w:tcBorders>
            <w:tcMar>
              <w:top w:w="113" w:type="dxa"/>
              <w:left w:w="170" w:type="dxa"/>
              <w:bottom w:w="0"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Грамматические функции предлогов. Роль предлога в образовании падежных форм именных частей речи. Предлог как средство связи слов в словосочетании и предложении.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Разряды предлогов по строению: </w:t>
            </w:r>
            <w:r w:rsidRPr="00A53C6F">
              <w:rPr>
                <w:rFonts w:ascii="Times New Roman" w:eastAsiaTheme="minorEastAsia" w:hAnsi="Times New Roman" w:cs="Times New Roman"/>
                <w:color w:val="000000"/>
                <w:sz w:val="24"/>
                <w:szCs w:val="24"/>
                <w:lang w:eastAsia="ru-RU"/>
              </w:rPr>
              <w:lastRenderedPageBreak/>
              <w:t>простые, сложные, составные. Правописание сложных предлогов.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Разряды предлогов по происхождению: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производные и непроизводные. Производные предлоги, образованные от имён существительных, от наречий и деепричастий. Правописание производных предлогов.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Употребление предлогов в речи в соответствии с их значением и стилистическими особенностями. Правильное ис</w:t>
            </w:r>
            <w:r w:rsidRPr="00A53C6F">
              <w:rPr>
                <w:rFonts w:ascii="Times New Roman" w:eastAsiaTheme="minorEastAsia" w:hAnsi="Times New Roman" w:cs="Times New Roman"/>
                <w:color w:val="000000"/>
                <w:spacing w:val="-4"/>
                <w:sz w:val="24"/>
                <w:szCs w:val="24"/>
                <w:lang w:eastAsia="ru-RU"/>
              </w:rPr>
              <w:t xml:space="preserve">пользование предлогов </w:t>
            </w:r>
            <w:proofErr w:type="gramStart"/>
            <w:r w:rsidRPr="00A53C6F">
              <w:rPr>
                <w:rFonts w:ascii="Times New Roman" w:eastAsiaTheme="minorEastAsia" w:hAnsi="Times New Roman" w:cs="Times New Roman"/>
                <w:b/>
                <w:bCs/>
                <w:i/>
                <w:iCs/>
                <w:color w:val="000000"/>
                <w:spacing w:val="-4"/>
                <w:sz w:val="24"/>
                <w:szCs w:val="24"/>
                <w:lang w:eastAsia="ru-RU"/>
              </w:rPr>
              <w:t>из</w:t>
            </w:r>
            <w:proofErr w:type="gramEnd"/>
            <w:r w:rsidRPr="00A53C6F">
              <w:rPr>
                <w:rFonts w:ascii="Times New Roman" w:eastAsiaTheme="minorEastAsia" w:hAnsi="Times New Roman" w:cs="Times New Roman"/>
                <w:color w:val="000000"/>
                <w:spacing w:val="-4"/>
                <w:sz w:val="24"/>
                <w:szCs w:val="24"/>
                <w:lang w:eastAsia="ru-RU"/>
              </w:rPr>
              <w:t>  —  </w:t>
            </w:r>
            <w:r w:rsidRPr="00A53C6F">
              <w:rPr>
                <w:rFonts w:ascii="Times New Roman" w:eastAsiaTheme="minorEastAsia" w:hAnsi="Times New Roman" w:cs="Times New Roman"/>
                <w:b/>
                <w:bCs/>
                <w:i/>
                <w:iCs/>
                <w:color w:val="000000"/>
                <w:spacing w:val="-4"/>
                <w:sz w:val="24"/>
                <w:szCs w:val="24"/>
                <w:lang w:eastAsia="ru-RU"/>
              </w:rPr>
              <w:t>с, в </w:t>
            </w:r>
            <w:r w:rsidRPr="00A53C6F">
              <w:rPr>
                <w:rFonts w:ascii="Times New Roman" w:eastAsiaTheme="minorEastAsia" w:hAnsi="Times New Roman" w:cs="Times New Roman"/>
                <w:b/>
                <w:bCs/>
                <w:color w:val="000000"/>
                <w:spacing w:val="-4"/>
                <w:sz w:val="24"/>
                <w:szCs w:val="24"/>
                <w:lang w:eastAsia="ru-RU"/>
              </w:rPr>
              <w:t> </w:t>
            </w:r>
            <w:r w:rsidRPr="00A53C6F">
              <w:rPr>
                <w:rFonts w:ascii="Times New Roman" w:eastAsiaTheme="minorEastAsia" w:hAnsi="Times New Roman" w:cs="Times New Roman"/>
                <w:color w:val="000000"/>
                <w:spacing w:val="-4"/>
                <w:sz w:val="24"/>
                <w:szCs w:val="24"/>
                <w:lang w:eastAsia="ru-RU"/>
              </w:rPr>
              <w:t>—  </w:t>
            </w:r>
            <w:r w:rsidRPr="00A53C6F">
              <w:rPr>
                <w:rFonts w:ascii="Times New Roman" w:eastAsiaTheme="minorEastAsia" w:hAnsi="Times New Roman" w:cs="Times New Roman"/>
                <w:b/>
                <w:bCs/>
                <w:i/>
                <w:iCs/>
                <w:color w:val="000000"/>
                <w:spacing w:val="-4"/>
                <w:sz w:val="24"/>
                <w:szCs w:val="24"/>
                <w:lang w:eastAsia="ru-RU"/>
              </w:rPr>
              <w:t>на</w:t>
            </w:r>
            <w:r w:rsidRPr="00A53C6F">
              <w:rPr>
                <w:rFonts w:ascii="Times New Roman" w:eastAsiaTheme="minorEastAsia" w:hAnsi="Times New Roman" w:cs="Times New Roman"/>
                <w:color w:val="000000"/>
                <w:spacing w:val="-4"/>
                <w:sz w:val="24"/>
                <w:szCs w:val="24"/>
                <w:lang w:eastAsia="ru-RU"/>
              </w:rPr>
              <w:t>.</w:t>
            </w:r>
            <w:r w:rsidRPr="00A53C6F">
              <w:rPr>
                <w:rFonts w:ascii="Times New Roman" w:eastAsiaTheme="minorEastAsia" w:hAnsi="Times New Roman" w:cs="Times New Roman"/>
                <w:color w:val="000000"/>
                <w:sz w:val="24"/>
                <w:szCs w:val="24"/>
                <w:lang w:eastAsia="ru-RU"/>
              </w:rPr>
              <w:t xml:space="preserve"> Правильное образование предложно-падежных форм с предлогами </w:t>
            </w:r>
            <w:r w:rsidRPr="00A53C6F">
              <w:rPr>
                <w:rFonts w:ascii="Times New Roman" w:eastAsiaTheme="minorEastAsia" w:hAnsi="Times New Roman" w:cs="Times New Roman"/>
                <w:b/>
                <w:bCs/>
                <w:i/>
                <w:iCs/>
                <w:color w:val="000000"/>
                <w:sz w:val="24"/>
                <w:szCs w:val="24"/>
                <w:lang w:eastAsia="ru-RU"/>
              </w:rPr>
              <w:t>по</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б</w:t>
            </w:r>
            <w:proofErr w:type="gramEnd"/>
            <w:r w:rsidRPr="00A53C6F">
              <w:rPr>
                <w:rFonts w:ascii="Times New Roman" w:eastAsiaTheme="minorEastAsia" w:hAnsi="Times New Roman" w:cs="Times New Roman"/>
                <w:b/>
                <w:bCs/>
                <w:i/>
                <w:iCs/>
                <w:color w:val="000000"/>
                <w:sz w:val="24"/>
                <w:szCs w:val="24"/>
                <w:lang w:eastAsia="ru-RU"/>
              </w:rPr>
              <w:t>лагодаря</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согласно</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вопреки</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 xml:space="preserve"> наперерез.</w:t>
            </w:r>
          </w:p>
        </w:tc>
        <w:tc>
          <w:tcPr>
            <w:tcW w:w="8870" w:type="dxa"/>
            <w:tcBorders>
              <w:top w:val="single" w:sz="4" w:space="0" w:color="auto"/>
              <w:left w:val="single" w:sz="4" w:space="0" w:color="auto"/>
              <w:bottom w:val="single" w:sz="4" w:space="0" w:color="auto"/>
              <w:right w:val="single" w:sz="4" w:space="0" w:color="auto"/>
            </w:tcBorders>
            <w:tcMar>
              <w:top w:w="113" w:type="dxa"/>
              <w:left w:w="170" w:type="dxa"/>
              <w:bottom w:w="0"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Распознавать предлоги в составе предложно-падежных форм, словосочетаний и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функции предлогов.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падежную форму именных частей речи в составе предложно-падежных форм.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w:t>
            </w:r>
            <w:r w:rsidRPr="00A53C6F">
              <w:rPr>
                <w:rFonts w:ascii="Times New Roman" w:hAnsi="Times New Roman" w:cs="Times New Roman"/>
                <w:sz w:val="24"/>
                <w:szCs w:val="24"/>
              </w:rPr>
              <w:t xml:space="preserve">по визуальной опоре </w:t>
            </w:r>
            <w:r w:rsidRPr="00A53C6F">
              <w:rPr>
                <w:rFonts w:ascii="Times New Roman" w:eastAsiaTheme="minorEastAsia" w:hAnsi="Times New Roman" w:cs="Times New Roman"/>
                <w:color w:val="000000"/>
                <w:sz w:val="24"/>
                <w:szCs w:val="24"/>
                <w:lang w:eastAsia="ru-RU"/>
              </w:rPr>
              <w:t>предлоги в аспекте их строения и происхождения.</w:t>
            </w:r>
          </w:p>
        </w:tc>
      </w:tr>
      <w:tr w:rsidR="007D31E1" w:rsidRPr="00A53C6F" w:rsidTr="00420A62">
        <w:trPr>
          <w:trHeight w:val="5495"/>
        </w:trPr>
        <w:tc>
          <w:tcPr>
            <w:tcW w:w="2235" w:type="dxa"/>
            <w:tcBorders>
              <w:top w:val="single" w:sz="4" w:space="0" w:color="auto"/>
              <w:left w:val="single" w:sz="4" w:space="0" w:color="000000"/>
              <w:bottom w:val="single" w:sz="4" w:space="0" w:color="auto"/>
              <w:right w:val="single" w:sz="4" w:space="0" w:color="000000"/>
            </w:tcBorders>
            <w:tcMar>
              <w:top w:w="57" w:type="dxa"/>
              <w:left w:w="170" w:type="dxa"/>
              <w:bottom w:w="9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vMerge/>
            <w:tcBorders>
              <w:top w:val="single" w:sz="4" w:space="0" w:color="auto"/>
              <w:left w:val="single" w:sz="4" w:space="0" w:color="000000"/>
              <w:bottom w:val="single" w:sz="4" w:space="0" w:color="auto"/>
              <w:right w:val="single" w:sz="4" w:space="0" w:color="000000"/>
            </w:tcBorders>
            <w:tcMar>
              <w:top w:w="57" w:type="dxa"/>
              <w:left w:w="170" w:type="dxa"/>
              <w:bottom w:w="9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8870" w:type="dxa"/>
            <w:tcBorders>
              <w:top w:val="single" w:sz="4" w:space="0" w:color="auto"/>
              <w:left w:val="single" w:sz="4" w:space="0" w:color="000000"/>
              <w:bottom w:val="single" w:sz="4" w:space="0" w:color="auto"/>
              <w:right w:val="single" w:sz="4" w:space="0" w:color="000000"/>
            </w:tcBorders>
            <w:tcMar>
              <w:top w:w="57" w:type="dxa"/>
              <w:left w:w="170" w:type="dxa"/>
              <w:bottom w:w="9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 основе анализа различать предлоги разных разрядов, группы производных предлогов.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основания для сравнения и сравнивать производные предлоги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 созвучные предложно-падежные</w:t>
            </w:r>
            <w:r w:rsidRPr="00A53C6F">
              <w:rPr>
                <w:rFonts w:ascii="Times New Roman" w:eastAsiaTheme="minorEastAsia" w:hAnsi="Times New Roman" w:cs="Times New Roman"/>
                <w:color w:val="000000"/>
                <w:sz w:val="24"/>
                <w:szCs w:val="24"/>
                <w:lang w:eastAsia="ru-RU"/>
              </w:rPr>
              <w:br/>
              <w:t>формы (</w:t>
            </w:r>
            <w:r w:rsidRPr="00A53C6F">
              <w:rPr>
                <w:rFonts w:ascii="Times New Roman" w:eastAsiaTheme="minorEastAsia" w:hAnsi="Times New Roman" w:cs="Times New Roman"/>
                <w:b/>
                <w:bCs/>
                <w:i/>
                <w:iCs/>
                <w:color w:val="000000"/>
                <w:sz w:val="24"/>
                <w:szCs w:val="24"/>
                <w:lang w:eastAsia="ru-RU"/>
              </w:rPr>
              <w:t>в течение</w:t>
            </w:r>
            <w:r w:rsidRPr="00A53C6F">
              <w:rPr>
                <w:rFonts w:ascii="Times New Roman" w:eastAsiaTheme="minorEastAsia" w:hAnsi="Times New Roman" w:cs="Times New Roman"/>
                <w:color w:val="000000"/>
                <w:sz w:val="24"/>
                <w:szCs w:val="24"/>
                <w:lang w:eastAsia="ru-RU"/>
              </w:rPr>
              <w:t xml:space="preserve">— </w:t>
            </w:r>
            <w:proofErr w:type="gramStart"/>
            <w:r w:rsidRPr="00A53C6F">
              <w:rPr>
                <w:rFonts w:ascii="Times New Roman" w:eastAsiaTheme="minorEastAsia" w:hAnsi="Times New Roman" w:cs="Times New Roman"/>
                <w:b/>
                <w:bCs/>
                <w:i/>
                <w:iCs/>
                <w:color w:val="000000"/>
                <w:sz w:val="24"/>
                <w:szCs w:val="24"/>
                <w:lang w:eastAsia="ru-RU"/>
              </w:rPr>
              <w:t xml:space="preserve">в </w:t>
            </w:r>
            <w:proofErr w:type="gramEnd"/>
            <w:r w:rsidRPr="00A53C6F">
              <w:rPr>
                <w:rFonts w:ascii="Times New Roman" w:eastAsiaTheme="minorEastAsia" w:hAnsi="Times New Roman" w:cs="Times New Roman"/>
                <w:b/>
                <w:bCs/>
                <w:i/>
                <w:iCs/>
                <w:color w:val="000000"/>
                <w:sz w:val="24"/>
                <w:szCs w:val="24"/>
                <w:lang w:eastAsia="ru-RU"/>
              </w:rPr>
              <w:t>течении</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color w:val="000000"/>
                <w:sz w:val="24"/>
                <w:szCs w:val="24"/>
                <w:lang w:eastAsia="ru-RU"/>
              </w:rPr>
              <w:br/>
            </w:r>
            <w:r w:rsidRPr="00A53C6F">
              <w:rPr>
                <w:rFonts w:ascii="Times New Roman" w:eastAsiaTheme="minorEastAsia" w:hAnsi="Times New Roman" w:cs="Times New Roman"/>
                <w:b/>
                <w:bCs/>
                <w:i/>
                <w:iCs/>
                <w:color w:val="000000"/>
                <w:sz w:val="24"/>
                <w:szCs w:val="24"/>
                <w:lang w:eastAsia="ru-RU"/>
              </w:rPr>
              <w:t>навстречу</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на встречу</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Объяснять </w:t>
            </w:r>
            <w:r w:rsidRPr="00A53C6F">
              <w:rPr>
                <w:rFonts w:ascii="Times New Roman" w:hAnsi="Times New Roman" w:cs="Times New Roman"/>
                <w:spacing w:val="-2"/>
                <w:sz w:val="24"/>
                <w:szCs w:val="24"/>
              </w:rPr>
              <w:t>по смысловой опоре</w:t>
            </w:r>
            <w:r w:rsidRPr="00A53C6F">
              <w:rPr>
                <w:rFonts w:ascii="Times New Roman" w:eastAsiaTheme="minorEastAsia" w:hAnsi="Times New Roman" w:cs="Times New Roman"/>
                <w:color w:val="000000"/>
                <w:sz w:val="24"/>
                <w:szCs w:val="24"/>
                <w:lang w:eastAsia="ru-RU"/>
              </w:rPr>
              <w:t xml:space="preserve"> написание производных предлогов, написание предлогов с именными частями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нейтральные предлоги и предлоги, используемые в текстах книжных стилей.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Конструировать словосочетания с предложным управлением по заданным схемам и без использования схем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Использовать производные предлоги</w:t>
            </w:r>
            <w:r w:rsidRPr="00A53C6F">
              <w:rPr>
                <w:rFonts w:ascii="Times New Roman" w:eastAsiaTheme="minorEastAsia" w:hAnsi="Times New Roman" w:cs="Times New Roman"/>
                <w:color w:val="000000"/>
                <w:sz w:val="24"/>
                <w:szCs w:val="24"/>
                <w:lang w:eastAsia="ru-RU"/>
              </w:rPr>
              <w:br/>
              <w:t>в соответствии с их стилистической окраской.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предлоги </w:t>
            </w:r>
            <w:proofErr w:type="gramStart"/>
            <w:r w:rsidRPr="00A53C6F">
              <w:rPr>
                <w:rFonts w:ascii="Times New Roman" w:eastAsiaTheme="minorEastAsia" w:hAnsi="Times New Roman" w:cs="Times New Roman"/>
                <w:b/>
                <w:bCs/>
                <w:i/>
                <w:iCs/>
                <w:color w:val="000000"/>
                <w:sz w:val="24"/>
                <w:szCs w:val="24"/>
                <w:lang w:eastAsia="ru-RU"/>
              </w:rPr>
              <w:t>из</w:t>
            </w:r>
            <w:proofErr w:type="gramEnd"/>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с, в</w:t>
            </w:r>
            <w:r w:rsidRPr="00A53C6F">
              <w:rPr>
                <w:rFonts w:ascii="Times New Roman" w:eastAsiaTheme="minorEastAsia" w:hAnsi="Times New Roman" w:cs="Times New Roman"/>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t>на</w:t>
            </w:r>
            <w:r w:rsidRPr="00A53C6F">
              <w:rPr>
                <w:rFonts w:ascii="Times New Roman" w:eastAsiaTheme="minorEastAsia" w:hAnsi="Times New Roman" w:cs="Times New Roman"/>
                <w:color w:val="000000"/>
                <w:sz w:val="24"/>
                <w:szCs w:val="24"/>
                <w:lang w:eastAsia="ru-RU"/>
              </w:rPr>
              <w:br/>
              <w:t>иобъяснять свой выбор</w:t>
            </w:r>
            <w:r w:rsidRPr="00A53C6F">
              <w:rPr>
                <w:rFonts w:ascii="Times New Roman" w:eastAsiaTheme="minorEastAsia" w:hAnsi="Times New Roman" w:cs="Times New Roman"/>
                <w:i/>
                <w:iCs/>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Использовать</w:t>
            </w:r>
            <w:r w:rsidRPr="00A53C6F">
              <w:rPr>
                <w:rFonts w:ascii="Times New Roman" w:hAnsi="Times New Roman" w:cs="Times New Roman"/>
                <w:spacing w:val="-2"/>
                <w:sz w:val="24"/>
                <w:szCs w:val="24"/>
              </w:rPr>
              <w:t>по смысловой опоре</w:t>
            </w:r>
            <w:r w:rsidRPr="00A53C6F">
              <w:rPr>
                <w:rFonts w:ascii="Times New Roman" w:eastAsiaTheme="minorEastAsia" w:hAnsi="Times New Roman" w:cs="Times New Roman"/>
                <w:color w:val="000000"/>
                <w:sz w:val="24"/>
                <w:szCs w:val="24"/>
                <w:lang w:eastAsia="ru-RU"/>
              </w:rPr>
              <w:t xml:space="preserve"> предлоги</w:t>
            </w:r>
            <w:r w:rsidRPr="00A53C6F">
              <w:rPr>
                <w:rFonts w:ascii="Times New Roman" w:eastAsiaTheme="minorEastAsia" w:hAnsi="Times New Roman" w:cs="Times New Roman"/>
                <w:b/>
                <w:bCs/>
                <w:i/>
                <w:iCs/>
                <w:color w:val="000000"/>
                <w:sz w:val="24"/>
                <w:szCs w:val="24"/>
                <w:lang w:eastAsia="ru-RU"/>
              </w:rPr>
              <w:t>по</w:t>
            </w:r>
            <w:r w:rsidRPr="00A53C6F">
              <w:rPr>
                <w:rFonts w:ascii="Times New Roman" w:eastAsiaTheme="minorEastAsia" w:hAnsi="Times New Roman" w:cs="Times New Roman"/>
                <w:color w:val="000000"/>
                <w:sz w:val="24"/>
                <w:szCs w:val="24"/>
                <w:lang w:eastAsia="ru-RU"/>
              </w:rPr>
              <w:t xml:space="preserve">, </w:t>
            </w:r>
            <w:proofErr w:type="gramStart"/>
            <w:r w:rsidRPr="00A53C6F">
              <w:rPr>
                <w:rFonts w:ascii="Times New Roman" w:eastAsiaTheme="minorEastAsia" w:hAnsi="Times New Roman" w:cs="Times New Roman"/>
                <w:b/>
                <w:bCs/>
                <w:i/>
                <w:iCs/>
                <w:color w:val="000000"/>
                <w:sz w:val="24"/>
                <w:szCs w:val="24"/>
                <w:lang w:eastAsia="ru-RU"/>
              </w:rPr>
              <w:t>благодаря</w:t>
            </w:r>
            <w:proofErr w:type="gramEnd"/>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согласно</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вопреки</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 xml:space="preserve">наперерез </w:t>
            </w:r>
            <w:r w:rsidRPr="00A53C6F">
              <w:rPr>
                <w:rFonts w:ascii="Times New Roman" w:eastAsiaTheme="minorEastAsia" w:hAnsi="Times New Roman" w:cs="Times New Roman"/>
                <w:color w:val="000000"/>
                <w:sz w:val="24"/>
                <w:szCs w:val="24"/>
                <w:lang w:eastAsia="ru-RU"/>
              </w:rPr>
              <w:t>в составе предложно-падежных форм.</w:t>
            </w:r>
          </w:p>
          <w:p w:rsidR="007D31E1" w:rsidRPr="00A53C6F"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Выполнять морфологический  разбор  предлогов.</w:t>
            </w:r>
          </w:p>
        </w:tc>
      </w:tr>
      <w:tr w:rsidR="007D31E1" w:rsidRPr="00A53C6F" w:rsidTr="00420A62">
        <w:trPr>
          <w:trHeight w:val="13145"/>
        </w:trPr>
        <w:tc>
          <w:tcPr>
            <w:tcW w:w="2235" w:type="dxa"/>
            <w:tcBorders>
              <w:top w:val="single" w:sz="4" w:space="0" w:color="auto"/>
              <w:left w:val="single" w:sz="4" w:space="0" w:color="auto"/>
              <w:bottom w:val="single" w:sz="4" w:space="0" w:color="auto"/>
              <w:right w:val="single" w:sz="4" w:space="0" w:color="auto"/>
            </w:tcBorders>
            <w:tcMar>
              <w:top w:w="57" w:type="dxa"/>
              <w:left w:w="170" w:type="dxa"/>
              <w:bottom w:w="9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Союз</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(12 ч) </w:t>
            </w:r>
          </w:p>
        </w:tc>
        <w:tc>
          <w:tcPr>
            <w:tcW w:w="3888" w:type="dxa"/>
            <w:tcBorders>
              <w:top w:val="single" w:sz="4" w:space="0" w:color="auto"/>
              <w:left w:val="single" w:sz="4" w:space="0" w:color="auto"/>
              <w:bottom w:val="single" w:sz="4" w:space="0" w:color="auto"/>
              <w:right w:val="single" w:sz="4" w:space="0" w:color="auto"/>
            </w:tcBorders>
            <w:tcMar>
              <w:top w:w="57" w:type="dxa"/>
              <w:left w:w="170" w:type="dxa"/>
              <w:bottom w:w="9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Служебные функции союза: союз как средство связи однородных членов предложения и частей сложного предложения.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Разряды союзов по строению: простые и составные. Правописание составных союзов.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proofErr w:type="gramStart"/>
            <w:r w:rsidRPr="00A53C6F">
              <w:rPr>
                <w:rFonts w:ascii="Times New Roman" w:eastAsiaTheme="minorEastAsia" w:hAnsi="Times New Roman" w:cs="Times New Roman"/>
                <w:color w:val="000000"/>
                <w:spacing w:val="-4"/>
                <w:sz w:val="24"/>
                <w:szCs w:val="24"/>
                <w:lang w:eastAsia="ru-RU"/>
              </w:rPr>
              <w:t>Разряды союзов по значению: сочинительные (соединительные, противительные, разделительные) и подчинительные (изъяснительные, обстоятельственные:</w:t>
            </w:r>
            <w:r w:rsidRPr="00A53C6F">
              <w:rPr>
                <w:rFonts w:ascii="Times New Roman" w:eastAsiaTheme="minorEastAsia" w:hAnsi="Times New Roman" w:cs="Times New Roman"/>
                <w:color w:val="000000"/>
                <w:sz w:val="24"/>
                <w:szCs w:val="24"/>
                <w:lang w:eastAsia="ru-RU"/>
              </w:rPr>
              <w:t xml:space="preserve"> времени, цели, сравнения, </w:t>
            </w:r>
            <w:r w:rsidRPr="00A53C6F">
              <w:rPr>
                <w:rFonts w:ascii="Times New Roman" w:eastAsiaTheme="minorEastAsia" w:hAnsi="Times New Roman" w:cs="Times New Roman"/>
                <w:color w:val="000000"/>
                <w:spacing w:val="-2"/>
                <w:sz w:val="24"/>
                <w:szCs w:val="24"/>
                <w:lang w:eastAsia="ru-RU"/>
              </w:rPr>
              <w:t xml:space="preserve">причины, условия, следствия, уступки). </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Одиночные, двойные и повторяющиеся сочинительные союзы. Пунктуационное оформление предложений с однородными членами, связанными одиночными, двойными и повторяющимися союзами.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Употребление союзов в тексте в соответствии с их значением и стилистическими особенностями. Экспрессивное использование союзов.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Использование союзов как средства связи предложений и частей текста.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Слитное написание союзов </w:t>
            </w:r>
            <w:r w:rsidRPr="00A53C6F">
              <w:rPr>
                <w:rFonts w:ascii="Times New Roman" w:eastAsiaTheme="minorEastAsia" w:hAnsi="Times New Roman" w:cs="Times New Roman"/>
                <w:b/>
                <w:bCs/>
                <w:i/>
                <w:iCs/>
                <w:color w:val="000000"/>
                <w:sz w:val="24"/>
                <w:szCs w:val="24"/>
                <w:lang w:eastAsia="ru-RU"/>
              </w:rPr>
              <w:t>тоже</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т</w:t>
            </w:r>
            <w:proofErr w:type="gramEnd"/>
            <w:r w:rsidRPr="00A53C6F">
              <w:rPr>
                <w:rFonts w:ascii="Times New Roman" w:eastAsiaTheme="minorEastAsia" w:hAnsi="Times New Roman" w:cs="Times New Roman"/>
                <w:b/>
                <w:bCs/>
                <w:i/>
                <w:iCs/>
                <w:color w:val="000000"/>
                <w:sz w:val="24"/>
                <w:szCs w:val="24"/>
                <w:lang w:eastAsia="ru-RU"/>
              </w:rPr>
              <w:t>акже</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чтобы</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зато</w:t>
            </w:r>
            <w:r w:rsidRPr="00A53C6F">
              <w:rPr>
                <w:rFonts w:ascii="Times New Roman" w:eastAsiaTheme="minorEastAsia" w:hAnsi="Times New Roman" w:cs="Times New Roman"/>
                <w:color w:val="000000"/>
                <w:sz w:val="24"/>
                <w:szCs w:val="24"/>
                <w:lang w:eastAsia="ru-RU"/>
              </w:rPr>
              <w:t xml:space="preserve"> в отличие от созвучных сочетаний слов </w:t>
            </w:r>
            <w:r w:rsidRPr="00A53C6F">
              <w:rPr>
                <w:rFonts w:ascii="Times New Roman" w:eastAsiaTheme="minorEastAsia" w:hAnsi="Times New Roman" w:cs="Times New Roman"/>
                <w:b/>
                <w:bCs/>
                <w:i/>
                <w:iCs/>
                <w:color w:val="000000"/>
                <w:sz w:val="24"/>
                <w:szCs w:val="24"/>
                <w:lang w:eastAsia="ru-RU"/>
              </w:rPr>
              <w:t>то же</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так же</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что бы</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 xml:space="preserve"> за то.</w:t>
            </w:r>
          </w:p>
        </w:tc>
        <w:tc>
          <w:tcPr>
            <w:tcW w:w="8870" w:type="dxa"/>
            <w:tcBorders>
              <w:top w:val="single" w:sz="4" w:space="0" w:color="auto"/>
              <w:left w:val="single" w:sz="4" w:space="0" w:color="auto"/>
              <w:bottom w:val="single" w:sz="4" w:space="0" w:color="auto"/>
              <w:right w:val="single" w:sz="4" w:space="0" w:color="auto"/>
            </w:tcBorders>
            <w:tcMar>
              <w:top w:w="57" w:type="dxa"/>
              <w:left w:w="170" w:type="dxa"/>
              <w:bottom w:w="9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Распознаватьсоюзы, использованные как средство связи однородных членов предложения и частей сложного предложения, характеризовать их функции.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 и сравнивать конструкции с однородными членами, связанными сочинительными союзами, и сложносочинённые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Использовать </w:t>
            </w:r>
            <w:r w:rsidRPr="00A53C6F">
              <w:rPr>
                <w:rFonts w:ascii="Times New Roman" w:hAnsi="Times New Roman" w:cs="Times New Roman"/>
                <w:sz w:val="24"/>
                <w:szCs w:val="24"/>
              </w:rPr>
              <w:t xml:space="preserve">с опорой на схему </w:t>
            </w:r>
            <w:r w:rsidRPr="00A53C6F">
              <w:rPr>
                <w:rFonts w:ascii="Times New Roman" w:eastAsiaTheme="minorEastAsia" w:hAnsi="Times New Roman" w:cs="Times New Roman"/>
                <w:color w:val="000000"/>
                <w:sz w:val="24"/>
                <w:szCs w:val="24"/>
                <w:lang w:eastAsia="ru-RU"/>
              </w:rPr>
              <w:t>навыки пунктуационного анализа простых предложений с однородными членами и сложносочинённых предложений в практике письма.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союзы в аспекте их строения и происхождения.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На основе анализа различать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союзы разных разрядов.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Объяснять написание производных </w:t>
            </w:r>
            <w:r w:rsidRPr="00A53C6F">
              <w:rPr>
                <w:rFonts w:ascii="Times New Roman" w:eastAsiaTheme="minorEastAsia" w:hAnsi="Times New Roman" w:cs="Times New Roman"/>
                <w:color w:val="000000"/>
                <w:sz w:val="24"/>
                <w:szCs w:val="24"/>
                <w:lang w:eastAsia="ru-RU"/>
              </w:rPr>
              <w:br/>
              <w:t>союзов.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Характеризовать </w:t>
            </w:r>
            <w:r w:rsidRPr="00A53C6F">
              <w:rPr>
                <w:rFonts w:ascii="Times New Roman" w:hAnsi="Times New Roman" w:cs="Times New Roman"/>
                <w:sz w:val="24"/>
                <w:szCs w:val="24"/>
              </w:rPr>
              <w:t xml:space="preserve">с опорой на схему </w:t>
            </w:r>
            <w:r w:rsidRPr="00A53C6F">
              <w:rPr>
                <w:rFonts w:ascii="Times New Roman" w:eastAsiaTheme="minorEastAsia" w:hAnsi="Times New Roman" w:cs="Times New Roman"/>
                <w:color w:val="000000"/>
                <w:sz w:val="24"/>
                <w:szCs w:val="24"/>
                <w:lang w:eastAsia="ru-RU"/>
              </w:rPr>
              <w:t>отношения между</w:t>
            </w:r>
            <w:r w:rsidRPr="00A53C6F">
              <w:rPr>
                <w:rFonts w:ascii="Times New Roman" w:eastAsiaTheme="minorEastAsia" w:hAnsi="Times New Roman" w:cs="Times New Roman"/>
                <w:color w:val="000000"/>
                <w:sz w:val="24"/>
                <w:szCs w:val="24"/>
                <w:lang w:eastAsia="ru-RU"/>
              </w:rPr>
              <w:br/>
              <w:t>однородными членами и частями сложного предложения, устанавливаемые с помощью союзов.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и конструировать с направляющей помощью педагога предложения с однородными членами, связанными одиночными, двойными и повторяющимися союзами, правильно оформлять их на письме.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нейтральные союзы и союзы, используемые в текстах книжных стилей.</w:t>
            </w:r>
          </w:p>
        </w:tc>
      </w:tr>
      <w:tr w:rsidR="007D31E1" w:rsidRPr="00A53C6F" w:rsidTr="00420A62">
        <w:trPr>
          <w:trHeight w:val="2901"/>
        </w:trPr>
        <w:tc>
          <w:tcPr>
            <w:tcW w:w="2235" w:type="dxa"/>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870" w:type="dxa"/>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A53C6F"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Использовать союзы в соответствии с их стилистической окраской.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экспрессивное использование союзов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Выявлять роль союзов как средства связи предложений и частей текста и использовать их в этой функции в собственной речи.</w:t>
            </w:r>
          </w:p>
          <w:p w:rsidR="007D31E1" w:rsidRPr="00A53C6F"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Выполнять морфологический  разбор союзов.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 xml:space="preserve">основания для сравнения и сравнивать союзы </w:t>
            </w:r>
            <w:r w:rsidRPr="00A53C6F">
              <w:rPr>
                <w:rFonts w:ascii="Times New Roman" w:eastAsiaTheme="minorEastAsia" w:hAnsi="Times New Roman" w:cs="Times New Roman"/>
                <w:b/>
                <w:bCs/>
                <w:i/>
                <w:iCs/>
                <w:color w:val="000000"/>
                <w:sz w:val="24"/>
                <w:szCs w:val="24"/>
                <w:lang w:eastAsia="ru-RU"/>
              </w:rPr>
              <w:t>тоже</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также</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чтобы</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зато</w:t>
            </w:r>
            <w:r w:rsidRPr="00A53C6F">
              <w:rPr>
                <w:rFonts w:ascii="Times New Roman" w:eastAsiaTheme="minorEastAsia" w:hAnsi="Times New Roman" w:cs="Times New Roman"/>
                <w:color w:val="000000"/>
                <w:sz w:val="24"/>
                <w:szCs w:val="24"/>
                <w:lang w:eastAsia="ru-RU"/>
              </w:rPr>
              <w:t xml:space="preserve"> и созвучные сочетания слов </w:t>
            </w:r>
            <w:r w:rsidRPr="00A53C6F">
              <w:rPr>
                <w:rFonts w:ascii="Times New Roman" w:eastAsiaTheme="minorEastAsia" w:hAnsi="Times New Roman" w:cs="Times New Roman"/>
                <w:b/>
                <w:bCs/>
                <w:i/>
                <w:iCs/>
                <w:color w:val="000000"/>
                <w:sz w:val="24"/>
                <w:szCs w:val="24"/>
                <w:lang w:eastAsia="ru-RU"/>
              </w:rPr>
              <w:t>то же</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так же</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что бы</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за то</w:t>
            </w:r>
            <w:r w:rsidRPr="00A53C6F">
              <w:rPr>
                <w:rFonts w:ascii="Times New Roman" w:eastAsiaTheme="minorEastAsia" w:hAnsi="Times New Roman" w:cs="Times New Roman"/>
                <w:color w:val="000000"/>
                <w:sz w:val="24"/>
                <w:szCs w:val="24"/>
                <w:lang w:eastAsia="ru-RU"/>
              </w:rPr>
              <w:t>; опираясь на проведённыйанализ, правильно оформлять эти слова на письме.</w:t>
            </w:r>
          </w:p>
        </w:tc>
      </w:tr>
      <w:tr w:rsidR="007D31E1" w:rsidRPr="00A53C6F" w:rsidTr="00420A62">
        <w:trPr>
          <w:trHeight w:val="2200"/>
        </w:trPr>
        <w:tc>
          <w:tcPr>
            <w:tcW w:w="223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Частица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(10 ч)</w:t>
            </w:r>
          </w:p>
        </w:tc>
        <w:tc>
          <w:tcPr>
            <w:tcW w:w="3888" w:type="dxa"/>
            <w:vMerge w:val="restart"/>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Частицы как слова, используемые для выражения отношения к действительности и передачи различных смысловых оттенков речи, а также для образования форм глагола.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 xml:space="preserve">Разряды частиц по значению и </w:t>
            </w:r>
            <w:r w:rsidRPr="00A53C6F">
              <w:rPr>
                <w:rFonts w:ascii="Times New Roman" w:eastAsiaTheme="minorEastAsia" w:hAnsi="Times New Roman" w:cs="Times New Roman"/>
                <w:color w:val="000000"/>
                <w:sz w:val="24"/>
                <w:szCs w:val="24"/>
                <w:lang w:eastAsia="ru-RU"/>
              </w:rPr>
              <w:lastRenderedPageBreak/>
              <w:t>употреблению: формообразующие и смысловые (выражающие отрицание, усиление, вопрос, восклицание, сомнение, уточнение, выделение, ограничение, указание, смягчение требования).</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Морфологический разбор частиц.</w:t>
            </w:r>
            <w:r w:rsidR="004D23ED" w:rsidRPr="00A53C6F">
              <w:rPr>
                <w:rFonts w:ascii="Times New Roman" w:eastAsiaTheme="minorEastAsia" w:hAnsi="Times New Roman" w:cs="Times New Roman"/>
                <w:spacing w:val="-2"/>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Смысловые различия частиц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и </w:t>
            </w:r>
            <w:r w:rsidRPr="00A53C6F">
              <w:rPr>
                <w:rFonts w:ascii="Times New Roman" w:eastAsiaTheme="minorEastAsia" w:hAnsi="Times New Roman" w:cs="Times New Roman"/>
                <w:b/>
                <w:bCs/>
                <w:i/>
                <w:iCs/>
                <w:color w:val="000000"/>
                <w:sz w:val="24"/>
                <w:szCs w:val="24"/>
                <w:lang w:eastAsia="ru-RU"/>
              </w:rPr>
              <w:t>ни</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Различение приставки </w:t>
            </w:r>
            <w:r w:rsidRPr="00A53C6F">
              <w:rPr>
                <w:rFonts w:ascii="Times New Roman" w:eastAsiaTheme="minorEastAsia" w:hAnsi="Times New Roman" w:cs="Times New Roman"/>
                <w:b/>
                <w:bCs/>
                <w:i/>
                <w:iCs/>
                <w:color w:val="000000"/>
                <w:sz w:val="24"/>
                <w:szCs w:val="24"/>
                <w:lang w:eastAsia="ru-RU"/>
              </w:rPr>
              <w:t>н</w:t>
            </w:r>
            <w:proofErr w:type="gramStart"/>
            <w:r w:rsidRPr="00A53C6F">
              <w:rPr>
                <w:rFonts w:ascii="Times New Roman" w:eastAsiaTheme="minorEastAsia" w:hAnsi="Times New Roman" w:cs="Times New Roman"/>
                <w:b/>
                <w:bCs/>
                <w:i/>
                <w:iCs/>
                <w:color w:val="000000"/>
                <w:sz w:val="24"/>
                <w:szCs w:val="24"/>
                <w:lang w:eastAsia="ru-RU"/>
              </w:rPr>
              <w:t>е</w:t>
            </w:r>
            <w:r w:rsidRPr="00A53C6F">
              <w:rPr>
                <w:rFonts w:ascii="Times New Roman" w:eastAsiaTheme="minorEastAsia" w:hAnsi="Times New Roman" w:cs="Times New Roman"/>
                <w:b/>
                <w:bCs/>
                <w:color w:val="000000"/>
                <w:sz w:val="24"/>
                <w:szCs w:val="24"/>
                <w:lang w:eastAsia="ru-RU"/>
              </w:rPr>
              <w:t>-</w:t>
            </w:r>
            <w:proofErr w:type="gramEnd"/>
            <w:r w:rsidRPr="00A53C6F">
              <w:rPr>
                <w:rFonts w:ascii="Times New Roman" w:eastAsiaTheme="minorEastAsia" w:hAnsi="Times New Roman" w:cs="Times New Roman"/>
                <w:color w:val="000000"/>
                <w:sz w:val="24"/>
                <w:szCs w:val="24"/>
                <w:lang w:eastAsia="ru-RU"/>
              </w:rPr>
              <w:t xml:space="preserve"> и частицы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Слитное и раздельное написание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 разными частями речи (обобщение).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Раздельное написание частиц </w:t>
            </w:r>
            <w:proofErr w:type="gramStart"/>
            <w:r w:rsidRPr="00A53C6F">
              <w:rPr>
                <w:rFonts w:ascii="Times New Roman" w:eastAsiaTheme="minorEastAsia" w:hAnsi="Times New Roman" w:cs="Times New Roman"/>
                <w:b/>
                <w:bCs/>
                <w:i/>
                <w:iCs/>
                <w:color w:val="000000"/>
                <w:sz w:val="24"/>
                <w:szCs w:val="24"/>
                <w:lang w:eastAsia="ru-RU"/>
              </w:rPr>
              <w:t>бы</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ли</w:t>
            </w:r>
            <w:proofErr w:type="gramEnd"/>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же</w:t>
            </w:r>
            <w:r w:rsidRPr="00A53C6F">
              <w:rPr>
                <w:rFonts w:ascii="Times New Roman" w:eastAsiaTheme="minorEastAsia" w:hAnsi="Times New Roman" w:cs="Times New Roman"/>
                <w:color w:val="000000"/>
                <w:sz w:val="24"/>
                <w:szCs w:val="24"/>
                <w:lang w:eastAsia="ru-RU"/>
              </w:rPr>
              <w:t xml:space="preserve"> с другими словами.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Дефисное написание частиц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т</w:t>
            </w:r>
            <w:proofErr w:type="gramEnd"/>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color w:val="000000"/>
                <w:sz w:val="24"/>
                <w:szCs w:val="24"/>
                <w:lang w:eastAsia="ru-RU"/>
              </w:rPr>
              <w:br/>
              <w:t>-</w:t>
            </w:r>
            <w:r w:rsidRPr="00A53C6F">
              <w:rPr>
                <w:rFonts w:ascii="Times New Roman" w:eastAsiaTheme="minorEastAsia" w:hAnsi="Times New Roman" w:cs="Times New Roman"/>
                <w:b/>
                <w:bCs/>
                <w:i/>
                <w:iCs/>
                <w:color w:val="000000"/>
                <w:sz w:val="24"/>
                <w:szCs w:val="24"/>
                <w:lang w:eastAsia="ru-RU"/>
              </w:rPr>
              <w:t>таки</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-ка.</w:t>
            </w:r>
          </w:p>
        </w:tc>
        <w:tc>
          <w:tcPr>
            <w:tcW w:w="887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53C6F"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lastRenderedPageBreak/>
              <w:t>*</w:t>
            </w:r>
            <w:r w:rsidR="007D31E1" w:rsidRPr="00A53C6F">
              <w:rPr>
                <w:rFonts w:ascii="Times New Roman" w:eastAsiaTheme="minorEastAsia" w:hAnsi="Times New Roman" w:cs="Times New Roman"/>
                <w:color w:val="000000"/>
                <w:sz w:val="24"/>
                <w:szCs w:val="24"/>
                <w:lang w:eastAsia="ru-RU"/>
              </w:rPr>
              <w:t>На основе анализа различать частицы разных разрядов.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Выполнять морфологический разбор частиц.</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Использовать частицы разных разрядов в собственной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pacing w:val="-4"/>
                <w:sz w:val="24"/>
                <w:szCs w:val="24"/>
                <w:lang w:eastAsia="ru-RU"/>
              </w:rPr>
              <w:t>Определять экспрессивное использование частиц в художественном тексте.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интонационные особенности предложений с частицами и правильно интонировать такие предложения.</w:t>
            </w:r>
          </w:p>
        </w:tc>
      </w:tr>
      <w:tr w:rsidR="007D31E1" w:rsidRPr="00A53C6F" w:rsidTr="00420A62">
        <w:trPr>
          <w:trHeight w:val="3053"/>
        </w:trPr>
        <w:tc>
          <w:tcPr>
            <w:tcW w:w="223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vMerge/>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8870"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w:t>
            </w:r>
            <w:r w:rsidRPr="00A53C6F">
              <w:rPr>
                <w:rFonts w:ascii="Times New Roman" w:hAnsi="Times New Roman" w:cs="Times New Roman"/>
                <w:sz w:val="24"/>
                <w:szCs w:val="24"/>
              </w:rPr>
              <w:t xml:space="preserve"> по визуальной опоре</w:t>
            </w:r>
            <w:r w:rsidRPr="00A53C6F">
              <w:rPr>
                <w:rFonts w:ascii="Times New Roman" w:eastAsiaTheme="minorEastAsia" w:hAnsi="Times New Roman" w:cs="Times New Roman"/>
                <w:color w:val="000000"/>
                <w:sz w:val="24"/>
                <w:szCs w:val="24"/>
                <w:lang w:eastAsia="ru-RU"/>
              </w:rPr>
              <w:t xml:space="preserve">смысловые различиячастиц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и </w:t>
            </w:r>
            <w:r w:rsidRPr="00A53C6F">
              <w:rPr>
                <w:rFonts w:ascii="Times New Roman" w:eastAsiaTheme="minorEastAsia" w:hAnsi="Times New Roman" w:cs="Times New Roman"/>
                <w:b/>
                <w:bCs/>
                <w:i/>
                <w:iCs/>
                <w:color w:val="000000"/>
                <w:sz w:val="24"/>
                <w:szCs w:val="24"/>
                <w:lang w:eastAsia="ru-RU"/>
              </w:rPr>
              <w:t>ни</w:t>
            </w:r>
            <w:r w:rsidRPr="00A53C6F">
              <w:rPr>
                <w:rFonts w:ascii="Times New Roman" w:eastAsiaTheme="minorEastAsia" w:hAnsi="Times New Roman" w:cs="Times New Roman"/>
                <w:i/>
                <w:iCs/>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 xml:space="preserve">слитное или раздельное написание </w:t>
            </w:r>
            <w:r w:rsidRPr="00A53C6F">
              <w:rPr>
                <w:rFonts w:ascii="Times New Roman" w:eastAsiaTheme="minorEastAsia" w:hAnsi="Times New Roman" w:cs="Times New Roman"/>
                <w:b/>
                <w:bCs/>
                <w:i/>
                <w:iCs/>
                <w:color w:val="000000"/>
                <w:sz w:val="24"/>
                <w:szCs w:val="24"/>
                <w:lang w:eastAsia="ru-RU"/>
              </w:rPr>
              <w:t>не</w:t>
            </w:r>
            <w:r w:rsidRPr="00A53C6F">
              <w:rPr>
                <w:rFonts w:ascii="Times New Roman" w:eastAsiaTheme="minorEastAsia" w:hAnsi="Times New Roman" w:cs="Times New Roman"/>
                <w:color w:val="000000"/>
                <w:sz w:val="24"/>
                <w:szCs w:val="24"/>
                <w:lang w:eastAsia="ru-RU"/>
              </w:rPr>
              <w:t xml:space="preserve"> с разными частями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частицы </w:t>
            </w:r>
            <w:proofErr w:type="gramStart"/>
            <w:r w:rsidRPr="00A53C6F">
              <w:rPr>
                <w:rFonts w:ascii="Times New Roman" w:eastAsiaTheme="minorEastAsia" w:hAnsi="Times New Roman" w:cs="Times New Roman"/>
                <w:b/>
                <w:bCs/>
                <w:i/>
                <w:iCs/>
                <w:color w:val="000000"/>
                <w:sz w:val="24"/>
                <w:szCs w:val="24"/>
                <w:lang w:eastAsia="ru-RU"/>
              </w:rPr>
              <w:t>бы</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ли</w:t>
            </w:r>
            <w:proofErr w:type="gramEnd"/>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же</w:t>
            </w:r>
            <w:r w:rsidRPr="00A53C6F">
              <w:rPr>
                <w:rFonts w:ascii="Times New Roman" w:eastAsiaTheme="minorEastAsia" w:hAnsi="Times New Roman" w:cs="Times New Roman"/>
                <w:color w:val="000000"/>
                <w:sz w:val="24"/>
                <w:szCs w:val="24"/>
                <w:lang w:eastAsia="ru-RU"/>
              </w:rPr>
              <w:t xml:space="preserve"> и части союзов </w:t>
            </w:r>
            <w:r w:rsidRPr="00A53C6F">
              <w:rPr>
                <w:rFonts w:ascii="Times New Roman" w:eastAsiaTheme="minorEastAsia" w:hAnsi="Times New Roman" w:cs="Times New Roman"/>
                <w:b/>
                <w:bCs/>
                <w:i/>
                <w:iCs/>
                <w:color w:val="000000"/>
                <w:sz w:val="24"/>
                <w:szCs w:val="24"/>
                <w:lang w:eastAsia="ru-RU"/>
              </w:rPr>
              <w:t>чтобы</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тоже</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также</w:t>
            </w:r>
            <w:r w:rsidRPr="00A53C6F">
              <w:rPr>
                <w:rFonts w:ascii="Times New Roman" w:eastAsiaTheme="minorEastAsia" w:hAnsi="Times New Roman" w:cs="Times New Roman"/>
                <w:color w:val="000000"/>
                <w:sz w:val="24"/>
                <w:szCs w:val="24"/>
                <w:lang w:eastAsia="ru-RU"/>
              </w:rPr>
              <w:t xml:space="preserve"> на основе грамматическогоанализаивыбирать</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правильное написание.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Соблюдать </w:t>
            </w:r>
            <w:r w:rsidRPr="00A53C6F">
              <w:rPr>
                <w:rFonts w:ascii="Times New Roman" w:hAnsi="Times New Roman" w:cs="Times New Roman"/>
                <w:sz w:val="24"/>
                <w:szCs w:val="24"/>
              </w:rPr>
              <w:t xml:space="preserve">по смысловой опоре </w:t>
            </w:r>
            <w:r w:rsidRPr="00A53C6F">
              <w:rPr>
                <w:rFonts w:ascii="Times New Roman" w:eastAsiaTheme="minorEastAsia" w:hAnsi="Times New Roman" w:cs="Times New Roman"/>
                <w:color w:val="000000"/>
                <w:sz w:val="24"/>
                <w:szCs w:val="24"/>
                <w:lang w:eastAsia="ru-RU"/>
              </w:rPr>
              <w:t xml:space="preserve">нормы правописания частиц </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b/>
                <w:bCs/>
                <w:i/>
                <w:iCs/>
                <w:color w:val="000000"/>
                <w:sz w:val="24"/>
                <w:szCs w:val="24"/>
                <w:lang w:eastAsia="ru-RU"/>
              </w:rPr>
              <w:t>т</w:t>
            </w:r>
            <w:proofErr w:type="gramEnd"/>
            <w:r w:rsidRPr="00A53C6F">
              <w:rPr>
                <w:rFonts w:ascii="Times New Roman" w:eastAsiaTheme="minorEastAsia" w:hAnsi="Times New Roman" w:cs="Times New Roman"/>
                <w:b/>
                <w:bCs/>
                <w:i/>
                <w:iCs/>
                <w:color w:val="000000"/>
                <w:sz w:val="24"/>
                <w:szCs w:val="24"/>
                <w:lang w:eastAsia="ru-RU"/>
              </w:rPr>
              <w:t>о</w:t>
            </w:r>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таки</w:t>
            </w:r>
            <w:r w:rsidRPr="00A53C6F">
              <w:rPr>
                <w:rFonts w:ascii="Times New Roman" w:eastAsiaTheme="minorEastAsia" w:hAnsi="Times New Roman" w:cs="Times New Roman"/>
                <w:color w:val="000000"/>
                <w:sz w:val="24"/>
                <w:szCs w:val="24"/>
                <w:lang w:eastAsia="ru-RU"/>
              </w:rPr>
              <w:t>, -</w:t>
            </w:r>
            <w:r w:rsidRPr="00A53C6F">
              <w:rPr>
                <w:rFonts w:ascii="Times New Roman" w:eastAsiaTheme="minorEastAsia" w:hAnsi="Times New Roman" w:cs="Times New Roman"/>
                <w:b/>
                <w:bCs/>
                <w:i/>
                <w:iCs/>
                <w:color w:val="000000"/>
                <w:sz w:val="24"/>
                <w:szCs w:val="24"/>
                <w:lang w:eastAsia="ru-RU"/>
              </w:rPr>
              <w:t>ка.</w:t>
            </w:r>
          </w:p>
        </w:tc>
      </w:tr>
      <w:tr w:rsidR="007D31E1" w:rsidRPr="00A53C6F" w:rsidTr="00420A62">
        <w:trPr>
          <w:trHeight w:val="6761"/>
        </w:trPr>
        <w:tc>
          <w:tcPr>
            <w:tcW w:w="2235"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Междометия</w:t>
            </w:r>
            <w:r w:rsidRPr="00A53C6F">
              <w:rPr>
                <w:rFonts w:ascii="Times New Roman" w:eastAsiaTheme="minorEastAsia" w:hAnsi="Times New Roman" w:cs="Times New Roman"/>
                <w:color w:val="000000"/>
                <w:sz w:val="24"/>
                <w:szCs w:val="24"/>
                <w:lang w:eastAsia="ru-RU"/>
              </w:rPr>
              <w:br/>
              <w:t xml:space="preserve">и звукоподражательные слова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(4 ч) </w:t>
            </w:r>
          </w:p>
        </w:tc>
        <w:tc>
          <w:tcPr>
            <w:tcW w:w="3888"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Междометия как особая группа слов.</w:t>
            </w:r>
          </w:p>
          <w:p w:rsidR="007D31E1" w:rsidRPr="00A53C6F"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pacing w:val="-2"/>
                <w:sz w:val="24"/>
                <w:szCs w:val="24"/>
                <w:lang w:eastAsia="ru-RU"/>
              </w:rPr>
              <w:t>Звукоподражательные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pacing w:val="-2"/>
                <w:sz w:val="24"/>
                <w:szCs w:val="24"/>
                <w:lang w:eastAsia="ru-RU"/>
              </w:rPr>
              <w:t>Морфологический разбор междометий.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2"/>
                <w:sz w:val="24"/>
                <w:szCs w:val="24"/>
                <w:lang w:eastAsia="ru-RU"/>
              </w:rPr>
              <w:t>Использование междометий и звукопод</w:t>
            </w:r>
            <w:r w:rsidRPr="00A53C6F">
              <w:rPr>
                <w:rFonts w:ascii="Times New Roman" w:eastAsiaTheme="minorEastAsia" w:hAnsi="Times New Roman" w:cs="Times New Roman"/>
                <w:color w:val="000000"/>
                <w:sz w:val="24"/>
                <w:szCs w:val="24"/>
                <w:lang w:eastAsia="ru-RU"/>
              </w:rPr>
              <w:t xml:space="preserve">ражательных слов как средства создания экспрессии разговорной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и художественной речи</w:t>
            </w:r>
            <w:proofErr w:type="gramStart"/>
            <w:r w:rsidRPr="00A53C6F">
              <w:rPr>
                <w:rFonts w:ascii="Times New Roman" w:eastAsiaTheme="minorEastAsia" w:hAnsi="Times New Roman" w:cs="Times New Roman"/>
                <w:color w:val="000000"/>
                <w:sz w:val="24"/>
                <w:szCs w:val="24"/>
                <w:lang w:eastAsia="ru-RU"/>
              </w:rPr>
              <w:t>.И</w:t>
            </w:r>
            <w:proofErr w:type="gramEnd"/>
            <w:r w:rsidRPr="00A53C6F">
              <w:rPr>
                <w:rFonts w:ascii="Times New Roman" w:eastAsiaTheme="minorEastAsia" w:hAnsi="Times New Roman" w:cs="Times New Roman"/>
                <w:color w:val="000000"/>
                <w:sz w:val="24"/>
                <w:szCs w:val="24"/>
                <w:lang w:eastAsia="ru-RU"/>
              </w:rPr>
              <w:t>нтонационное и пунктуационное выделение междометий и звукоподражательных слов в предложении.</w:t>
            </w:r>
          </w:p>
        </w:tc>
        <w:tc>
          <w:tcPr>
            <w:tcW w:w="8870"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междометия в предложении и тексте на основе анализа их функций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междометия разных разрядов; характеризовать роль междометий разных разрядов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Использовать междометия разных разрядов в собственной речи для выражения различных чувств и побуждений, а также в качестве форм приветствия, выделяя их интонационно.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роль междометий и звукоподражательных слов как средств создания экспрессии разговорной и художественной речи. Выполнять морф</w:t>
            </w:r>
            <w:r w:rsidR="0016230A" w:rsidRPr="00A53C6F">
              <w:rPr>
                <w:rFonts w:ascii="Times New Roman" w:eastAsiaTheme="minorEastAsia" w:hAnsi="Times New Roman" w:cs="Times New Roman"/>
                <w:color w:val="000000"/>
                <w:sz w:val="24"/>
                <w:szCs w:val="24"/>
                <w:lang w:eastAsia="ru-RU"/>
              </w:rPr>
              <w:t>ологический  разбор междометий.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Объяснять </w:t>
            </w:r>
            <w:r w:rsidRPr="00A53C6F">
              <w:rPr>
                <w:rFonts w:ascii="Times New Roman" w:hAnsi="Times New Roman" w:cs="Times New Roman"/>
                <w:sz w:val="24"/>
                <w:szCs w:val="24"/>
              </w:rPr>
              <w:t xml:space="preserve">с опорой на схему </w:t>
            </w:r>
            <w:r w:rsidRPr="00A53C6F">
              <w:rPr>
                <w:rFonts w:ascii="Times New Roman" w:eastAsiaTheme="minorEastAsia" w:hAnsi="Times New Roman" w:cs="Times New Roman"/>
                <w:color w:val="000000"/>
                <w:sz w:val="24"/>
                <w:szCs w:val="24"/>
                <w:lang w:eastAsia="ru-RU"/>
              </w:rPr>
              <w:t>особенности интонационного и пунктуационного выделения междометий в предложении.</w:t>
            </w:r>
          </w:p>
        </w:tc>
      </w:tr>
    </w:tbl>
    <w:p w:rsidR="007D31E1" w:rsidRPr="00A53C6F" w:rsidRDefault="007D31E1" w:rsidP="007D31E1">
      <w:pPr>
        <w:keepNext/>
        <w:widowControl w:val="0"/>
        <w:suppressAutoHyphens/>
        <w:autoSpaceDE w:val="0"/>
        <w:autoSpaceDN w:val="0"/>
        <w:adjustRightInd w:val="0"/>
        <w:spacing w:before="3458" w:after="57" w:line="242" w:lineRule="atLeast"/>
        <w:textAlignment w:val="center"/>
        <w:rPr>
          <w:rFonts w:ascii="Times New Roman" w:eastAsiaTheme="minorEastAsia" w:hAnsi="Times New Roman" w:cs="Times New Roman"/>
          <w:b/>
          <w:bCs/>
          <w:caps/>
          <w:color w:val="000000"/>
          <w:sz w:val="24"/>
          <w:szCs w:val="24"/>
          <w:lang w:eastAsia="ru-RU"/>
        </w:rPr>
      </w:pPr>
      <w:r w:rsidRPr="00A53C6F">
        <w:rPr>
          <w:rFonts w:ascii="Times New Roman" w:eastAsiaTheme="minorEastAsia" w:hAnsi="Times New Roman" w:cs="Times New Roman"/>
          <w:b/>
          <w:bCs/>
          <w:caps/>
          <w:color w:val="000000"/>
          <w:sz w:val="24"/>
          <w:szCs w:val="24"/>
          <w:lang w:eastAsia="ru-RU"/>
        </w:rPr>
        <w:lastRenderedPageBreak/>
        <w:t>8 КЛАСС</w:t>
      </w:r>
    </w:p>
    <w:p w:rsidR="007D31E1" w:rsidRPr="00A53C6F" w:rsidRDefault="00B0505C"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Общее количество —  102</w:t>
      </w:r>
      <w:r w:rsidR="007D31E1" w:rsidRPr="00A53C6F">
        <w:rPr>
          <w:rFonts w:ascii="Times New Roman" w:eastAsiaTheme="minorEastAsia" w:hAnsi="Times New Roman" w:cs="Times New Roman"/>
          <w:color w:val="000000"/>
          <w:sz w:val="24"/>
          <w:szCs w:val="24"/>
          <w:lang w:eastAsia="ru-RU"/>
        </w:rPr>
        <w:t xml:space="preserve"> часов.</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Порядок изучения тем в пределах одного класса может варьироваться.</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Рекомендуемое количество часов для организации повторения —  11 часов, из них в начале учебного года — 7 часов; в конце учебного года — 4 часа.</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Рекомендуемое количество часов для проведения итогового контроля (включая сочинения, изложения, тестовые работы и другие формы контроля) —  9 часов.</w:t>
      </w:r>
    </w:p>
    <w:tbl>
      <w:tblPr>
        <w:tblW w:w="14993" w:type="dxa"/>
        <w:tblInd w:w="170" w:type="dxa"/>
        <w:tblLayout w:type="fixed"/>
        <w:tblCellMar>
          <w:left w:w="0" w:type="dxa"/>
          <w:right w:w="0" w:type="dxa"/>
        </w:tblCellMar>
        <w:tblLook w:val="0000"/>
      </w:tblPr>
      <w:tblGrid>
        <w:gridCol w:w="2235"/>
        <w:gridCol w:w="3888"/>
        <w:gridCol w:w="8870"/>
      </w:tblGrid>
      <w:tr w:rsidR="007D31E1" w:rsidRPr="00A53C6F" w:rsidTr="00BF1372">
        <w:trPr>
          <w:trHeight w:val="60"/>
          <w:tblHeader/>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Тематические блоки, темы</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Основное</w:t>
            </w:r>
            <w:r w:rsidRPr="00A53C6F">
              <w:rPr>
                <w:rFonts w:ascii="Times New Roman" w:eastAsiaTheme="minorEastAsia" w:hAnsi="Times New Roman" w:cs="Times New Roman"/>
                <w:b/>
                <w:bCs/>
                <w:color w:val="000000"/>
                <w:sz w:val="24"/>
                <w:szCs w:val="24"/>
                <w:lang w:eastAsia="ru-RU"/>
              </w:rPr>
              <w:br/>
              <w:t>содержание</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Основные виды</w:t>
            </w:r>
            <w:r w:rsidRPr="00A53C6F">
              <w:rPr>
                <w:rFonts w:ascii="Times New Roman" w:eastAsiaTheme="minorEastAsia" w:hAnsi="Times New Roman" w:cs="Times New Roman"/>
                <w:b/>
                <w:bCs/>
                <w:color w:val="000000"/>
                <w:sz w:val="24"/>
                <w:szCs w:val="24"/>
                <w:lang w:eastAsia="ru-RU"/>
              </w:rPr>
              <w:br/>
              <w:t xml:space="preserve">деятельности </w:t>
            </w:r>
            <w:proofErr w:type="gramStart"/>
            <w:r w:rsidRPr="00A53C6F">
              <w:rPr>
                <w:rFonts w:ascii="Times New Roman" w:eastAsiaTheme="minorEastAsia" w:hAnsi="Times New Roman" w:cs="Times New Roman"/>
                <w:b/>
                <w:bCs/>
                <w:color w:val="000000"/>
                <w:sz w:val="24"/>
                <w:szCs w:val="24"/>
                <w:lang w:eastAsia="ru-RU"/>
              </w:rPr>
              <w:t>обучающихся</w:t>
            </w:r>
            <w:proofErr w:type="gramEnd"/>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ОБЩИЕ СВЕДЕНИЯ О ЯЗЫКЕПОВТОРЕНИЕ И СИСТЕМАТИЗАЦИЯ МАТЕРИАЛА  </w:t>
            </w:r>
            <w:r w:rsidR="00BF1372" w:rsidRPr="00A53C6F">
              <w:rPr>
                <w:rFonts w:ascii="Times New Roman" w:eastAsiaTheme="minorEastAsia" w:hAnsi="Times New Roman" w:cs="Times New Roman"/>
                <w:color w:val="000000"/>
                <w:sz w:val="24"/>
                <w:szCs w:val="24"/>
                <w:lang w:eastAsia="ru-RU"/>
              </w:rPr>
              <w:t xml:space="preserve">(1 ч.)   </w:t>
            </w:r>
          </w:p>
        </w:tc>
      </w:tr>
      <w:tr w:rsidR="007D31E1" w:rsidRPr="00A53C6F" w:rsidTr="00BF1372">
        <w:trPr>
          <w:trHeight w:val="6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Русский язык в кругу других славянских языков </w:t>
            </w:r>
          </w:p>
          <w:p w:rsidR="007D31E1" w:rsidRPr="00A53C6F" w:rsidRDefault="007D31E1" w:rsidP="00420A62">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Повторение и систематизация материала </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Русский язык как один из славянских языков</w:t>
            </w:r>
          </w:p>
          <w:p w:rsidR="007D31E1" w:rsidRPr="00A53C6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Повторение и систематизация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 xml:space="preserve"> в 5-7 классах.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Иметь представление о русском языке как одном из восточнославянских языков, уметь рассказать об этом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Извлекать информацию из различных источников</w:t>
            </w:r>
            <w:r w:rsidR="001A60C0" w:rsidRPr="00A53C6F">
              <w:rPr>
                <w:rFonts w:ascii="Times New Roman" w:eastAsiaTheme="minorEastAsia" w:hAnsi="Times New Roman" w:cs="Times New Roman"/>
                <w:color w:val="000000"/>
                <w:sz w:val="24"/>
                <w:szCs w:val="24"/>
                <w:lang w:eastAsia="ru-RU"/>
              </w:rPr>
              <w:t>.</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ЯЗЫК И РЕЧЬ  </w:t>
            </w:r>
            <w:r w:rsidR="00BF1372" w:rsidRPr="00A53C6F">
              <w:rPr>
                <w:rFonts w:ascii="Times New Roman" w:eastAsiaTheme="minorEastAsia" w:hAnsi="Times New Roman" w:cs="Times New Roman"/>
                <w:color w:val="000000"/>
                <w:sz w:val="24"/>
                <w:szCs w:val="24"/>
                <w:lang w:eastAsia="ru-RU"/>
              </w:rPr>
              <w:t xml:space="preserve"> (4 ч.)</w:t>
            </w:r>
          </w:p>
        </w:tc>
      </w:tr>
      <w:tr w:rsidR="007D31E1" w:rsidRPr="00A53C6F" w:rsidTr="00BF1372">
        <w:trPr>
          <w:trHeight w:val="6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речи.</w:t>
            </w:r>
            <w:r w:rsidRPr="00A53C6F">
              <w:rPr>
                <w:rFonts w:ascii="Times New Roman" w:eastAsiaTheme="minorEastAsia" w:hAnsi="Times New Roman" w:cs="Times New Roman"/>
                <w:color w:val="000000"/>
                <w:sz w:val="24"/>
                <w:szCs w:val="24"/>
                <w:lang w:eastAsia="ru-RU"/>
              </w:rPr>
              <w:br/>
              <w:t>Монолог и диалог. Их разновидности</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Монолог-описание, монолог-рассуждение, монолог-повествование; выступление с научным сообщением.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Диалог</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13"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Создавать устные монологические высказывания </w:t>
            </w:r>
            <w:r w:rsidRPr="00A53C6F">
              <w:rPr>
                <w:rFonts w:ascii="Times New Roman" w:hAnsi="Times New Roman" w:cs="Times New Roman"/>
                <w:sz w:val="24"/>
                <w:szCs w:val="24"/>
              </w:rPr>
              <w:t xml:space="preserve">с опорой на план, опорные слова </w:t>
            </w:r>
            <w:r w:rsidRPr="00A53C6F">
              <w:rPr>
                <w:rFonts w:ascii="Times New Roman" w:eastAsiaTheme="minorEastAsia" w:hAnsi="Times New Roman" w:cs="Times New Roman"/>
                <w:color w:val="000000"/>
                <w:sz w:val="24"/>
                <w:szCs w:val="24"/>
                <w:lang w:eastAsia="ru-RU"/>
              </w:rPr>
              <w:t>на основе жизненных наблюдений, личных впечатлений, чтения научно-учебной, художественной, научно-популярной и публицистической литературы (в течение учебного года).</w:t>
            </w:r>
          </w:p>
          <w:p w:rsidR="007D31E1" w:rsidRPr="00A53C6F" w:rsidRDefault="007D31E1" w:rsidP="007D31E1">
            <w:pP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Выступать с научным сообщением с использованием презентации, плана.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Участвовать в диалоге на </w:t>
            </w:r>
            <w:proofErr w:type="gramStart"/>
            <w:r w:rsidRPr="00A53C6F">
              <w:rPr>
                <w:rFonts w:ascii="Times New Roman" w:eastAsiaTheme="minorEastAsia" w:hAnsi="Times New Roman" w:cs="Times New Roman"/>
                <w:color w:val="000000"/>
                <w:sz w:val="24"/>
                <w:szCs w:val="24"/>
                <w:lang w:eastAsia="ru-RU"/>
              </w:rPr>
              <w:t>лингвисти­ческие</w:t>
            </w:r>
            <w:proofErr w:type="gramEnd"/>
            <w:r w:rsidRPr="00A53C6F">
              <w:rPr>
                <w:rFonts w:ascii="Times New Roman" w:eastAsiaTheme="minorEastAsia" w:hAnsi="Times New Roman" w:cs="Times New Roman"/>
                <w:color w:val="000000"/>
                <w:sz w:val="24"/>
                <w:szCs w:val="24"/>
                <w:lang w:eastAsia="ru-RU"/>
              </w:rPr>
              <w:t xml:space="preserve"> темы (в рамках изученного) </w:t>
            </w:r>
          </w:p>
        </w:tc>
      </w:tr>
      <w:tr w:rsidR="007D31E1" w:rsidRPr="00A53C6F" w:rsidTr="00BF1372">
        <w:trPr>
          <w:trHeight w:val="6349"/>
        </w:trPr>
        <w:tc>
          <w:tcPr>
            <w:tcW w:w="223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870"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 темы на основе жизненных наблюдений (в течение учебного года).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Устно пересказывать </w:t>
            </w:r>
            <w:r w:rsidRPr="00A53C6F">
              <w:rPr>
                <w:rFonts w:ascii="Times New Roman" w:hAnsi="Times New Roman" w:cs="Times New Roman"/>
                <w:sz w:val="24"/>
                <w:szCs w:val="24"/>
              </w:rPr>
              <w:t xml:space="preserve">с опорой на план, опорные слова </w:t>
            </w:r>
            <w:r w:rsidRPr="00A53C6F">
              <w:rPr>
                <w:rFonts w:ascii="Times New Roman" w:eastAsiaTheme="minorEastAsia" w:hAnsi="Times New Roman" w:cs="Times New Roman"/>
                <w:color w:val="000000"/>
                <w:sz w:val="24"/>
                <w:szCs w:val="24"/>
                <w:lang w:eastAsia="ru-RU"/>
              </w:rPr>
              <w:t>прочитанный или прослушанный текст.</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Представлять сообщение на заданную тему в виде презентации.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Создавать с направляющей помощью педагога тексты различных функционально-смысловых типов речи</w:t>
            </w:r>
            <w:r w:rsidRPr="00A53C6F">
              <w:rPr>
                <w:rFonts w:ascii="Times New Roman" w:eastAsiaTheme="minorEastAsia" w:hAnsi="Times New Roman" w:cs="Times New Roman"/>
                <w:color w:val="000000"/>
                <w:sz w:val="24"/>
                <w:szCs w:val="24"/>
                <w:lang w:eastAsia="ru-RU"/>
              </w:rPr>
              <w:br/>
              <w:t>(повествование, описание, рассуждение) с опорой на жизненный и читательский опыт; тексты с опорой на произведения искусства (в течение учебного года).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Создавать </w:t>
            </w:r>
            <w:r w:rsidRPr="00A53C6F">
              <w:rPr>
                <w:rFonts w:ascii="Times New Roman" w:hAnsi="Times New Roman" w:cs="Times New Roman"/>
                <w:sz w:val="24"/>
                <w:szCs w:val="24"/>
              </w:rPr>
              <w:t xml:space="preserve">с опорой на план, опорные слова </w:t>
            </w:r>
            <w:r w:rsidRPr="00A53C6F">
              <w:rPr>
                <w:rFonts w:ascii="Times New Roman" w:eastAsiaTheme="minorEastAsia" w:hAnsi="Times New Roman" w:cs="Times New Roman"/>
                <w:color w:val="000000"/>
                <w:sz w:val="24"/>
                <w:szCs w:val="24"/>
                <w:lang w:eastAsia="ru-RU"/>
              </w:rPr>
              <w:t xml:space="preserve">тексты официально-делового стиля (заявление, объяснительная ­записка, автобиография, </w:t>
            </w:r>
            <w:proofErr w:type="gramStart"/>
            <w:r w:rsidRPr="00A53C6F">
              <w:rPr>
                <w:rFonts w:ascii="Times New Roman" w:eastAsiaTheme="minorEastAsia" w:hAnsi="Times New Roman" w:cs="Times New Roman"/>
                <w:color w:val="000000"/>
                <w:sz w:val="24"/>
                <w:szCs w:val="24"/>
                <w:lang w:eastAsia="ru-RU"/>
              </w:rPr>
              <w:t>характери­стика</w:t>
            </w:r>
            <w:proofErr w:type="gramEnd"/>
            <w:r w:rsidRPr="00A53C6F">
              <w:rPr>
                <w:rFonts w:ascii="Times New Roman" w:eastAsiaTheme="minorEastAsia" w:hAnsi="Times New Roman" w:cs="Times New Roman"/>
                <w:color w:val="000000"/>
                <w:sz w:val="24"/>
                <w:szCs w:val="24"/>
                <w:lang w:eastAsia="ru-RU"/>
              </w:rPr>
              <w:t>), публицистических жанров.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Оформлять деловые бумаги (в рамках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 xml:space="preserve">).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Выбирать языковые средства для </w:t>
            </w:r>
            <w:r w:rsidRPr="00A53C6F">
              <w:rPr>
                <w:rFonts w:ascii="Times New Roman" w:eastAsiaTheme="minorEastAsia" w:hAnsi="Times New Roman" w:cs="Times New Roman"/>
                <w:color w:val="000000"/>
                <w:sz w:val="24"/>
                <w:szCs w:val="24"/>
                <w:lang w:eastAsia="ru-RU"/>
              </w:rPr>
              <w:br/>
              <w:t xml:space="preserve">создания высказывания в соответствии с целью, темой и коммуникативным замыслом.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Редактировать собственные тексты с целью совершенствования их содержания и формы.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Сопоставлять исходный и отредактированный тексты</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примеры использования мимики и жестов в разговорной речи.</w:t>
            </w:r>
          </w:p>
        </w:tc>
      </w:tr>
      <w:tr w:rsidR="007D31E1" w:rsidRPr="00A53C6F" w:rsidTr="00BF1372">
        <w:trPr>
          <w:trHeight w:val="5525"/>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1A60C0"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Объяснять национальную обусловленность норм речевого этикета.</w:t>
            </w:r>
            <w:r w:rsidRPr="00A53C6F">
              <w:rPr>
                <w:rFonts w:ascii="Times New Roman" w:eastAsiaTheme="minorEastAsia" w:hAnsi="Times New Roman" w:cs="Times New Roman"/>
                <w:spacing w:val="-2"/>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в устной речи и на письме правила русского речевого этикета.</w:t>
            </w:r>
            <w:r w:rsidRPr="00A53C6F">
              <w:rPr>
                <w:rFonts w:ascii="Times New Roman" w:eastAsiaTheme="minorEastAsia" w:hAnsi="Times New Roman" w:cs="Times New Roman"/>
                <w:color w:val="000000"/>
                <w:sz w:val="24"/>
                <w:szCs w:val="24"/>
                <w:lang w:eastAsia="ru-RU"/>
              </w:rPr>
              <w:br/>
              <w:t>Использовать приёмы аудирования различных видов.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содержание прослушанных научно-учебных, художественных, публицистических текстов различных функционально-смысловых типов</w:t>
            </w:r>
            <w:r w:rsidRPr="00A53C6F">
              <w:rPr>
                <w:rFonts w:ascii="Times New Roman" w:eastAsiaTheme="minorEastAsia" w:hAnsi="Times New Roman" w:cs="Times New Roman"/>
                <w:color w:val="000000"/>
                <w:sz w:val="24"/>
                <w:szCs w:val="24"/>
                <w:lang w:eastAsia="ru-RU"/>
              </w:rPr>
              <w:br/>
              <w:t>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Подробно, сжато и выборочно </w:t>
            </w:r>
            <w:proofErr w:type="gramStart"/>
            <w:r w:rsidRPr="00A53C6F">
              <w:rPr>
                <w:rFonts w:ascii="Times New Roman" w:eastAsiaTheme="minorEastAsia" w:hAnsi="Times New Roman" w:cs="Times New Roman"/>
                <w:color w:val="000000"/>
                <w:sz w:val="24"/>
                <w:szCs w:val="24"/>
                <w:lang w:eastAsia="ru-RU"/>
              </w:rPr>
              <w:t>передавать</w:t>
            </w:r>
            <w:proofErr w:type="gramEnd"/>
            <w:r w:rsidRPr="00A53C6F">
              <w:rPr>
                <w:rFonts w:ascii="Times New Roman" w:eastAsiaTheme="minorEastAsia" w:hAnsi="Times New Roman" w:cs="Times New Roman"/>
                <w:color w:val="000000"/>
                <w:sz w:val="24"/>
                <w:szCs w:val="24"/>
                <w:lang w:eastAsia="ru-RU"/>
              </w:rPr>
              <w:t xml:space="preserve"> </w:t>
            </w:r>
            <w:r w:rsidRPr="00A53C6F">
              <w:rPr>
                <w:rFonts w:ascii="Times New Roman" w:hAnsi="Times New Roman" w:cs="Times New Roman"/>
                <w:sz w:val="24"/>
                <w:szCs w:val="24"/>
              </w:rPr>
              <w:t>с опорой на план, опорные слова</w:t>
            </w:r>
            <w:r w:rsidRPr="00A53C6F">
              <w:rPr>
                <w:rFonts w:ascii="Times New Roman" w:eastAsiaTheme="minorEastAsia" w:hAnsi="Times New Roman" w:cs="Times New Roman"/>
                <w:color w:val="000000"/>
                <w:sz w:val="24"/>
                <w:szCs w:val="24"/>
                <w:lang w:eastAsia="ru-RU"/>
              </w:rPr>
              <w:t xml:space="preserve">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w:t>
            </w:r>
            <w:r w:rsidRPr="00A53C6F">
              <w:rPr>
                <w:rFonts w:ascii="Times New Roman" w:eastAsiaTheme="minorEastAsia" w:hAnsi="Times New Roman" w:cs="Times New Roman"/>
                <w:color w:val="000000"/>
                <w:sz w:val="24"/>
                <w:szCs w:val="24"/>
                <w:lang w:eastAsia="ru-RU"/>
              </w:rPr>
              <w:br/>
              <w:t>типов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различные приёмы просмотрового, ознакомительного, изучающего, поискового чтения.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 xml:space="preserve">Анализировать </w:t>
            </w:r>
            <w:r w:rsidRPr="00A53C6F">
              <w:rPr>
                <w:rFonts w:ascii="Times New Roman" w:hAnsi="Times New Roman" w:cs="Times New Roman"/>
                <w:sz w:val="24"/>
                <w:szCs w:val="24"/>
              </w:rPr>
              <w:t>с использованием речевого клише</w:t>
            </w:r>
            <w:r w:rsidRPr="00A53C6F">
              <w:rPr>
                <w:rFonts w:ascii="Times New Roman" w:eastAsiaTheme="minorEastAsia" w:hAnsi="Times New Roman" w:cs="Times New Roman"/>
                <w:color w:val="000000"/>
                <w:sz w:val="24"/>
                <w:szCs w:val="24"/>
                <w:lang w:eastAsia="ru-RU"/>
              </w:rPr>
              <w:t xml:space="preserve"> содержание прочитанных научно-учебных, художественных,</w:t>
            </w:r>
            <w:proofErr w:type="gramEnd"/>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публицистических текстов различных функционально-смысловых типов речи.</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BF1372"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ТЕКСТ (5 ч.)</w:t>
            </w:r>
          </w:p>
        </w:tc>
      </w:tr>
      <w:tr w:rsidR="007D31E1" w:rsidRPr="00A53C6F" w:rsidTr="00BF1372">
        <w:trPr>
          <w:trHeight w:val="5126"/>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Текст и его признаки.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Функционально-смысловые типы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Смысловой анализ текста.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Информационная переработка текста</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Текст и его основные признаки.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Особенности функционально-смысловых типов речи (повествование, описание, рассуждение).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w:t>
            </w:r>
            <w:r w:rsidRPr="00A53C6F">
              <w:rPr>
                <w:rFonts w:ascii="Times New Roman" w:hAnsi="Times New Roman" w:cs="Times New Roman"/>
                <w:sz w:val="24"/>
                <w:szCs w:val="24"/>
              </w:rPr>
              <w:t>с использованием речевого клише</w:t>
            </w:r>
            <w:r w:rsidRPr="00A53C6F">
              <w:rPr>
                <w:rFonts w:ascii="Times New Roman" w:eastAsiaTheme="minorEastAsia" w:hAnsi="Times New Roman" w:cs="Times New Roman"/>
                <w:color w:val="000000"/>
                <w:sz w:val="24"/>
                <w:szCs w:val="24"/>
                <w:lang w:eastAsia="ru-RU"/>
              </w:rPr>
              <w:t xml:space="preserve">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w:t>
            </w:r>
            <w:r w:rsidRPr="00A53C6F">
              <w:rPr>
                <w:rFonts w:ascii="Times New Roman" w:hAnsi="Times New Roman" w:cs="Times New Roman"/>
                <w:sz w:val="24"/>
                <w:szCs w:val="24"/>
              </w:rPr>
              <w:t>с использованием речевого клише</w:t>
            </w:r>
            <w:r w:rsidRPr="00A53C6F">
              <w:rPr>
                <w:rFonts w:ascii="Times New Roman" w:eastAsiaTheme="minorEastAsia" w:hAnsi="Times New Roman" w:cs="Times New Roman"/>
                <w:color w:val="000000"/>
                <w:sz w:val="24"/>
                <w:szCs w:val="24"/>
                <w:lang w:eastAsia="ru-RU"/>
              </w:rPr>
              <w:t xml:space="preserve">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 (обобщение, в течение года)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анализа различных видов и в речевой практике.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информационную переработку текста: создавать тезисы, конспект; извлекать информацию из различных источников; пользоваться лингвистическими словарями</w:t>
            </w:r>
            <w:r w:rsidR="001A60C0" w:rsidRPr="00A53C6F">
              <w:rPr>
                <w:rFonts w:ascii="Times New Roman" w:eastAsiaTheme="minorEastAsia" w:hAnsi="Times New Roman" w:cs="Times New Roman"/>
                <w:color w:val="000000"/>
                <w:sz w:val="24"/>
                <w:szCs w:val="24"/>
                <w:lang w:eastAsia="ru-RU"/>
              </w:rPr>
              <w:t>.</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ФУНКЦИОНАЛЬНЫЕ РАЗНОВИДНОСТИ ЯЗЫКА </w:t>
            </w:r>
            <w:r w:rsidR="00BF1372" w:rsidRPr="00A53C6F">
              <w:rPr>
                <w:rFonts w:ascii="Times New Roman" w:eastAsiaTheme="minorEastAsia" w:hAnsi="Times New Roman" w:cs="Times New Roman"/>
                <w:color w:val="000000"/>
                <w:sz w:val="24"/>
                <w:szCs w:val="24"/>
                <w:lang w:eastAsia="ru-RU"/>
              </w:rPr>
              <w:t>(5 ч.)</w:t>
            </w:r>
          </w:p>
        </w:tc>
      </w:tr>
      <w:tr w:rsidR="007D31E1" w:rsidRPr="00A53C6F" w:rsidTr="00BF1372">
        <w:trPr>
          <w:trHeight w:val="3115"/>
        </w:trPr>
        <w:tc>
          <w:tcPr>
            <w:tcW w:w="2235"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Официально-деловой стиль.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Жанры официально-делового стиля.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Научный стиль.</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Жанры научного стиля </w:t>
            </w:r>
          </w:p>
        </w:tc>
        <w:tc>
          <w:tcPr>
            <w:tcW w:w="3888"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Официально-деловой стиль. Сфера употребления, функции, языковые особенности.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Жанры официально-делового стиля (заявление, объяснительная записка, автобиография, характеристика).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Научный стиль. Сфера употребления, функции, языковые особенности.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Жанры научного стиля (реферат, доклад на научную тему). </w:t>
            </w:r>
            <w:r w:rsidR="001A60C0"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Сочетание различных функциональных разновидностей языка в тексте, средства связи предложений в тексте</w:t>
            </w:r>
            <w:r w:rsidR="00356E92" w:rsidRPr="00A53C6F">
              <w:rPr>
                <w:rFonts w:ascii="Times New Roman" w:eastAsiaTheme="minorEastAsia" w:hAnsi="Times New Roman" w:cs="Times New Roman"/>
                <w:color w:val="000000"/>
                <w:sz w:val="24"/>
                <w:szCs w:val="24"/>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тексты разных функциональных разновидностей языка и жанров</w:t>
            </w:r>
            <w:proofErr w:type="gramStart"/>
            <w:r w:rsidRPr="00A53C6F">
              <w:rPr>
                <w:rFonts w:ascii="Times New Roman" w:eastAsiaTheme="minorEastAsia" w:hAnsi="Times New Roman" w:cs="Times New Roman"/>
                <w:color w:val="000000"/>
                <w:sz w:val="24"/>
                <w:szCs w:val="24"/>
                <w:lang w:eastAsia="ru-RU"/>
              </w:rPr>
              <w:t>;п</w:t>
            </w:r>
            <w:proofErr w:type="gramEnd"/>
            <w:r w:rsidRPr="00A53C6F">
              <w:rPr>
                <w:rFonts w:ascii="Times New Roman" w:eastAsiaTheme="minorEastAsia" w:hAnsi="Times New Roman" w:cs="Times New Roman"/>
                <w:color w:val="000000"/>
                <w:sz w:val="24"/>
                <w:szCs w:val="24"/>
                <w:lang w:eastAsia="ru-RU"/>
              </w:rPr>
              <w:t>рименять эти знания при выполнении анализа различных видов и в речевой практике</w:t>
            </w:r>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Характеризовать особенности жанров официально-делового и научного стилей.</w:t>
            </w:r>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Создавать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тексты официально-делового стиля (заявление, объяснительная записка, автобиография, характеристика).</w:t>
            </w:r>
          </w:p>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Создавать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рефераты и доклады на научную тему</w:t>
            </w:r>
          </w:p>
        </w:tc>
      </w:tr>
      <w:tr w:rsidR="007D31E1" w:rsidRPr="00A53C6F" w:rsidTr="007D31E1">
        <w:trPr>
          <w:trHeight w:val="368"/>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СИСТЕМА ЯЗЫКА </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СИНТАКСИС. КУЛЬТУРА РЕЧИ. ПУНКТУАЦИЯ </w:t>
            </w:r>
            <w:r w:rsidR="00BF1372" w:rsidRPr="00A53C6F">
              <w:rPr>
                <w:rFonts w:ascii="Times New Roman" w:eastAsiaTheme="minorEastAsia" w:hAnsi="Times New Roman" w:cs="Times New Roman"/>
                <w:color w:val="000000"/>
                <w:sz w:val="24"/>
                <w:szCs w:val="24"/>
                <w:lang w:eastAsia="ru-RU"/>
              </w:rPr>
              <w:t>(2 ч.)</w:t>
            </w:r>
          </w:p>
        </w:tc>
      </w:tr>
      <w:tr w:rsidR="007D31E1" w:rsidRPr="00A53C6F" w:rsidTr="00BF1372">
        <w:trPr>
          <w:trHeight w:val="3180"/>
        </w:trPr>
        <w:tc>
          <w:tcPr>
            <w:tcW w:w="2235" w:type="dxa"/>
            <w:tcBorders>
              <w:top w:val="single" w:sz="4" w:space="0" w:color="000000"/>
              <w:left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Синтаксис как раздел лингвистики. Пунктуация. Функции знаков препинания</w:t>
            </w:r>
          </w:p>
        </w:tc>
        <w:tc>
          <w:tcPr>
            <w:tcW w:w="3888" w:type="dxa"/>
            <w:tcBorders>
              <w:top w:val="single" w:sz="4" w:space="0" w:color="000000"/>
              <w:left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Синтаксис как раздел лингвистики.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Словосочетание и предложение как единицы синтаксиса. Типы синтаксической связи (</w:t>
            </w:r>
            <w:proofErr w:type="gramStart"/>
            <w:r w:rsidRPr="00A53C6F">
              <w:rPr>
                <w:rFonts w:ascii="Times New Roman" w:eastAsiaTheme="minorEastAsia" w:hAnsi="Times New Roman" w:cs="Times New Roman"/>
                <w:color w:val="000000"/>
                <w:sz w:val="24"/>
                <w:szCs w:val="24"/>
                <w:lang w:eastAsia="ru-RU"/>
              </w:rPr>
              <w:t>сочинительная</w:t>
            </w:r>
            <w:proofErr w:type="gramEnd"/>
            <w:r w:rsidRPr="00A53C6F">
              <w:rPr>
                <w:rFonts w:ascii="Times New Roman" w:eastAsiaTheme="minorEastAsia" w:hAnsi="Times New Roman" w:cs="Times New Roman"/>
                <w:color w:val="000000"/>
                <w:sz w:val="24"/>
                <w:szCs w:val="24"/>
                <w:lang w:eastAsia="ru-RU"/>
              </w:rPr>
              <w:t xml:space="preserve"> и подчинительная) (общее представление). Пунктуация. Функции знаков препинания</w:t>
            </w:r>
          </w:p>
        </w:tc>
        <w:tc>
          <w:tcPr>
            <w:tcW w:w="8870" w:type="dxa"/>
            <w:tcBorders>
              <w:top w:val="single" w:sz="4" w:space="0" w:color="000000"/>
              <w:left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Иметь представление о синтаксисе как разделе лингвистики.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словосочетание и предложение как единицы синтаксиса.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2"/>
                <w:sz w:val="24"/>
                <w:szCs w:val="24"/>
                <w:lang w:eastAsia="ru-RU"/>
              </w:rPr>
              <w:t>Различать функции знаков препинания.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1"/>
                <w:sz w:val="24"/>
                <w:szCs w:val="24"/>
                <w:lang w:eastAsia="ru-RU"/>
              </w:rPr>
              <w:t xml:space="preserve">Проводить </w:t>
            </w:r>
            <w:r w:rsidRPr="00A53C6F">
              <w:rPr>
                <w:rFonts w:ascii="Times New Roman" w:hAnsi="Times New Roman" w:cs="Times New Roman"/>
                <w:sz w:val="24"/>
                <w:szCs w:val="24"/>
              </w:rPr>
              <w:t>с опорой на визуализацию</w:t>
            </w:r>
            <w:r w:rsidRPr="00A53C6F">
              <w:rPr>
                <w:rFonts w:ascii="Times New Roman" w:eastAsiaTheme="minorEastAsia" w:hAnsi="Times New Roman" w:cs="Times New Roman"/>
                <w:color w:val="000000"/>
                <w:spacing w:val="-1"/>
                <w:sz w:val="24"/>
                <w:szCs w:val="24"/>
                <w:lang w:eastAsia="ru-RU"/>
              </w:rPr>
              <w:t xml:space="preserve"> синтаксический разбор сло</w:t>
            </w:r>
            <w:r w:rsidRPr="00A53C6F">
              <w:rPr>
                <w:rFonts w:ascii="Times New Roman" w:eastAsiaTheme="minorEastAsia" w:hAnsi="Times New Roman" w:cs="Times New Roman"/>
                <w:color w:val="000000"/>
                <w:spacing w:val="-3"/>
                <w:sz w:val="24"/>
                <w:szCs w:val="24"/>
                <w:lang w:eastAsia="ru-RU"/>
              </w:rPr>
              <w:t>восочетаний, синтаксический и пунктуа</w:t>
            </w:r>
            <w:r w:rsidR="00356E92" w:rsidRPr="00A53C6F">
              <w:rPr>
                <w:rFonts w:ascii="Times New Roman" w:eastAsiaTheme="minorEastAsia" w:hAnsi="Times New Roman" w:cs="Times New Roman"/>
                <w:color w:val="000000"/>
                <w:spacing w:val="-1"/>
                <w:sz w:val="24"/>
                <w:szCs w:val="24"/>
                <w:lang w:eastAsia="ru-RU"/>
              </w:rPr>
              <w:t>ционный анализ предложений</w:t>
            </w:r>
            <w:proofErr w:type="gramStart"/>
            <w:r w:rsidR="00356E92" w:rsidRPr="00A53C6F">
              <w:rPr>
                <w:rFonts w:ascii="Times New Roman" w:eastAsiaTheme="minorEastAsia" w:hAnsi="Times New Roman" w:cs="Times New Roman"/>
                <w:color w:val="000000"/>
                <w:spacing w:val="-1"/>
                <w:sz w:val="24"/>
                <w:szCs w:val="24"/>
                <w:lang w:eastAsia="ru-RU"/>
              </w:rPr>
              <w:t>;</w:t>
            </w:r>
            <w:r w:rsidRPr="00A53C6F">
              <w:rPr>
                <w:rFonts w:ascii="Times New Roman" w:eastAsiaTheme="minorEastAsia" w:hAnsi="Times New Roman" w:cs="Times New Roman"/>
                <w:color w:val="000000"/>
                <w:spacing w:val="-1"/>
                <w:sz w:val="24"/>
                <w:szCs w:val="24"/>
                <w:lang w:eastAsia="ru-RU"/>
              </w:rPr>
              <w:t>п</w:t>
            </w:r>
            <w:proofErr w:type="gramEnd"/>
            <w:r w:rsidRPr="00A53C6F">
              <w:rPr>
                <w:rFonts w:ascii="Times New Roman" w:eastAsiaTheme="minorEastAsia" w:hAnsi="Times New Roman" w:cs="Times New Roman"/>
                <w:color w:val="000000"/>
                <w:spacing w:val="-1"/>
                <w:sz w:val="24"/>
                <w:szCs w:val="24"/>
                <w:lang w:eastAsia="ru-RU"/>
              </w:rPr>
              <w:t>рименять знания по синтаксису и пунктуации при выполнении языкового анализа различных видов и в речевой практике</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BF1372"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СЛОВОСОЧЕТАНИЕ (5 ч.)</w:t>
            </w:r>
          </w:p>
        </w:tc>
      </w:tr>
      <w:tr w:rsidR="007D31E1" w:rsidRPr="00A53C6F" w:rsidTr="00BF1372">
        <w:trPr>
          <w:trHeight w:val="574"/>
        </w:trPr>
        <w:tc>
          <w:tcPr>
            <w:tcW w:w="2235"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Словосочетание и его признаки.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w:t>
            </w:r>
            <w:r w:rsidRPr="00A53C6F">
              <w:rPr>
                <w:rFonts w:ascii="Times New Roman" w:eastAsiaTheme="minorEastAsia" w:hAnsi="Times New Roman" w:cs="Times New Roman"/>
                <w:color w:val="000000"/>
                <w:sz w:val="24"/>
                <w:szCs w:val="24"/>
                <w:lang w:eastAsia="ru-RU"/>
              </w:rPr>
              <w:br/>
              <w:t>словосочетаний по морфологическим свойствам главного слова.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Типы подчинительной связи</w:t>
            </w:r>
            <w:r w:rsidRPr="00A53C6F">
              <w:rPr>
                <w:rFonts w:ascii="Times New Roman" w:eastAsiaTheme="minorEastAsia" w:hAnsi="Times New Roman" w:cs="Times New Roman"/>
                <w:color w:val="000000"/>
                <w:sz w:val="24"/>
                <w:szCs w:val="24"/>
                <w:lang w:eastAsia="ru-RU"/>
              </w:rPr>
              <w:br/>
              <w:t>в словосочетании</w:t>
            </w:r>
          </w:p>
        </w:tc>
        <w:tc>
          <w:tcPr>
            <w:tcW w:w="3888"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Основные признаки словосочетания: наличие двух и более знаменательных слов и подчинительной связи между ними.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Виды словосочетаний по морфологическим свойствам главного слова: глагольные, именные, наречные.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Типы подчинительной связи слов в словосочетании: согласование, управление, примыкание.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Грамматическая синонимия словосочетаний. Нормы построения словосочетаний.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Синтаксический разбор словосочетаний</w:t>
            </w:r>
            <w:r w:rsidR="00356E92" w:rsidRPr="00A53C6F">
              <w:rPr>
                <w:rFonts w:ascii="Times New Roman" w:eastAsiaTheme="minorEastAsia" w:hAnsi="Times New Roman" w:cs="Times New Roman"/>
                <w:color w:val="000000"/>
                <w:sz w:val="24"/>
                <w:szCs w:val="24"/>
                <w:lang w:eastAsia="ru-RU"/>
              </w:rPr>
              <w:t>.</w:t>
            </w:r>
            <w:r w:rsidR="00356E92" w:rsidRPr="00A53C6F">
              <w:rPr>
                <w:rFonts w:ascii="Times New Roman" w:eastAsiaTheme="minorEastAsia" w:hAnsi="Times New Roman" w:cs="Times New Roman"/>
                <w:spacing w:val="-2"/>
                <w:sz w:val="24"/>
                <w:szCs w:val="24"/>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словосочетания по мор</w:t>
            </w:r>
            <w:r w:rsidRPr="00A53C6F">
              <w:rPr>
                <w:rFonts w:ascii="Times New Roman" w:eastAsiaTheme="minorEastAsia" w:hAnsi="Times New Roman" w:cs="Times New Roman"/>
                <w:color w:val="000000"/>
                <w:spacing w:val="-4"/>
                <w:sz w:val="24"/>
                <w:szCs w:val="24"/>
                <w:lang w:eastAsia="ru-RU"/>
              </w:rPr>
              <w:t>фологическим свойствам главного слова:</w:t>
            </w:r>
            <w:r w:rsidRPr="00A53C6F">
              <w:rPr>
                <w:rFonts w:ascii="Times New Roman" w:eastAsiaTheme="minorEastAsia" w:hAnsi="Times New Roman" w:cs="Times New Roman"/>
                <w:color w:val="000000"/>
                <w:sz w:val="24"/>
                <w:szCs w:val="24"/>
                <w:lang w:eastAsia="ru-RU"/>
              </w:rPr>
              <w:t xml:space="preserve">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 и сравнивать словосочетания разных видов, с разными типами подчинительной связи.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нормы построения словосочетаний.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1"/>
                <w:sz w:val="24"/>
                <w:szCs w:val="24"/>
                <w:lang w:eastAsia="ru-RU"/>
              </w:rPr>
              <w:t xml:space="preserve">Проводить синтаксический разбор словосочетаний, синтаксический и пунктуационный разбор предложений; применять </w:t>
            </w:r>
            <w:r w:rsidRPr="00A53C6F">
              <w:rPr>
                <w:rFonts w:ascii="Times New Roman" w:eastAsiaTheme="minorEastAsia" w:hAnsi="Times New Roman" w:cs="Times New Roman"/>
                <w:color w:val="000000"/>
                <w:sz w:val="24"/>
                <w:szCs w:val="24"/>
                <w:lang w:eastAsia="ru-RU"/>
              </w:rPr>
              <w:t>знания по синтаксису и пунктуации при выполнении языкового анализа различных видов и в речевой практике</w:t>
            </w:r>
            <w:r w:rsidR="00356E92" w:rsidRPr="00A53C6F">
              <w:rPr>
                <w:rFonts w:ascii="Times New Roman" w:eastAsiaTheme="minorEastAsia" w:hAnsi="Times New Roman" w:cs="Times New Roman"/>
                <w:spacing w:val="-2"/>
                <w:sz w:val="24"/>
                <w:szCs w:val="24"/>
                <w:lang w:eastAsia="ru-RU"/>
              </w:rPr>
              <w:t>.</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BF1372"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ПРЕДЛОЖЕНИЕ (6 ч.)</w:t>
            </w:r>
          </w:p>
        </w:tc>
      </w:tr>
      <w:tr w:rsidR="007D31E1" w:rsidRPr="00A53C6F" w:rsidTr="00BF1372">
        <w:trPr>
          <w:trHeight w:val="5134"/>
        </w:trPr>
        <w:tc>
          <w:tcPr>
            <w:tcW w:w="2235" w:type="dxa"/>
            <w:tcBorders>
              <w:top w:val="single" w:sz="4" w:space="0" w:color="000000"/>
              <w:left w:val="single" w:sz="4" w:space="0" w:color="000000"/>
              <w:bottom w:val="single" w:sz="4" w:space="0" w:color="000000"/>
              <w:right w:val="single" w:sz="4" w:space="0" w:color="000000"/>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Предложение </w:t>
            </w:r>
            <w:r w:rsidRPr="00A53C6F">
              <w:rPr>
                <w:rFonts w:ascii="Times New Roman" w:eastAsiaTheme="minorEastAsia" w:hAnsi="Times New Roman" w:cs="Times New Roman"/>
                <w:color w:val="000000"/>
                <w:sz w:val="24"/>
                <w:szCs w:val="24"/>
                <w:lang w:eastAsia="ru-RU"/>
              </w:rPr>
              <w:br/>
              <w:t>и его основные признаки.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w:t>
            </w:r>
            <w:r w:rsidRPr="00A53C6F">
              <w:rPr>
                <w:rFonts w:ascii="Times New Roman" w:eastAsiaTheme="minorEastAsia" w:hAnsi="Times New Roman" w:cs="Times New Roman"/>
                <w:color w:val="000000"/>
                <w:sz w:val="24"/>
                <w:szCs w:val="24"/>
                <w:lang w:eastAsia="ru-RU"/>
              </w:rPr>
              <w:br/>
              <w:t>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3888" w:type="dxa"/>
            <w:vMerge w:val="restart"/>
            <w:tcBorders>
              <w:top w:val="single" w:sz="4" w:space="0" w:color="000000"/>
              <w:left w:val="single" w:sz="4" w:space="0" w:color="000000"/>
              <w:right w:val="single" w:sz="4" w:space="0" w:color="000000"/>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Основные признаки предложения: смысловая и интонационная законченность, грамматическая оформленность.</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Языковые формы выражения побуждения в побудительных предложениях.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z w:val="24"/>
                <w:szCs w:val="24"/>
                <w:lang w:eastAsia="ru-RU"/>
              </w:rPr>
              <w:t>Средства оформления предложения в устной и письменной речи: интонация</w:t>
            </w:r>
            <w:proofErr w:type="gramStart"/>
            <w:r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color w:val="000000"/>
                <w:spacing w:val="-4"/>
                <w:sz w:val="24"/>
                <w:szCs w:val="24"/>
                <w:lang w:eastAsia="ru-RU"/>
              </w:rPr>
              <w:t>л</w:t>
            </w:r>
            <w:proofErr w:type="gramEnd"/>
            <w:r w:rsidRPr="00A53C6F">
              <w:rPr>
                <w:rFonts w:ascii="Times New Roman" w:eastAsiaTheme="minorEastAsia" w:hAnsi="Times New Roman" w:cs="Times New Roman"/>
                <w:color w:val="000000"/>
                <w:spacing w:val="-4"/>
                <w:sz w:val="24"/>
                <w:szCs w:val="24"/>
                <w:lang w:eastAsia="ru-RU"/>
              </w:rPr>
              <w:t>огическое ударение, знаки препинания.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Виды предложений по количеству грамматических основ (простые, сложные). Нормы постановки знаков препинания в простом и сложном предложениях с союзом </w:t>
            </w:r>
            <w:r w:rsidRPr="00A53C6F">
              <w:rPr>
                <w:rFonts w:ascii="Times New Roman" w:eastAsiaTheme="minorEastAsia" w:hAnsi="Times New Roman" w:cs="Times New Roman"/>
                <w:b/>
                <w:bCs/>
                <w:i/>
                <w:iCs/>
                <w:color w:val="000000"/>
                <w:sz w:val="24"/>
                <w:szCs w:val="24"/>
                <w:lang w:eastAsia="ru-RU"/>
              </w:rPr>
              <w:t>и</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простых предложений по наличию главных членов (двусоставные,</w:t>
            </w:r>
            <w:r w:rsidRPr="00A53C6F">
              <w:rPr>
                <w:rFonts w:ascii="Times New Roman" w:eastAsiaTheme="minorEastAsia" w:hAnsi="Times New Roman" w:cs="Times New Roman"/>
                <w:color w:val="000000"/>
                <w:sz w:val="24"/>
                <w:szCs w:val="24"/>
                <w:lang w:eastAsia="ru-RU"/>
              </w:rPr>
              <w:br/>
            </w:r>
            <w:r w:rsidRPr="00A53C6F">
              <w:rPr>
                <w:rFonts w:ascii="Times New Roman" w:eastAsiaTheme="minorEastAsia" w:hAnsi="Times New Roman" w:cs="Times New Roman"/>
                <w:color w:val="000000"/>
                <w:sz w:val="24"/>
                <w:szCs w:val="24"/>
                <w:lang w:eastAsia="ru-RU"/>
              </w:rPr>
              <w:lastRenderedPageBreak/>
              <w:t>односоставные).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предложений по наличию второстепенных членов (распространённые, нераспространённые).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Предложения полные и неполные</w:t>
            </w:r>
            <w:r w:rsidRPr="00A53C6F">
              <w:rPr>
                <w:rFonts w:ascii="Times New Roman" w:eastAsiaTheme="minorEastAsia" w:hAnsi="Times New Roman" w:cs="Times New Roman"/>
                <w:i/>
                <w:color w:val="000000"/>
                <w:sz w:val="24"/>
                <w:szCs w:val="24"/>
                <w:lang w:eastAsia="ru-RU"/>
              </w:rPr>
              <w:t xml:space="preserve">. </w:t>
            </w:r>
            <w:r w:rsidR="00356E92"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Неполные предложения в диалогической речи, интонация неполного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Грамматические, интонационные и пунктуационные особенности предложений со словами </w:t>
            </w:r>
            <w:r w:rsidRPr="00A53C6F">
              <w:rPr>
                <w:rFonts w:ascii="Times New Roman" w:eastAsiaTheme="minorEastAsia" w:hAnsi="Times New Roman" w:cs="Times New Roman"/>
                <w:b/>
                <w:bCs/>
                <w:iCs/>
                <w:color w:val="000000"/>
                <w:sz w:val="24"/>
                <w:szCs w:val="24"/>
                <w:lang w:eastAsia="ru-RU"/>
              </w:rPr>
              <w:t>да</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Cs/>
                <w:color w:val="000000"/>
                <w:sz w:val="24"/>
                <w:szCs w:val="24"/>
                <w:lang w:eastAsia="ru-RU"/>
              </w:rPr>
              <w:t>нет</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построения простого предложения, использования инверсии.</w:t>
            </w:r>
          </w:p>
        </w:tc>
        <w:tc>
          <w:tcPr>
            <w:tcW w:w="8870" w:type="dxa"/>
            <w:vMerge w:val="restart"/>
            <w:tcBorders>
              <w:top w:val="single" w:sz="4" w:space="0" w:color="000000"/>
              <w:left w:val="single" w:sz="4" w:space="0" w:color="000000"/>
              <w:right w:val="single" w:sz="4" w:space="0" w:color="000000"/>
            </w:tcBorders>
            <w:tcMar>
              <w:top w:w="7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Характеризовать предложения, опираясь на основные признаки, применять средства оформления предложения в устной и письменной речи; различать функции знаков препинания.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w:t>
            </w:r>
            <w:r w:rsidRPr="00A53C6F">
              <w:rPr>
                <w:rFonts w:ascii="Times New Roman" w:eastAsiaTheme="minorEastAsia" w:hAnsi="Times New Roman" w:cs="Times New Roman"/>
                <w:color w:val="000000"/>
                <w:sz w:val="24"/>
                <w:szCs w:val="24"/>
                <w:lang w:eastAsia="ru-RU"/>
              </w:rPr>
              <w:br/>
              <w:t>и сравнивать словосочетание и предложение.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w:t>
            </w:r>
            <w:r w:rsidRPr="00A53C6F">
              <w:rPr>
                <w:rFonts w:ascii="Times New Roman" w:hAnsi="Times New Roman" w:cs="Times New Roman"/>
                <w:sz w:val="24"/>
                <w:szCs w:val="24"/>
              </w:rPr>
              <w:t>с опорой на визуализацию</w:t>
            </w:r>
            <w:r w:rsidRPr="00A53C6F">
              <w:rPr>
                <w:rFonts w:ascii="Times New Roman" w:eastAsiaTheme="minorEastAsia" w:hAnsi="Times New Roman" w:cs="Times New Roman"/>
                <w:color w:val="000000"/>
                <w:sz w:val="24"/>
                <w:szCs w:val="24"/>
                <w:lang w:eastAsia="ru-RU"/>
              </w:rPr>
              <w:t xml:space="preserve"> предложения по цели</w:t>
            </w:r>
            <w:r w:rsidRPr="00A53C6F">
              <w:rPr>
                <w:rFonts w:ascii="Times New Roman" w:eastAsiaTheme="minorEastAsia" w:hAnsi="Times New Roman" w:cs="Times New Roman"/>
                <w:color w:val="000000"/>
                <w:sz w:val="24"/>
                <w:szCs w:val="24"/>
                <w:lang w:eastAsia="ru-RU"/>
              </w:rPr>
              <w:br/>
              <w:t>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предложения по количеству грамматических основ.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предложения по наличию главных и второстепенных членов, предложения полные и неполные.</w:t>
            </w:r>
            <w:r w:rsidRPr="00A53C6F">
              <w:rPr>
                <w:rFonts w:ascii="Times New Roman" w:eastAsiaTheme="minorEastAsia" w:hAnsi="Times New Roman" w:cs="Times New Roman"/>
                <w:color w:val="000000"/>
                <w:sz w:val="24"/>
                <w:szCs w:val="24"/>
                <w:lang w:eastAsia="ru-RU"/>
              </w:rPr>
              <w:br/>
              <w:t>Анализировать примеры употребления неполных предложений в диалогической речи и выявлять особенности и</w:t>
            </w:r>
            <w:r w:rsidR="00BF1372" w:rsidRPr="00A53C6F">
              <w:rPr>
                <w:rFonts w:ascii="Times New Roman" w:eastAsiaTheme="minorEastAsia" w:hAnsi="Times New Roman" w:cs="Times New Roman"/>
                <w:color w:val="000000"/>
                <w:sz w:val="24"/>
                <w:szCs w:val="24"/>
                <w:lang w:eastAsia="ru-RU"/>
              </w:rPr>
              <w:t>нтонации неполного предложения</w:t>
            </w:r>
            <w:proofErr w:type="gramStart"/>
            <w:r w:rsidR="00BF1372" w:rsidRPr="00A53C6F">
              <w:rPr>
                <w:rFonts w:ascii="Times New Roman" w:eastAsiaTheme="minorEastAsia" w:hAnsi="Times New Roman" w:cs="Times New Roman"/>
                <w:color w:val="000000"/>
                <w:sz w:val="24"/>
                <w:szCs w:val="24"/>
                <w:lang w:eastAsia="ru-RU"/>
              </w:rPr>
              <w:t>.</w:t>
            </w:r>
            <w:r w:rsidRPr="00A53C6F">
              <w:rPr>
                <w:rFonts w:ascii="Times New Roman" w:eastAsiaTheme="minorEastAsia" w:hAnsi="Times New Roman" w:cs="Times New Roman"/>
                <w:color w:val="000000"/>
                <w:sz w:val="24"/>
                <w:szCs w:val="24"/>
                <w:lang w:eastAsia="ru-RU"/>
              </w:rPr>
              <w:t>П</w:t>
            </w:r>
            <w:proofErr w:type="gramEnd"/>
            <w:r w:rsidRPr="00A53C6F">
              <w:rPr>
                <w:rFonts w:ascii="Times New Roman" w:eastAsiaTheme="minorEastAsia" w:hAnsi="Times New Roman" w:cs="Times New Roman"/>
                <w:color w:val="000000"/>
                <w:sz w:val="24"/>
                <w:szCs w:val="24"/>
                <w:lang w:eastAsia="ru-RU"/>
              </w:rPr>
              <w:t>роводить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w:t>
            </w:r>
            <w:r w:rsidR="00356E92" w:rsidRPr="00A53C6F">
              <w:rPr>
                <w:rFonts w:ascii="Times New Roman" w:eastAsiaTheme="minorEastAsia" w:hAnsi="Times New Roman" w:cs="Times New Roman"/>
                <w:color w:val="000000"/>
                <w:sz w:val="24"/>
                <w:szCs w:val="24"/>
                <w:lang w:eastAsia="ru-RU"/>
              </w:rPr>
              <w:t xml:space="preserve">потреблять неполные предложения </w:t>
            </w:r>
            <w:r w:rsidRPr="00A53C6F">
              <w:rPr>
                <w:rFonts w:ascii="Times New Roman" w:eastAsiaTheme="minorEastAsia" w:hAnsi="Times New Roman" w:cs="Times New Roman"/>
                <w:color w:val="000000"/>
                <w:sz w:val="24"/>
                <w:szCs w:val="24"/>
                <w:lang w:eastAsia="ru-RU"/>
              </w:rPr>
              <w:t>в диалогической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 и сравнивать предложения разных видов.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Конструировать с направляющей помощью педагога предложения разных видов.</w:t>
            </w:r>
          </w:p>
        </w:tc>
      </w:tr>
      <w:tr w:rsidR="007D31E1" w:rsidRPr="00A53C6F" w:rsidTr="00BF1372">
        <w:trPr>
          <w:trHeight w:val="2154"/>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p>
        </w:tc>
        <w:tc>
          <w:tcPr>
            <w:tcW w:w="8870" w:type="dxa"/>
            <w:vMerge/>
            <w:tcBorders>
              <w:left w:val="single" w:sz="4" w:space="0" w:color="000000"/>
              <w:bottom w:val="single" w:sz="4" w:space="0" w:color="000000"/>
              <w:right w:val="single" w:sz="4" w:space="0" w:color="000000"/>
            </w:tcBorders>
            <w:tcMar>
              <w:top w:w="113" w:type="dxa"/>
              <w:left w:w="170" w:type="dxa"/>
              <w:bottom w:w="136" w:type="dxa"/>
              <w:right w:w="113"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r>
      <w:tr w:rsidR="007D31E1" w:rsidRPr="00A53C6F" w:rsidTr="00BF1372">
        <w:trPr>
          <w:trHeight w:val="3929"/>
        </w:trPr>
        <w:tc>
          <w:tcPr>
            <w:tcW w:w="2235"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BF1372"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Двусоставное</w:t>
            </w:r>
            <w:r w:rsidRPr="00A53C6F">
              <w:rPr>
                <w:rFonts w:ascii="Times New Roman" w:eastAsiaTheme="minorEastAsia" w:hAnsi="Times New Roman" w:cs="Times New Roman"/>
                <w:color w:val="000000"/>
                <w:sz w:val="24"/>
                <w:szCs w:val="24"/>
                <w:lang w:eastAsia="ru-RU"/>
              </w:rPr>
              <w:br/>
              <w:t>предложение.</w:t>
            </w:r>
          </w:p>
          <w:p w:rsidR="007D31E1" w:rsidRPr="00A53C6F" w:rsidRDefault="00BF137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5 ч.</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Главные члены предложения (</w:t>
            </w:r>
            <w:r w:rsidR="00BF1372" w:rsidRPr="00A53C6F">
              <w:rPr>
                <w:rFonts w:ascii="Times New Roman" w:eastAsiaTheme="minorEastAsia" w:hAnsi="Times New Roman" w:cs="Times New Roman"/>
                <w:color w:val="000000"/>
                <w:sz w:val="24"/>
                <w:szCs w:val="24"/>
                <w:lang w:eastAsia="ru-RU"/>
              </w:rPr>
              <w:t>грамматическая основа)</w:t>
            </w:r>
          </w:p>
        </w:tc>
        <w:tc>
          <w:tcPr>
            <w:tcW w:w="3888"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Подлежащее и сказуемое как главные члены предложения.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Способы выражения подлежащего.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Виды сказуемого (простое глагольное, составное глагольное, составное именное) и способы его выражения.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Тире между подлежащим и сказуемым.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Нормы согласования сказуемого с подлежащим, выраженным словосочетанием, сложносокращёнными словами, словами </w:t>
            </w:r>
            <w:r w:rsidRPr="00A53C6F">
              <w:rPr>
                <w:rFonts w:ascii="Times New Roman" w:eastAsiaTheme="minorEastAsia" w:hAnsi="Times New Roman" w:cs="Times New Roman"/>
                <w:b/>
                <w:bCs/>
                <w:i/>
                <w:iCs/>
                <w:color w:val="000000"/>
                <w:sz w:val="24"/>
                <w:szCs w:val="24"/>
                <w:lang w:eastAsia="ru-RU"/>
              </w:rPr>
              <w:t>большинство</w:t>
            </w:r>
            <w:r w:rsidRPr="00A53C6F">
              <w:rPr>
                <w:rFonts w:ascii="Times New Roman" w:eastAsiaTheme="minorEastAsia" w:hAnsi="Times New Roman" w:cs="Times New Roman"/>
                <w:b/>
                <w:bCs/>
                <w:color w:val="000000"/>
                <w:sz w:val="24"/>
                <w:szCs w:val="24"/>
                <w:lang w:eastAsia="ru-RU"/>
              </w:rPr>
              <w:t xml:space="preserve"> — </w:t>
            </w:r>
            <w:r w:rsidRPr="00A53C6F">
              <w:rPr>
                <w:rFonts w:ascii="Times New Roman" w:eastAsiaTheme="minorEastAsia" w:hAnsi="Times New Roman" w:cs="Times New Roman"/>
                <w:b/>
                <w:bCs/>
                <w:i/>
                <w:iCs/>
                <w:color w:val="000000"/>
                <w:sz w:val="24"/>
                <w:szCs w:val="24"/>
                <w:lang w:eastAsia="ru-RU"/>
              </w:rPr>
              <w:lastRenderedPageBreak/>
              <w:t>меньшинство</w:t>
            </w:r>
            <w:r w:rsidRPr="00A53C6F">
              <w:rPr>
                <w:rFonts w:ascii="Times New Roman" w:eastAsiaTheme="minorEastAsia" w:hAnsi="Times New Roman" w:cs="Times New Roman"/>
                <w:color w:val="000000"/>
                <w:sz w:val="24"/>
                <w:szCs w:val="24"/>
                <w:lang w:eastAsia="ru-RU"/>
              </w:rPr>
              <w:t>, количественными сочетаниями</w:t>
            </w:r>
            <w:r w:rsidR="00356E92" w:rsidRPr="00A53C6F">
              <w:rPr>
                <w:rFonts w:ascii="Times New Roman" w:eastAsiaTheme="minorEastAsia" w:hAnsi="Times New Roman" w:cs="Times New Roman"/>
                <w:color w:val="000000"/>
                <w:sz w:val="24"/>
                <w:szCs w:val="24"/>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Различать </w:t>
            </w:r>
            <w:r w:rsidRPr="00A53C6F">
              <w:rPr>
                <w:rFonts w:ascii="Times New Roman" w:hAnsi="Times New Roman" w:cs="Times New Roman"/>
                <w:sz w:val="24"/>
                <w:szCs w:val="24"/>
              </w:rPr>
              <w:t>с опорой на визуализацию</w:t>
            </w:r>
            <w:r w:rsidRPr="00A53C6F">
              <w:rPr>
                <w:rFonts w:ascii="Times New Roman" w:eastAsiaTheme="minorEastAsia" w:hAnsi="Times New Roman" w:cs="Times New Roman"/>
                <w:color w:val="000000"/>
                <w:sz w:val="24"/>
                <w:szCs w:val="24"/>
                <w:lang w:eastAsia="ru-RU"/>
              </w:rPr>
              <w:t xml:space="preserve"> выражения подлежащего, виды сказуемого и способы его выражения.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и применять нормы построения простого предложения, анализировать примеры использования инверсии.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1"/>
                <w:sz w:val="24"/>
                <w:szCs w:val="24"/>
                <w:lang w:eastAsia="ru-RU"/>
              </w:rPr>
            </w:pPr>
            <w:r w:rsidRPr="00A53C6F">
              <w:rPr>
                <w:rFonts w:ascii="Times New Roman" w:eastAsiaTheme="minorEastAsia" w:hAnsi="Times New Roman" w:cs="Times New Roman"/>
                <w:color w:val="000000"/>
                <w:spacing w:val="-1"/>
                <w:sz w:val="24"/>
                <w:szCs w:val="24"/>
                <w:lang w:eastAsia="ru-RU"/>
              </w:rPr>
              <w:t xml:space="preserve">Применять </w:t>
            </w:r>
            <w:r w:rsidRPr="00A53C6F">
              <w:rPr>
                <w:rFonts w:ascii="Times New Roman" w:hAnsi="Times New Roman" w:cs="Times New Roman"/>
                <w:sz w:val="24"/>
                <w:szCs w:val="24"/>
              </w:rPr>
              <w:t>с опорой на визуализацию</w:t>
            </w:r>
            <w:r w:rsidRPr="00A53C6F">
              <w:rPr>
                <w:rFonts w:ascii="Times New Roman" w:eastAsiaTheme="minorEastAsia" w:hAnsi="Times New Roman" w:cs="Times New Roman"/>
                <w:color w:val="000000"/>
                <w:spacing w:val="-1"/>
                <w:sz w:val="24"/>
                <w:szCs w:val="24"/>
                <w:lang w:eastAsia="ru-RU"/>
              </w:rPr>
              <w:t xml:space="preserve"> нормы согласования сказуемого с подлежащим, в том числе нормы согласования сказуемого с подлежащим, выраженным словосочетаниями, сложносокращёнными словами, словами </w:t>
            </w:r>
            <w:r w:rsidRPr="00A53C6F">
              <w:rPr>
                <w:rFonts w:ascii="Times New Roman" w:eastAsiaTheme="minorEastAsia" w:hAnsi="Times New Roman" w:cs="Times New Roman"/>
                <w:b/>
                <w:bCs/>
                <w:i/>
                <w:iCs/>
                <w:color w:val="000000"/>
                <w:spacing w:val="-1"/>
                <w:sz w:val="24"/>
                <w:szCs w:val="24"/>
                <w:lang w:eastAsia="ru-RU"/>
              </w:rPr>
              <w:t xml:space="preserve">большинство </w:t>
            </w:r>
            <w:r w:rsidRPr="00A53C6F">
              <w:rPr>
                <w:rFonts w:ascii="Times New Roman" w:eastAsiaTheme="minorEastAsia" w:hAnsi="Times New Roman" w:cs="Times New Roman"/>
                <w:b/>
                <w:bCs/>
                <w:color w:val="000000"/>
                <w:spacing w:val="-1"/>
                <w:sz w:val="24"/>
                <w:szCs w:val="24"/>
                <w:lang w:eastAsia="ru-RU"/>
              </w:rPr>
              <w:t>—</w:t>
            </w:r>
            <w:r w:rsidRPr="00A53C6F">
              <w:rPr>
                <w:rFonts w:ascii="Times New Roman" w:eastAsiaTheme="minorEastAsia" w:hAnsi="Times New Roman" w:cs="Times New Roman"/>
                <w:b/>
                <w:bCs/>
                <w:i/>
                <w:iCs/>
                <w:color w:val="000000"/>
                <w:spacing w:val="-1"/>
                <w:sz w:val="24"/>
                <w:szCs w:val="24"/>
                <w:lang w:eastAsia="ru-RU"/>
              </w:rPr>
              <w:t xml:space="preserve"> меньшинство</w:t>
            </w:r>
            <w:r w:rsidRPr="00A53C6F">
              <w:rPr>
                <w:rFonts w:ascii="Times New Roman" w:eastAsiaTheme="minorEastAsia" w:hAnsi="Times New Roman" w:cs="Times New Roman"/>
                <w:color w:val="000000"/>
                <w:spacing w:val="-1"/>
                <w:sz w:val="24"/>
                <w:szCs w:val="24"/>
                <w:lang w:eastAsia="ru-RU"/>
              </w:rPr>
              <w:t xml:space="preserve">, количественными сочетаниями.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w:t>
            </w:r>
            <w:r w:rsidRPr="00A53C6F">
              <w:rPr>
                <w:rFonts w:ascii="Times New Roman" w:hAnsi="Times New Roman" w:cs="Times New Roman"/>
                <w:sz w:val="24"/>
                <w:szCs w:val="24"/>
              </w:rPr>
              <w:t>с опорой на алгоритм</w:t>
            </w:r>
            <w:r w:rsidRPr="00A53C6F">
              <w:rPr>
                <w:rFonts w:ascii="Times New Roman" w:eastAsiaTheme="minorEastAsia" w:hAnsi="Times New Roman" w:cs="Times New Roman"/>
                <w:color w:val="000000"/>
                <w:sz w:val="24"/>
                <w:szCs w:val="24"/>
                <w:lang w:eastAsia="ru-RU"/>
              </w:rPr>
              <w:t xml:space="preserve"> примеры постановки тире между подлежащим и сказуемым.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w:t>
            </w:r>
            <w:r w:rsidRPr="00A53C6F">
              <w:rPr>
                <w:rFonts w:ascii="Times New Roman" w:hAnsi="Times New Roman" w:cs="Times New Roman"/>
                <w:sz w:val="24"/>
                <w:szCs w:val="24"/>
              </w:rPr>
              <w:t xml:space="preserve">с опорой на алгоритм </w:t>
            </w:r>
            <w:r w:rsidRPr="00A53C6F">
              <w:rPr>
                <w:rFonts w:ascii="Times New Roman" w:eastAsiaTheme="minorEastAsia" w:hAnsi="Times New Roman" w:cs="Times New Roman"/>
                <w:color w:val="000000"/>
                <w:sz w:val="24"/>
                <w:szCs w:val="24"/>
                <w:lang w:eastAsia="ru-RU"/>
              </w:rPr>
              <w:t>синтаксический и пунктуационный  разбор предложений.</w:t>
            </w:r>
          </w:p>
        </w:tc>
      </w:tr>
      <w:tr w:rsidR="007D31E1" w:rsidRPr="00A53C6F" w:rsidTr="00BF1372">
        <w:trPr>
          <w:trHeight w:val="2806"/>
        </w:trPr>
        <w:tc>
          <w:tcPr>
            <w:tcW w:w="2235" w:type="dxa"/>
            <w:tcBorders>
              <w:top w:val="single" w:sz="4" w:space="0" w:color="000000"/>
              <w:left w:val="single" w:sz="4" w:space="0" w:color="000000"/>
              <w:bottom w:val="single" w:sz="4" w:space="0" w:color="auto"/>
              <w:right w:val="single" w:sz="4" w:space="0" w:color="000000"/>
            </w:tcBorders>
            <w:tcMar>
              <w:top w:w="74"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Второстепенные члены</w:t>
            </w:r>
            <w:r w:rsidRPr="00A53C6F">
              <w:rPr>
                <w:rFonts w:ascii="Times New Roman" w:eastAsiaTheme="minorEastAsia" w:hAnsi="Times New Roman" w:cs="Times New Roman"/>
                <w:color w:val="000000"/>
                <w:sz w:val="24"/>
                <w:szCs w:val="24"/>
                <w:lang w:eastAsia="ru-RU"/>
              </w:rPr>
              <w:br/>
              <w:t>предложения</w:t>
            </w:r>
          </w:p>
          <w:p w:rsidR="00BF1372" w:rsidRPr="00A53C6F" w:rsidRDefault="00BF137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10 ч.</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3888" w:type="dxa"/>
            <w:tcBorders>
              <w:top w:val="single" w:sz="4" w:space="0" w:color="000000"/>
              <w:left w:val="single" w:sz="4" w:space="0" w:color="000000"/>
              <w:bottom w:val="single" w:sz="4" w:space="0" w:color="auto"/>
              <w:right w:val="single" w:sz="4" w:space="0" w:color="000000"/>
            </w:tcBorders>
            <w:tcMar>
              <w:top w:w="74"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Второстепенные члены предложения, их виды.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Определение как второстепенный член предложения. Определения согласованные и несогласованные.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Приложение как особый вид определения.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Дополнение как второстепенный член предложения. Дополнения прямые и косвенные.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Обстоятельство как второстепенный член предложения. </w:t>
            </w:r>
            <w:proofErr w:type="gramStart"/>
            <w:r w:rsidRPr="00A53C6F">
              <w:rPr>
                <w:rFonts w:ascii="Times New Roman" w:eastAsiaTheme="minorEastAsia" w:hAnsi="Times New Roman" w:cs="Times New Roman"/>
                <w:color w:val="000000"/>
                <w:sz w:val="24"/>
                <w:szCs w:val="24"/>
                <w:lang w:eastAsia="ru-RU"/>
              </w:rPr>
              <w:t xml:space="preserve">Виды обстоятельств (места, времени, причины, цели, образа действия, </w:t>
            </w:r>
            <w:r w:rsidRPr="00A53C6F">
              <w:rPr>
                <w:rFonts w:ascii="Times New Roman" w:eastAsiaTheme="minorEastAsia" w:hAnsi="Times New Roman" w:cs="Times New Roman"/>
                <w:color w:val="000000"/>
                <w:sz w:val="24"/>
                <w:szCs w:val="24"/>
                <w:lang w:eastAsia="ru-RU"/>
              </w:rPr>
              <w:lastRenderedPageBreak/>
              <w:t>меры и степени, условия, уступки)</w:t>
            </w:r>
            <w:proofErr w:type="gramEnd"/>
          </w:p>
        </w:tc>
        <w:tc>
          <w:tcPr>
            <w:tcW w:w="8870" w:type="dxa"/>
            <w:tcBorders>
              <w:top w:val="single" w:sz="4" w:space="0" w:color="000000"/>
              <w:left w:val="single" w:sz="4" w:space="0" w:color="000000"/>
              <w:bottom w:val="single" w:sz="4" w:space="0" w:color="auto"/>
              <w:right w:val="single" w:sz="4" w:space="0" w:color="000000"/>
            </w:tcBorders>
            <w:tcMar>
              <w:top w:w="74"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Различать </w:t>
            </w:r>
            <w:r w:rsidRPr="00A53C6F">
              <w:rPr>
                <w:rFonts w:ascii="Times New Roman" w:hAnsi="Times New Roman" w:cs="Times New Roman"/>
                <w:sz w:val="24"/>
                <w:szCs w:val="24"/>
              </w:rPr>
              <w:t xml:space="preserve">с опорой на визуализацию </w:t>
            </w:r>
            <w:r w:rsidRPr="00A53C6F">
              <w:rPr>
                <w:rFonts w:ascii="Times New Roman" w:eastAsiaTheme="minorEastAsia" w:hAnsi="Times New Roman" w:cs="Times New Roman"/>
                <w:color w:val="000000"/>
                <w:sz w:val="24"/>
                <w:szCs w:val="24"/>
                <w:lang w:eastAsia="ru-RU"/>
              </w:rPr>
              <w:t>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обстоятельства разных видов).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простые неосложнённые предложения.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синтаксический и </w:t>
            </w:r>
            <w:r w:rsidR="00356E92"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пунктуационный</w:t>
            </w:r>
            <w:r w:rsidR="00356E92"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 xml:space="preserve"> разбор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основания для сравнения и сравнивать </w:t>
            </w:r>
            <w:r w:rsidRPr="00A53C6F">
              <w:rPr>
                <w:rFonts w:ascii="Times New Roman" w:hAnsi="Times New Roman" w:cs="Times New Roman"/>
                <w:sz w:val="24"/>
                <w:szCs w:val="24"/>
              </w:rPr>
              <w:t xml:space="preserve">с опорой на визуализацию </w:t>
            </w:r>
            <w:r w:rsidRPr="00A53C6F">
              <w:rPr>
                <w:rFonts w:ascii="Times New Roman" w:eastAsiaTheme="minorEastAsia" w:hAnsi="Times New Roman" w:cs="Times New Roman"/>
                <w:color w:val="000000"/>
                <w:sz w:val="24"/>
                <w:szCs w:val="24"/>
                <w:lang w:eastAsia="ru-RU"/>
              </w:rPr>
              <w:t>предложения с разными видами второстепенных членов.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Моделировать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предложения с разными видами второстепенных членов</w:t>
            </w:r>
          </w:p>
        </w:tc>
      </w:tr>
      <w:tr w:rsidR="007D31E1" w:rsidRPr="00A53C6F" w:rsidTr="00BF1372">
        <w:trPr>
          <w:trHeight w:val="3798"/>
        </w:trPr>
        <w:tc>
          <w:tcPr>
            <w:tcW w:w="2235" w:type="dxa"/>
            <w:tcBorders>
              <w:top w:val="single" w:sz="4" w:space="0" w:color="auto"/>
              <w:left w:val="single" w:sz="4" w:space="0" w:color="auto"/>
              <w:bottom w:val="single" w:sz="4" w:space="0" w:color="auto"/>
              <w:right w:val="single" w:sz="4" w:space="0" w:color="auto"/>
            </w:tcBorders>
            <w:tcMar>
              <w:top w:w="74" w:type="dxa"/>
              <w:left w:w="170" w:type="dxa"/>
              <w:bottom w:w="113" w:type="dxa"/>
              <w:right w:w="170" w:type="dxa"/>
            </w:tcMar>
          </w:tcPr>
          <w:p w:rsidR="00BF1372"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Односоставные предложения.</w:t>
            </w:r>
          </w:p>
          <w:p w:rsidR="007D31E1" w:rsidRPr="00A53C6F" w:rsidRDefault="00BF137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10 ч.</w:t>
            </w:r>
            <w:r w:rsidR="007D31E1" w:rsidRPr="00A53C6F">
              <w:rPr>
                <w:rFonts w:ascii="Times New Roman" w:eastAsiaTheme="minorEastAsia" w:hAnsi="Times New Roman" w:cs="Times New Roman"/>
                <w:color w:val="000000"/>
                <w:sz w:val="24"/>
                <w:szCs w:val="24"/>
                <w:lang w:eastAsia="ru-RU"/>
              </w:rPr>
              <w:br/>
              <w:t xml:space="preserve">Виды односоставных </w:t>
            </w:r>
            <w:r w:rsidRPr="00A53C6F">
              <w:rPr>
                <w:rFonts w:ascii="Times New Roman" w:eastAsiaTheme="minorEastAsia" w:hAnsi="Times New Roman" w:cs="Times New Roman"/>
                <w:color w:val="000000"/>
                <w:sz w:val="24"/>
                <w:szCs w:val="24"/>
                <w:lang w:eastAsia="ru-RU"/>
              </w:rPr>
              <w:t>предложений</w:t>
            </w:r>
          </w:p>
        </w:tc>
        <w:tc>
          <w:tcPr>
            <w:tcW w:w="3888" w:type="dxa"/>
            <w:tcBorders>
              <w:top w:val="single" w:sz="4" w:space="0" w:color="auto"/>
              <w:left w:val="single" w:sz="4" w:space="0" w:color="auto"/>
              <w:bottom w:val="single" w:sz="4" w:space="0" w:color="auto"/>
              <w:right w:val="single" w:sz="4" w:space="0" w:color="auto"/>
            </w:tcBorders>
            <w:tcMar>
              <w:top w:w="74"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Односоставные предложения, их грамматические признаки. Виды односоставных предложений (назывные, определённо-личные, неопределённо-личные, обобщённо-</w:t>
            </w:r>
            <w:r w:rsidR="006D67BC" w:rsidRPr="00A53C6F">
              <w:rPr>
                <w:rFonts w:ascii="Times New Roman" w:eastAsiaTheme="minorEastAsia" w:hAnsi="Times New Roman" w:cs="Times New Roman"/>
                <w:color w:val="000000"/>
                <w:sz w:val="24"/>
                <w:szCs w:val="24"/>
                <w:lang w:eastAsia="ru-RU"/>
              </w:rPr>
              <w:t>личные, безличные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Грамматические различия односоставных предложений и двусоставных неполных предложений.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Синтаксическая синонимия односоставных и двусоставных предложений.</w:t>
            </w:r>
          </w:p>
        </w:tc>
        <w:tc>
          <w:tcPr>
            <w:tcW w:w="8870" w:type="dxa"/>
            <w:vMerge w:val="restart"/>
            <w:tcBorders>
              <w:top w:val="single" w:sz="4" w:space="0" w:color="auto"/>
              <w:left w:val="single" w:sz="4" w:space="0" w:color="auto"/>
              <w:bottom w:val="single" w:sz="4" w:space="0" w:color="auto"/>
              <w:right w:val="single" w:sz="4" w:space="0" w:color="auto"/>
            </w:tcBorders>
            <w:tcMar>
              <w:top w:w="74"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односоставные предложения, их грамматические признаки, морфологические средства выражения главного члена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виды односоставных предложений (назывные предложения, определённо-личные предложения, неопределённо-личные предложения, обобщённо-личные пред</w:t>
            </w:r>
            <w:r w:rsidR="006D67BC" w:rsidRPr="00A53C6F">
              <w:rPr>
                <w:rFonts w:ascii="Times New Roman" w:eastAsiaTheme="minorEastAsia" w:hAnsi="Times New Roman" w:cs="Times New Roman"/>
                <w:color w:val="000000"/>
                <w:sz w:val="24"/>
                <w:szCs w:val="24"/>
                <w:lang w:eastAsia="ru-RU"/>
              </w:rPr>
              <w:t>ложения, безличные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Характеризовать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грамматические различия односоставных предложений 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двусоставных неполных предложений. </w:t>
            </w:r>
            <w:r w:rsidRPr="00A53C6F">
              <w:rPr>
                <w:rFonts w:ascii="Times New Roman" w:eastAsiaTheme="minorEastAsia" w:hAnsi="Times New Roman" w:cs="Times New Roman"/>
                <w:caps/>
                <w:color w:val="000000"/>
                <w:sz w:val="24"/>
                <w:szCs w:val="24"/>
                <w:lang w:eastAsia="ru-RU"/>
              </w:rPr>
              <w:t>в</w:t>
            </w:r>
            <w:r w:rsidRPr="00A53C6F">
              <w:rPr>
                <w:rFonts w:ascii="Times New Roman" w:eastAsiaTheme="minorEastAsia" w:hAnsi="Times New Roman" w:cs="Times New Roman"/>
                <w:color w:val="000000"/>
                <w:sz w:val="24"/>
                <w:szCs w:val="24"/>
                <w:lang w:eastAsia="ru-RU"/>
              </w:rPr>
              <w:t xml:space="preserve">ыявлять </w:t>
            </w:r>
            <w:r w:rsidRPr="00A53C6F">
              <w:rPr>
                <w:rFonts w:ascii="Times New Roman" w:hAnsi="Times New Roman" w:cs="Times New Roman"/>
                <w:sz w:val="24"/>
                <w:szCs w:val="24"/>
              </w:rPr>
              <w:t xml:space="preserve">с опорой на алгоритм </w:t>
            </w:r>
            <w:r w:rsidRPr="00A53C6F">
              <w:rPr>
                <w:rFonts w:ascii="Times New Roman" w:eastAsiaTheme="minorEastAsia" w:hAnsi="Times New Roman" w:cs="Times New Roman"/>
                <w:color w:val="000000"/>
                <w:sz w:val="24"/>
                <w:szCs w:val="24"/>
                <w:lang w:eastAsia="ru-RU"/>
              </w:rPr>
              <w:t>синтаксическую синонимию односоставных и двусоставных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Определять основания для сравнения и сравнивать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односоставные предложения разных видов.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Моделировать </w:t>
            </w:r>
            <w:r w:rsidRPr="00A53C6F">
              <w:rPr>
                <w:rFonts w:ascii="Times New Roman" w:hAnsi="Times New Roman" w:cs="Times New Roman"/>
                <w:sz w:val="24"/>
                <w:szCs w:val="24"/>
              </w:rPr>
              <w:t xml:space="preserve">с направляющей помощью педагога </w:t>
            </w:r>
            <w:r w:rsidRPr="00A53C6F">
              <w:rPr>
                <w:rFonts w:ascii="Times New Roman" w:eastAsiaTheme="minorEastAsia" w:hAnsi="Times New Roman" w:cs="Times New Roman"/>
                <w:color w:val="000000"/>
                <w:sz w:val="24"/>
                <w:szCs w:val="24"/>
                <w:lang w:eastAsia="ru-RU"/>
              </w:rPr>
              <w:t>односоставные предложения разных видов.</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Понимать особенности употребления односоставных предложений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pacing w:val="-4"/>
                <w:sz w:val="24"/>
                <w:szCs w:val="24"/>
                <w:lang w:eastAsia="ru-RU"/>
              </w:rPr>
              <w:t xml:space="preserve">Проводить </w:t>
            </w:r>
            <w:r w:rsidRPr="00A53C6F">
              <w:rPr>
                <w:rFonts w:ascii="Times New Roman" w:hAnsi="Times New Roman" w:cs="Times New Roman"/>
                <w:sz w:val="24"/>
                <w:szCs w:val="24"/>
              </w:rPr>
              <w:t xml:space="preserve">с опорой на алгоритм </w:t>
            </w:r>
            <w:r w:rsidRPr="00A53C6F">
              <w:rPr>
                <w:rFonts w:ascii="Times New Roman" w:eastAsiaTheme="minorEastAsia" w:hAnsi="Times New Roman" w:cs="Times New Roman"/>
                <w:color w:val="000000"/>
                <w:spacing w:val="-4"/>
                <w:sz w:val="24"/>
                <w:szCs w:val="24"/>
                <w:lang w:eastAsia="ru-RU"/>
              </w:rPr>
              <w:t>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7D31E1" w:rsidRPr="00A53C6F"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Анализировать примеры употребления односоставных предложений в речи, выявлять особенности употребления односоставных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Употреблять односоставные предложения в речи.</w:t>
            </w:r>
          </w:p>
        </w:tc>
      </w:tr>
      <w:tr w:rsidR="007D31E1" w:rsidRPr="00A53C6F" w:rsidTr="00BF1372">
        <w:trPr>
          <w:trHeight w:val="4575"/>
        </w:trPr>
        <w:tc>
          <w:tcPr>
            <w:tcW w:w="2235" w:type="dxa"/>
            <w:tcBorders>
              <w:top w:val="single" w:sz="4" w:space="0" w:color="auto"/>
              <w:left w:val="single" w:sz="4" w:space="0" w:color="000000"/>
              <w:bottom w:val="single" w:sz="4" w:space="0" w:color="auto"/>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tcBorders>
              <w:top w:val="single" w:sz="4" w:space="0" w:color="auto"/>
              <w:left w:val="single" w:sz="4" w:space="0" w:color="000000"/>
              <w:bottom w:val="single" w:sz="4" w:space="0" w:color="auto"/>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Особенности употребления односоставных предложений в речи.</w:t>
            </w:r>
          </w:p>
        </w:tc>
        <w:tc>
          <w:tcPr>
            <w:tcW w:w="8870" w:type="dxa"/>
            <w:vMerge/>
            <w:tcBorders>
              <w:top w:val="single" w:sz="4" w:space="0" w:color="auto"/>
              <w:left w:val="single" w:sz="4" w:space="0" w:color="000000"/>
              <w:bottom w:val="single" w:sz="4" w:space="0" w:color="auto"/>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r>
      <w:tr w:rsidR="007D31E1" w:rsidRPr="00A53C6F" w:rsidTr="00BF1372">
        <w:trPr>
          <w:trHeight w:val="6203"/>
        </w:trPr>
        <w:tc>
          <w:tcPr>
            <w:tcW w:w="2235" w:type="dxa"/>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6D67BC"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Простое осложнённое предложение. </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10 ч.</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Предложения </w:t>
            </w:r>
            <w:r w:rsidRPr="00A53C6F">
              <w:rPr>
                <w:rFonts w:ascii="Times New Roman" w:eastAsiaTheme="minorEastAsia" w:hAnsi="Times New Roman" w:cs="Times New Roman"/>
                <w:color w:val="000000"/>
                <w:sz w:val="24"/>
                <w:szCs w:val="24"/>
                <w:lang w:eastAsia="ru-RU"/>
              </w:rPr>
              <w:br/>
              <w:t xml:space="preserve">с однородными </w:t>
            </w:r>
            <w:r w:rsidR="00BF1372" w:rsidRPr="00A53C6F">
              <w:rPr>
                <w:rFonts w:ascii="Times New Roman" w:eastAsiaTheme="minorEastAsia" w:hAnsi="Times New Roman" w:cs="Times New Roman"/>
                <w:color w:val="000000"/>
                <w:sz w:val="24"/>
                <w:szCs w:val="24"/>
                <w:lang w:eastAsia="ru-RU"/>
              </w:rPr>
              <w:t>членами</w:t>
            </w:r>
          </w:p>
        </w:tc>
        <w:tc>
          <w:tcPr>
            <w:tcW w:w="3888" w:type="dxa"/>
            <w:vMerge w:val="restart"/>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Однородные члены предложения, их признаки, средства связи.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Союзная и бессоюзная связь однородных членов предложения. </w:t>
            </w:r>
          </w:p>
          <w:p w:rsidR="007D31E1" w:rsidRPr="00A53C6F"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Однород</w:t>
            </w:r>
            <w:r w:rsidR="006D67BC" w:rsidRPr="00A53C6F">
              <w:rPr>
                <w:rFonts w:ascii="Times New Roman" w:eastAsiaTheme="minorEastAsia" w:hAnsi="Times New Roman" w:cs="Times New Roman"/>
                <w:color w:val="000000"/>
                <w:sz w:val="24"/>
                <w:szCs w:val="24"/>
                <w:lang w:eastAsia="ru-RU"/>
              </w:rPr>
              <w:t>ные и неоднородные определения</w:t>
            </w:r>
            <w:r w:rsidRPr="00A53C6F">
              <w:rPr>
                <w:rFonts w:ascii="Times New Roman" w:eastAsiaTheme="minorEastAsia" w:hAnsi="Times New Roman" w:cs="Times New Roman"/>
                <w:spacing w:val="-2"/>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Предложения с обобщающими словами при однородных членах.</w:t>
            </w:r>
          </w:p>
          <w:p w:rsidR="007D31E1" w:rsidRPr="00A53C6F"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 xml:space="preserve">Нормы построения предложений с однородными членами, связанными двойными союзами </w:t>
            </w:r>
            <w:r w:rsidR="007D31E1" w:rsidRPr="00A53C6F">
              <w:rPr>
                <w:rFonts w:ascii="Times New Roman" w:eastAsiaTheme="minorEastAsia" w:hAnsi="Times New Roman" w:cs="Times New Roman"/>
                <w:b/>
                <w:bCs/>
                <w:iCs/>
                <w:color w:val="000000"/>
                <w:sz w:val="24"/>
                <w:szCs w:val="24"/>
                <w:lang w:eastAsia="ru-RU"/>
              </w:rPr>
              <w:t xml:space="preserve">не </w:t>
            </w:r>
            <w:proofErr w:type="gramStart"/>
            <w:r w:rsidR="007D31E1" w:rsidRPr="00A53C6F">
              <w:rPr>
                <w:rFonts w:ascii="Times New Roman" w:eastAsiaTheme="minorEastAsia" w:hAnsi="Times New Roman" w:cs="Times New Roman"/>
                <w:b/>
                <w:bCs/>
                <w:iCs/>
                <w:color w:val="000000"/>
                <w:sz w:val="24"/>
                <w:szCs w:val="24"/>
                <w:lang w:eastAsia="ru-RU"/>
              </w:rPr>
              <w:t>только</w:t>
            </w:r>
            <w:proofErr w:type="gramEnd"/>
            <w:r w:rsidR="007D31E1" w:rsidRPr="00A53C6F">
              <w:rPr>
                <w:rFonts w:ascii="Times New Roman" w:eastAsiaTheme="minorEastAsia" w:hAnsi="Times New Roman" w:cs="Times New Roman"/>
                <w:b/>
                <w:bCs/>
                <w:iCs/>
                <w:color w:val="000000"/>
                <w:sz w:val="24"/>
                <w:szCs w:val="24"/>
                <w:lang w:eastAsia="ru-RU"/>
              </w:rPr>
              <w:t>…</w:t>
            </w:r>
            <w:r w:rsidR="007D31E1" w:rsidRPr="00A53C6F">
              <w:rPr>
                <w:rFonts w:ascii="Times New Roman" w:eastAsiaTheme="minorEastAsia" w:hAnsi="Times New Roman" w:cs="Times New Roman"/>
                <w:b/>
                <w:bCs/>
                <w:iCs/>
                <w:color w:val="000000"/>
                <w:sz w:val="24"/>
                <w:szCs w:val="24"/>
                <w:lang w:eastAsia="ru-RU"/>
              </w:rPr>
              <w:br/>
              <w:t>но и</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Cs/>
                <w:color w:val="000000"/>
                <w:sz w:val="24"/>
                <w:szCs w:val="24"/>
                <w:lang w:eastAsia="ru-RU"/>
              </w:rPr>
              <w:t>как… так и</w:t>
            </w:r>
            <w:r w:rsidR="007D31E1"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постановки знаков препинания в предложениях с однородными членами, связанными попарно, с помощью  повторяющихся союзов (</w:t>
            </w:r>
            <w:r w:rsidRPr="00A53C6F">
              <w:rPr>
                <w:rFonts w:ascii="Times New Roman" w:eastAsiaTheme="minorEastAsia" w:hAnsi="Times New Roman" w:cs="Times New Roman"/>
                <w:b/>
                <w:bCs/>
                <w:iCs/>
                <w:color w:val="000000"/>
                <w:sz w:val="24"/>
                <w:szCs w:val="24"/>
                <w:lang w:eastAsia="ru-RU"/>
              </w:rPr>
              <w:t>и... и</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Cs/>
                <w:color w:val="000000"/>
                <w:sz w:val="24"/>
                <w:szCs w:val="24"/>
                <w:lang w:eastAsia="ru-RU"/>
              </w:rPr>
              <w:t>или... или</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Cs/>
                <w:color w:val="000000"/>
                <w:sz w:val="24"/>
                <w:szCs w:val="24"/>
                <w:lang w:eastAsia="ru-RU"/>
              </w:rPr>
              <w:t>либ</w:t>
            </w:r>
            <w:proofErr w:type="gramStart"/>
            <w:r w:rsidRPr="00A53C6F">
              <w:rPr>
                <w:rFonts w:ascii="Times New Roman" w:eastAsiaTheme="minorEastAsia" w:hAnsi="Times New Roman" w:cs="Times New Roman"/>
                <w:b/>
                <w:bCs/>
                <w:iCs/>
                <w:color w:val="000000"/>
                <w:sz w:val="24"/>
                <w:szCs w:val="24"/>
                <w:lang w:eastAsia="ru-RU"/>
              </w:rPr>
              <w:t>o</w:t>
            </w:r>
            <w:proofErr w:type="gramEnd"/>
            <w:r w:rsidRPr="00A53C6F">
              <w:rPr>
                <w:rFonts w:ascii="Times New Roman" w:eastAsiaTheme="minorEastAsia" w:hAnsi="Times New Roman" w:cs="Times New Roman"/>
                <w:b/>
                <w:bCs/>
                <w:iCs/>
                <w:color w:val="000000"/>
                <w:sz w:val="24"/>
                <w:szCs w:val="24"/>
                <w:lang w:eastAsia="ru-RU"/>
              </w:rPr>
              <w:t>... либo</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Cs/>
                <w:color w:val="000000"/>
                <w:sz w:val="24"/>
                <w:szCs w:val="24"/>
                <w:lang w:eastAsia="ru-RU"/>
              </w:rPr>
              <w:t>ни... ни</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Cs/>
                <w:color w:val="000000"/>
                <w:sz w:val="24"/>
                <w:szCs w:val="24"/>
                <w:lang w:eastAsia="ru-RU"/>
              </w:rPr>
              <w:t>тo... тo</w:t>
            </w:r>
            <w:r w:rsidRPr="00A53C6F">
              <w:rPr>
                <w:rFonts w:ascii="Times New Roman" w:eastAsiaTheme="minorEastAsia" w:hAnsi="Times New Roman" w:cs="Times New Roman"/>
                <w:color w:val="000000"/>
                <w:sz w:val="24"/>
                <w:szCs w:val="24"/>
                <w:lang w:eastAsia="ru-RU"/>
              </w:rPr>
              <w:t>).</w:t>
            </w:r>
            <w:r w:rsidR="00356E92" w:rsidRPr="00A53C6F">
              <w:rPr>
                <w:rFonts w:ascii="Times New Roman" w:eastAsiaTheme="minorEastAsia" w:hAnsi="Times New Roman" w:cs="Times New Roman"/>
                <w:spacing w:val="-2"/>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Нормы постановки знаков препинания в предложениях с </w:t>
            </w:r>
            <w:r w:rsidRPr="00A53C6F">
              <w:rPr>
                <w:rFonts w:ascii="Times New Roman" w:eastAsiaTheme="minorEastAsia" w:hAnsi="Times New Roman" w:cs="Times New Roman"/>
                <w:color w:val="000000"/>
                <w:sz w:val="24"/>
                <w:szCs w:val="24"/>
                <w:lang w:eastAsia="ru-RU"/>
              </w:rPr>
              <w:lastRenderedPageBreak/>
              <w:t>обобщающими словами при однородных членах.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Нормы постановки знаков препинания в простом и сложном предложениях </w:t>
            </w:r>
            <w:r w:rsidRPr="00A53C6F">
              <w:rPr>
                <w:rFonts w:ascii="Times New Roman" w:eastAsiaTheme="minorEastAsia" w:hAnsi="Times New Roman" w:cs="Times New Roman"/>
                <w:color w:val="000000"/>
                <w:sz w:val="24"/>
                <w:szCs w:val="24"/>
                <w:lang w:eastAsia="ru-RU"/>
              </w:rPr>
              <w:br/>
              <w:t xml:space="preserve">с союзом </w:t>
            </w:r>
            <w:r w:rsidRPr="00A53C6F">
              <w:rPr>
                <w:rFonts w:ascii="Times New Roman" w:eastAsiaTheme="minorEastAsia" w:hAnsi="Times New Roman" w:cs="Times New Roman"/>
                <w:b/>
                <w:bCs/>
                <w:i/>
                <w:iCs/>
                <w:color w:val="000000"/>
                <w:sz w:val="24"/>
                <w:szCs w:val="24"/>
                <w:lang w:eastAsia="ru-RU"/>
              </w:rPr>
              <w:t>и</w:t>
            </w:r>
            <w:r w:rsidR="00356E92" w:rsidRPr="00A53C6F">
              <w:rPr>
                <w:rFonts w:ascii="Times New Roman" w:eastAsiaTheme="minorEastAsia" w:hAnsi="Times New Roman" w:cs="Times New Roman"/>
                <w:b/>
                <w:bCs/>
                <w:i/>
                <w:iCs/>
                <w:color w:val="000000"/>
                <w:sz w:val="24"/>
                <w:szCs w:val="24"/>
                <w:lang w:eastAsia="ru-RU"/>
              </w:rPr>
              <w:t>.</w:t>
            </w:r>
          </w:p>
        </w:tc>
        <w:tc>
          <w:tcPr>
            <w:tcW w:w="8870" w:type="dxa"/>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Характеризовать </w:t>
            </w:r>
            <w:r w:rsidRPr="00A53C6F">
              <w:rPr>
                <w:rFonts w:ascii="Times New Roman" w:hAnsi="Times New Roman" w:cs="Times New Roman"/>
                <w:spacing w:val="2"/>
                <w:sz w:val="24"/>
                <w:szCs w:val="24"/>
              </w:rPr>
              <w:t xml:space="preserve">с использованием визуальной опоры </w:t>
            </w:r>
            <w:r w:rsidRPr="00A53C6F">
              <w:rPr>
                <w:rFonts w:ascii="Times New Roman" w:eastAsiaTheme="minorEastAsia" w:hAnsi="Times New Roman" w:cs="Times New Roman"/>
                <w:color w:val="000000"/>
                <w:sz w:val="24"/>
                <w:szCs w:val="24"/>
                <w:lang w:eastAsia="ru-RU"/>
              </w:rPr>
              <w:t>признаки однородных членов предложения, средства их связи (союзная и бессоюзная связь).</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однородные и неоднородные определения.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w:t>
            </w:r>
            <w:r w:rsidRPr="00A53C6F">
              <w:rPr>
                <w:rFonts w:ascii="Times New Roman" w:eastAsiaTheme="minorEastAsia" w:hAnsi="Times New Roman" w:cs="Times New Roman"/>
                <w:color w:val="000000"/>
                <w:sz w:val="24"/>
                <w:szCs w:val="24"/>
                <w:lang w:eastAsia="ru-RU"/>
              </w:rPr>
              <w:br/>
              <w:t>и сравнивать однородные и неоднородные определения.</w:t>
            </w:r>
          </w:p>
        </w:tc>
      </w:tr>
      <w:tr w:rsidR="007D31E1" w:rsidRPr="00A53C6F" w:rsidTr="00BF1372">
        <w:trPr>
          <w:trHeight w:val="5525"/>
        </w:trPr>
        <w:tc>
          <w:tcPr>
            <w:tcW w:w="2235" w:type="dxa"/>
            <w:tcBorders>
              <w:top w:val="single" w:sz="4" w:space="0" w:color="auto"/>
              <w:left w:val="single" w:sz="4" w:space="0" w:color="000000"/>
              <w:bottom w:val="single" w:sz="4" w:space="0" w:color="000000"/>
              <w:right w:val="single" w:sz="4" w:space="0" w:color="000000"/>
            </w:tcBorders>
            <w:tcMar>
              <w:top w:w="79" w:type="dxa"/>
              <w:left w:w="170" w:type="dxa"/>
              <w:bottom w:w="0"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888" w:type="dxa"/>
            <w:vMerge/>
            <w:tcBorders>
              <w:top w:val="single" w:sz="4" w:space="0" w:color="auto"/>
              <w:left w:val="single" w:sz="4" w:space="0" w:color="000000"/>
              <w:bottom w:val="single" w:sz="4" w:space="0" w:color="000000"/>
              <w:right w:val="single" w:sz="4" w:space="0" w:color="000000"/>
            </w:tcBorders>
            <w:tcMar>
              <w:top w:w="79" w:type="dxa"/>
              <w:left w:w="170" w:type="dxa"/>
              <w:bottom w:w="0"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8870" w:type="dxa"/>
            <w:tcBorders>
              <w:top w:val="single" w:sz="4" w:space="0" w:color="auto"/>
              <w:left w:val="single" w:sz="4" w:space="0" w:color="000000"/>
              <w:bottom w:val="single" w:sz="4" w:space="0" w:color="000000"/>
              <w:right w:val="single" w:sz="4" w:space="0" w:color="000000"/>
            </w:tcBorders>
            <w:tcMar>
              <w:top w:w="79" w:type="dxa"/>
              <w:left w:w="170" w:type="dxa"/>
              <w:bottom w:w="0"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Моделировать </w:t>
            </w:r>
            <w:r w:rsidRPr="00A53C6F">
              <w:rPr>
                <w:rFonts w:ascii="Times New Roman" w:hAnsi="Times New Roman" w:cs="Times New Roman"/>
                <w:sz w:val="24"/>
                <w:szCs w:val="24"/>
              </w:rPr>
              <w:t>с направляющей помощью педагога</w:t>
            </w:r>
            <w:r w:rsidRPr="00A53C6F">
              <w:rPr>
                <w:rFonts w:ascii="Times New Roman" w:eastAsiaTheme="minorEastAsia" w:hAnsi="Times New Roman" w:cs="Times New Roman"/>
                <w:color w:val="000000"/>
                <w:sz w:val="24"/>
                <w:szCs w:val="24"/>
                <w:lang w:eastAsia="ru-RU"/>
              </w:rPr>
              <w:t xml:space="preserve"> предложения с однородными членами.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Находить обобщающие слова при однородных членах.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Выявлять и понимать особенности употребления в речи сочетаний однородных членов разных типов. Анализировать предложения</w:t>
            </w:r>
            <w:r w:rsidRPr="00A53C6F">
              <w:rPr>
                <w:rFonts w:ascii="Times New Roman" w:eastAsiaTheme="minorEastAsia" w:hAnsi="Times New Roman" w:cs="Times New Roman"/>
                <w:color w:val="000000"/>
                <w:sz w:val="24"/>
                <w:szCs w:val="24"/>
                <w:lang w:eastAsia="ru-RU"/>
              </w:rPr>
              <w:br/>
              <w:t xml:space="preserve">с однородными членами, связанными двойными союзами </w:t>
            </w:r>
            <w:r w:rsidRPr="00A53C6F">
              <w:rPr>
                <w:rFonts w:ascii="Times New Roman" w:eastAsiaTheme="minorEastAsia" w:hAnsi="Times New Roman" w:cs="Times New Roman"/>
                <w:b/>
                <w:bCs/>
                <w:iCs/>
                <w:color w:val="000000"/>
                <w:sz w:val="24"/>
                <w:szCs w:val="24"/>
                <w:lang w:eastAsia="ru-RU"/>
              </w:rPr>
              <w:t xml:space="preserve">не </w:t>
            </w:r>
            <w:proofErr w:type="gramStart"/>
            <w:r w:rsidRPr="00A53C6F">
              <w:rPr>
                <w:rFonts w:ascii="Times New Roman" w:eastAsiaTheme="minorEastAsia" w:hAnsi="Times New Roman" w:cs="Times New Roman"/>
                <w:b/>
                <w:bCs/>
                <w:iCs/>
                <w:color w:val="000000"/>
                <w:sz w:val="24"/>
                <w:szCs w:val="24"/>
                <w:lang w:eastAsia="ru-RU"/>
              </w:rPr>
              <w:t>только</w:t>
            </w:r>
            <w:proofErr w:type="gramEnd"/>
            <w:r w:rsidRPr="00A53C6F">
              <w:rPr>
                <w:rFonts w:ascii="Times New Roman" w:eastAsiaTheme="minorEastAsia" w:hAnsi="Times New Roman" w:cs="Times New Roman"/>
                <w:b/>
                <w:bCs/>
                <w:iCs/>
                <w:color w:val="000000"/>
                <w:sz w:val="24"/>
                <w:szCs w:val="24"/>
                <w:lang w:eastAsia="ru-RU"/>
              </w:rPr>
              <w:t>…</w:t>
            </w:r>
            <w:r w:rsidRPr="00A53C6F">
              <w:rPr>
                <w:rFonts w:ascii="Times New Roman" w:eastAsiaTheme="minorEastAsia" w:hAnsi="Times New Roman" w:cs="Times New Roman"/>
                <w:b/>
                <w:bCs/>
                <w:iCs/>
                <w:color w:val="000000"/>
                <w:sz w:val="24"/>
                <w:szCs w:val="24"/>
                <w:lang w:eastAsia="ru-RU"/>
              </w:rPr>
              <w:br/>
              <w:t>но и</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Cs/>
                <w:color w:val="000000"/>
                <w:sz w:val="24"/>
                <w:szCs w:val="24"/>
                <w:lang w:eastAsia="ru-RU"/>
              </w:rPr>
              <w:t>как… так и</w:t>
            </w:r>
            <w:r w:rsidRPr="00A53C6F">
              <w:rPr>
                <w:rFonts w:ascii="Times New Roman" w:eastAsiaTheme="minorEastAsia" w:hAnsi="Times New Roman" w:cs="Times New Roman"/>
                <w:color w:val="000000"/>
                <w:sz w:val="24"/>
                <w:szCs w:val="24"/>
                <w:lang w:eastAsia="ru-RU"/>
              </w:rPr>
              <w:t>.</w:t>
            </w:r>
          </w:p>
          <w:p w:rsidR="007D31E1" w:rsidRPr="00A53C6F"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 xml:space="preserve">Конструироватьпредложения, применяя нормы построения предложений с однородными членами, связанными двойными союзами </w:t>
            </w:r>
            <w:r w:rsidR="007D31E1" w:rsidRPr="00A53C6F">
              <w:rPr>
                <w:rFonts w:ascii="Times New Roman" w:eastAsiaTheme="minorEastAsia" w:hAnsi="Times New Roman" w:cs="Times New Roman"/>
                <w:b/>
                <w:bCs/>
                <w:iCs/>
                <w:color w:val="000000"/>
                <w:sz w:val="24"/>
                <w:szCs w:val="24"/>
                <w:lang w:eastAsia="ru-RU"/>
              </w:rPr>
              <w:t xml:space="preserve">не </w:t>
            </w:r>
            <w:proofErr w:type="gramStart"/>
            <w:r w:rsidR="007D31E1" w:rsidRPr="00A53C6F">
              <w:rPr>
                <w:rFonts w:ascii="Times New Roman" w:eastAsiaTheme="minorEastAsia" w:hAnsi="Times New Roman" w:cs="Times New Roman"/>
                <w:b/>
                <w:bCs/>
                <w:iCs/>
                <w:color w:val="000000"/>
                <w:sz w:val="24"/>
                <w:szCs w:val="24"/>
                <w:lang w:eastAsia="ru-RU"/>
              </w:rPr>
              <w:t>только</w:t>
            </w:r>
            <w:proofErr w:type="gramEnd"/>
            <w:r w:rsidR="007D31E1" w:rsidRPr="00A53C6F">
              <w:rPr>
                <w:rFonts w:ascii="Times New Roman" w:eastAsiaTheme="minorEastAsia" w:hAnsi="Times New Roman" w:cs="Times New Roman"/>
                <w:b/>
                <w:bCs/>
                <w:iCs/>
                <w:color w:val="000000"/>
                <w:sz w:val="24"/>
                <w:szCs w:val="24"/>
                <w:lang w:eastAsia="ru-RU"/>
              </w:rPr>
              <w:t>… но и</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Cs/>
                <w:color w:val="000000"/>
                <w:sz w:val="24"/>
                <w:szCs w:val="24"/>
                <w:lang w:eastAsia="ru-RU"/>
              </w:rPr>
              <w:t>как… так и</w:t>
            </w:r>
            <w:r w:rsidR="007D31E1" w:rsidRPr="00A53C6F">
              <w:rPr>
                <w:rFonts w:ascii="Times New Roman" w:eastAsiaTheme="minorEastAsia" w:hAnsi="Times New Roman" w:cs="Times New Roman"/>
                <w:color w:val="000000"/>
                <w:sz w:val="24"/>
                <w:szCs w:val="24"/>
                <w:lang w:eastAsia="ru-RU"/>
              </w:rPr>
              <w:t>.</w:t>
            </w:r>
          </w:p>
          <w:p w:rsidR="007D31E1" w:rsidRPr="00A53C6F"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 xml:space="preserve">Применять </w:t>
            </w:r>
            <w:r w:rsidR="007D31E1" w:rsidRPr="00A53C6F">
              <w:rPr>
                <w:rFonts w:ascii="Times New Roman" w:hAnsi="Times New Roman" w:cs="Times New Roman"/>
                <w:sz w:val="24"/>
                <w:szCs w:val="24"/>
              </w:rPr>
              <w:t>при необходимости с визуальной поддержкой</w:t>
            </w:r>
            <w:r w:rsidR="007D31E1" w:rsidRPr="00A53C6F">
              <w:rPr>
                <w:rFonts w:ascii="Times New Roman" w:eastAsiaTheme="minorEastAsia" w:hAnsi="Times New Roman" w:cs="Times New Roman"/>
                <w:color w:val="000000"/>
                <w:sz w:val="24"/>
                <w:szCs w:val="24"/>
                <w:lang w:eastAsia="ru-RU"/>
              </w:rPr>
              <w:t xml:space="preserve"> нормы постановки знаков препинания в предложениях с однородными членами, связанными попарно, с помощью повторяющихся союзов (</w:t>
            </w:r>
            <w:r w:rsidR="007D31E1" w:rsidRPr="00A53C6F">
              <w:rPr>
                <w:rFonts w:ascii="Times New Roman" w:eastAsiaTheme="minorEastAsia" w:hAnsi="Times New Roman" w:cs="Times New Roman"/>
                <w:b/>
                <w:bCs/>
                <w:iCs/>
                <w:color w:val="000000"/>
                <w:sz w:val="24"/>
                <w:szCs w:val="24"/>
                <w:lang w:eastAsia="ru-RU"/>
              </w:rPr>
              <w:t>и... и</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Cs/>
                <w:color w:val="000000"/>
                <w:sz w:val="24"/>
                <w:szCs w:val="24"/>
                <w:lang w:eastAsia="ru-RU"/>
              </w:rPr>
              <w:t>или... или</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Cs/>
                <w:color w:val="000000"/>
                <w:sz w:val="24"/>
                <w:szCs w:val="24"/>
                <w:lang w:eastAsia="ru-RU"/>
              </w:rPr>
              <w:t>либ</w:t>
            </w:r>
            <w:proofErr w:type="gramStart"/>
            <w:r w:rsidR="007D31E1" w:rsidRPr="00A53C6F">
              <w:rPr>
                <w:rFonts w:ascii="Times New Roman" w:eastAsiaTheme="minorEastAsia" w:hAnsi="Times New Roman" w:cs="Times New Roman"/>
                <w:b/>
                <w:bCs/>
                <w:iCs/>
                <w:color w:val="000000"/>
                <w:sz w:val="24"/>
                <w:szCs w:val="24"/>
                <w:lang w:eastAsia="ru-RU"/>
              </w:rPr>
              <w:t>o</w:t>
            </w:r>
            <w:proofErr w:type="gramEnd"/>
            <w:r w:rsidR="007D31E1" w:rsidRPr="00A53C6F">
              <w:rPr>
                <w:rFonts w:ascii="Times New Roman" w:eastAsiaTheme="minorEastAsia" w:hAnsi="Times New Roman" w:cs="Times New Roman"/>
                <w:b/>
                <w:bCs/>
                <w:iCs/>
                <w:color w:val="000000"/>
                <w:sz w:val="24"/>
                <w:szCs w:val="24"/>
                <w:lang w:eastAsia="ru-RU"/>
              </w:rPr>
              <w:t>... либo</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Cs/>
                <w:color w:val="000000"/>
                <w:sz w:val="24"/>
                <w:szCs w:val="24"/>
                <w:lang w:eastAsia="ru-RU"/>
              </w:rPr>
              <w:t>ни... ни</w:t>
            </w:r>
            <w:r w:rsidR="007D31E1" w:rsidRPr="00A53C6F">
              <w:rPr>
                <w:rFonts w:ascii="Times New Roman" w:eastAsiaTheme="minorEastAsia" w:hAnsi="Times New Roman" w:cs="Times New Roman"/>
                <w:color w:val="000000"/>
                <w:sz w:val="24"/>
                <w:szCs w:val="24"/>
                <w:lang w:eastAsia="ru-RU"/>
              </w:rPr>
              <w:t xml:space="preserve">, </w:t>
            </w:r>
            <w:r w:rsidR="007D31E1" w:rsidRPr="00A53C6F">
              <w:rPr>
                <w:rFonts w:ascii="Times New Roman" w:eastAsiaTheme="minorEastAsia" w:hAnsi="Times New Roman" w:cs="Times New Roman"/>
                <w:b/>
                <w:bCs/>
                <w:iCs/>
                <w:color w:val="000000"/>
                <w:sz w:val="24"/>
                <w:szCs w:val="24"/>
                <w:lang w:eastAsia="ru-RU"/>
              </w:rPr>
              <w:t>тo... тo</w:t>
            </w:r>
            <w:r w:rsidR="007D31E1" w:rsidRPr="00A53C6F">
              <w:rPr>
                <w:rFonts w:ascii="Times New Roman" w:eastAsiaTheme="minorEastAsia" w:hAnsi="Times New Roman" w:cs="Times New Roman"/>
                <w:color w:val="000000"/>
                <w:sz w:val="24"/>
                <w:szCs w:val="24"/>
                <w:lang w:eastAsia="ru-RU"/>
              </w:rPr>
              <w:t>);нормы постановки знаков препинания в предложениях с обобщающим словом при однородных членах.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w:t>
            </w:r>
            <w:r w:rsidRPr="00A53C6F">
              <w:rPr>
                <w:rFonts w:ascii="Times New Roman" w:hAnsi="Times New Roman" w:cs="Times New Roman"/>
                <w:sz w:val="24"/>
                <w:szCs w:val="24"/>
              </w:rPr>
              <w:t xml:space="preserve">с опорой на алгоритм </w:t>
            </w:r>
            <w:r w:rsidRPr="00A53C6F">
              <w:rPr>
                <w:rFonts w:ascii="Times New Roman" w:eastAsiaTheme="minorEastAsia" w:hAnsi="Times New Roman" w:cs="Times New Roman"/>
                <w:color w:val="000000"/>
                <w:sz w:val="24"/>
                <w:szCs w:val="24"/>
                <w:lang w:eastAsia="ru-RU"/>
              </w:rPr>
              <w:t>синтаксический и пунктуационный  разбор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r>
      <w:tr w:rsidR="007D31E1" w:rsidRPr="00A53C6F" w:rsidTr="00BF1372">
        <w:trPr>
          <w:trHeight w:val="5102"/>
        </w:trPr>
        <w:tc>
          <w:tcPr>
            <w:tcW w:w="2235"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Предложения с обособленными членами.</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12 ч.</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обособленных членов предложения.</w:t>
            </w:r>
          </w:p>
          <w:p w:rsidR="007D31E1" w:rsidRPr="00A53C6F" w:rsidRDefault="007D31E1" w:rsidP="00BF1372">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Уточняющие члены предложения, пояснительные и присоединительные конструкции</w:t>
            </w:r>
          </w:p>
        </w:tc>
        <w:tc>
          <w:tcPr>
            <w:tcW w:w="3888"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Обособление. Виды обособленных членов предложения: обособленные определения, приложения</w:t>
            </w:r>
            <w:proofErr w:type="gramStart"/>
            <w:r w:rsidRPr="00A53C6F">
              <w:rPr>
                <w:rFonts w:ascii="Times New Roman" w:eastAsiaTheme="minorEastAsia" w:hAnsi="Times New Roman" w:cs="Times New Roman"/>
                <w:color w:val="000000"/>
                <w:sz w:val="24"/>
                <w:szCs w:val="24"/>
                <w:lang w:eastAsia="ru-RU"/>
              </w:rPr>
              <w:t>,о</w:t>
            </w:r>
            <w:proofErr w:type="gramEnd"/>
            <w:r w:rsidRPr="00A53C6F">
              <w:rPr>
                <w:rFonts w:ascii="Times New Roman" w:eastAsiaTheme="minorEastAsia" w:hAnsi="Times New Roman" w:cs="Times New Roman"/>
                <w:color w:val="000000"/>
                <w:sz w:val="24"/>
                <w:szCs w:val="24"/>
                <w:lang w:eastAsia="ru-RU"/>
              </w:rPr>
              <w:t>бстоятельства, дополнения.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Уточняющие члены предложения, пояснительные и присоединительные конструкции.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приложений, дополнений, обстоятельств, уточняющих членов, пояснительных и присоединительных конструкций.</w:t>
            </w:r>
          </w:p>
        </w:tc>
        <w:tc>
          <w:tcPr>
            <w:tcW w:w="8870"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A53C6F"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виды обособленных</w:t>
            </w:r>
            <w:r w:rsidRPr="00A53C6F">
              <w:rPr>
                <w:rFonts w:ascii="Times New Roman" w:eastAsiaTheme="minorEastAsia" w:hAnsi="Times New Roman" w:cs="Times New Roman"/>
                <w:color w:val="000000"/>
                <w:sz w:val="24"/>
                <w:szCs w:val="24"/>
                <w:lang w:eastAsia="ru-RU"/>
              </w:rPr>
              <w:br/>
              <w:t>членов предложения, анализировать примеры обособления согласованных</w:t>
            </w:r>
            <w:r w:rsidRPr="00A53C6F">
              <w:rPr>
                <w:rFonts w:ascii="Times New Roman" w:eastAsiaTheme="minorEastAsia" w:hAnsi="Times New Roman" w:cs="Times New Roman"/>
                <w:color w:val="000000"/>
                <w:sz w:val="24"/>
                <w:szCs w:val="24"/>
                <w:lang w:eastAsia="ru-RU"/>
              </w:rPr>
              <w:br/>
              <w:t>и несогласованных определений, приложений, дополнений, обст</w:t>
            </w:r>
            <w:proofErr w:type="gramStart"/>
            <w:r w:rsidRPr="00A53C6F">
              <w:rPr>
                <w:rFonts w:ascii="Times New Roman" w:eastAsiaTheme="minorEastAsia" w:hAnsi="Times New Roman" w:cs="Times New Roman"/>
                <w:color w:val="000000"/>
                <w:sz w:val="24"/>
                <w:szCs w:val="24"/>
                <w:lang w:eastAsia="ru-RU"/>
              </w:rPr>
              <w:t>о-</w:t>
            </w:r>
            <w:proofErr w:type="gramEnd"/>
            <w:r w:rsidRPr="00A53C6F">
              <w:rPr>
                <w:rFonts w:ascii="Times New Roman" w:eastAsiaTheme="minorEastAsia" w:hAnsi="Times New Roman" w:cs="Times New Roman"/>
                <w:color w:val="000000"/>
                <w:sz w:val="24"/>
                <w:szCs w:val="24"/>
                <w:lang w:eastAsia="ru-RU"/>
              </w:rPr>
              <w:br/>
              <w:t>ятел</w:t>
            </w:r>
            <w:r w:rsidR="007F5AB1" w:rsidRPr="00A53C6F">
              <w:rPr>
                <w:rFonts w:ascii="Times New Roman" w:eastAsiaTheme="minorEastAsia" w:hAnsi="Times New Roman" w:cs="Times New Roman"/>
                <w:color w:val="000000"/>
                <w:sz w:val="24"/>
                <w:szCs w:val="24"/>
                <w:lang w:eastAsia="ru-RU"/>
              </w:rPr>
              <w:t>ьств, уточняющих членов, пояс</w:t>
            </w:r>
            <w:r w:rsidRPr="00A53C6F">
              <w:rPr>
                <w:rFonts w:ascii="Times New Roman" w:eastAsiaTheme="minorEastAsia" w:hAnsi="Times New Roman" w:cs="Times New Roman"/>
                <w:color w:val="000000"/>
                <w:sz w:val="24"/>
                <w:szCs w:val="24"/>
                <w:lang w:eastAsia="ru-RU"/>
              </w:rPr>
              <w:t>нительных и присоединительных конструкций.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нормы постановки знаков препинания в предложениях со сравнительным оборотом.</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нормы обособления согласованных и несогласованных определений, приложений, дополнений, обстоятельств, уточняющих членов, пояснительных и присоединительных конструкций.</w:t>
            </w:r>
          </w:p>
          <w:p w:rsidR="007D31E1" w:rsidRPr="00A53C6F"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Определять основания для сравнения и сравнивать предложения с разными видами обособления и уточнения.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синтаксический и пунктуационный разбор предложений.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Моделировать </w:t>
            </w:r>
            <w:r w:rsidRPr="00A53C6F">
              <w:rPr>
                <w:rFonts w:ascii="Times New Roman" w:hAnsi="Times New Roman" w:cs="Times New Roman"/>
                <w:sz w:val="24"/>
                <w:szCs w:val="24"/>
              </w:rPr>
              <w:t>с направляющей помощью педагога</w:t>
            </w:r>
            <w:r w:rsidRPr="00A53C6F">
              <w:rPr>
                <w:rFonts w:ascii="Times New Roman" w:eastAsiaTheme="minorEastAsia" w:hAnsi="Times New Roman" w:cs="Times New Roman"/>
                <w:color w:val="000000"/>
                <w:sz w:val="24"/>
                <w:szCs w:val="24"/>
                <w:lang w:eastAsia="ru-RU"/>
              </w:rPr>
              <w:t xml:space="preserve"> предложения с разными видами обособления и уточнения.</w:t>
            </w:r>
          </w:p>
        </w:tc>
      </w:tr>
      <w:tr w:rsidR="007D31E1" w:rsidRPr="00A53C6F" w:rsidTr="00BF1372">
        <w:trPr>
          <w:trHeight w:val="678"/>
        </w:trPr>
        <w:tc>
          <w:tcPr>
            <w:tcW w:w="2235"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Предложения </w:t>
            </w:r>
            <w:r w:rsidRPr="00A53C6F">
              <w:rPr>
                <w:rFonts w:ascii="Times New Roman" w:eastAsiaTheme="minorEastAsia" w:hAnsi="Times New Roman" w:cs="Times New Roman"/>
                <w:color w:val="000000"/>
                <w:sz w:val="24"/>
                <w:szCs w:val="24"/>
                <w:lang w:eastAsia="ru-RU"/>
              </w:rPr>
              <w:br/>
              <w:t xml:space="preserve">с обращениями, вводными и вставными </w:t>
            </w:r>
            <w:proofErr w:type="gramStart"/>
            <w:r w:rsidRPr="00A53C6F">
              <w:rPr>
                <w:rFonts w:ascii="Times New Roman" w:eastAsiaTheme="minorEastAsia" w:hAnsi="Times New Roman" w:cs="Times New Roman"/>
                <w:color w:val="000000"/>
                <w:sz w:val="24"/>
                <w:szCs w:val="24"/>
                <w:lang w:eastAsia="ru-RU"/>
              </w:rPr>
              <w:t>конструк­циями</w:t>
            </w:r>
            <w:proofErr w:type="gramEnd"/>
            <w:r w:rsidRPr="00A53C6F">
              <w:rPr>
                <w:rFonts w:ascii="Times New Roman" w:eastAsiaTheme="minorEastAsia" w:hAnsi="Times New Roman" w:cs="Times New Roman"/>
                <w:color w:val="000000"/>
                <w:sz w:val="24"/>
                <w:szCs w:val="24"/>
                <w:lang w:eastAsia="ru-RU"/>
              </w:rPr>
              <w:t>.</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10 ч.</w:t>
            </w:r>
          </w:p>
        </w:tc>
        <w:tc>
          <w:tcPr>
            <w:tcW w:w="3888"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Обращение. Распространённое и нераспространённое обращение</w:t>
            </w:r>
            <w:proofErr w:type="gramStart"/>
            <w:r w:rsidRPr="00A53C6F">
              <w:rPr>
                <w:rFonts w:ascii="Times New Roman" w:eastAsiaTheme="minorEastAsia" w:hAnsi="Times New Roman" w:cs="Times New Roman"/>
                <w:color w:val="000000"/>
                <w:sz w:val="24"/>
                <w:szCs w:val="24"/>
                <w:lang w:eastAsia="ru-RU"/>
              </w:rPr>
              <w:t>.О</w:t>
            </w:r>
            <w:proofErr w:type="gramEnd"/>
            <w:r w:rsidRPr="00A53C6F">
              <w:rPr>
                <w:rFonts w:ascii="Times New Roman" w:eastAsiaTheme="minorEastAsia" w:hAnsi="Times New Roman" w:cs="Times New Roman"/>
                <w:color w:val="000000"/>
                <w:sz w:val="24"/>
                <w:szCs w:val="24"/>
                <w:lang w:eastAsia="ru-RU"/>
              </w:rPr>
              <w:t xml:space="preserve">сновные функции обращения.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Вводные конструкции. </w:t>
            </w:r>
          </w:p>
        </w:tc>
        <w:tc>
          <w:tcPr>
            <w:tcW w:w="8870"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Различать группы вводных слов по значению.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Различать вводные пред</w:t>
            </w:r>
            <w:r w:rsidR="00BF1372" w:rsidRPr="00A53C6F">
              <w:rPr>
                <w:rFonts w:ascii="Times New Roman" w:eastAsiaTheme="minorEastAsia" w:hAnsi="Times New Roman" w:cs="Times New Roman"/>
                <w:color w:val="000000"/>
                <w:sz w:val="24"/>
                <w:szCs w:val="24"/>
                <w:lang w:eastAsia="ru-RU"/>
              </w:rPr>
              <w:t>ложения</w:t>
            </w:r>
            <w:r w:rsidR="00BF1372" w:rsidRPr="00A53C6F">
              <w:rPr>
                <w:rFonts w:ascii="Times New Roman" w:eastAsiaTheme="minorEastAsia" w:hAnsi="Times New Roman" w:cs="Times New Roman"/>
                <w:color w:val="000000"/>
                <w:sz w:val="24"/>
                <w:szCs w:val="24"/>
                <w:lang w:eastAsia="ru-RU"/>
              </w:rPr>
              <w:br/>
              <w:t>и вставные конструкции.</w:t>
            </w:r>
          </w:p>
        </w:tc>
      </w:tr>
      <w:tr w:rsidR="007D31E1" w:rsidRPr="00A53C6F" w:rsidTr="00BF1372">
        <w:trPr>
          <w:trHeight w:val="820"/>
        </w:trPr>
        <w:tc>
          <w:tcPr>
            <w:tcW w:w="2235"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Обращение.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Вводные конструкции.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Вставные конструкции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3888"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A53C6F"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lastRenderedPageBreak/>
              <w:t>*</w:t>
            </w:r>
            <w:r w:rsidR="007D31E1" w:rsidRPr="00A53C6F">
              <w:rPr>
                <w:rFonts w:ascii="Times New Roman" w:eastAsiaTheme="minorEastAsia" w:hAnsi="Times New Roman" w:cs="Times New Roman"/>
                <w:color w:val="000000"/>
                <w:sz w:val="24"/>
                <w:szCs w:val="24"/>
                <w:lang w:eastAsia="ru-RU"/>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w:t>
            </w:r>
            <w:r w:rsidR="007D31E1" w:rsidRPr="00A53C6F">
              <w:rPr>
                <w:rFonts w:ascii="Times New Roman" w:eastAsiaTheme="minorEastAsia" w:hAnsi="Times New Roman" w:cs="Times New Roman"/>
                <w:color w:val="000000"/>
                <w:sz w:val="24"/>
                <w:szCs w:val="24"/>
                <w:lang w:eastAsia="ru-RU"/>
              </w:rPr>
              <w:lastRenderedPageBreak/>
              <w:t>мыслей и их связи, способа оформления мыслей.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Вставные конструкции.  Синонимия членов предложения и вводных слов, словосочетаний и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построения предложений с вводными и вставными конструкциями, обращениями (распространёнными и нераспространёнными), междометиями.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постановки знаков препинания в предложениях с вводными и вставными конструкциями, обращениями и междометиями</w:t>
            </w:r>
            <w:r w:rsidR="007F5AB1" w:rsidRPr="00A53C6F">
              <w:rPr>
                <w:rFonts w:ascii="Times New Roman" w:eastAsiaTheme="minorEastAsia" w:hAnsi="Times New Roman" w:cs="Times New Roman"/>
                <w:color w:val="000000"/>
                <w:sz w:val="24"/>
                <w:szCs w:val="24"/>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Выявлятьи понимать особенности употребления вводных слов, вводных предложений и вставных конструкций, обращений и междометий в речи, понимать их функции.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Выявлять  синонимию членов предложения и вводных слов, словосочетаний и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Применять нормы построения предложений с вводными и вставными конструкциями, обращениями (распространёнными и нераспространёнными), междометиями.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Распознавать простые предложения, осложнённые обращениями, вводными и вставными конструкциями, междометиями.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 и сравнивать предложения с различными вводными конструкциями.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w:t>
            </w:r>
            <w:r w:rsidRPr="00A53C6F">
              <w:rPr>
                <w:rFonts w:ascii="Times New Roman" w:hAnsi="Times New Roman" w:cs="Times New Roman"/>
                <w:sz w:val="24"/>
                <w:szCs w:val="24"/>
              </w:rPr>
              <w:t xml:space="preserve">с опорой на алгоритм </w:t>
            </w:r>
            <w:r w:rsidRPr="00A53C6F">
              <w:rPr>
                <w:rFonts w:ascii="Times New Roman" w:eastAsiaTheme="minorEastAsia" w:hAnsi="Times New Roman" w:cs="Times New Roman"/>
                <w:color w:val="000000"/>
                <w:sz w:val="24"/>
                <w:szCs w:val="24"/>
                <w:lang w:eastAsia="ru-RU"/>
              </w:rPr>
              <w:t xml:space="preserve">синтаксический и </w:t>
            </w:r>
            <w:r w:rsidRPr="00A53C6F">
              <w:rPr>
                <w:rFonts w:ascii="Times New Roman" w:eastAsiaTheme="minorEastAsia" w:hAnsi="Times New Roman" w:cs="Times New Roman"/>
                <w:i/>
                <w:color w:val="000000"/>
                <w:sz w:val="24"/>
                <w:szCs w:val="24"/>
                <w:lang w:eastAsia="ru-RU"/>
              </w:rPr>
              <w:t>пунктуационный</w:t>
            </w:r>
            <w:r w:rsidRPr="00A53C6F">
              <w:rPr>
                <w:rFonts w:ascii="Times New Roman" w:eastAsiaTheme="minorEastAsia" w:hAnsi="Times New Roman" w:cs="Times New Roman"/>
                <w:color w:val="000000"/>
                <w:sz w:val="24"/>
                <w:szCs w:val="24"/>
                <w:lang w:eastAsia="ru-RU"/>
              </w:rPr>
              <w:t xml:space="preserve">  разбор предложений;</w:t>
            </w:r>
            <w:r w:rsidRPr="00A53C6F">
              <w:rPr>
                <w:rFonts w:ascii="Times New Roman" w:eastAsiaTheme="minorEastAsia" w:hAnsi="Times New Roman" w:cs="Times New Roman"/>
                <w:color w:val="000000"/>
                <w:sz w:val="24"/>
                <w:szCs w:val="24"/>
                <w:lang w:eastAsia="ru-RU"/>
              </w:rPr>
              <w:br/>
              <w:t>применять знания по синтаксису и пунктуации при выполнении языкового анализа различных видов и в речевой практике</w:t>
            </w:r>
          </w:p>
        </w:tc>
      </w:tr>
    </w:tbl>
    <w:p w:rsidR="007D31E1" w:rsidRPr="00A53C6F" w:rsidRDefault="007D31E1" w:rsidP="007D31E1">
      <w:pPr>
        <w:keepNext/>
        <w:widowControl w:val="0"/>
        <w:suppressAutoHyphens/>
        <w:autoSpaceDE w:val="0"/>
        <w:autoSpaceDN w:val="0"/>
        <w:adjustRightInd w:val="0"/>
        <w:spacing w:before="1644" w:after="57" w:line="242" w:lineRule="atLeast"/>
        <w:textAlignment w:val="center"/>
        <w:rPr>
          <w:rFonts w:ascii="Times New Roman" w:eastAsiaTheme="minorEastAsia" w:hAnsi="Times New Roman" w:cs="Times New Roman"/>
          <w:b/>
          <w:bCs/>
          <w:caps/>
          <w:color w:val="000000"/>
          <w:sz w:val="24"/>
          <w:szCs w:val="24"/>
          <w:lang w:eastAsia="ru-RU"/>
        </w:rPr>
      </w:pPr>
      <w:r w:rsidRPr="00A53C6F">
        <w:rPr>
          <w:rFonts w:ascii="Times New Roman" w:eastAsiaTheme="minorEastAsia" w:hAnsi="Times New Roman" w:cs="Times New Roman"/>
          <w:b/>
          <w:bCs/>
          <w:caps/>
          <w:color w:val="000000"/>
          <w:sz w:val="24"/>
          <w:szCs w:val="24"/>
          <w:lang w:eastAsia="ru-RU"/>
        </w:rPr>
        <w:lastRenderedPageBreak/>
        <w:t>9 КЛАСС</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Общее количество —  </w:t>
      </w:r>
      <w:r w:rsidR="006D67BC" w:rsidRPr="00A53C6F">
        <w:rPr>
          <w:rFonts w:ascii="Times New Roman" w:eastAsiaTheme="minorEastAsia" w:hAnsi="Times New Roman" w:cs="Times New Roman"/>
          <w:color w:val="000000"/>
          <w:sz w:val="24"/>
          <w:szCs w:val="24"/>
          <w:lang w:eastAsia="ru-RU"/>
        </w:rPr>
        <w:t>102</w:t>
      </w:r>
      <w:r w:rsidRPr="00A53C6F">
        <w:rPr>
          <w:rFonts w:ascii="Times New Roman" w:eastAsiaTheme="minorEastAsia" w:hAnsi="Times New Roman" w:cs="Times New Roman"/>
          <w:color w:val="000000"/>
          <w:sz w:val="24"/>
          <w:szCs w:val="24"/>
          <w:lang w:eastAsia="ru-RU"/>
        </w:rPr>
        <w:t xml:space="preserve"> часов.</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Порядок изучения тем в пределах одного класса может варьироваться.</w:t>
      </w:r>
    </w:p>
    <w:p w:rsidR="007D31E1" w:rsidRPr="00A53C6F"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Рекомендуемое количество часов для организации повторения — </w:t>
      </w:r>
      <w:r w:rsidR="006D67BC" w:rsidRPr="00A53C6F">
        <w:rPr>
          <w:rFonts w:ascii="Times New Roman" w:eastAsiaTheme="minorEastAsia" w:hAnsi="Times New Roman" w:cs="Times New Roman"/>
          <w:color w:val="000000"/>
          <w:sz w:val="24"/>
          <w:szCs w:val="24"/>
          <w:lang w:eastAsia="ru-RU"/>
        </w:rPr>
        <w:t>8</w:t>
      </w:r>
      <w:r w:rsidRPr="00A53C6F">
        <w:rPr>
          <w:rFonts w:ascii="Times New Roman" w:eastAsiaTheme="minorEastAsia" w:hAnsi="Times New Roman" w:cs="Times New Roman"/>
          <w:color w:val="000000"/>
          <w:sz w:val="24"/>
          <w:szCs w:val="24"/>
          <w:lang w:eastAsia="ru-RU"/>
        </w:rPr>
        <w:t xml:space="preserve"> часов, из них в начале учебного года — 4 </w:t>
      </w:r>
      <w:r w:rsidR="006D67BC" w:rsidRPr="00A53C6F">
        <w:rPr>
          <w:rFonts w:ascii="Times New Roman" w:eastAsiaTheme="minorEastAsia" w:hAnsi="Times New Roman" w:cs="Times New Roman"/>
          <w:color w:val="000000"/>
          <w:sz w:val="24"/>
          <w:szCs w:val="24"/>
          <w:lang w:eastAsia="ru-RU"/>
        </w:rPr>
        <w:t>часа; в конце учебного года —  4</w:t>
      </w:r>
      <w:r w:rsidRPr="00A53C6F">
        <w:rPr>
          <w:rFonts w:ascii="Times New Roman" w:eastAsiaTheme="minorEastAsia" w:hAnsi="Times New Roman" w:cs="Times New Roman"/>
          <w:color w:val="000000"/>
          <w:sz w:val="24"/>
          <w:szCs w:val="24"/>
          <w:lang w:eastAsia="ru-RU"/>
        </w:rPr>
        <w:t xml:space="preserve"> часов.</w:t>
      </w:r>
    </w:p>
    <w:p w:rsidR="007D31E1" w:rsidRPr="00A53C6F" w:rsidRDefault="007D31E1" w:rsidP="007D31E1">
      <w:pPr>
        <w:widowControl w:val="0"/>
        <w:autoSpaceDE w:val="0"/>
        <w:autoSpaceDN w:val="0"/>
        <w:adjustRightInd w:val="0"/>
        <w:spacing w:after="57" w:line="242" w:lineRule="atLeast"/>
        <w:jc w:val="both"/>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Рекомендуемое количество часов для проведения итогового контроля (включая диктанты, сочинения, изложения, тестовые работы и другие формы контроля) — </w:t>
      </w:r>
      <w:r w:rsidR="006D67BC" w:rsidRPr="00A53C6F">
        <w:rPr>
          <w:rFonts w:ascii="Times New Roman" w:eastAsiaTheme="minorEastAsia" w:hAnsi="Times New Roman" w:cs="Times New Roman"/>
          <w:color w:val="000000"/>
          <w:sz w:val="24"/>
          <w:szCs w:val="24"/>
          <w:lang w:eastAsia="ru-RU"/>
        </w:rPr>
        <w:t>9</w:t>
      </w:r>
      <w:r w:rsidRPr="00A53C6F">
        <w:rPr>
          <w:rFonts w:ascii="Times New Roman" w:eastAsiaTheme="minorEastAsia" w:hAnsi="Times New Roman" w:cs="Times New Roman"/>
          <w:color w:val="000000"/>
          <w:sz w:val="24"/>
          <w:szCs w:val="24"/>
          <w:lang w:eastAsia="ru-RU"/>
        </w:rPr>
        <w:t xml:space="preserve"> часов.</w:t>
      </w:r>
    </w:p>
    <w:tbl>
      <w:tblPr>
        <w:tblW w:w="14993" w:type="dxa"/>
        <w:tblInd w:w="170" w:type="dxa"/>
        <w:tblLayout w:type="fixed"/>
        <w:tblCellMar>
          <w:left w:w="0" w:type="dxa"/>
          <w:right w:w="0" w:type="dxa"/>
        </w:tblCellMar>
        <w:tblLook w:val="0000"/>
      </w:tblPr>
      <w:tblGrid>
        <w:gridCol w:w="2377"/>
        <w:gridCol w:w="3746"/>
        <w:gridCol w:w="8870"/>
      </w:tblGrid>
      <w:tr w:rsidR="007D31E1" w:rsidRPr="00A53C6F" w:rsidTr="006D67BC">
        <w:trPr>
          <w:trHeight w:val="60"/>
          <w:tblHeader/>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lastRenderedPageBreak/>
              <w:t>Тематические блоки, темы</w:t>
            </w: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Основное</w:t>
            </w:r>
            <w:r w:rsidRPr="00A53C6F">
              <w:rPr>
                <w:rFonts w:ascii="Times New Roman" w:eastAsiaTheme="minorEastAsia" w:hAnsi="Times New Roman" w:cs="Times New Roman"/>
                <w:b/>
                <w:bCs/>
                <w:color w:val="000000"/>
                <w:sz w:val="24"/>
                <w:szCs w:val="24"/>
                <w:lang w:eastAsia="ru-RU"/>
              </w:rPr>
              <w:br/>
              <w:t>содержание</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A53C6F"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4"/>
                <w:szCs w:val="24"/>
                <w:lang w:eastAsia="ru-RU"/>
              </w:rPr>
            </w:pPr>
            <w:r w:rsidRPr="00A53C6F">
              <w:rPr>
                <w:rFonts w:ascii="Times New Roman" w:eastAsiaTheme="minorEastAsia" w:hAnsi="Times New Roman" w:cs="Times New Roman"/>
                <w:b/>
                <w:bCs/>
                <w:color w:val="000000"/>
                <w:sz w:val="24"/>
                <w:szCs w:val="24"/>
                <w:lang w:eastAsia="ru-RU"/>
              </w:rPr>
              <w:t>Основные виды</w:t>
            </w:r>
            <w:r w:rsidRPr="00A53C6F">
              <w:rPr>
                <w:rFonts w:ascii="Times New Roman" w:eastAsiaTheme="minorEastAsia" w:hAnsi="Times New Roman" w:cs="Times New Roman"/>
                <w:b/>
                <w:bCs/>
                <w:color w:val="000000"/>
                <w:sz w:val="24"/>
                <w:szCs w:val="24"/>
                <w:lang w:eastAsia="ru-RU"/>
              </w:rPr>
              <w:br/>
              <w:t xml:space="preserve">деятельности </w:t>
            </w:r>
            <w:proofErr w:type="gramStart"/>
            <w:r w:rsidRPr="00A53C6F">
              <w:rPr>
                <w:rFonts w:ascii="Times New Roman" w:eastAsiaTheme="minorEastAsia" w:hAnsi="Times New Roman" w:cs="Times New Roman"/>
                <w:b/>
                <w:bCs/>
                <w:color w:val="000000"/>
                <w:sz w:val="24"/>
                <w:szCs w:val="24"/>
                <w:lang w:eastAsia="ru-RU"/>
              </w:rPr>
              <w:t>обучающихся</w:t>
            </w:r>
            <w:proofErr w:type="gramEnd"/>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7D31E1" w:rsidRPr="00A53C6F" w:rsidRDefault="007D31E1" w:rsidP="006D67BC">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ОБЩИЕ СВЕДЕНИЯ О </w:t>
            </w:r>
            <w:r w:rsidR="006D67BC" w:rsidRPr="00A53C6F">
              <w:rPr>
                <w:rFonts w:ascii="Times New Roman" w:eastAsiaTheme="minorEastAsia" w:hAnsi="Times New Roman" w:cs="Times New Roman"/>
                <w:color w:val="000000"/>
                <w:sz w:val="24"/>
                <w:szCs w:val="24"/>
                <w:lang w:eastAsia="ru-RU"/>
              </w:rPr>
              <w:t xml:space="preserve">ЯЗЫКЕ. </w:t>
            </w:r>
            <w:r w:rsidRPr="00A53C6F">
              <w:rPr>
                <w:rFonts w:ascii="Times New Roman" w:eastAsiaTheme="minorEastAsia" w:hAnsi="Times New Roman" w:cs="Times New Roman"/>
                <w:color w:val="000000"/>
                <w:sz w:val="24"/>
                <w:szCs w:val="24"/>
                <w:lang w:eastAsia="ru-RU"/>
              </w:rPr>
              <w:t>ПОВТОРЕНИЕ И СИСТЕМАТИЗАЦИЯ МАТЕРИАЛА  (4 ч)</w:t>
            </w:r>
          </w:p>
        </w:tc>
      </w:tr>
      <w:tr w:rsidR="007D31E1" w:rsidRPr="00A53C6F" w:rsidTr="006D67BC">
        <w:trPr>
          <w:trHeight w:val="60"/>
        </w:trPr>
        <w:tc>
          <w:tcPr>
            <w:tcW w:w="2377"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6D67BC">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Роль</w:t>
            </w:r>
            <w:r w:rsidRPr="00A53C6F">
              <w:rPr>
                <w:rFonts w:ascii="Times New Roman" w:eastAsiaTheme="minorEastAsia" w:hAnsi="Times New Roman" w:cs="Times New Roman"/>
                <w:color w:val="000000"/>
                <w:sz w:val="24"/>
                <w:szCs w:val="24"/>
                <w:lang w:eastAsia="ru-RU"/>
              </w:rPr>
              <w:br/>
              <w:t>русского языка</w:t>
            </w:r>
            <w:r w:rsidRPr="00A53C6F">
              <w:rPr>
                <w:rFonts w:ascii="Times New Roman" w:eastAsiaTheme="minorEastAsia" w:hAnsi="Times New Roman" w:cs="Times New Roman"/>
                <w:color w:val="000000"/>
                <w:sz w:val="24"/>
                <w:szCs w:val="24"/>
                <w:lang w:eastAsia="ru-RU"/>
              </w:rPr>
              <w:br/>
              <w:t>в Российской</w:t>
            </w:r>
            <w:r w:rsidRPr="00A53C6F">
              <w:rPr>
                <w:rFonts w:ascii="Times New Roman" w:eastAsiaTheme="minorEastAsia" w:hAnsi="Times New Roman" w:cs="Times New Roman"/>
                <w:color w:val="000000"/>
                <w:sz w:val="24"/>
                <w:szCs w:val="24"/>
                <w:lang w:eastAsia="ru-RU"/>
              </w:rPr>
              <w:br/>
              <w:t>Федерации</w:t>
            </w:r>
            <w:r w:rsidRPr="00A53C6F">
              <w:rPr>
                <w:rFonts w:ascii="Times New Roman" w:eastAsiaTheme="minorEastAsia" w:hAnsi="Times New Roman" w:cs="Times New Roman"/>
                <w:color w:val="000000"/>
                <w:sz w:val="24"/>
                <w:szCs w:val="24"/>
                <w:lang w:eastAsia="ru-RU"/>
              </w:rPr>
              <w:br/>
            </w: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Русский язык — национальный язык русского народа, форма выражения национальной культуры. Русский язык — государственный язык Российской Федерации</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z w:val="24"/>
                <w:szCs w:val="24"/>
                <w:lang w:eastAsia="ru-RU"/>
              </w:rPr>
              <w:t xml:space="preserve">Осознавать роль русского языка в </w:t>
            </w:r>
            <w:r w:rsidRPr="00A53C6F">
              <w:rPr>
                <w:rFonts w:ascii="Times New Roman" w:eastAsiaTheme="minorEastAsia" w:hAnsi="Times New Roman" w:cs="Times New Roman"/>
                <w:color w:val="000000"/>
                <w:spacing w:val="-2"/>
                <w:sz w:val="24"/>
                <w:szCs w:val="24"/>
                <w:lang w:eastAsia="ru-RU"/>
              </w:rPr>
              <w:t xml:space="preserve">жизни человека, государства, общества.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Соблюдать в речи нормы современного русского литературного языка — государственного языка Российской Федерации (в течение учебного года)</w:t>
            </w:r>
          </w:p>
        </w:tc>
      </w:tr>
      <w:tr w:rsidR="007D31E1" w:rsidRPr="00A53C6F" w:rsidTr="006D67BC">
        <w:trPr>
          <w:trHeight w:val="60"/>
        </w:trPr>
        <w:tc>
          <w:tcPr>
            <w:tcW w:w="2377"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Русский язык в современном мире.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Повторение и систематизация ма</w:t>
            </w:r>
            <w:r w:rsidR="006D67BC" w:rsidRPr="00A53C6F">
              <w:rPr>
                <w:rFonts w:ascii="Times New Roman" w:eastAsiaTheme="minorEastAsia" w:hAnsi="Times New Roman" w:cs="Times New Roman"/>
                <w:color w:val="000000"/>
                <w:sz w:val="24"/>
                <w:szCs w:val="24"/>
                <w:lang w:eastAsia="ru-RU"/>
              </w:rPr>
              <w:t>териала</w:t>
            </w: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Русский язык — один из основных для общения в странах постсоветского пространства, Евразии, Восточной Европы; один из рабочих языков ООН; один из наиболее распространённых славянских языков.</w:t>
            </w:r>
          </w:p>
          <w:p w:rsidR="007D31E1" w:rsidRPr="00A53C6F" w:rsidRDefault="007D31E1" w:rsidP="006D67BC">
            <w:pPr>
              <w:widowControl w:val="0"/>
              <w:autoSpaceDE w:val="0"/>
              <w:autoSpaceDN w:val="0"/>
              <w:adjustRightInd w:val="0"/>
              <w:spacing w:after="0" w:line="242" w:lineRule="atLeast"/>
              <w:jc w:val="both"/>
              <w:textAlignment w:val="center"/>
              <w:rPr>
                <w:rFonts w:ascii="Times New Roman" w:eastAsiaTheme="minorEastAsia" w:hAnsi="Times New Roman" w:cs="Times New Roman"/>
                <w:bCs/>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Повторение и систематизация </w:t>
            </w:r>
            <w:proofErr w:type="gramStart"/>
            <w:r w:rsidRPr="00A53C6F">
              <w:rPr>
                <w:rFonts w:ascii="Times New Roman" w:eastAsiaTheme="minorEastAsia" w:hAnsi="Times New Roman" w:cs="Times New Roman"/>
                <w:color w:val="000000"/>
                <w:sz w:val="24"/>
                <w:szCs w:val="24"/>
                <w:lang w:eastAsia="ru-RU"/>
              </w:rPr>
              <w:t>изученного</w:t>
            </w:r>
            <w:proofErr w:type="gramEnd"/>
            <w:r w:rsidRPr="00A53C6F">
              <w:rPr>
                <w:rFonts w:ascii="Times New Roman" w:eastAsiaTheme="minorEastAsia" w:hAnsi="Times New Roman" w:cs="Times New Roman"/>
                <w:color w:val="000000"/>
                <w:sz w:val="24"/>
                <w:szCs w:val="24"/>
                <w:lang w:eastAsia="ru-RU"/>
              </w:rPr>
              <w:t xml:space="preserve"> в 5-8 классах.</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Обнаруживать понимание внутренних и внешних функций русского языка и уметь рассказать о них</w:t>
            </w:r>
            <w:proofErr w:type="gramStart"/>
            <w:r w:rsidRPr="00A53C6F">
              <w:rPr>
                <w:rFonts w:ascii="Times New Roman" w:eastAsiaTheme="minorEastAsia" w:hAnsi="Times New Roman" w:cs="Times New Roman"/>
                <w:color w:val="000000"/>
                <w:sz w:val="24"/>
                <w:szCs w:val="24"/>
                <w:lang w:eastAsia="ru-RU"/>
              </w:rPr>
              <w:t>.П</w:t>
            </w:r>
            <w:proofErr w:type="gramEnd"/>
            <w:r w:rsidRPr="00A53C6F">
              <w:rPr>
                <w:rFonts w:ascii="Times New Roman" w:eastAsiaTheme="minorEastAsia" w:hAnsi="Times New Roman" w:cs="Times New Roman"/>
                <w:color w:val="000000"/>
                <w:sz w:val="24"/>
                <w:szCs w:val="24"/>
                <w:lang w:eastAsia="ru-RU"/>
              </w:rPr>
              <w:t>риводить примеры, свидетельствующие о богат</w:t>
            </w:r>
            <w:r w:rsidRPr="00A53C6F">
              <w:rPr>
                <w:rFonts w:ascii="Times New Roman" w:eastAsiaTheme="minorEastAsia" w:hAnsi="Times New Roman" w:cs="Times New Roman"/>
                <w:color w:val="000000"/>
                <w:spacing w:val="-2"/>
                <w:sz w:val="24"/>
                <w:szCs w:val="24"/>
                <w:lang w:eastAsia="ru-RU"/>
              </w:rPr>
              <w:t>стве и выразительности русского языка</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ЯЗЫК И </w:t>
            </w:r>
            <w:r w:rsidR="006D67BC" w:rsidRPr="00A53C6F">
              <w:rPr>
                <w:rFonts w:ascii="Times New Roman" w:eastAsiaTheme="minorEastAsia" w:hAnsi="Times New Roman" w:cs="Times New Roman"/>
                <w:color w:val="000000"/>
                <w:sz w:val="24"/>
                <w:szCs w:val="24"/>
                <w:lang w:eastAsia="ru-RU"/>
              </w:rPr>
              <w:t>РЕЧЬ (4</w:t>
            </w:r>
            <w:r w:rsidRPr="00A53C6F">
              <w:rPr>
                <w:rFonts w:ascii="Times New Roman" w:eastAsiaTheme="minorEastAsia" w:hAnsi="Times New Roman" w:cs="Times New Roman"/>
                <w:color w:val="000000"/>
                <w:sz w:val="24"/>
                <w:szCs w:val="24"/>
                <w:lang w:eastAsia="ru-RU"/>
              </w:rPr>
              <w:t xml:space="preserve"> ч)</w:t>
            </w:r>
          </w:p>
        </w:tc>
      </w:tr>
      <w:tr w:rsidR="006D67BC" w:rsidRPr="00A53C6F" w:rsidTr="006D67BC">
        <w:trPr>
          <w:trHeight w:val="60"/>
        </w:trPr>
        <w:tc>
          <w:tcPr>
            <w:tcW w:w="2377" w:type="dxa"/>
            <w:vMerge w:val="restart"/>
            <w:tcBorders>
              <w:top w:val="single" w:sz="4" w:space="0" w:color="000000"/>
              <w:left w:val="single" w:sz="4" w:space="0" w:color="000000"/>
              <w:right w:val="single" w:sz="4" w:space="0" w:color="000000"/>
            </w:tcBorders>
            <w:tcMar>
              <w:top w:w="85" w:type="dxa"/>
              <w:left w:w="170" w:type="dxa"/>
              <w:bottom w:w="113" w:type="dxa"/>
              <w:right w:w="170" w:type="dxa"/>
            </w:tcMar>
          </w:tcPr>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Речь устная</w:t>
            </w:r>
            <w:r w:rsidRPr="00A53C6F">
              <w:rPr>
                <w:rFonts w:ascii="Times New Roman" w:eastAsiaTheme="minorEastAsia" w:hAnsi="Times New Roman" w:cs="Times New Roman"/>
                <w:color w:val="000000"/>
                <w:sz w:val="24"/>
                <w:szCs w:val="24"/>
                <w:lang w:eastAsia="ru-RU"/>
              </w:rPr>
              <w:br/>
              <w:t>и письменная,</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монологическая</w:t>
            </w:r>
            <w:proofErr w:type="gramEnd"/>
            <w:r w:rsidRPr="00A53C6F">
              <w:rPr>
                <w:rFonts w:ascii="Times New Roman" w:eastAsiaTheme="minorEastAsia" w:hAnsi="Times New Roman" w:cs="Times New Roman"/>
                <w:color w:val="000000"/>
                <w:sz w:val="24"/>
                <w:szCs w:val="24"/>
                <w:lang w:eastAsia="ru-RU"/>
              </w:rPr>
              <w:br/>
            </w:r>
            <w:r w:rsidRPr="00A53C6F">
              <w:rPr>
                <w:rFonts w:ascii="Times New Roman" w:eastAsiaTheme="minorEastAsia" w:hAnsi="Times New Roman" w:cs="Times New Roman"/>
                <w:color w:val="000000"/>
                <w:sz w:val="24"/>
                <w:szCs w:val="24"/>
                <w:lang w:eastAsia="ru-RU"/>
              </w:rPr>
              <w:lastRenderedPageBreak/>
              <w:t xml:space="preserve">и диалогическая (повторение). </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речевой</w:t>
            </w:r>
            <w:r w:rsidRPr="00A53C6F">
              <w:rPr>
                <w:rFonts w:ascii="Times New Roman" w:eastAsiaTheme="minorEastAsia" w:hAnsi="Times New Roman" w:cs="Times New Roman"/>
                <w:color w:val="000000"/>
                <w:sz w:val="24"/>
                <w:szCs w:val="24"/>
                <w:lang w:eastAsia="ru-RU"/>
              </w:rPr>
              <w:br/>
              <w:t>деятельности:</w:t>
            </w:r>
            <w:r w:rsidRPr="00A53C6F">
              <w:rPr>
                <w:rFonts w:ascii="Times New Roman" w:eastAsiaTheme="minorEastAsia" w:hAnsi="Times New Roman" w:cs="Times New Roman"/>
                <w:color w:val="000000"/>
                <w:sz w:val="24"/>
                <w:szCs w:val="24"/>
                <w:lang w:eastAsia="ru-RU"/>
              </w:rPr>
              <w:br/>
              <w:t>аудирование,</w:t>
            </w:r>
            <w:r w:rsidRPr="00A53C6F">
              <w:rPr>
                <w:rFonts w:ascii="Times New Roman" w:eastAsiaTheme="minorEastAsia" w:hAnsi="Times New Roman" w:cs="Times New Roman"/>
                <w:color w:val="000000"/>
                <w:sz w:val="24"/>
                <w:szCs w:val="24"/>
                <w:lang w:eastAsia="ru-RU"/>
              </w:rPr>
              <w:br/>
              <w:t>чтение, говорение, письмо</w:t>
            </w: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Речь устная и письменная, монологическая и диалогическая (повторение).</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w:t>
            </w:r>
            <w:r w:rsidRPr="00A53C6F">
              <w:rPr>
                <w:rFonts w:ascii="Times New Roman" w:eastAsiaTheme="minorEastAsia" w:hAnsi="Times New Roman" w:cs="Times New Roman"/>
                <w:color w:val="000000"/>
                <w:spacing w:val="-4"/>
                <w:sz w:val="24"/>
                <w:szCs w:val="24"/>
                <w:lang w:eastAsia="ru-RU"/>
              </w:rPr>
              <w:t xml:space="preserve">ния и сравнивать </w:t>
            </w:r>
            <w:proofErr w:type="gramStart"/>
            <w:r w:rsidRPr="00A53C6F">
              <w:rPr>
                <w:rFonts w:ascii="Times New Roman" w:eastAsiaTheme="minorEastAsia" w:hAnsi="Times New Roman" w:cs="Times New Roman"/>
                <w:color w:val="000000"/>
                <w:spacing w:val="-4"/>
                <w:sz w:val="24"/>
                <w:szCs w:val="24"/>
                <w:lang w:eastAsia="ru-RU"/>
              </w:rPr>
              <w:t>устную</w:t>
            </w:r>
            <w:proofErr w:type="gramEnd"/>
            <w:r w:rsidRPr="00A53C6F">
              <w:rPr>
                <w:rFonts w:ascii="Times New Roman" w:eastAsiaTheme="minorEastAsia" w:hAnsi="Times New Roman" w:cs="Times New Roman"/>
                <w:color w:val="000000"/>
                <w:spacing w:val="-4"/>
                <w:sz w:val="24"/>
                <w:szCs w:val="24"/>
                <w:lang w:eastAsia="ru-RU"/>
              </w:rPr>
              <w:t xml:space="preserve"> и письменную</w:t>
            </w:r>
          </w:p>
        </w:tc>
      </w:tr>
      <w:tr w:rsidR="006D67BC" w:rsidRPr="00A53C6F" w:rsidTr="00420A62">
        <w:trPr>
          <w:trHeight w:val="4772"/>
        </w:trPr>
        <w:tc>
          <w:tcPr>
            <w:tcW w:w="2377" w:type="dxa"/>
            <w:vMerge/>
            <w:tcBorders>
              <w:left w:val="single" w:sz="4" w:space="0" w:color="000000"/>
              <w:bottom w:val="single" w:sz="4" w:space="0" w:color="000000"/>
              <w:right w:val="single" w:sz="4" w:space="0" w:color="000000"/>
            </w:tcBorders>
            <w:tcMar>
              <w:top w:w="85" w:type="dxa"/>
              <w:left w:w="170" w:type="dxa"/>
              <w:bottom w:w="113" w:type="dxa"/>
              <w:right w:w="170" w:type="dxa"/>
            </w:tcMar>
          </w:tcPr>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Виды аудирования: с полным пониманием, с пониманием основного содержания, с выборочным извлечением информации. </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Виды чтения: изучающее, ознакомительное, просмотровое, поисковое. </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сюжетные картины (в том числе </w:t>
            </w:r>
            <w:proofErr w:type="gramStart"/>
            <w:r w:rsidRPr="00A53C6F">
              <w:rPr>
                <w:rFonts w:ascii="Times New Roman" w:eastAsiaTheme="minorEastAsia" w:hAnsi="Times New Roman" w:cs="Times New Roman"/>
                <w:color w:val="000000"/>
                <w:sz w:val="24"/>
                <w:szCs w:val="24"/>
                <w:lang w:eastAsia="ru-RU"/>
              </w:rPr>
              <w:t>сочинения-миниа­тюры</w:t>
            </w:r>
            <w:proofErr w:type="gramEnd"/>
            <w:r w:rsidRPr="00A53C6F">
              <w:rPr>
                <w:rFonts w:ascii="Times New Roman" w:eastAsiaTheme="minorEastAsia" w:hAnsi="Times New Roman" w:cs="Times New Roman"/>
                <w:color w:val="000000"/>
                <w:sz w:val="24"/>
                <w:szCs w:val="24"/>
                <w:lang w:eastAsia="ru-RU"/>
              </w:rPr>
              <w:t xml:space="preserve">). </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Подробное, сжатое, выборочное изложение прочитанного или прослушанного текста.</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Приёмы работы с учебной </w:t>
            </w:r>
            <w:r w:rsidRPr="00A53C6F">
              <w:rPr>
                <w:rFonts w:ascii="Times New Roman" w:eastAsiaTheme="minorEastAsia" w:hAnsi="Times New Roman" w:cs="Times New Roman"/>
                <w:color w:val="000000"/>
                <w:sz w:val="24"/>
                <w:szCs w:val="24"/>
                <w:lang w:eastAsia="ru-RU"/>
              </w:rPr>
              <w:lastRenderedPageBreak/>
              <w:t>книгой, лингвистическими словарями, справочной литературой.</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формы речи, монологическую и диалогическую речь. </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Создавать </w:t>
            </w:r>
            <w:r w:rsidRPr="00A53C6F">
              <w:rPr>
                <w:rFonts w:ascii="Times New Roman" w:hAnsi="Times New Roman" w:cs="Times New Roman"/>
                <w:sz w:val="24"/>
                <w:szCs w:val="24"/>
              </w:rPr>
              <w:t xml:space="preserve">с использованием речевого клише </w:t>
            </w:r>
            <w:r w:rsidRPr="00A53C6F">
              <w:rPr>
                <w:rFonts w:ascii="Times New Roman" w:eastAsiaTheme="minorEastAsia" w:hAnsi="Times New Roman" w:cs="Times New Roman"/>
                <w:color w:val="000000"/>
                <w:sz w:val="24"/>
                <w:szCs w:val="24"/>
                <w:lang w:eastAsia="ru-RU"/>
              </w:rPr>
              <w:t>устные монологические высказывания на основе наблюдений, личных впечатлений, чтения научно-учебной, художественной и научно-популярной литературы; выступать с научным сообщением (в течение учебного года).</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Участвовать в диалогическом и полилогическом общении (в течение учебного года).</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Владеть различными видами аудирования научно-учебных, художественных, публицистических текстов различных функционально-смысловых типов речи (в течение учебного года).</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Владеть различными видами чтения</w:t>
            </w:r>
            <w:r w:rsidRPr="00A53C6F">
              <w:rPr>
                <w:rFonts w:ascii="Times New Roman" w:eastAsiaTheme="minorEastAsia" w:hAnsi="Times New Roman" w:cs="Times New Roman"/>
                <w:color w:val="000000"/>
                <w:sz w:val="24"/>
                <w:szCs w:val="24"/>
                <w:lang w:eastAsia="ru-RU"/>
              </w:rPr>
              <w:br/>
              <w:t>(в течение учебного года).</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Соблюдать в устной речи и на письме </w:t>
            </w:r>
            <w:r w:rsidRPr="00A53C6F">
              <w:rPr>
                <w:rFonts w:ascii="Times New Roman" w:eastAsiaTheme="minorEastAsia" w:hAnsi="Times New Roman" w:cs="Times New Roman"/>
                <w:color w:val="000000"/>
                <w:spacing w:val="-4"/>
                <w:sz w:val="24"/>
                <w:szCs w:val="24"/>
                <w:lang w:eastAsia="ru-RU"/>
              </w:rPr>
              <w:t>нормы современного русского литератур</w:t>
            </w:r>
            <w:r w:rsidRPr="00A53C6F">
              <w:rPr>
                <w:rFonts w:ascii="Times New Roman" w:eastAsiaTheme="minorEastAsia" w:hAnsi="Times New Roman" w:cs="Times New Roman"/>
                <w:color w:val="000000"/>
                <w:sz w:val="24"/>
                <w:szCs w:val="24"/>
                <w:lang w:eastAsia="ru-RU"/>
              </w:rPr>
              <w:t>ного языка (в течение учебного года).</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Устно пересказывать </w:t>
            </w:r>
            <w:r w:rsidRPr="00A53C6F">
              <w:rPr>
                <w:rFonts w:ascii="Times New Roman" w:hAnsi="Times New Roman" w:cs="Times New Roman"/>
                <w:sz w:val="24"/>
                <w:szCs w:val="24"/>
              </w:rPr>
              <w:t xml:space="preserve">с опорой на план, опорные слова </w:t>
            </w:r>
            <w:r w:rsidRPr="00A53C6F">
              <w:rPr>
                <w:rFonts w:ascii="Times New Roman" w:eastAsiaTheme="minorEastAsia" w:hAnsi="Times New Roman" w:cs="Times New Roman"/>
                <w:color w:val="000000"/>
                <w:sz w:val="24"/>
                <w:szCs w:val="24"/>
                <w:lang w:eastAsia="ru-RU"/>
              </w:rPr>
              <w:t>прочитанный или прослушанный текст объёмом не менее 150 слов.</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6D67BC"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ТЕКСТ  (3</w:t>
            </w:r>
            <w:r w:rsidR="007D31E1" w:rsidRPr="00A53C6F">
              <w:rPr>
                <w:rFonts w:ascii="Times New Roman" w:eastAsiaTheme="minorEastAsia" w:hAnsi="Times New Roman" w:cs="Times New Roman"/>
                <w:color w:val="000000"/>
                <w:sz w:val="24"/>
                <w:szCs w:val="24"/>
                <w:lang w:eastAsia="ru-RU"/>
              </w:rPr>
              <w:t xml:space="preserve"> ч)</w:t>
            </w:r>
          </w:p>
        </w:tc>
      </w:tr>
      <w:tr w:rsidR="007D31E1" w:rsidRPr="00A53C6F" w:rsidTr="006D67BC">
        <w:trPr>
          <w:trHeight w:val="5977"/>
        </w:trPr>
        <w:tc>
          <w:tcPr>
            <w:tcW w:w="2377"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Текст и его признаки (обобщение).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Функционально-смысловые типы речи (обобщение).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Смысловой анализ текста (обобщение).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Информационная переработка текста</w:t>
            </w:r>
          </w:p>
        </w:tc>
        <w:tc>
          <w:tcPr>
            <w:tcW w:w="3746"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Текст и его основные признаки.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Особенности функционально-смысловых типов речи. </w:t>
            </w:r>
          </w:p>
          <w:p w:rsidR="007D31E1" w:rsidRPr="00A53C6F"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Сочетание разных функционально</w:t>
            </w:r>
            <w:r w:rsidR="006D67BC" w:rsidRPr="00A53C6F">
              <w:rPr>
                <w:rFonts w:ascii="Times New Roman" w:eastAsiaTheme="minorEastAsia" w:hAnsi="Times New Roman" w:cs="Times New Roman"/>
                <w:color w:val="000000"/>
                <w:sz w:val="24"/>
                <w:szCs w:val="24"/>
                <w:lang w:eastAsia="ru-RU"/>
              </w:rPr>
              <w:t>-смысловых типов речи в тексте.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Особенности употребления языковых средств выразительности в текстах, принадлежащих к различным </w:t>
            </w:r>
            <w:proofErr w:type="gramStart"/>
            <w:r w:rsidRPr="00A53C6F">
              <w:rPr>
                <w:rFonts w:ascii="Times New Roman" w:eastAsiaTheme="minorEastAsia" w:hAnsi="Times New Roman" w:cs="Times New Roman"/>
                <w:color w:val="000000"/>
                <w:sz w:val="24"/>
                <w:szCs w:val="24"/>
                <w:lang w:eastAsia="ru-RU"/>
              </w:rPr>
              <w:t>функ­ционально-смысловым</w:t>
            </w:r>
            <w:proofErr w:type="gramEnd"/>
            <w:r w:rsidRPr="00A53C6F">
              <w:rPr>
                <w:rFonts w:ascii="Times New Roman" w:eastAsiaTheme="minorEastAsia" w:hAnsi="Times New Roman" w:cs="Times New Roman"/>
                <w:color w:val="000000"/>
                <w:sz w:val="24"/>
                <w:szCs w:val="24"/>
                <w:lang w:eastAsia="ru-RU"/>
              </w:rPr>
              <w:t xml:space="preserve"> типам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Информационная переработка текста: извлечение информации из различных источников; использование лингвистических словарей.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Подробное, сжатое, выборочное изложение прочитанного или прослушанного текста.</w:t>
            </w:r>
          </w:p>
          <w:p w:rsidR="006D67BC"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Представление сообщения на заданную тему в виде презентации</w:t>
            </w:r>
            <w:r w:rsidR="007F5AB1" w:rsidRPr="00A53C6F">
              <w:rPr>
                <w:rFonts w:ascii="Times New Roman" w:eastAsiaTheme="minorEastAsia" w:hAnsi="Times New Roman" w:cs="Times New Roman"/>
                <w:color w:val="000000"/>
                <w:sz w:val="24"/>
                <w:szCs w:val="24"/>
                <w:lang w:eastAsia="ru-RU"/>
              </w:rPr>
              <w:t>.</w:t>
            </w:r>
          </w:p>
          <w:p w:rsidR="006D67BC" w:rsidRPr="00A53C6F" w:rsidRDefault="006D67BC" w:rsidP="006D67BC">
            <w:pPr>
              <w:rPr>
                <w:rFonts w:ascii="Times New Roman" w:eastAsiaTheme="minorEastAsia" w:hAnsi="Times New Roman" w:cs="Times New Roman"/>
                <w:sz w:val="24"/>
                <w:szCs w:val="24"/>
                <w:lang w:eastAsia="ru-RU"/>
              </w:rPr>
            </w:pPr>
          </w:p>
          <w:p w:rsidR="007D31E1" w:rsidRPr="00A53C6F" w:rsidRDefault="007D31E1" w:rsidP="006D67BC">
            <w:pPr>
              <w:rPr>
                <w:rFonts w:ascii="Times New Roman" w:eastAsiaTheme="minorEastAsia" w:hAnsi="Times New Roman" w:cs="Times New Roman"/>
                <w:sz w:val="24"/>
                <w:szCs w:val="24"/>
                <w:lang w:eastAsia="ru-RU"/>
              </w:rPr>
            </w:pPr>
          </w:p>
        </w:tc>
        <w:tc>
          <w:tcPr>
            <w:tcW w:w="8870"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w:t>
            </w:r>
            <w:r w:rsidRPr="00A53C6F">
              <w:rPr>
                <w:rFonts w:ascii="Times New Roman" w:hAnsi="Times New Roman" w:cs="Times New Roman"/>
                <w:sz w:val="24"/>
                <w:szCs w:val="24"/>
              </w:rPr>
              <w:t xml:space="preserve">с использованием речевого клише </w:t>
            </w:r>
            <w:r w:rsidRPr="00A53C6F">
              <w:rPr>
                <w:rFonts w:ascii="Times New Roman" w:eastAsiaTheme="minorEastAsia" w:hAnsi="Times New Roman" w:cs="Times New Roman"/>
                <w:color w:val="000000"/>
                <w:sz w:val="24"/>
                <w:szCs w:val="24"/>
                <w:lang w:eastAsia="ru-RU"/>
              </w:rPr>
              <w:t xml:space="preserve">текст: определять и комментировать тему и главную мысль текста; подбирать заголовок, отражающий тему или главную мысль текста.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Прогнозировать содержание текста по заголовку, ключевым словам, зачину или концовке.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Устанавливать принадлежность к функционально-смысловому типу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Находить в тексте типовые фрагменты — описание, повествование, рассуждение-доказательство, оценочные высказывания.</w:t>
            </w:r>
          </w:p>
          <w:p w:rsidR="007D31E1" w:rsidRPr="00A53C6F"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Определять основания для сравнения</w:t>
            </w:r>
            <w:r w:rsidR="007D31E1" w:rsidRPr="00A53C6F">
              <w:rPr>
                <w:rFonts w:ascii="Times New Roman" w:eastAsiaTheme="minorEastAsia" w:hAnsi="Times New Roman" w:cs="Times New Roman"/>
                <w:color w:val="000000"/>
                <w:sz w:val="24"/>
                <w:szCs w:val="24"/>
                <w:lang w:eastAsia="ru-RU"/>
              </w:rPr>
              <w:br/>
              <w:t>и сравнивать разные функционально-смысловые типы речи, понимать особенности их сочетания, в том числе сочетание элементов разных стилей в художественном произведении.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Выявлять отличительные признаки текстов разных жанров.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t xml:space="preserve">Создавать </w:t>
            </w:r>
            <w:r w:rsidRPr="00A53C6F">
              <w:rPr>
                <w:rFonts w:ascii="Times New Roman" w:hAnsi="Times New Roman" w:cs="Times New Roman"/>
                <w:sz w:val="24"/>
                <w:szCs w:val="24"/>
              </w:rPr>
              <w:t xml:space="preserve">с использованием речевого клише </w:t>
            </w:r>
            <w:r w:rsidRPr="00A53C6F">
              <w:rPr>
                <w:rFonts w:ascii="Times New Roman" w:eastAsiaTheme="minorEastAsia" w:hAnsi="Times New Roman" w:cs="Times New Roman"/>
                <w:color w:val="000000"/>
                <w:sz w:val="24"/>
                <w:szCs w:val="24"/>
                <w:lang w:eastAsia="ru-RU"/>
              </w:rPr>
              <w:t>высказывание на основе текста: выражать своё отношение к прочитанному или прослушанному в устной и письменной форме.</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r>
      <w:tr w:rsidR="007D31E1" w:rsidRPr="00A53C6F" w:rsidTr="006D67BC">
        <w:trPr>
          <w:trHeight w:val="2557"/>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57"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57"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57"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w:t>
            </w:r>
            <w:r w:rsidRPr="00A53C6F">
              <w:rPr>
                <w:rFonts w:ascii="Times New Roman" w:hAnsi="Times New Roman" w:cs="Times New Roman"/>
                <w:sz w:val="24"/>
                <w:szCs w:val="24"/>
              </w:rPr>
              <w:t xml:space="preserve">после предварительного анализа </w:t>
            </w:r>
            <w:r w:rsidRPr="00A53C6F">
              <w:rPr>
                <w:rFonts w:ascii="Times New Roman" w:eastAsiaTheme="minorEastAsia" w:hAnsi="Times New Roman" w:cs="Times New Roman"/>
                <w:color w:val="000000"/>
                <w:sz w:val="24"/>
                <w:szCs w:val="24"/>
                <w:lang w:eastAsia="ru-RU"/>
              </w:rPr>
              <w:t xml:space="preserve">(в течение учебного года).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7D31E1" w:rsidRPr="00A53C6F"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ФУНКЦИОНАЛЬНЫЕ РАЗНОВИДНОСТИ </w:t>
            </w:r>
            <w:r w:rsidR="006D67BC" w:rsidRPr="00A53C6F">
              <w:rPr>
                <w:rFonts w:ascii="Times New Roman" w:eastAsiaTheme="minorEastAsia" w:hAnsi="Times New Roman" w:cs="Times New Roman"/>
                <w:color w:val="000000"/>
                <w:sz w:val="24"/>
                <w:szCs w:val="24"/>
                <w:lang w:eastAsia="ru-RU"/>
              </w:rPr>
              <w:t>ЯЗЫКА  (5</w:t>
            </w:r>
            <w:r w:rsidRPr="00A53C6F">
              <w:rPr>
                <w:rFonts w:ascii="Times New Roman" w:eastAsiaTheme="minorEastAsia" w:hAnsi="Times New Roman" w:cs="Times New Roman"/>
                <w:color w:val="000000"/>
                <w:sz w:val="24"/>
                <w:szCs w:val="24"/>
                <w:lang w:eastAsia="ru-RU"/>
              </w:rPr>
              <w:t xml:space="preserve"> ч)</w:t>
            </w:r>
          </w:p>
        </w:tc>
      </w:tr>
      <w:tr w:rsidR="007D31E1" w:rsidRPr="00A53C6F" w:rsidTr="006D67BC">
        <w:trPr>
          <w:trHeight w:val="1919"/>
        </w:trPr>
        <w:tc>
          <w:tcPr>
            <w:tcW w:w="2377" w:type="dxa"/>
            <w:vMerge w:val="restart"/>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Функциональные разновидности языка.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Язык художественной литературы и его </w:t>
            </w:r>
            <w:r w:rsidRPr="00A53C6F">
              <w:rPr>
                <w:rFonts w:ascii="Times New Roman" w:eastAsiaTheme="minorEastAsia" w:hAnsi="Times New Roman" w:cs="Times New Roman"/>
                <w:color w:val="000000"/>
                <w:sz w:val="24"/>
                <w:szCs w:val="24"/>
                <w:lang w:eastAsia="ru-RU"/>
              </w:rPr>
              <w:lastRenderedPageBreak/>
              <w:t>отличия от других функциональных разновидностей современного русского</w:t>
            </w:r>
            <w:r w:rsidRPr="00A53C6F">
              <w:rPr>
                <w:rFonts w:ascii="Times New Roman" w:eastAsiaTheme="minorEastAsia" w:hAnsi="Times New Roman" w:cs="Times New Roman"/>
                <w:color w:val="000000"/>
                <w:sz w:val="24"/>
                <w:szCs w:val="24"/>
                <w:lang w:eastAsia="ru-RU"/>
              </w:rPr>
              <w:br/>
              <w:t xml:space="preserve">языка.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Научный стиль </w:t>
            </w:r>
          </w:p>
        </w:tc>
        <w:tc>
          <w:tcPr>
            <w:tcW w:w="3746" w:type="dxa"/>
            <w:vMerge w:val="restart"/>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z w:val="24"/>
                <w:szCs w:val="24"/>
                <w:lang w:eastAsia="ru-RU"/>
              </w:rPr>
              <w:lastRenderedPageBreak/>
              <w:t xml:space="preserve">Функциональные разновидности языка: разговорная речь, функциональные стили: научный (научно-учебный), публицистический, официально-деловой; язык художественной </w:t>
            </w:r>
            <w:r w:rsidRPr="00A53C6F">
              <w:rPr>
                <w:rFonts w:ascii="Times New Roman" w:eastAsiaTheme="minorEastAsia" w:hAnsi="Times New Roman" w:cs="Times New Roman"/>
                <w:color w:val="000000"/>
                <w:sz w:val="24"/>
                <w:szCs w:val="24"/>
                <w:lang w:eastAsia="ru-RU"/>
              </w:rPr>
              <w:lastRenderedPageBreak/>
              <w:t xml:space="preserve">литературы (повторение, обобщение). </w:t>
            </w:r>
            <w:proofErr w:type="gramEnd"/>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Язык художественной литературы и его отличия от других функциональных разновидностей современного русского языка. Основные признаки художественной речи: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4"/>
                <w:szCs w:val="24"/>
                <w:lang w:eastAsia="ru-RU"/>
              </w:rPr>
            </w:pPr>
            <w:r w:rsidRPr="00A53C6F">
              <w:rPr>
                <w:rFonts w:ascii="Times New Roman" w:eastAsiaTheme="minorEastAsia" w:hAnsi="Times New Roman" w:cs="Times New Roman"/>
                <w:color w:val="000000"/>
                <w:spacing w:val="-2"/>
                <w:sz w:val="24"/>
                <w:szCs w:val="24"/>
                <w:lang w:eastAsia="ru-RU"/>
              </w:rPr>
              <w:t>образность, широкое использование изобразительно-выразительных средств, а также языковых сре</w:t>
            </w:r>
            <w:proofErr w:type="gramStart"/>
            <w:r w:rsidRPr="00A53C6F">
              <w:rPr>
                <w:rFonts w:ascii="Times New Roman" w:eastAsiaTheme="minorEastAsia" w:hAnsi="Times New Roman" w:cs="Times New Roman"/>
                <w:color w:val="000000"/>
                <w:spacing w:val="-2"/>
                <w:sz w:val="24"/>
                <w:szCs w:val="24"/>
                <w:lang w:eastAsia="ru-RU"/>
              </w:rPr>
              <w:t>дств др</w:t>
            </w:r>
            <w:proofErr w:type="gramEnd"/>
            <w:r w:rsidRPr="00A53C6F">
              <w:rPr>
                <w:rFonts w:ascii="Times New Roman" w:eastAsiaTheme="minorEastAsia" w:hAnsi="Times New Roman" w:cs="Times New Roman"/>
                <w:color w:val="000000"/>
                <w:spacing w:val="-2"/>
                <w:sz w:val="24"/>
                <w:szCs w:val="24"/>
                <w:lang w:eastAsia="ru-RU"/>
              </w:rPr>
              <w:t>угих функциональных разновидностей языка.</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w:t>
            </w:r>
            <w:r w:rsidRPr="00A53C6F">
              <w:rPr>
                <w:rFonts w:ascii="Times New Roman" w:eastAsiaTheme="minorEastAsia" w:hAnsi="Times New Roman" w:cs="Times New Roman"/>
                <w:color w:val="000000"/>
                <w:sz w:val="24"/>
                <w:szCs w:val="24"/>
                <w:lang w:eastAsia="ru-RU"/>
              </w:rPr>
              <w:br/>
              <w:t>и</w:t>
            </w:r>
            <w:r w:rsidR="006D67BC" w:rsidRPr="00A53C6F">
              <w:rPr>
                <w:rFonts w:ascii="Times New Roman" w:eastAsiaTheme="minorEastAsia" w:hAnsi="Times New Roman" w:cs="Times New Roman"/>
                <w:color w:val="000000"/>
                <w:sz w:val="24"/>
                <w:szCs w:val="24"/>
                <w:lang w:eastAsia="ru-RU"/>
              </w:rPr>
              <w:t xml:space="preserve"> др.).</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Научный стиль.</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Сфера употребления, функции, типичные ситуации речевого общения, задачи речи, языковые средства.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Основные жанры научного стиля: тезисы, конспект, реферат, рецензия; их особенности. Нормы построения текстов научного стиля.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Особенности написания тезисов, конспекта, реферата</w:t>
            </w:r>
            <w:proofErr w:type="gramStart"/>
            <w:r w:rsidRPr="00A53C6F">
              <w:rPr>
                <w:rFonts w:ascii="Times New Roman" w:eastAsiaTheme="minorEastAsia" w:hAnsi="Times New Roman" w:cs="Times New Roman"/>
                <w:color w:val="000000"/>
                <w:sz w:val="24"/>
                <w:szCs w:val="24"/>
                <w:lang w:eastAsia="ru-RU"/>
              </w:rPr>
              <w:t>,р</w:t>
            </w:r>
            <w:proofErr w:type="gramEnd"/>
            <w:r w:rsidRPr="00A53C6F">
              <w:rPr>
                <w:rFonts w:ascii="Times New Roman" w:eastAsiaTheme="minorEastAsia" w:hAnsi="Times New Roman" w:cs="Times New Roman"/>
                <w:color w:val="000000"/>
                <w:sz w:val="24"/>
                <w:szCs w:val="24"/>
                <w:lang w:eastAsia="ru-RU"/>
              </w:rPr>
              <w:t>ецензии</w:t>
            </w:r>
            <w:r w:rsidR="007F5AB1" w:rsidRPr="00A53C6F">
              <w:rPr>
                <w:rFonts w:ascii="Times New Roman" w:eastAsiaTheme="minorEastAsia" w:hAnsi="Times New Roman" w:cs="Times New Roman"/>
                <w:spacing w:val="-2"/>
                <w:sz w:val="24"/>
                <w:szCs w:val="24"/>
                <w:lang w:eastAsia="ru-RU"/>
              </w:rPr>
              <w:t>.</w:t>
            </w:r>
          </w:p>
        </w:tc>
        <w:tc>
          <w:tcPr>
            <w:tcW w:w="8870" w:type="dxa"/>
            <w:tcBorders>
              <w:top w:val="single" w:sz="4" w:space="0" w:color="000000"/>
              <w:left w:val="single" w:sz="4" w:space="0" w:color="auto"/>
              <w:bottom w:val="single" w:sz="4" w:space="0" w:color="000000"/>
              <w:right w:val="single" w:sz="4" w:space="0" w:color="000000"/>
            </w:tcBorders>
            <w:tcMar>
              <w:top w:w="79"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Опознавать и характеризовать отличительные особенности языка художественной литературы в сравнении с другими функциональными разновидностями языка.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Опознавать и характеризовать</w:t>
            </w:r>
            <w:r w:rsidRPr="00A53C6F">
              <w:rPr>
                <w:rFonts w:ascii="Times New Roman" w:hAnsi="Times New Roman" w:cs="Times New Roman"/>
                <w:sz w:val="24"/>
                <w:szCs w:val="24"/>
              </w:rPr>
              <w:t xml:space="preserve"> использованием опорной схемы</w:t>
            </w:r>
            <w:r w:rsidRPr="00A53C6F">
              <w:rPr>
                <w:rFonts w:ascii="Times New Roman" w:eastAsiaTheme="minorEastAsia" w:hAnsi="Times New Roman" w:cs="Times New Roman"/>
                <w:color w:val="000000"/>
                <w:sz w:val="24"/>
                <w:szCs w:val="24"/>
                <w:lang w:eastAsia="ru-RU"/>
              </w:rPr>
              <w:t xml:space="preserve"> основные изобразительно-выразительные средства русского языка (метафору, эпитет, сравнение, гиперболу, олицетворение и др.).</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r>
      <w:tr w:rsidR="007D31E1" w:rsidRPr="00A53C6F" w:rsidTr="006D67BC">
        <w:trPr>
          <w:trHeight w:val="3957"/>
        </w:trPr>
        <w:tc>
          <w:tcPr>
            <w:tcW w:w="2377" w:type="dxa"/>
            <w:vMerge/>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746" w:type="dxa"/>
            <w:vMerge/>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
        </w:tc>
        <w:tc>
          <w:tcPr>
            <w:tcW w:w="8870" w:type="dxa"/>
            <w:tcBorders>
              <w:top w:val="single" w:sz="4" w:space="0" w:color="000000"/>
              <w:left w:val="single" w:sz="4" w:space="0" w:color="auto"/>
              <w:bottom w:val="single" w:sz="4" w:space="0" w:color="000000"/>
              <w:right w:val="single" w:sz="4" w:space="0" w:color="000000"/>
            </w:tcBorders>
            <w:tcMar>
              <w:top w:w="79"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Выявлять отличительные особенности языка научного стиля в сравнении с другими функциональными разновидностями языка и другими функциональными стилями.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Создавать </w:t>
            </w:r>
            <w:r w:rsidRPr="00A53C6F">
              <w:rPr>
                <w:rFonts w:ascii="Times New Roman" w:hAnsi="Times New Roman" w:cs="Times New Roman"/>
                <w:sz w:val="24"/>
                <w:szCs w:val="24"/>
              </w:rPr>
              <w:t xml:space="preserve">с опорой на образец </w:t>
            </w:r>
            <w:r w:rsidRPr="00A53C6F">
              <w:rPr>
                <w:rFonts w:ascii="Times New Roman" w:eastAsiaTheme="minorEastAsia" w:hAnsi="Times New Roman" w:cs="Times New Roman"/>
                <w:color w:val="000000"/>
                <w:sz w:val="24"/>
                <w:szCs w:val="24"/>
                <w:lang w:eastAsia="ru-RU"/>
              </w:rPr>
              <w:t>тексты научного стиля,</w:t>
            </w:r>
            <w:r w:rsidRPr="00A53C6F">
              <w:rPr>
                <w:rFonts w:ascii="Times New Roman" w:eastAsiaTheme="minorEastAsia" w:hAnsi="Times New Roman" w:cs="Times New Roman"/>
                <w:color w:val="000000"/>
                <w:sz w:val="24"/>
                <w:szCs w:val="24"/>
                <w:lang w:eastAsia="ru-RU"/>
              </w:rPr>
              <w:br/>
              <w:t xml:space="preserve">опираясь на знание требований к их содержанию и структуре.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Анализировать с </w:t>
            </w:r>
            <w:r w:rsidRPr="00A53C6F">
              <w:rPr>
                <w:rFonts w:ascii="Times New Roman" w:hAnsi="Times New Roman" w:cs="Times New Roman"/>
                <w:sz w:val="24"/>
                <w:szCs w:val="24"/>
              </w:rPr>
              <w:t xml:space="preserve">использованием опорной схемы </w:t>
            </w:r>
            <w:r w:rsidRPr="00A53C6F">
              <w:rPr>
                <w:rFonts w:ascii="Times New Roman" w:eastAsiaTheme="minorEastAsia" w:hAnsi="Times New Roman" w:cs="Times New Roman"/>
                <w:color w:val="000000"/>
                <w:sz w:val="24"/>
                <w:szCs w:val="24"/>
                <w:lang w:eastAsia="ru-RU"/>
              </w:rPr>
              <w:t>содержание научно-учебного текста и осуществлять его информационную переработку: выделять главную и второстепенную информацию в тексте.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Представлять с </w:t>
            </w:r>
            <w:r w:rsidRPr="00A53C6F">
              <w:rPr>
                <w:rFonts w:ascii="Times New Roman" w:hAnsi="Times New Roman" w:cs="Times New Roman"/>
                <w:sz w:val="24"/>
                <w:szCs w:val="24"/>
              </w:rPr>
              <w:t xml:space="preserve">использованием опорной схемы </w:t>
            </w:r>
            <w:r w:rsidRPr="00A53C6F">
              <w:rPr>
                <w:rFonts w:ascii="Times New Roman" w:eastAsiaTheme="minorEastAsia" w:hAnsi="Times New Roman" w:cs="Times New Roman"/>
                <w:color w:val="000000"/>
                <w:sz w:val="24"/>
                <w:szCs w:val="24"/>
                <w:lang w:eastAsia="ru-RU"/>
              </w:rPr>
              <w:t>содержание научно-учебного текста в виде таблицы, схемы.</w:t>
            </w:r>
          </w:p>
        </w:tc>
      </w:tr>
      <w:tr w:rsidR="007D31E1" w:rsidRPr="00A53C6F" w:rsidTr="007D31E1">
        <w:trPr>
          <w:trHeight w:val="368"/>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vAlign w:val="cente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СИСТЕМА ЯЗЫКА</w:t>
            </w:r>
          </w:p>
        </w:tc>
      </w:tr>
      <w:tr w:rsidR="007D31E1" w:rsidRPr="00A53C6F" w:rsidTr="007D31E1">
        <w:trPr>
          <w:trHeight w:val="368"/>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vAlign w:val="center"/>
          </w:tcPr>
          <w:p w:rsidR="007D31E1" w:rsidRPr="00A53C6F"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СИНТАКСИС. КУЛЬТУРА РЕЧИ. </w:t>
            </w:r>
            <w:r w:rsidR="006D67BC" w:rsidRPr="00A53C6F">
              <w:rPr>
                <w:rFonts w:ascii="Times New Roman" w:eastAsiaTheme="minorEastAsia" w:hAnsi="Times New Roman" w:cs="Times New Roman"/>
                <w:color w:val="000000"/>
                <w:sz w:val="24"/>
                <w:szCs w:val="24"/>
                <w:lang w:eastAsia="ru-RU"/>
              </w:rPr>
              <w:t>ПУНКТУАЦИЯ (69</w:t>
            </w:r>
            <w:r w:rsidRPr="00A53C6F">
              <w:rPr>
                <w:rFonts w:ascii="Times New Roman" w:eastAsiaTheme="minorEastAsia" w:hAnsi="Times New Roman" w:cs="Times New Roman"/>
                <w:color w:val="000000"/>
                <w:sz w:val="24"/>
                <w:szCs w:val="24"/>
                <w:lang w:eastAsia="ru-RU"/>
              </w:rPr>
              <w:t xml:space="preserve"> ч)</w:t>
            </w:r>
          </w:p>
        </w:tc>
      </w:tr>
      <w:tr w:rsidR="007D31E1" w:rsidRPr="00A53C6F" w:rsidTr="006D67BC">
        <w:trPr>
          <w:trHeight w:val="381"/>
        </w:trPr>
        <w:tc>
          <w:tcPr>
            <w:tcW w:w="2377"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Сложное</w:t>
            </w:r>
            <w:r w:rsidRPr="00A53C6F">
              <w:rPr>
                <w:rFonts w:ascii="Times New Roman" w:eastAsiaTheme="minorEastAsia" w:hAnsi="Times New Roman" w:cs="Times New Roman"/>
                <w:color w:val="000000"/>
                <w:sz w:val="24"/>
                <w:szCs w:val="24"/>
                <w:lang w:eastAsia="ru-RU"/>
              </w:rPr>
              <w:br/>
              <w:t xml:space="preserve">предложение </w:t>
            </w:r>
          </w:p>
          <w:p w:rsidR="007D31E1" w:rsidRPr="00A53C6F" w:rsidRDefault="007D31E1" w:rsidP="006D67BC">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w:t>
            </w:r>
            <w:r w:rsidR="006D67BC" w:rsidRPr="00A53C6F">
              <w:rPr>
                <w:rFonts w:ascii="Times New Roman" w:eastAsiaTheme="minorEastAsia" w:hAnsi="Times New Roman" w:cs="Times New Roman"/>
                <w:color w:val="000000"/>
                <w:sz w:val="24"/>
                <w:szCs w:val="24"/>
                <w:lang w:eastAsia="ru-RU"/>
              </w:rPr>
              <w:t>1</w:t>
            </w:r>
            <w:r w:rsidRPr="00A53C6F">
              <w:rPr>
                <w:rFonts w:ascii="Times New Roman" w:eastAsiaTheme="minorEastAsia" w:hAnsi="Times New Roman" w:cs="Times New Roman"/>
                <w:color w:val="000000"/>
                <w:sz w:val="24"/>
                <w:szCs w:val="24"/>
                <w:lang w:eastAsia="ru-RU"/>
              </w:rPr>
              <w:t xml:space="preserve"> ч)</w:t>
            </w:r>
          </w:p>
        </w:tc>
        <w:tc>
          <w:tcPr>
            <w:tcW w:w="3746"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Понятие о сложном предложении</w:t>
            </w:r>
            <w:r w:rsidRPr="00A53C6F">
              <w:rPr>
                <w:rFonts w:ascii="Times New Roman" w:eastAsiaTheme="minorEastAsia" w:hAnsi="Times New Roman" w:cs="Times New Roman"/>
                <w:color w:val="000000"/>
                <w:sz w:val="24"/>
                <w:szCs w:val="24"/>
                <w:lang w:eastAsia="ru-RU"/>
              </w:rPr>
              <w:br/>
              <w:t>(повторение). Классификация типов сложных предложений. Смысловое, структурное и интонационное единство частей сложного предложения</w:t>
            </w:r>
            <w:r w:rsidR="007F5AB1" w:rsidRPr="00A53C6F">
              <w:rPr>
                <w:rFonts w:ascii="Times New Roman" w:eastAsiaTheme="minorEastAsia" w:hAnsi="Times New Roman" w:cs="Times New Roman"/>
                <w:color w:val="000000"/>
                <w:sz w:val="24"/>
                <w:szCs w:val="24"/>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Анализировать основные средства синтаксической связи между частями сложного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Опознавать и характеризовать</w:t>
            </w:r>
            <w:r w:rsidRPr="00A53C6F">
              <w:rPr>
                <w:rFonts w:ascii="Times New Roman" w:hAnsi="Times New Roman" w:cs="Times New Roman"/>
                <w:sz w:val="24"/>
                <w:szCs w:val="24"/>
              </w:rPr>
              <w:t xml:space="preserve"> при необходимости с опорой на алгоритм </w:t>
            </w:r>
            <w:r w:rsidRPr="00A53C6F">
              <w:rPr>
                <w:rFonts w:ascii="Times New Roman" w:eastAsiaTheme="minorEastAsia" w:hAnsi="Times New Roman" w:cs="Times New Roman"/>
                <w:color w:val="000000"/>
                <w:sz w:val="24"/>
                <w:szCs w:val="24"/>
                <w:lang w:eastAsia="ru-RU"/>
              </w:rPr>
              <w:t>сложные предложения с разными видами связи, бессоюзные и союзные предложения (сложносочинённые и сложноподчинённые)</w:t>
            </w:r>
          </w:p>
        </w:tc>
      </w:tr>
      <w:tr w:rsidR="007D31E1" w:rsidRPr="00A53C6F" w:rsidTr="006D67BC">
        <w:trPr>
          <w:trHeight w:val="5468"/>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Сложносочинённое предложение </w:t>
            </w:r>
          </w:p>
          <w:p w:rsidR="007D31E1"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(12</w:t>
            </w:r>
            <w:r w:rsidR="007D31E1" w:rsidRPr="00A53C6F">
              <w:rPr>
                <w:rFonts w:ascii="Times New Roman" w:eastAsiaTheme="minorEastAsia" w:hAnsi="Times New Roman" w:cs="Times New Roman"/>
                <w:color w:val="000000"/>
                <w:sz w:val="24"/>
                <w:szCs w:val="24"/>
                <w:lang w:eastAsia="ru-RU"/>
              </w:rPr>
              <w:t xml:space="preserve"> ч)</w:t>
            </w: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Понятие о сложносочинённом предложении, его строении. Виды сложносочинённых предложений. Средства связи частей сложносочинённого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Интонационные особенности сложносочинённых предложений с разными типами смысловых отношений между частями.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построения сложносочинённого предложения; нормы постановки знаков препинания в сложных предложениях (обобщение).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Синтаксический и пунктуационный разбор сложносочинённых предложений.</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Характеризовать </w:t>
            </w:r>
            <w:r w:rsidRPr="00A53C6F">
              <w:rPr>
                <w:rFonts w:ascii="Times New Roman" w:hAnsi="Times New Roman" w:cs="Times New Roman"/>
                <w:sz w:val="24"/>
                <w:szCs w:val="24"/>
              </w:rPr>
              <w:t xml:space="preserve">при необходимости с опорой на алгоритм </w:t>
            </w:r>
            <w:r w:rsidRPr="00A53C6F">
              <w:rPr>
                <w:rFonts w:ascii="Times New Roman" w:eastAsiaTheme="minorEastAsia" w:hAnsi="Times New Roman" w:cs="Times New Roman"/>
                <w:color w:val="000000"/>
                <w:sz w:val="24"/>
                <w:szCs w:val="24"/>
                <w:lang w:eastAsia="ru-RU"/>
              </w:rPr>
              <w:t>сложносочинённое предложение, его строение, смысловое, структурное и интонационное единство частей сложного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w:t>
            </w:r>
            <w:r w:rsidRPr="00A53C6F">
              <w:rPr>
                <w:rFonts w:ascii="Times New Roman" w:eastAsiaTheme="minorEastAsia" w:hAnsi="Times New Roman" w:cs="Times New Roman"/>
                <w:color w:val="000000"/>
                <w:sz w:val="24"/>
                <w:szCs w:val="24"/>
                <w:lang w:eastAsia="ru-RU"/>
              </w:rPr>
              <w:br/>
              <w:t>и сравнивать</w:t>
            </w:r>
            <w:r w:rsidRPr="00A53C6F">
              <w:rPr>
                <w:rFonts w:ascii="Times New Roman" w:hAnsi="Times New Roman" w:cs="Times New Roman"/>
                <w:sz w:val="24"/>
                <w:szCs w:val="24"/>
              </w:rPr>
              <w:t xml:space="preserve"> при необходимости с опорой на алгоритм</w:t>
            </w:r>
            <w:r w:rsidRPr="00A53C6F">
              <w:rPr>
                <w:rFonts w:ascii="Times New Roman" w:eastAsiaTheme="minorEastAsia" w:hAnsi="Times New Roman" w:cs="Times New Roman"/>
                <w:color w:val="000000"/>
                <w:sz w:val="24"/>
                <w:szCs w:val="24"/>
                <w:lang w:eastAsia="ru-RU"/>
              </w:rPr>
              <w:t xml:space="preserve">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z w:val="24"/>
                <w:szCs w:val="24"/>
                <w:lang w:eastAsia="ru-RU"/>
              </w:rPr>
              <w:t xml:space="preserve">Понимать особенности употребления </w:t>
            </w:r>
            <w:r w:rsidRPr="00A53C6F">
              <w:rPr>
                <w:rFonts w:ascii="Times New Roman" w:eastAsiaTheme="minorEastAsia" w:hAnsi="Times New Roman" w:cs="Times New Roman"/>
                <w:color w:val="000000"/>
                <w:spacing w:val="-4"/>
                <w:sz w:val="24"/>
                <w:szCs w:val="24"/>
                <w:lang w:eastAsia="ru-RU"/>
              </w:rPr>
              <w:t>слож</w:t>
            </w:r>
            <w:r w:rsidR="006D67BC" w:rsidRPr="00A53C6F">
              <w:rPr>
                <w:rFonts w:ascii="Times New Roman" w:eastAsiaTheme="minorEastAsia" w:hAnsi="Times New Roman" w:cs="Times New Roman"/>
                <w:color w:val="000000"/>
                <w:spacing w:val="-4"/>
                <w:sz w:val="24"/>
                <w:szCs w:val="24"/>
                <w:lang w:eastAsia="ru-RU"/>
              </w:rPr>
              <w:t>носочинённых предложений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Соблюдать нормы построения сложносочинённого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Выполнять </w:t>
            </w:r>
            <w:r w:rsidRPr="00A53C6F">
              <w:rPr>
                <w:rFonts w:ascii="Times New Roman" w:hAnsi="Times New Roman" w:cs="Times New Roman"/>
                <w:sz w:val="24"/>
                <w:szCs w:val="24"/>
              </w:rPr>
              <w:t xml:space="preserve">при необходимости с опорой на алгоритм </w:t>
            </w:r>
            <w:r w:rsidRPr="00A53C6F">
              <w:rPr>
                <w:rFonts w:ascii="Times New Roman" w:eastAsiaTheme="minorEastAsia" w:hAnsi="Times New Roman" w:cs="Times New Roman"/>
                <w:color w:val="000000"/>
                <w:sz w:val="24"/>
                <w:szCs w:val="24"/>
                <w:lang w:eastAsia="ru-RU"/>
              </w:rPr>
              <w:t>синтаксический и пунктуационный разбор сложносочинённых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нормы постановки знаков препинания в сложносочинённых предложениях</w:t>
            </w:r>
          </w:p>
        </w:tc>
      </w:tr>
      <w:tr w:rsidR="007D31E1" w:rsidRPr="00A53C6F" w:rsidTr="006D67BC">
        <w:trPr>
          <w:trHeight w:val="6349"/>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Сложноподчинённое предложение </w:t>
            </w:r>
          </w:p>
          <w:p w:rsidR="007D31E1"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(2</w:t>
            </w:r>
            <w:r w:rsidR="007D31E1" w:rsidRPr="00A53C6F">
              <w:rPr>
                <w:rFonts w:ascii="Times New Roman" w:eastAsiaTheme="minorEastAsia" w:hAnsi="Times New Roman" w:cs="Times New Roman"/>
                <w:color w:val="000000"/>
                <w:sz w:val="24"/>
                <w:szCs w:val="24"/>
                <w:lang w:eastAsia="ru-RU"/>
              </w:rPr>
              <w:t>7 ч)</w:t>
            </w: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Понятие о сложноподчинённом предложении. Главная и придаточная части предложения.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Союзы и союзные слова. Различия подчинительных союзов и союзных слов.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4"/>
                <w:sz w:val="24"/>
                <w:szCs w:val="24"/>
                <w:lang w:eastAsia="ru-RU"/>
              </w:rPr>
              <w:t>Грамматическая синонимия сложноподчинённых предложений и простых пред</w:t>
            </w:r>
            <w:r w:rsidRPr="00A53C6F">
              <w:rPr>
                <w:rFonts w:ascii="Times New Roman" w:eastAsiaTheme="minorEastAsia" w:hAnsi="Times New Roman" w:cs="Times New Roman"/>
                <w:color w:val="000000"/>
                <w:sz w:val="24"/>
                <w:szCs w:val="24"/>
                <w:lang w:eastAsia="ru-RU"/>
              </w:rPr>
              <w:t>ложений с обособленными членами.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Сложноподчинённые предложения</w:t>
            </w:r>
            <w:r w:rsidRPr="00A53C6F">
              <w:rPr>
                <w:rFonts w:ascii="Times New Roman" w:eastAsiaTheme="minorEastAsia" w:hAnsi="Times New Roman" w:cs="Times New Roman"/>
                <w:color w:val="000000"/>
                <w:sz w:val="24"/>
                <w:szCs w:val="24"/>
                <w:lang w:eastAsia="ru-RU"/>
              </w:rPr>
              <w:br/>
              <w:t xml:space="preserve">с </w:t>
            </w:r>
            <w:proofErr w:type="gramStart"/>
            <w:r w:rsidRPr="00A53C6F">
              <w:rPr>
                <w:rFonts w:ascii="Times New Roman" w:eastAsiaTheme="minorEastAsia" w:hAnsi="Times New Roman" w:cs="Times New Roman"/>
                <w:color w:val="000000"/>
                <w:sz w:val="24"/>
                <w:szCs w:val="24"/>
                <w:lang w:eastAsia="ru-RU"/>
              </w:rPr>
              <w:t>придаточными</w:t>
            </w:r>
            <w:proofErr w:type="gramEnd"/>
            <w:r w:rsidRPr="00A53C6F">
              <w:rPr>
                <w:rFonts w:ascii="Times New Roman" w:eastAsiaTheme="minorEastAsia" w:hAnsi="Times New Roman" w:cs="Times New Roman"/>
                <w:color w:val="000000"/>
                <w:sz w:val="24"/>
                <w:szCs w:val="24"/>
                <w:lang w:eastAsia="ru-RU"/>
              </w:rPr>
              <w:t xml:space="preserve"> определительными. Сложноподчинённые предложения</w:t>
            </w:r>
            <w:r w:rsidRPr="00A53C6F">
              <w:rPr>
                <w:rFonts w:ascii="Times New Roman" w:eastAsiaTheme="minorEastAsia" w:hAnsi="Times New Roman" w:cs="Times New Roman"/>
                <w:color w:val="000000"/>
                <w:sz w:val="24"/>
                <w:szCs w:val="24"/>
                <w:lang w:eastAsia="ru-RU"/>
              </w:rPr>
              <w:br/>
              <w:t xml:space="preserve">с </w:t>
            </w:r>
            <w:proofErr w:type="gramStart"/>
            <w:r w:rsidRPr="00A53C6F">
              <w:rPr>
                <w:rFonts w:ascii="Times New Roman" w:eastAsiaTheme="minorEastAsia" w:hAnsi="Times New Roman" w:cs="Times New Roman"/>
                <w:color w:val="000000"/>
                <w:sz w:val="24"/>
                <w:szCs w:val="24"/>
                <w:lang w:eastAsia="ru-RU"/>
              </w:rPr>
              <w:t>придаточными</w:t>
            </w:r>
            <w:proofErr w:type="gramEnd"/>
            <w:r w:rsidRPr="00A53C6F">
              <w:rPr>
                <w:rFonts w:ascii="Times New Roman" w:eastAsiaTheme="minorEastAsia" w:hAnsi="Times New Roman" w:cs="Times New Roman"/>
                <w:color w:val="000000"/>
                <w:sz w:val="24"/>
                <w:szCs w:val="24"/>
                <w:lang w:eastAsia="ru-RU"/>
              </w:rPr>
              <w:t xml:space="preserve"> изъяснительными.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Сложноподчинённые предложения</w:t>
            </w:r>
            <w:r w:rsidRPr="00A53C6F">
              <w:rPr>
                <w:rFonts w:ascii="Times New Roman" w:eastAsiaTheme="minorEastAsia" w:hAnsi="Times New Roman" w:cs="Times New Roman"/>
                <w:color w:val="000000"/>
                <w:sz w:val="24"/>
                <w:szCs w:val="24"/>
                <w:lang w:eastAsia="ru-RU"/>
              </w:rPr>
              <w:br/>
              <w:t xml:space="preserve">с </w:t>
            </w:r>
            <w:proofErr w:type="gramStart"/>
            <w:r w:rsidRPr="00A53C6F">
              <w:rPr>
                <w:rFonts w:ascii="Times New Roman" w:eastAsiaTheme="minorEastAsia" w:hAnsi="Times New Roman" w:cs="Times New Roman"/>
                <w:color w:val="000000"/>
                <w:sz w:val="24"/>
                <w:szCs w:val="24"/>
                <w:lang w:eastAsia="ru-RU"/>
              </w:rPr>
              <w:t>придаточными</w:t>
            </w:r>
            <w:proofErr w:type="gramEnd"/>
            <w:r w:rsidRPr="00A53C6F">
              <w:rPr>
                <w:rFonts w:ascii="Times New Roman" w:eastAsiaTheme="minorEastAsia" w:hAnsi="Times New Roman" w:cs="Times New Roman"/>
                <w:color w:val="000000"/>
                <w:sz w:val="24"/>
                <w:szCs w:val="24"/>
                <w:lang w:eastAsia="ru-RU"/>
              </w:rPr>
              <w:t xml:space="preserve"> обстоятельственными.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Сложноподчинённые предложения</w:t>
            </w:r>
            <w:r w:rsidRPr="00A53C6F">
              <w:rPr>
                <w:rFonts w:ascii="Times New Roman" w:eastAsiaTheme="minorEastAsia" w:hAnsi="Times New Roman" w:cs="Times New Roman"/>
                <w:color w:val="000000"/>
                <w:sz w:val="24"/>
                <w:szCs w:val="24"/>
                <w:lang w:eastAsia="ru-RU"/>
              </w:rPr>
              <w:br/>
            </w:r>
            <w:r w:rsidRPr="00A53C6F">
              <w:rPr>
                <w:rFonts w:ascii="Times New Roman" w:eastAsiaTheme="minorEastAsia" w:hAnsi="Times New Roman" w:cs="Times New Roman"/>
                <w:color w:val="000000"/>
                <w:sz w:val="24"/>
                <w:szCs w:val="24"/>
                <w:lang w:eastAsia="ru-RU"/>
              </w:rPr>
              <w:lastRenderedPageBreak/>
              <w:t xml:space="preserve">с </w:t>
            </w:r>
            <w:proofErr w:type="gramStart"/>
            <w:r w:rsidRPr="00A53C6F">
              <w:rPr>
                <w:rFonts w:ascii="Times New Roman" w:eastAsiaTheme="minorEastAsia" w:hAnsi="Times New Roman" w:cs="Times New Roman"/>
                <w:color w:val="000000"/>
                <w:sz w:val="24"/>
                <w:szCs w:val="24"/>
                <w:lang w:eastAsia="ru-RU"/>
              </w:rPr>
              <w:t>придаточными</w:t>
            </w:r>
            <w:proofErr w:type="gramEnd"/>
            <w:r w:rsidRPr="00A53C6F">
              <w:rPr>
                <w:rFonts w:ascii="Times New Roman" w:eastAsiaTheme="minorEastAsia" w:hAnsi="Times New Roman" w:cs="Times New Roman"/>
                <w:color w:val="000000"/>
                <w:sz w:val="24"/>
                <w:szCs w:val="24"/>
                <w:lang w:eastAsia="ru-RU"/>
              </w:rPr>
              <w:t xml:space="preserve"> места, времени.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1"/>
                <w:sz w:val="24"/>
                <w:szCs w:val="24"/>
                <w:lang w:eastAsia="ru-RU"/>
              </w:rPr>
            </w:pPr>
            <w:r w:rsidRPr="00A53C6F">
              <w:rPr>
                <w:rFonts w:ascii="Times New Roman" w:eastAsiaTheme="minorEastAsia" w:hAnsi="Times New Roman" w:cs="Times New Roman"/>
                <w:color w:val="000000"/>
                <w:spacing w:val="-5"/>
                <w:sz w:val="24"/>
                <w:szCs w:val="24"/>
                <w:lang w:eastAsia="ru-RU"/>
              </w:rPr>
              <w:t xml:space="preserve">Сложноподчинённые предложения с </w:t>
            </w:r>
            <w:proofErr w:type="gramStart"/>
            <w:r w:rsidRPr="00A53C6F">
              <w:rPr>
                <w:rFonts w:ascii="Times New Roman" w:eastAsiaTheme="minorEastAsia" w:hAnsi="Times New Roman" w:cs="Times New Roman"/>
                <w:color w:val="000000"/>
                <w:spacing w:val="-5"/>
                <w:sz w:val="24"/>
                <w:szCs w:val="24"/>
                <w:lang w:eastAsia="ru-RU"/>
              </w:rPr>
              <w:t>при</w:t>
            </w:r>
            <w:r w:rsidRPr="00A53C6F">
              <w:rPr>
                <w:rFonts w:ascii="Times New Roman" w:eastAsiaTheme="minorEastAsia" w:hAnsi="Times New Roman" w:cs="Times New Roman"/>
                <w:color w:val="000000"/>
                <w:spacing w:val="-1"/>
                <w:sz w:val="24"/>
                <w:szCs w:val="24"/>
                <w:lang w:eastAsia="ru-RU"/>
              </w:rPr>
              <w:t>даточными</w:t>
            </w:r>
            <w:proofErr w:type="gramEnd"/>
            <w:r w:rsidRPr="00A53C6F">
              <w:rPr>
                <w:rFonts w:ascii="Times New Roman" w:eastAsiaTheme="minorEastAsia" w:hAnsi="Times New Roman" w:cs="Times New Roman"/>
                <w:color w:val="000000"/>
                <w:spacing w:val="-1"/>
                <w:sz w:val="24"/>
                <w:szCs w:val="24"/>
                <w:lang w:eastAsia="ru-RU"/>
              </w:rPr>
              <w:t xml:space="preserve"> причины, цели и следствия.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Сложноподчинённые предложения</w:t>
            </w:r>
            <w:r w:rsidRPr="00A53C6F">
              <w:rPr>
                <w:rFonts w:ascii="Times New Roman" w:eastAsiaTheme="minorEastAsia" w:hAnsi="Times New Roman" w:cs="Times New Roman"/>
                <w:color w:val="000000"/>
                <w:sz w:val="24"/>
                <w:szCs w:val="24"/>
                <w:lang w:eastAsia="ru-RU"/>
              </w:rPr>
              <w:br/>
              <w:t xml:space="preserve">с </w:t>
            </w:r>
            <w:proofErr w:type="gramStart"/>
            <w:r w:rsidRPr="00A53C6F">
              <w:rPr>
                <w:rFonts w:ascii="Times New Roman" w:eastAsiaTheme="minorEastAsia" w:hAnsi="Times New Roman" w:cs="Times New Roman"/>
                <w:color w:val="000000"/>
                <w:sz w:val="24"/>
                <w:szCs w:val="24"/>
                <w:lang w:eastAsia="ru-RU"/>
              </w:rPr>
              <w:t>придаточными</w:t>
            </w:r>
            <w:proofErr w:type="gramEnd"/>
            <w:r w:rsidRPr="00A53C6F">
              <w:rPr>
                <w:rFonts w:ascii="Times New Roman" w:eastAsiaTheme="minorEastAsia" w:hAnsi="Times New Roman" w:cs="Times New Roman"/>
                <w:color w:val="000000"/>
                <w:sz w:val="24"/>
                <w:szCs w:val="24"/>
                <w:lang w:eastAsia="ru-RU"/>
              </w:rPr>
              <w:t xml:space="preserve"> условия, уступки.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Сложноподчинённые предложения</w:t>
            </w:r>
            <w:r w:rsidRPr="00A53C6F">
              <w:rPr>
                <w:rFonts w:ascii="Times New Roman" w:eastAsiaTheme="minorEastAsia" w:hAnsi="Times New Roman" w:cs="Times New Roman"/>
                <w:color w:val="000000"/>
                <w:sz w:val="24"/>
                <w:szCs w:val="24"/>
                <w:lang w:eastAsia="ru-RU"/>
              </w:rPr>
              <w:br/>
              <w:t xml:space="preserve">с </w:t>
            </w:r>
            <w:proofErr w:type="gramStart"/>
            <w:r w:rsidRPr="00A53C6F">
              <w:rPr>
                <w:rFonts w:ascii="Times New Roman" w:eastAsiaTheme="minorEastAsia" w:hAnsi="Times New Roman" w:cs="Times New Roman"/>
                <w:color w:val="000000"/>
                <w:sz w:val="24"/>
                <w:szCs w:val="24"/>
                <w:lang w:eastAsia="ru-RU"/>
              </w:rPr>
              <w:t>придаточными</w:t>
            </w:r>
            <w:proofErr w:type="gramEnd"/>
            <w:r w:rsidRPr="00A53C6F">
              <w:rPr>
                <w:rFonts w:ascii="Times New Roman" w:eastAsiaTheme="minorEastAsia" w:hAnsi="Times New Roman" w:cs="Times New Roman"/>
                <w:color w:val="000000"/>
                <w:sz w:val="24"/>
                <w:szCs w:val="24"/>
                <w:lang w:eastAsia="ru-RU"/>
              </w:rPr>
              <w:t xml:space="preserve"> образа действия,</w:t>
            </w:r>
            <w:r w:rsidRPr="00A53C6F">
              <w:rPr>
                <w:rFonts w:ascii="Times New Roman" w:eastAsiaTheme="minorEastAsia" w:hAnsi="Times New Roman" w:cs="Times New Roman"/>
                <w:color w:val="000000"/>
                <w:sz w:val="24"/>
                <w:szCs w:val="24"/>
                <w:lang w:eastAsia="ru-RU"/>
              </w:rPr>
              <w:br/>
              <w:t>меры и степени и сравнительными.</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 xml:space="preserve">Распознавать </w:t>
            </w:r>
            <w:r w:rsidRPr="00A53C6F">
              <w:rPr>
                <w:rFonts w:ascii="Times New Roman" w:hAnsi="Times New Roman" w:cs="Times New Roman"/>
                <w:sz w:val="24"/>
                <w:szCs w:val="24"/>
              </w:rPr>
              <w:t>при необходимости с опорой на алгоритм</w:t>
            </w:r>
            <w:r w:rsidRPr="00A53C6F">
              <w:rPr>
                <w:rFonts w:ascii="Times New Roman" w:eastAsiaTheme="minorEastAsia" w:hAnsi="Times New Roman" w:cs="Times New Roman"/>
                <w:color w:val="000000"/>
                <w:sz w:val="24"/>
                <w:szCs w:val="24"/>
                <w:lang w:eastAsia="ru-RU"/>
              </w:rPr>
              <w:t xml:space="preserve"> сложноподчинённые предложения, выделять главную и придаточную части предложения, средства связи частей сложноподчинённого предложения.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Опознавать и характеризовать </w:t>
            </w:r>
            <w:r w:rsidRPr="00A53C6F">
              <w:rPr>
                <w:rFonts w:ascii="Times New Roman" w:hAnsi="Times New Roman" w:cs="Times New Roman"/>
                <w:sz w:val="24"/>
                <w:szCs w:val="24"/>
              </w:rPr>
              <w:t>при необходимости с опорой на таблицу</w:t>
            </w:r>
            <w:r w:rsidRPr="00A53C6F">
              <w:rPr>
                <w:rFonts w:ascii="Times New Roman" w:eastAsiaTheme="minorEastAsia" w:hAnsi="Times New Roman" w:cs="Times New Roman"/>
                <w:color w:val="000000"/>
                <w:sz w:val="24"/>
                <w:szCs w:val="24"/>
                <w:lang w:eastAsia="ru-RU"/>
              </w:rPr>
              <w:t xml:space="preserve"> подчинительные союзы и союзные слова.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Определять основания для сравнения и сравнивать</w:t>
            </w:r>
            <w:r w:rsidRPr="00A53C6F">
              <w:rPr>
                <w:rFonts w:ascii="Times New Roman" w:hAnsi="Times New Roman" w:cs="Times New Roman"/>
                <w:sz w:val="24"/>
                <w:szCs w:val="24"/>
              </w:rPr>
              <w:t xml:space="preserve"> при необходимости  по смысловой опоре</w:t>
            </w:r>
            <w:r w:rsidRPr="00A53C6F">
              <w:rPr>
                <w:rFonts w:ascii="Times New Roman" w:eastAsiaTheme="minorEastAsia" w:hAnsi="Times New Roman" w:cs="Times New Roman"/>
                <w:color w:val="000000"/>
                <w:sz w:val="24"/>
                <w:szCs w:val="24"/>
                <w:lang w:eastAsia="ru-RU"/>
              </w:rPr>
              <w:t xml:space="preserve"> сложноподчинённые предложения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4"/>
                <w:sz w:val="24"/>
                <w:szCs w:val="24"/>
                <w:lang w:eastAsia="ru-RU"/>
              </w:rPr>
              <w:t>Опознавать и характеризовать</w:t>
            </w:r>
            <w:r w:rsidRPr="00A53C6F">
              <w:rPr>
                <w:rFonts w:ascii="Times New Roman" w:hAnsi="Times New Roman" w:cs="Times New Roman"/>
                <w:sz w:val="24"/>
                <w:szCs w:val="24"/>
              </w:rPr>
              <w:t xml:space="preserve"> с использованием опорной схемы</w:t>
            </w:r>
            <w:r w:rsidRPr="00A53C6F">
              <w:rPr>
                <w:rFonts w:ascii="Times New Roman" w:eastAsiaTheme="minorEastAsia" w:hAnsi="Times New Roman" w:cs="Times New Roman"/>
                <w:color w:val="000000"/>
                <w:spacing w:val="-4"/>
                <w:sz w:val="24"/>
                <w:szCs w:val="24"/>
                <w:lang w:eastAsia="ru-RU"/>
              </w:rPr>
              <w:t xml:space="preserve"> сложноподчинённые предложения с несколькими </w:t>
            </w:r>
            <w:r w:rsidRPr="00A53C6F">
              <w:rPr>
                <w:rFonts w:ascii="Times New Roman" w:eastAsiaTheme="minorEastAsia" w:hAnsi="Times New Roman" w:cs="Times New Roman"/>
                <w:color w:val="000000"/>
                <w:sz w:val="24"/>
                <w:szCs w:val="24"/>
                <w:lang w:eastAsia="ru-RU"/>
              </w:rPr>
              <w:t xml:space="preserve">придаточными, сложноподчинённые </w:t>
            </w:r>
            <w:r w:rsidRPr="00A53C6F">
              <w:rPr>
                <w:rFonts w:ascii="Times New Roman" w:eastAsiaTheme="minorEastAsia" w:hAnsi="Times New Roman" w:cs="Times New Roman"/>
                <w:color w:val="000000"/>
                <w:spacing w:val="-3"/>
                <w:sz w:val="24"/>
                <w:szCs w:val="24"/>
                <w:lang w:eastAsia="ru-RU"/>
              </w:rPr>
              <w:t>предложения с придаточной частью опре</w:t>
            </w:r>
            <w:r w:rsidRPr="00A53C6F">
              <w:rPr>
                <w:rFonts w:ascii="Times New Roman" w:eastAsiaTheme="minorEastAsia" w:hAnsi="Times New Roman" w:cs="Times New Roman"/>
                <w:color w:val="000000"/>
                <w:sz w:val="24"/>
                <w:szCs w:val="24"/>
                <w:lang w:eastAsia="ru-RU"/>
              </w:rPr>
              <w:t>делительной, изъяснительной и обстоя</w:t>
            </w:r>
            <w:r w:rsidRPr="00A53C6F">
              <w:rPr>
                <w:rFonts w:ascii="Times New Roman" w:eastAsiaTheme="minorEastAsia" w:hAnsi="Times New Roman" w:cs="Times New Roman"/>
                <w:color w:val="000000"/>
                <w:spacing w:val="-3"/>
                <w:sz w:val="24"/>
                <w:szCs w:val="24"/>
                <w:lang w:eastAsia="ru-RU"/>
              </w:rPr>
              <w:t xml:space="preserve">тельственной (места, времени, причины, </w:t>
            </w:r>
            <w:r w:rsidRPr="00A53C6F">
              <w:rPr>
                <w:rFonts w:ascii="Times New Roman" w:eastAsiaTheme="minorEastAsia" w:hAnsi="Times New Roman" w:cs="Times New Roman"/>
                <w:color w:val="000000"/>
                <w:sz w:val="24"/>
                <w:szCs w:val="24"/>
                <w:lang w:eastAsia="ru-RU"/>
              </w:rPr>
              <w:t xml:space="preserve">образа действия и степени, сравнения, условия, уступки, следствия, цели). </w:t>
            </w:r>
          </w:p>
          <w:p w:rsidR="007D31E1" w:rsidRPr="00A53C6F" w:rsidRDefault="00906043"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spacing w:val="-2"/>
                <w:sz w:val="24"/>
                <w:szCs w:val="24"/>
                <w:lang w:eastAsia="ru-RU"/>
              </w:rPr>
              <w:t>*</w:t>
            </w:r>
            <w:r w:rsidR="007D31E1" w:rsidRPr="00A53C6F">
              <w:rPr>
                <w:rFonts w:ascii="Times New Roman" w:eastAsiaTheme="minorEastAsia" w:hAnsi="Times New Roman" w:cs="Times New Roman"/>
                <w:color w:val="000000"/>
                <w:sz w:val="24"/>
                <w:szCs w:val="24"/>
                <w:lang w:eastAsia="ru-RU"/>
              </w:rPr>
              <w:t>Выявлять однородное, неоднородное и последовательное подчинение придаточных частей.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Понимать явления грамматической синонимии сложноподчинённых предложений и простых предложений с </w:t>
            </w:r>
            <w:proofErr w:type="gramStart"/>
            <w:r w:rsidRPr="00A53C6F">
              <w:rPr>
                <w:rFonts w:ascii="Times New Roman" w:eastAsiaTheme="minorEastAsia" w:hAnsi="Times New Roman" w:cs="Times New Roman"/>
                <w:color w:val="000000"/>
                <w:sz w:val="24"/>
                <w:szCs w:val="24"/>
                <w:lang w:eastAsia="ru-RU"/>
              </w:rPr>
              <w:t>обособ­ленными</w:t>
            </w:r>
            <w:proofErr w:type="gramEnd"/>
            <w:r w:rsidRPr="00A53C6F">
              <w:rPr>
                <w:rFonts w:ascii="Times New Roman" w:eastAsiaTheme="minorEastAsia" w:hAnsi="Times New Roman" w:cs="Times New Roman"/>
                <w:color w:val="000000"/>
                <w:sz w:val="24"/>
                <w:szCs w:val="24"/>
                <w:lang w:eastAsia="ru-RU"/>
              </w:rPr>
              <w:t xml:space="preserve"> членами; использовать соответствующие конструкции в речи.</w:t>
            </w:r>
          </w:p>
        </w:tc>
      </w:tr>
      <w:tr w:rsidR="007D31E1" w:rsidRPr="00A53C6F" w:rsidTr="006D67BC">
        <w:trPr>
          <w:trHeight w:val="4140"/>
        </w:trPr>
        <w:tc>
          <w:tcPr>
            <w:tcW w:w="2377"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построения сложноподчинённого предложения; место придаточного определительного в сложноподчинённом предложении.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Построение сложноподчинённого предложения с придаточным изъяснительным, присоединённым к главной части союзом </w:t>
            </w:r>
            <w:r w:rsidRPr="00A53C6F">
              <w:rPr>
                <w:rFonts w:ascii="Times New Roman" w:eastAsiaTheme="minorEastAsia" w:hAnsi="Times New Roman" w:cs="Times New Roman"/>
                <w:b/>
                <w:bCs/>
                <w:i/>
                <w:iCs/>
                <w:color w:val="000000"/>
                <w:sz w:val="24"/>
                <w:szCs w:val="24"/>
                <w:lang w:eastAsia="ru-RU"/>
              </w:rPr>
              <w:t>чтобы</w:t>
            </w:r>
            <w:r w:rsidRPr="00A53C6F">
              <w:rPr>
                <w:rFonts w:ascii="Times New Roman" w:eastAsiaTheme="minorEastAsia" w:hAnsi="Times New Roman" w:cs="Times New Roman"/>
                <w:color w:val="000000"/>
                <w:sz w:val="24"/>
                <w:szCs w:val="24"/>
                <w:lang w:eastAsia="ru-RU"/>
              </w:rPr>
              <w:t xml:space="preserve">, союзными словами </w:t>
            </w:r>
            <w:r w:rsidRPr="00A53C6F">
              <w:rPr>
                <w:rFonts w:ascii="Times New Roman" w:eastAsiaTheme="minorEastAsia" w:hAnsi="Times New Roman" w:cs="Times New Roman"/>
                <w:b/>
                <w:bCs/>
                <w:i/>
                <w:iCs/>
                <w:color w:val="000000"/>
                <w:sz w:val="24"/>
                <w:szCs w:val="24"/>
                <w:lang w:eastAsia="ru-RU"/>
              </w:rPr>
              <w:t>какой</w:t>
            </w:r>
            <w:r w:rsidRPr="00A53C6F">
              <w:rPr>
                <w:rFonts w:ascii="Times New Roman" w:eastAsiaTheme="minorEastAsia" w:hAnsi="Times New Roman" w:cs="Times New Roman"/>
                <w:color w:val="000000"/>
                <w:sz w:val="24"/>
                <w:szCs w:val="24"/>
                <w:lang w:eastAsia="ru-RU"/>
              </w:rPr>
              <w:t xml:space="preserve">, </w:t>
            </w:r>
            <w:r w:rsidRPr="00A53C6F">
              <w:rPr>
                <w:rFonts w:ascii="Times New Roman" w:eastAsiaTheme="minorEastAsia" w:hAnsi="Times New Roman" w:cs="Times New Roman"/>
                <w:b/>
                <w:bCs/>
                <w:i/>
                <w:iCs/>
                <w:color w:val="000000"/>
                <w:sz w:val="24"/>
                <w:szCs w:val="24"/>
                <w:lang w:eastAsia="ru-RU"/>
              </w:rPr>
              <w:t>который</w:t>
            </w:r>
            <w:r w:rsidRPr="00A53C6F">
              <w:rPr>
                <w:rFonts w:ascii="Times New Roman" w:eastAsiaTheme="minorEastAsia" w:hAnsi="Times New Roman" w:cs="Times New Roman"/>
                <w:color w:val="000000"/>
                <w:sz w:val="24"/>
                <w:szCs w:val="24"/>
                <w:lang w:eastAsia="ru-RU"/>
              </w:rPr>
              <w:t>.</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Типичные грамматические ошибки при построении</w:t>
            </w:r>
            <w:r w:rsidR="006D67BC" w:rsidRPr="00A53C6F">
              <w:rPr>
                <w:rFonts w:ascii="Times New Roman" w:eastAsiaTheme="minorEastAsia" w:hAnsi="Times New Roman" w:cs="Times New Roman"/>
                <w:color w:val="000000"/>
                <w:sz w:val="24"/>
                <w:szCs w:val="24"/>
                <w:lang w:eastAsia="ru-RU"/>
              </w:rPr>
              <w:t xml:space="preserve"> сложноподчинённых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Сложноподчинённые предложения с несколькими придаточными. </w:t>
            </w:r>
            <w:r w:rsidR="00906043"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z w:val="24"/>
                <w:szCs w:val="24"/>
                <w:lang w:eastAsia="ru-RU"/>
              </w:rPr>
              <w:t>Однородное, неоднородное и последовательно</w:t>
            </w:r>
            <w:r w:rsidR="006D67BC" w:rsidRPr="00A53C6F">
              <w:rPr>
                <w:rFonts w:ascii="Times New Roman" w:eastAsiaTheme="minorEastAsia" w:hAnsi="Times New Roman" w:cs="Times New Roman"/>
                <w:color w:val="000000"/>
                <w:sz w:val="24"/>
                <w:szCs w:val="24"/>
                <w:lang w:eastAsia="ru-RU"/>
              </w:rPr>
              <w:t>е подчинение придаточных частей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постановки знаков препинания в сложноподчинённых предложениях.</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4"/>
                <w:sz w:val="24"/>
                <w:szCs w:val="24"/>
                <w:lang w:eastAsia="ru-RU"/>
              </w:rPr>
              <w:t xml:space="preserve">Синтаксический и пунктуационный </w:t>
            </w:r>
            <w:r w:rsidRPr="00A53C6F">
              <w:rPr>
                <w:rFonts w:ascii="Times New Roman" w:eastAsiaTheme="minorEastAsia" w:hAnsi="Times New Roman" w:cs="Times New Roman"/>
                <w:color w:val="000000"/>
                <w:sz w:val="24"/>
                <w:szCs w:val="24"/>
                <w:lang w:eastAsia="ru-RU"/>
              </w:rPr>
              <w:t>разбор сложноподчинённых предложений.</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57"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Соблюдать нормы построения сложноподчинённого предложения, поимать особенности употребления сложноподчинённых предложений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Проводить синтаксический и пунктуационный разбор сложноподчинённых предложений.</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Применять </w:t>
            </w:r>
            <w:r w:rsidRPr="00A53C6F">
              <w:rPr>
                <w:rFonts w:ascii="Times New Roman" w:hAnsi="Times New Roman" w:cs="Times New Roman"/>
                <w:sz w:val="24"/>
                <w:szCs w:val="24"/>
              </w:rPr>
              <w:t>при необходимости с опорой на образец</w:t>
            </w:r>
            <w:r w:rsidRPr="00A53C6F">
              <w:rPr>
                <w:rFonts w:ascii="Times New Roman" w:eastAsiaTheme="minorEastAsia" w:hAnsi="Times New Roman" w:cs="Times New Roman"/>
                <w:color w:val="000000"/>
                <w:sz w:val="24"/>
                <w:szCs w:val="24"/>
                <w:lang w:eastAsia="ru-RU"/>
              </w:rPr>
              <w:t xml:space="preserve"> нормы постановки знаков препинания в сложноподчинённых предложениях.</w:t>
            </w:r>
          </w:p>
        </w:tc>
      </w:tr>
      <w:tr w:rsidR="006D67BC" w:rsidRPr="00A53C6F" w:rsidTr="006D67BC">
        <w:trPr>
          <w:trHeight w:val="11269"/>
        </w:trPr>
        <w:tc>
          <w:tcPr>
            <w:tcW w:w="2377" w:type="dxa"/>
            <w:tcBorders>
              <w:top w:val="single" w:sz="4" w:space="0" w:color="000000"/>
              <w:left w:val="single" w:sz="4" w:space="0" w:color="000000"/>
              <w:right w:val="single" w:sz="4" w:space="0" w:color="000000"/>
            </w:tcBorders>
            <w:tcMar>
              <w:top w:w="79" w:type="dxa"/>
              <w:left w:w="170" w:type="dxa"/>
              <w:bottom w:w="113" w:type="dxa"/>
              <w:right w:w="170" w:type="dxa"/>
            </w:tcMar>
          </w:tcPr>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Бессоюзное</w:t>
            </w:r>
            <w:r w:rsidRPr="00A53C6F">
              <w:rPr>
                <w:rFonts w:ascii="Times New Roman" w:eastAsiaTheme="minorEastAsia" w:hAnsi="Times New Roman" w:cs="Times New Roman"/>
                <w:color w:val="000000"/>
                <w:sz w:val="24"/>
                <w:szCs w:val="24"/>
                <w:lang w:eastAsia="ru-RU"/>
              </w:rPr>
              <w:br/>
              <w:t>сложное</w:t>
            </w:r>
            <w:r w:rsidRPr="00A53C6F">
              <w:rPr>
                <w:rFonts w:ascii="Times New Roman" w:eastAsiaTheme="minorEastAsia" w:hAnsi="Times New Roman" w:cs="Times New Roman"/>
                <w:color w:val="000000"/>
                <w:sz w:val="24"/>
                <w:szCs w:val="24"/>
                <w:lang w:eastAsia="ru-RU"/>
              </w:rPr>
              <w:br/>
              <w:t xml:space="preserve">предложение </w:t>
            </w:r>
          </w:p>
          <w:p w:rsidR="006D67BC" w:rsidRPr="00A53C6F" w:rsidRDefault="006D67BC" w:rsidP="006D67BC">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(16 ч)</w:t>
            </w:r>
          </w:p>
        </w:tc>
        <w:tc>
          <w:tcPr>
            <w:tcW w:w="3746" w:type="dxa"/>
            <w:tcBorders>
              <w:top w:val="single" w:sz="4" w:space="0" w:color="000000"/>
              <w:left w:val="single" w:sz="4" w:space="0" w:color="000000"/>
              <w:right w:val="single" w:sz="4" w:space="0" w:color="000000"/>
            </w:tcBorders>
            <w:tcMar>
              <w:top w:w="79" w:type="dxa"/>
              <w:left w:w="170" w:type="dxa"/>
              <w:bottom w:w="113" w:type="dxa"/>
              <w:right w:w="170" w:type="dxa"/>
            </w:tcMar>
          </w:tcPr>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Понятие о бессоюзном сложном предложении. </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Смысловые отношения между частями бессоюзного сложного предложения. Виды бессоюзных сложных предложений. Употребление </w:t>
            </w:r>
            <w:proofErr w:type="gramStart"/>
            <w:r w:rsidRPr="00A53C6F">
              <w:rPr>
                <w:rFonts w:ascii="Times New Roman" w:eastAsiaTheme="minorEastAsia" w:hAnsi="Times New Roman" w:cs="Times New Roman"/>
                <w:color w:val="000000"/>
                <w:sz w:val="24"/>
                <w:szCs w:val="24"/>
                <w:lang w:eastAsia="ru-RU"/>
              </w:rPr>
              <w:t>бессоюзных</w:t>
            </w:r>
            <w:proofErr w:type="gramEnd"/>
            <w:r w:rsidRPr="00A53C6F">
              <w:rPr>
                <w:rFonts w:ascii="Times New Roman" w:eastAsiaTheme="minorEastAsia" w:hAnsi="Times New Roman" w:cs="Times New Roman"/>
                <w:color w:val="000000"/>
                <w:sz w:val="24"/>
                <w:szCs w:val="24"/>
                <w:lang w:eastAsia="ru-RU"/>
              </w:rPr>
              <w:t xml:space="preserve"> сложных</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предложений в речи. Грамматическая синонимия бессоюзных сложных предложений и союзных сложных предложений. </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Бессоюзные сложные предложения со значением перечисления. Запятая и точка с запятой в бессоюзном сложном предложении.</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Бессоюзные сложные предложения со значением причины, пояснения, дополнения</w:t>
            </w:r>
            <w:proofErr w:type="gramStart"/>
            <w:r w:rsidRPr="00A53C6F">
              <w:rPr>
                <w:rFonts w:ascii="Times New Roman" w:eastAsiaTheme="minorEastAsia" w:hAnsi="Times New Roman" w:cs="Times New Roman"/>
                <w:color w:val="000000"/>
                <w:sz w:val="24"/>
                <w:szCs w:val="24"/>
                <w:lang w:eastAsia="ru-RU"/>
              </w:rPr>
              <w:t>.Д</w:t>
            </w:r>
            <w:proofErr w:type="gramEnd"/>
            <w:r w:rsidRPr="00A53C6F">
              <w:rPr>
                <w:rFonts w:ascii="Times New Roman" w:eastAsiaTheme="minorEastAsia" w:hAnsi="Times New Roman" w:cs="Times New Roman"/>
                <w:color w:val="000000"/>
                <w:sz w:val="24"/>
                <w:szCs w:val="24"/>
                <w:lang w:eastAsia="ru-RU"/>
              </w:rPr>
              <w:t>воеточие в бессоюзном сложном предложении.</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z w:val="24"/>
                <w:szCs w:val="24"/>
                <w:lang w:eastAsia="ru-RU"/>
              </w:rPr>
              <w:t>Бессоюзные сложные предложения со значением противопоставления, време</w:t>
            </w:r>
            <w:r w:rsidRPr="00A53C6F">
              <w:rPr>
                <w:rFonts w:ascii="Times New Roman" w:eastAsiaTheme="minorEastAsia" w:hAnsi="Times New Roman" w:cs="Times New Roman"/>
                <w:color w:val="000000"/>
                <w:spacing w:val="-4"/>
                <w:sz w:val="24"/>
                <w:szCs w:val="24"/>
                <w:lang w:eastAsia="ru-RU"/>
              </w:rPr>
              <w:t>ни, условия и следствия, сравнения.</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4"/>
                <w:szCs w:val="24"/>
                <w:lang w:eastAsia="ru-RU"/>
              </w:rPr>
            </w:pPr>
            <w:r w:rsidRPr="00A53C6F">
              <w:rPr>
                <w:rFonts w:ascii="Times New Roman" w:eastAsiaTheme="minorEastAsia" w:hAnsi="Times New Roman" w:cs="Times New Roman"/>
                <w:color w:val="000000"/>
                <w:spacing w:val="-4"/>
                <w:sz w:val="24"/>
                <w:szCs w:val="24"/>
                <w:lang w:eastAsia="ru-RU"/>
              </w:rPr>
              <w:t>Тире в бессоюзном сложном предложении.</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proofErr w:type="gramStart"/>
            <w:r w:rsidRPr="00A53C6F">
              <w:rPr>
                <w:rFonts w:ascii="Times New Roman" w:eastAsiaTheme="minorEastAsia" w:hAnsi="Times New Roman" w:cs="Times New Roman"/>
                <w:color w:val="000000"/>
                <w:spacing w:val="-4"/>
                <w:sz w:val="24"/>
                <w:szCs w:val="24"/>
                <w:lang w:eastAsia="ru-RU"/>
              </w:rPr>
              <w:t>Синтаксический</w:t>
            </w:r>
            <w:proofErr w:type="gramEnd"/>
            <w:r w:rsidRPr="00A53C6F">
              <w:rPr>
                <w:rFonts w:ascii="Times New Roman" w:eastAsiaTheme="minorEastAsia" w:hAnsi="Times New Roman" w:cs="Times New Roman"/>
                <w:color w:val="000000"/>
                <w:spacing w:val="-4"/>
                <w:sz w:val="24"/>
                <w:szCs w:val="24"/>
                <w:lang w:eastAsia="ru-RU"/>
              </w:rPr>
              <w:t xml:space="preserve"> </w:t>
            </w:r>
            <w:r w:rsidRPr="00A53C6F">
              <w:rPr>
                <w:rFonts w:ascii="Times New Roman" w:eastAsiaTheme="minorEastAsia" w:hAnsi="Times New Roman" w:cs="Times New Roman"/>
                <w:spacing w:val="-2"/>
                <w:sz w:val="24"/>
                <w:szCs w:val="24"/>
                <w:lang w:eastAsia="ru-RU"/>
              </w:rPr>
              <w:t>*</w:t>
            </w:r>
            <w:r w:rsidRPr="00A53C6F">
              <w:rPr>
                <w:rFonts w:ascii="Times New Roman" w:eastAsiaTheme="minorEastAsia" w:hAnsi="Times New Roman" w:cs="Times New Roman"/>
                <w:color w:val="000000"/>
                <w:spacing w:val="-4"/>
                <w:sz w:val="24"/>
                <w:szCs w:val="24"/>
                <w:lang w:eastAsia="ru-RU"/>
              </w:rPr>
              <w:t>и пунктуационный</w:t>
            </w:r>
            <w:r w:rsidRPr="00A53C6F">
              <w:rPr>
                <w:rFonts w:ascii="Times New Roman" w:eastAsiaTheme="minorEastAsia" w:hAnsi="Times New Roman" w:cs="Times New Roman"/>
                <w:color w:val="000000"/>
                <w:spacing w:val="-1"/>
                <w:sz w:val="24"/>
                <w:szCs w:val="24"/>
                <w:lang w:eastAsia="ru-RU"/>
              </w:rPr>
              <w:t>разбор бессоюзных сложных предложений.</w:t>
            </w:r>
          </w:p>
        </w:tc>
        <w:tc>
          <w:tcPr>
            <w:tcW w:w="8870" w:type="dxa"/>
            <w:tcBorders>
              <w:top w:val="single" w:sz="4" w:space="0" w:color="000000"/>
              <w:left w:val="single" w:sz="4" w:space="0" w:color="000000"/>
              <w:right w:val="single" w:sz="4" w:space="0" w:color="000000"/>
            </w:tcBorders>
            <w:tcMar>
              <w:top w:w="79" w:type="dxa"/>
              <w:left w:w="170" w:type="dxa"/>
              <w:bottom w:w="113" w:type="dxa"/>
              <w:right w:w="170" w:type="dxa"/>
            </w:tcMar>
          </w:tcPr>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pacing w:val="-1"/>
                <w:sz w:val="24"/>
                <w:szCs w:val="24"/>
                <w:lang w:eastAsia="ru-RU"/>
              </w:rPr>
              <w:t xml:space="preserve">Определять основания для сравнения и сравнивать </w:t>
            </w:r>
            <w:r w:rsidRPr="00A53C6F">
              <w:rPr>
                <w:rFonts w:ascii="Times New Roman" w:hAnsi="Times New Roman" w:cs="Times New Roman"/>
                <w:sz w:val="24"/>
                <w:szCs w:val="24"/>
              </w:rPr>
              <w:t xml:space="preserve">при необходимости с опорой на образец </w:t>
            </w:r>
            <w:r w:rsidRPr="00A53C6F">
              <w:rPr>
                <w:rFonts w:ascii="Times New Roman" w:eastAsiaTheme="minorEastAsia" w:hAnsi="Times New Roman" w:cs="Times New Roman"/>
                <w:color w:val="000000"/>
                <w:spacing w:val="-1"/>
                <w:sz w:val="24"/>
                <w:szCs w:val="24"/>
                <w:lang w:eastAsia="ru-RU"/>
              </w:rPr>
              <w:t>смысловые отношения между частями бессоюзного сложного предложения, интонационное и пунктуаци</w:t>
            </w:r>
            <w:r w:rsidRPr="00A53C6F">
              <w:rPr>
                <w:rFonts w:ascii="Times New Roman" w:eastAsiaTheme="minorEastAsia" w:hAnsi="Times New Roman" w:cs="Times New Roman"/>
                <w:color w:val="000000"/>
                <w:sz w:val="24"/>
                <w:szCs w:val="24"/>
                <w:lang w:eastAsia="ru-RU"/>
              </w:rPr>
              <w:t xml:space="preserve">онное выражение этих отношений. </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Соблюдать основные грамматические.</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построения бессоюзного сложного предложения, понимать особенности употребления бессоюзных сложных предложений в речи.</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w:t>
            </w:r>
            <w:proofErr w:type="gramStart"/>
            <w:r w:rsidRPr="00A53C6F">
              <w:rPr>
                <w:rFonts w:ascii="Times New Roman" w:eastAsiaTheme="minorEastAsia" w:hAnsi="Times New Roman" w:cs="Times New Roman"/>
                <w:color w:val="000000"/>
                <w:sz w:val="24"/>
                <w:szCs w:val="24"/>
                <w:lang w:eastAsia="ru-RU"/>
              </w:rPr>
              <w:t>синтаксический</w:t>
            </w:r>
            <w:proofErr w:type="gramEnd"/>
            <w:r w:rsidRPr="00A53C6F">
              <w:rPr>
                <w:rFonts w:ascii="Times New Roman" w:eastAsiaTheme="minorEastAsia" w:hAnsi="Times New Roman" w:cs="Times New Roman"/>
                <w:color w:val="000000"/>
                <w:sz w:val="24"/>
                <w:szCs w:val="24"/>
                <w:lang w:eastAsia="ru-RU"/>
              </w:rPr>
              <w:t xml:space="preserve"> и пунктуационныйразбор бессоюзных сложных предложений.</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rsidR="006D67BC"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нормы постановки знаков препинания в бессоюзных сложных предложениях.</w:t>
            </w:r>
          </w:p>
        </w:tc>
      </w:tr>
      <w:tr w:rsidR="007D31E1" w:rsidRPr="00A53C6F" w:rsidTr="006D67BC">
        <w:trPr>
          <w:trHeight w:val="2540"/>
        </w:trPr>
        <w:tc>
          <w:tcPr>
            <w:tcW w:w="2377"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lastRenderedPageBreak/>
              <w:t>Сложные</w:t>
            </w:r>
            <w:r w:rsidRPr="00A53C6F">
              <w:rPr>
                <w:rFonts w:ascii="Times New Roman" w:eastAsiaTheme="minorEastAsia" w:hAnsi="Times New Roman" w:cs="Times New Roman"/>
                <w:color w:val="000000"/>
                <w:sz w:val="24"/>
                <w:szCs w:val="24"/>
                <w:lang w:eastAsia="ru-RU"/>
              </w:rPr>
              <w:br/>
              <w:t>предложения</w:t>
            </w:r>
            <w:r w:rsidRPr="00A53C6F">
              <w:rPr>
                <w:rFonts w:ascii="Times New Roman" w:eastAsiaTheme="minorEastAsia" w:hAnsi="Times New Roman" w:cs="Times New Roman"/>
                <w:color w:val="000000"/>
                <w:sz w:val="24"/>
                <w:szCs w:val="24"/>
                <w:lang w:eastAsia="ru-RU"/>
              </w:rPr>
              <w:br/>
              <w:t>с разными видами союзной и</w:t>
            </w:r>
            <w:r w:rsidRPr="00A53C6F">
              <w:rPr>
                <w:rFonts w:ascii="Times New Roman" w:eastAsiaTheme="minorEastAsia" w:hAnsi="Times New Roman" w:cs="Times New Roman"/>
                <w:color w:val="000000"/>
                <w:sz w:val="24"/>
                <w:szCs w:val="24"/>
                <w:lang w:eastAsia="ru-RU"/>
              </w:rPr>
              <w:br/>
              <w:t xml:space="preserve">бессоюзной </w:t>
            </w:r>
            <w:r w:rsidR="006D67BC" w:rsidRPr="00A53C6F">
              <w:rPr>
                <w:rFonts w:ascii="Times New Roman" w:eastAsiaTheme="minorEastAsia" w:hAnsi="Times New Roman" w:cs="Times New Roman"/>
                <w:color w:val="000000"/>
                <w:sz w:val="24"/>
                <w:szCs w:val="24"/>
                <w:lang w:eastAsia="ru-RU"/>
              </w:rPr>
              <w:t>связи  (9</w:t>
            </w:r>
            <w:r w:rsidRPr="00A53C6F">
              <w:rPr>
                <w:rFonts w:ascii="Times New Roman" w:eastAsiaTheme="minorEastAsia" w:hAnsi="Times New Roman" w:cs="Times New Roman"/>
                <w:color w:val="000000"/>
                <w:sz w:val="24"/>
                <w:szCs w:val="24"/>
                <w:lang w:eastAsia="ru-RU"/>
              </w:rPr>
              <w:t xml:space="preserve"> ч)</w:t>
            </w: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Типы сложных предложений с разными видами связи.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Синтаксический и пунктуационный разбор сложных предложений с разными видами союзной и бессоюзной </w:t>
            </w:r>
            <w:r w:rsidRPr="00A53C6F">
              <w:rPr>
                <w:rFonts w:ascii="Times New Roman" w:eastAsiaTheme="minorEastAsia" w:hAnsi="Times New Roman" w:cs="Times New Roman"/>
                <w:color w:val="000000"/>
                <w:sz w:val="24"/>
                <w:szCs w:val="24"/>
                <w:lang w:eastAsia="ru-RU"/>
              </w:rPr>
              <w:br/>
              <w:t>связи</w:t>
            </w:r>
            <w:r w:rsidR="006B3B14" w:rsidRPr="00A53C6F">
              <w:rPr>
                <w:rFonts w:ascii="Times New Roman" w:eastAsiaTheme="minorEastAsia" w:hAnsi="Times New Roman" w:cs="Times New Roman"/>
                <w:color w:val="000000"/>
                <w:sz w:val="24"/>
                <w:szCs w:val="24"/>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Распознавать </w:t>
            </w:r>
            <w:r w:rsidRPr="00A53C6F">
              <w:rPr>
                <w:rFonts w:ascii="Times New Roman" w:hAnsi="Times New Roman" w:cs="Times New Roman"/>
                <w:sz w:val="24"/>
                <w:szCs w:val="24"/>
              </w:rPr>
              <w:t xml:space="preserve">с использованием алгоритма последовательности действий </w:t>
            </w:r>
            <w:r w:rsidRPr="00A53C6F">
              <w:rPr>
                <w:rFonts w:ascii="Times New Roman" w:eastAsiaTheme="minorEastAsia" w:hAnsi="Times New Roman" w:cs="Times New Roman"/>
                <w:color w:val="000000"/>
                <w:sz w:val="24"/>
                <w:szCs w:val="24"/>
                <w:lang w:eastAsia="ru-RU"/>
              </w:rPr>
              <w:t xml:space="preserve">типы сложных предложений с разными видами связи.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Соблюдать нормы построения сложных предложений с разными видами связи.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Употреблять сложные предложения с разными видами связи в речи.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Применять </w:t>
            </w:r>
            <w:r w:rsidRPr="00A53C6F">
              <w:rPr>
                <w:rFonts w:ascii="Times New Roman" w:hAnsi="Times New Roman" w:cs="Times New Roman"/>
                <w:sz w:val="24"/>
                <w:szCs w:val="24"/>
              </w:rPr>
              <w:t xml:space="preserve">при необходимости с использованием опорной </w:t>
            </w:r>
            <w:proofErr w:type="gramStart"/>
            <w:r w:rsidRPr="00A53C6F">
              <w:rPr>
                <w:rFonts w:ascii="Times New Roman" w:hAnsi="Times New Roman" w:cs="Times New Roman"/>
                <w:sz w:val="24"/>
                <w:szCs w:val="24"/>
              </w:rPr>
              <w:t xml:space="preserve">схемы </w:t>
            </w:r>
            <w:r w:rsidRPr="00A53C6F">
              <w:rPr>
                <w:rFonts w:ascii="Times New Roman" w:eastAsiaTheme="minorEastAsia" w:hAnsi="Times New Roman" w:cs="Times New Roman"/>
                <w:color w:val="000000"/>
                <w:sz w:val="24"/>
                <w:szCs w:val="24"/>
                <w:lang w:eastAsia="ru-RU"/>
              </w:rPr>
              <w:t>нормы постановки знаков препинания</w:t>
            </w:r>
            <w:proofErr w:type="gramEnd"/>
            <w:r w:rsidRPr="00A53C6F">
              <w:rPr>
                <w:rFonts w:ascii="Times New Roman" w:eastAsiaTheme="minorEastAsia" w:hAnsi="Times New Roman" w:cs="Times New Roman"/>
                <w:color w:val="000000"/>
                <w:sz w:val="24"/>
                <w:szCs w:val="24"/>
                <w:lang w:eastAsia="ru-RU"/>
              </w:rPr>
              <w:t xml:space="preserve"> в сложных предложениях с разными видами связи.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Проводить синтаксический и </w:t>
            </w:r>
            <w:r w:rsidRPr="00A53C6F">
              <w:rPr>
                <w:rFonts w:ascii="Times New Roman" w:eastAsiaTheme="minorEastAsia" w:hAnsi="Times New Roman" w:cs="Times New Roman"/>
                <w:i/>
                <w:color w:val="000000"/>
                <w:sz w:val="24"/>
                <w:szCs w:val="24"/>
                <w:lang w:eastAsia="ru-RU"/>
              </w:rPr>
              <w:t>пунктуационный</w:t>
            </w:r>
            <w:r w:rsidRPr="00A53C6F">
              <w:rPr>
                <w:rFonts w:ascii="Times New Roman" w:eastAsiaTheme="minorEastAsia" w:hAnsi="Times New Roman" w:cs="Times New Roman"/>
                <w:color w:val="000000"/>
                <w:sz w:val="24"/>
                <w:szCs w:val="24"/>
                <w:lang w:eastAsia="ru-RU"/>
              </w:rPr>
              <w:t xml:space="preserve"> разбор сложных предложений с разными видами связи.</w:t>
            </w:r>
          </w:p>
        </w:tc>
      </w:tr>
      <w:tr w:rsidR="007D31E1" w:rsidRPr="00A53C6F" w:rsidTr="00420A62">
        <w:trPr>
          <w:trHeight w:val="1200"/>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Прямая</w:t>
            </w:r>
            <w:r w:rsidRPr="00A53C6F">
              <w:rPr>
                <w:rFonts w:ascii="Times New Roman" w:eastAsiaTheme="minorEastAsia" w:hAnsi="Times New Roman" w:cs="Times New Roman"/>
                <w:color w:val="000000"/>
                <w:sz w:val="24"/>
                <w:szCs w:val="24"/>
                <w:lang w:eastAsia="ru-RU"/>
              </w:rPr>
              <w:br/>
              <w:t xml:space="preserve">и косвенная речь. Цитирование </w:t>
            </w:r>
          </w:p>
          <w:p w:rsidR="007D31E1" w:rsidRPr="00A53C6F"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 (4</w:t>
            </w:r>
            <w:r w:rsidR="007D31E1" w:rsidRPr="00A53C6F">
              <w:rPr>
                <w:rFonts w:ascii="Times New Roman" w:eastAsiaTheme="minorEastAsia" w:hAnsi="Times New Roman" w:cs="Times New Roman"/>
                <w:color w:val="000000"/>
                <w:sz w:val="24"/>
                <w:szCs w:val="24"/>
                <w:lang w:eastAsia="ru-RU"/>
              </w:rPr>
              <w:t xml:space="preserve"> ч)</w:t>
            </w: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Прямая и косвенная речь. Синонимия предложений с прямой и косвенной речью.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Цитирование. Способы включения цитат в высказывание.</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Применение знаний по синтаксису и пунктуации в практике правописания.</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Опознавать и характеризовать прямую и косвенную речь; выявлять синонимию предложений с прямой и косвенной речью.</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 xml:space="preserve">Уметь цитировать и применять разные способы включения цитат в высказывание. </w:t>
            </w:r>
          </w:p>
          <w:p w:rsidR="007D31E1" w:rsidRPr="00A53C6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4"/>
                <w:szCs w:val="24"/>
                <w:lang w:eastAsia="ru-RU"/>
              </w:rPr>
            </w:pPr>
            <w:r w:rsidRPr="00A53C6F">
              <w:rPr>
                <w:rFonts w:ascii="Times New Roman" w:eastAsiaTheme="minorEastAsia" w:hAnsi="Times New Roman" w:cs="Times New Roman"/>
                <w:color w:val="000000"/>
                <w:sz w:val="24"/>
                <w:szCs w:val="24"/>
                <w:lang w:eastAsia="ru-RU"/>
              </w:rPr>
              <w:t>Применять нормы построения предложений с прямой и косвенной речью, при цитировании.</w:t>
            </w:r>
          </w:p>
        </w:tc>
      </w:tr>
    </w:tbl>
    <w:p w:rsidR="00A53C6F" w:rsidRPr="00A53C6F" w:rsidRDefault="00A53C6F" w:rsidP="005D4972">
      <w:pPr>
        <w:jc w:val="both"/>
        <w:rPr>
          <w:rFonts w:ascii="Times New Roman" w:eastAsia="Calibri" w:hAnsi="Times New Roman" w:cs="Times New Roman"/>
          <w:kern w:val="2"/>
          <w:sz w:val="24"/>
          <w:szCs w:val="24"/>
        </w:rPr>
      </w:pPr>
      <w:r w:rsidRPr="00A53C6F">
        <w:rPr>
          <w:rFonts w:ascii="Times New Roman" w:eastAsia="Calibri" w:hAnsi="Times New Roman" w:cs="Times New Roman"/>
          <w:kern w:val="2"/>
          <w:sz w:val="24"/>
          <w:szCs w:val="24"/>
        </w:rPr>
        <w:t>Календарно-тематическое  планирование  является приложением к АООП ООО для обучающихся с задержкой психического развития (вариант 7) и утверждается руководителем школы ежегодно.</w:t>
      </w:r>
    </w:p>
    <w:p w:rsidR="005F1B0C" w:rsidRPr="00A53C6F" w:rsidRDefault="005F1B0C" w:rsidP="005F1B0C">
      <w:pPr>
        <w:spacing w:after="0" w:line="240" w:lineRule="auto"/>
        <w:ind w:firstLine="709"/>
        <w:jc w:val="both"/>
        <w:rPr>
          <w:rFonts w:ascii="Times New Roman" w:hAnsi="Times New Roman" w:cs="Times New Roman"/>
          <w:sz w:val="24"/>
          <w:szCs w:val="24"/>
        </w:rPr>
      </w:pPr>
    </w:p>
    <w:sectPr w:rsidR="005F1B0C" w:rsidRPr="00A53C6F" w:rsidSect="007D31E1">
      <w:pgSz w:w="16838" w:h="11906" w:orient="landscape"/>
      <w:pgMar w:top="284" w:right="1134" w:bottom="1985"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8A3" w:rsidRDefault="001468A3" w:rsidP="005F1B0C">
      <w:pPr>
        <w:spacing w:after="0" w:line="240" w:lineRule="auto"/>
      </w:pPr>
      <w:r>
        <w:separator/>
      </w:r>
    </w:p>
  </w:endnote>
  <w:endnote w:type="continuationSeparator" w:id="1">
    <w:p w:rsidR="001468A3" w:rsidRDefault="001468A3" w:rsidP="005F1B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Е">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choolBookSanPin">
    <w:altName w:val="Cambria"/>
    <w:panose1 w:val="00000000000000000000"/>
    <w:charset w:val="00"/>
    <w:family w:val="roman"/>
    <w:notTrueType/>
    <w:pitch w:val="default"/>
    <w:sig w:usb0="00000001" w:usb1="08070000" w:usb2="00000010" w:usb3="00000000" w:csb0="0002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001"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8083"/>
      <w:docPartObj>
        <w:docPartGallery w:val="Page Numbers (Bottom of Page)"/>
        <w:docPartUnique/>
      </w:docPartObj>
    </w:sdtPr>
    <w:sdtContent>
      <w:p w:rsidR="001468A3" w:rsidRDefault="009865F5" w:rsidP="009865F5">
        <w:pPr>
          <w:pStyle w:val="aff"/>
          <w:jc w:val="center"/>
        </w:pPr>
        <w:fldSimple w:instr=" PAGE   \* MERGEFORMAT ">
          <w:r>
            <w:rPr>
              <w:noProof/>
            </w:rPr>
            <w:t>119</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8A3" w:rsidRDefault="001468A3" w:rsidP="009865F5">
    <w:pPr>
      <w:pStyle w:val="aff"/>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8A3" w:rsidRDefault="001468A3" w:rsidP="005F1B0C">
      <w:pPr>
        <w:spacing w:after="0" w:line="240" w:lineRule="auto"/>
      </w:pPr>
      <w:r>
        <w:separator/>
      </w:r>
    </w:p>
  </w:footnote>
  <w:footnote w:type="continuationSeparator" w:id="1">
    <w:p w:rsidR="001468A3" w:rsidRDefault="001468A3" w:rsidP="005F1B0C">
      <w:pPr>
        <w:spacing w:after="0" w:line="240" w:lineRule="auto"/>
      </w:pPr>
      <w:r>
        <w:continuationSeparator/>
      </w:r>
    </w:p>
  </w:footnote>
  <w:footnote w:id="2">
    <w:p w:rsidR="001468A3" w:rsidRDefault="001468A3">
      <w:pPr>
        <w:pStyle w:val="a8"/>
      </w:pPr>
      <w:r>
        <w:rPr>
          <w:rStyle w:val="a7"/>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7">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0">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5">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7">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1">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4">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6">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3">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6">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7"/>
  </w:num>
  <w:num w:numId="3">
    <w:abstractNumId w:val="9"/>
  </w:num>
  <w:num w:numId="4">
    <w:abstractNumId w:val="20"/>
  </w:num>
  <w:num w:numId="5">
    <w:abstractNumId w:val="47"/>
  </w:num>
  <w:num w:numId="6">
    <w:abstractNumId w:val="28"/>
  </w:num>
  <w:num w:numId="7">
    <w:abstractNumId w:val="4"/>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num>
  <w:num w:numId="10">
    <w:abstractNumId w:val="25"/>
  </w:num>
  <w:num w:numId="11">
    <w:abstractNumId w:val="17"/>
  </w:num>
  <w:num w:numId="12">
    <w:abstractNumId w:val="18"/>
  </w:num>
  <w:num w:numId="13">
    <w:abstractNumId w:val="15"/>
  </w:num>
  <w:num w:numId="14">
    <w:abstractNumId w:val="22"/>
  </w:num>
  <w:num w:numId="15">
    <w:abstractNumId w:val="32"/>
  </w:num>
  <w:num w:numId="16">
    <w:abstractNumId w:val="14"/>
  </w:num>
  <w:num w:numId="17">
    <w:abstractNumId w:val="7"/>
  </w:num>
  <w:num w:numId="18">
    <w:abstractNumId w:val="45"/>
  </w:num>
  <w:num w:numId="19">
    <w:abstractNumId w:val="13"/>
  </w:num>
  <w:num w:numId="20">
    <w:abstractNumId w:val="10"/>
  </w:num>
  <w:num w:numId="21">
    <w:abstractNumId w:val="11"/>
  </w:num>
  <w:num w:numId="22">
    <w:abstractNumId w:val="31"/>
  </w:num>
  <w:num w:numId="23">
    <w:abstractNumId w:val="36"/>
  </w:num>
  <w:num w:numId="24">
    <w:abstractNumId w:val="21"/>
  </w:num>
  <w:num w:numId="25">
    <w:abstractNumId w:val="30"/>
  </w:num>
  <w:num w:numId="26">
    <w:abstractNumId w:val="19"/>
  </w:num>
  <w:num w:numId="27">
    <w:abstractNumId w:val="8"/>
  </w:num>
  <w:num w:numId="28">
    <w:abstractNumId w:val="12"/>
  </w:num>
  <w:num w:numId="29">
    <w:abstractNumId w:val="38"/>
  </w:num>
  <w:num w:numId="30">
    <w:abstractNumId w:val="26"/>
  </w:num>
  <w:num w:numId="31">
    <w:abstractNumId w:val="41"/>
  </w:num>
  <w:num w:numId="32">
    <w:abstractNumId w:val="35"/>
  </w:num>
  <w:num w:numId="33">
    <w:abstractNumId w:val="6"/>
  </w:num>
  <w:num w:numId="34">
    <w:abstractNumId w:val="33"/>
  </w:num>
  <w:num w:numId="35">
    <w:abstractNumId w:val="3"/>
  </w:num>
  <w:num w:numId="36">
    <w:abstractNumId w:val="40"/>
  </w:num>
  <w:num w:numId="37">
    <w:abstractNumId w:val="37"/>
  </w:num>
  <w:num w:numId="38">
    <w:abstractNumId w:val="43"/>
  </w:num>
  <w:num w:numId="39">
    <w:abstractNumId w:val="2"/>
  </w:num>
  <w:num w:numId="40">
    <w:abstractNumId w:val="24"/>
  </w:num>
  <w:num w:numId="41">
    <w:abstractNumId w:val="39"/>
  </w:num>
  <w:num w:numId="42">
    <w:abstractNumId w:val="1"/>
  </w:num>
  <w:num w:numId="43">
    <w:abstractNumId w:val="23"/>
  </w:num>
  <w:num w:numId="44">
    <w:abstractNumId w:val="0"/>
  </w:num>
  <w:num w:numId="45">
    <w:abstractNumId w:val="16"/>
  </w:num>
  <w:num w:numId="46">
    <w:abstractNumId w:val="44"/>
  </w:num>
  <w:num w:numId="47">
    <w:abstractNumId w:val="29"/>
  </w:num>
  <w:num w:numId="48">
    <w:abstractNumId w:val="34"/>
  </w:num>
  <w:num w:numId="4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characterSpacingControl w:val="doNotCompress"/>
  <w:footnotePr>
    <w:footnote w:id="0"/>
    <w:footnote w:id="1"/>
  </w:footnotePr>
  <w:endnotePr>
    <w:endnote w:id="0"/>
    <w:endnote w:id="1"/>
  </w:endnotePr>
  <w:compat/>
  <w:rsids>
    <w:rsidRoot w:val="004551EC"/>
    <w:rsid w:val="0004762C"/>
    <w:rsid w:val="00095B3E"/>
    <w:rsid w:val="00097585"/>
    <w:rsid w:val="000E765E"/>
    <w:rsid w:val="001019CF"/>
    <w:rsid w:val="001468A3"/>
    <w:rsid w:val="0016230A"/>
    <w:rsid w:val="001A2F52"/>
    <w:rsid w:val="001A60C0"/>
    <w:rsid w:val="001B2077"/>
    <w:rsid w:val="001F3221"/>
    <w:rsid w:val="00210C81"/>
    <w:rsid w:val="00237369"/>
    <w:rsid w:val="00257AFC"/>
    <w:rsid w:val="00291993"/>
    <w:rsid w:val="003236BD"/>
    <w:rsid w:val="00356E92"/>
    <w:rsid w:val="00357A5A"/>
    <w:rsid w:val="00391743"/>
    <w:rsid w:val="003B6E7A"/>
    <w:rsid w:val="00401A18"/>
    <w:rsid w:val="00420A62"/>
    <w:rsid w:val="004551EC"/>
    <w:rsid w:val="00456130"/>
    <w:rsid w:val="004D23ED"/>
    <w:rsid w:val="0051790F"/>
    <w:rsid w:val="005A391B"/>
    <w:rsid w:val="005D4972"/>
    <w:rsid w:val="005E2EB3"/>
    <w:rsid w:val="005F1B0C"/>
    <w:rsid w:val="005F580A"/>
    <w:rsid w:val="00637BB9"/>
    <w:rsid w:val="00650659"/>
    <w:rsid w:val="0066053C"/>
    <w:rsid w:val="006B3B14"/>
    <w:rsid w:val="006D3FB1"/>
    <w:rsid w:val="006D67BC"/>
    <w:rsid w:val="006E639E"/>
    <w:rsid w:val="006F7FF3"/>
    <w:rsid w:val="00710A98"/>
    <w:rsid w:val="00735E6A"/>
    <w:rsid w:val="00766E0B"/>
    <w:rsid w:val="00785316"/>
    <w:rsid w:val="007D31E1"/>
    <w:rsid w:val="007E4956"/>
    <w:rsid w:val="007F5AB1"/>
    <w:rsid w:val="008306EE"/>
    <w:rsid w:val="00863797"/>
    <w:rsid w:val="00876F96"/>
    <w:rsid w:val="00887922"/>
    <w:rsid w:val="0089773C"/>
    <w:rsid w:val="008E52AB"/>
    <w:rsid w:val="00906043"/>
    <w:rsid w:val="00913DB9"/>
    <w:rsid w:val="00924BF8"/>
    <w:rsid w:val="0098654E"/>
    <w:rsid w:val="009865F5"/>
    <w:rsid w:val="00A51249"/>
    <w:rsid w:val="00A53C6F"/>
    <w:rsid w:val="00A5460D"/>
    <w:rsid w:val="00AC0AFF"/>
    <w:rsid w:val="00B0505C"/>
    <w:rsid w:val="00B12AF2"/>
    <w:rsid w:val="00B77D3F"/>
    <w:rsid w:val="00B84750"/>
    <w:rsid w:val="00BA5427"/>
    <w:rsid w:val="00BF1372"/>
    <w:rsid w:val="00BF34CA"/>
    <w:rsid w:val="00BF4193"/>
    <w:rsid w:val="00C050CB"/>
    <w:rsid w:val="00C736BE"/>
    <w:rsid w:val="00CD2CBF"/>
    <w:rsid w:val="00CD67C3"/>
    <w:rsid w:val="00D22818"/>
    <w:rsid w:val="00D4306B"/>
    <w:rsid w:val="00D52A57"/>
    <w:rsid w:val="00D733E2"/>
    <w:rsid w:val="00D753A5"/>
    <w:rsid w:val="00D75E02"/>
    <w:rsid w:val="00DE2812"/>
    <w:rsid w:val="00E1483D"/>
    <w:rsid w:val="00E30742"/>
    <w:rsid w:val="00E33DC1"/>
    <w:rsid w:val="00ED45EA"/>
    <w:rsid w:val="00EE255B"/>
    <w:rsid w:val="00F261D1"/>
    <w:rsid w:val="00F657D7"/>
    <w:rsid w:val="00F7088F"/>
    <w:rsid w:val="00F72B81"/>
    <w:rsid w:val="00F97AE9"/>
    <w:rsid w:val="00FB2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57D7"/>
  </w:style>
  <w:style w:type="paragraph" w:styleId="1">
    <w:name w:val="heading 1"/>
    <w:basedOn w:val="a0"/>
    <w:next w:val="a0"/>
    <w:link w:val="10"/>
    <w:uiPriority w:val="9"/>
    <w:qFormat/>
    <w:rsid w:val="005F1B0C"/>
    <w:pPr>
      <w:keepNext/>
      <w:keepLines/>
      <w:spacing w:after="0"/>
      <w:jc w:val="center"/>
      <w:outlineLvl w:val="0"/>
    </w:pPr>
    <w:rPr>
      <w:rFonts w:ascii="Times New Roman" w:eastAsiaTheme="majorEastAsia" w:hAnsi="Times New Roman" w:cstheme="majorBidi"/>
      <w:b/>
      <w:sz w:val="28"/>
      <w:szCs w:val="32"/>
      <w:lang w:eastAsia="ru-RU"/>
    </w:rPr>
  </w:style>
  <w:style w:type="paragraph" w:styleId="2">
    <w:name w:val="heading 2"/>
    <w:basedOn w:val="a0"/>
    <w:next w:val="a0"/>
    <w:link w:val="20"/>
    <w:uiPriority w:val="99"/>
    <w:qFormat/>
    <w:rsid w:val="005F1B0C"/>
    <w:pPr>
      <w:keepNext/>
      <w:spacing w:before="240" w:after="60" w:line="276" w:lineRule="auto"/>
      <w:jc w:val="right"/>
      <w:outlineLvl w:val="1"/>
    </w:pPr>
    <w:rPr>
      <w:rFonts w:ascii="Times New Roman" w:eastAsia="Times New Roman" w:hAnsi="Times New Roman" w:cs="Arial"/>
      <w:b/>
      <w:bCs/>
      <w:iCs/>
      <w:sz w:val="28"/>
      <w:szCs w:val="28"/>
    </w:rPr>
  </w:style>
  <w:style w:type="paragraph" w:styleId="3">
    <w:name w:val="heading 3"/>
    <w:basedOn w:val="a0"/>
    <w:next w:val="a0"/>
    <w:link w:val="30"/>
    <w:uiPriority w:val="9"/>
    <w:unhideWhenUsed/>
    <w:qFormat/>
    <w:rsid w:val="005F1B0C"/>
    <w:pPr>
      <w:keepNext/>
      <w:keepLines/>
      <w:spacing w:after="0"/>
      <w:jc w:val="center"/>
      <w:outlineLvl w:val="2"/>
    </w:pPr>
    <w:rPr>
      <w:rFonts w:ascii="Times New Roman" w:eastAsiaTheme="majorEastAsia" w:hAnsi="Times New Roman" w:cstheme="majorBidi"/>
      <w:sz w:val="28"/>
      <w:szCs w:val="24"/>
    </w:rPr>
  </w:style>
  <w:style w:type="paragraph" w:styleId="4">
    <w:name w:val="heading 4"/>
    <w:basedOn w:val="a0"/>
    <w:next w:val="a0"/>
    <w:link w:val="40"/>
    <w:uiPriority w:val="9"/>
    <w:unhideWhenUsed/>
    <w:qFormat/>
    <w:rsid w:val="005F1B0C"/>
    <w:pPr>
      <w:keepNext/>
      <w:keepLines/>
      <w:spacing w:after="0"/>
      <w:outlineLvl w:val="3"/>
    </w:pPr>
    <w:rPr>
      <w:rFonts w:ascii="Times New Roman" w:eastAsiaTheme="majorEastAsia" w:hAnsi="Times New Roman" w:cstheme="majorBidi"/>
      <w:b/>
      <w:iCs/>
      <w:sz w:val="28"/>
      <w:lang w:eastAsia="ru-RU"/>
    </w:rPr>
  </w:style>
  <w:style w:type="paragraph" w:styleId="50">
    <w:name w:val="heading 5"/>
    <w:basedOn w:val="a0"/>
    <w:next w:val="a0"/>
    <w:link w:val="52"/>
    <w:uiPriority w:val="9"/>
    <w:unhideWhenUsed/>
    <w:qFormat/>
    <w:rsid w:val="005F1B0C"/>
    <w:pPr>
      <w:keepNext/>
      <w:keepLines/>
      <w:spacing w:before="40" w:after="0"/>
      <w:outlineLvl w:val="4"/>
    </w:pPr>
    <w:rPr>
      <w:rFonts w:asciiTheme="majorHAnsi" w:eastAsiaTheme="majorEastAsia" w:hAnsiTheme="majorHAnsi" w:cstheme="majorBidi"/>
      <w:color w:val="2E74B5" w:themeColor="accent1" w:themeShade="BF"/>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F1B0C"/>
    <w:rPr>
      <w:rFonts w:ascii="Times New Roman" w:eastAsiaTheme="majorEastAsia" w:hAnsi="Times New Roman" w:cstheme="majorBidi"/>
      <w:b/>
      <w:sz w:val="28"/>
      <w:szCs w:val="32"/>
      <w:lang w:eastAsia="ru-RU"/>
    </w:rPr>
  </w:style>
  <w:style w:type="character" w:customStyle="1" w:styleId="20">
    <w:name w:val="Заголовок 2 Знак"/>
    <w:basedOn w:val="a1"/>
    <w:link w:val="2"/>
    <w:uiPriority w:val="99"/>
    <w:rsid w:val="005F1B0C"/>
    <w:rPr>
      <w:rFonts w:ascii="Times New Roman" w:eastAsia="Times New Roman" w:hAnsi="Times New Roman" w:cs="Arial"/>
      <w:b/>
      <w:bCs/>
      <w:iCs/>
      <w:sz w:val="28"/>
      <w:szCs w:val="28"/>
    </w:rPr>
  </w:style>
  <w:style w:type="character" w:customStyle="1" w:styleId="30">
    <w:name w:val="Заголовок 3 Знак"/>
    <w:basedOn w:val="a1"/>
    <w:link w:val="3"/>
    <w:uiPriority w:val="9"/>
    <w:rsid w:val="005F1B0C"/>
    <w:rPr>
      <w:rFonts w:ascii="Times New Roman" w:eastAsiaTheme="majorEastAsia" w:hAnsi="Times New Roman" w:cstheme="majorBidi"/>
      <w:sz w:val="28"/>
      <w:szCs w:val="24"/>
    </w:rPr>
  </w:style>
  <w:style w:type="character" w:customStyle="1" w:styleId="40">
    <w:name w:val="Заголовок 4 Знак"/>
    <w:basedOn w:val="a1"/>
    <w:link w:val="4"/>
    <w:uiPriority w:val="9"/>
    <w:rsid w:val="005F1B0C"/>
    <w:rPr>
      <w:rFonts w:ascii="Times New Roman" w:eastAsiaTheme="majorEastAsia" w:hAnsi="Times New Roman" w:cstheme="majorBidi"/>
      <w:b/>
      <w:iCs/>
      <w:sz w:val="28"/>
      <w:lang w:eastAsia="ru-RU"/>
    </w:rPr>
  </w:style>
  <w:style w:type="character" w:customStyle="1" w:styleId="52">
    <w:name w:val="Заголовок 5 Знак"/>
    <w:basedOn w:val="a1"/>
    <w:link w:val="50"/>
    <w:uiPriority w:val="9"/>
    <w:rsid w:val="005F1B0C"/>
    <w:rPr>
      <w:rFonts w:asciiTheme="majorHAnsi" w:eastAsiaTheme="majorEastAsia" w:hAnsiTheme="majorHAnsi" w:cstheme="majorBidi"/>
      <w:color w:val="2E74B5" w:themeColor="accent1" w:themeShade="BF"/>
      <w:sz w:val="28"/>
      <w:lang w:eastAsia="ru-RU"/>
    </w:rPr>
  </w:style>
  <w:style w:type="numbering" w:customStyle="1" w:styleId="11">
    <w:name w:val="Нет списка1"/>
    <w:next w:val="a3"/>
    <w:uiPriority w:val="99"/>
    <w:semiHidden/>
    <w:unhideWhenUsed/>
    <w:rsid w:val="005F1B0C"/>
  </w:style>
  <w:style w:type="paragraph" w:styleId="a4">
    <w:name w:val="List Paragraph"/>
    <w:basedOn w:val="a0"/>
    <w:link w:val="a5"/>
    <w:uiPriority w:val="34"/>
    <w:qFormat/>
    <w:rsid w:val="005F1B0C"/>
    <w:pPr>
      <w:ind w:left="720"/>
      <w:contextualSpacing/>
    </w:pPr>
    <w:rPr>
      <w:rFonts w:ascii="Times New Roman" w:hAnsi="Times New Roman"/>
      <w:sz w:val="28"/>
    </w:rPr>
  </w:style>
  <w:style w:type="character" w:customStyle="1" w:styleId="a5">
    <w:name w:val="Абзац списка Знак"/>
    <w:link w:val="a4"/>
    <w:uiPriority w:val="34"/>
    <w:qFormat/>
    <w:rsid w:val="005F1B0C"/>
    <w:rPr>
      <w:rFonts w:ascii="Times New Roman" w:hAnsi="Times New Roman"/>
      <w:sz w:val="28"/>
    </w:rPr>
  </w:style>
  <w:style w:type="character" w:customStyle="1" w:styleId="ListParagraphChar">
    <w:name w:val="List Paragraph Char"/>
    <w:link w:val="12"/>
    <w:locked/>
    <w:rsid w:val="005F1B0C"/>
    <w:rPr>
      <w:rFonts w:ascii="Calibri" w:hAnsi="Calibri"/>
    </w:rPr>
  </w:style>
  <w:style w:type="paragraph" w:customStyle="1" w:styleId="12">
    <w:name w:val="Абзац списка1"/>
    <w:basedOn w:val="a0"/>
    <w:link w:val="ListParagraphChar"/>
    <w:rsid w:val="005F1B0C"/>
    <w:pPr>
      <w:spacing w:after="200" w:line="276" w:lineRule="auto"/>
      <w:ind w:left="720"/>
    </w:pPr>
    <w:rPr>
      <w:rFonts w:ascii="Calibri" w:hAnsi="Calibri"/>
    </w:rPr>
  </w:style>
  <w:style w:type="paragraph" w:customStyle="1" w:styleId="21">
    <w:name w:val="Абзац списка21"/>
    <w:basedOn w:val="a0"/>
    <w:uiPriority w:val="99"/>
    <w:qFormat/>
    <w:rsid w:val="005F1B0C"/>
    <w:pPr>
      <w:spacing w:after="200" w:line="276" w:lineRule="auto"/>
      <w:ind w:left="720"/>
      <w:contextualSpacing/>
    </w:pPr>
    <w:rPr>
      <w:rFonts w:ascii="Calibri" w:eastAsia="Times New Roman" w:hAnsi="Calibri" w:cs="Times New Roman"/>
      <w:sz w:val="28"/>
      <w:lang w:eastAsia="ru-RU"/>
    </w:rPr>
  </w:style>
  <w:style w:type="paragraph" w:customStyle="1" w:styleId="ConsPlusNormal">
    <w:name w:val="ConsPlusNormal"/>
    <w:uiPriority w:val="99"/>
    <w:qFormat/>
    <w:rsid w:val="005F1B0C"/>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uiPriority w:val="99"/>
    <w:rsid w:val="005F1B0C"/>
    <w:rPr>
      <w:vertAlign w:val="superscript"/>
    </w:rPr>
  </w:style>
  <w:style w:type="character" w:customStyle="1" w:styleId="dash041e0431044b0447043d044b0439char1">
    <w:name w:val="dash041e_0431_044b_0447_043d_044b_0439__char1"/>
    <w:uiPriority w:val="99"/>
    <w:rsid w:val="005F1B0C"/>
    <w:rPr>
      <w:rFonts w:ascii="Times New Roman" w:hAnsi="Times New Roman" w:cs="Times New Roman" w:hint="default"/>
      <w:sz w:val="24"/>
      <w:szCs w:val="24"/>
      <w:u w:val="none"/>
      <w:effect w:val="none"/>
    </w:rPr>
  </w:style>
  <w:style w:type="paragraph" w:styleId="a8">
    <w:name w:val="footnote text"/>
    <w:basedOn w:val="a0"/>
    <w:link w:val="a9"/>
    <w:uiPriority w:val="99"/>
    <w:rsid w:val="005F1B0C"/>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rsid w:val="005F1B0C"/>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5F1B0C"/>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5F1B0C"/>
    <w:rPr>
      <w:rFonts w:ascii="Arial Narrow" w:eastAsia="Calibri" w:hAnsi="Arial Narrow" w:cs="Times New Roman"/>
      <w:sz w:val="18"/>
      <w:szCs w:val="18"/>
      <w:lang w:eastAsia="ru-RU"/>
    </w:rPr>
  </w:style>
  <w:style w:type="paragraph" w:customStyle="1" w:styleId="c7">
    <w:name w:val="c7"/>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1"/>
    <w:rsid w:val="005F1B0C"/>
  </w:style>
  <w:style w:type="paragraph" w:customStyle="1" w:styleId="22">
    <w:name w:val="Абзац списка2"/>
    <w:basedOn w:val="a0"/>
    <w:rsid w:val="005F1B0C"/>
    <w:pPr>
      <w:spacing w:after="200" w:line="276" w:lineRule="auto"/>
      <w:ind w:left="720"/>
    </w:pPr>
    <w:rPr>
      <w:rFonts w:ascii="Calibri" w:eastAsia="Calibri" w:hAnsi="Calibri" w:cs="Times New Roman"/>
      <w:sz w:val="20"/>
      <w:szCs w:val="20"/>
      <w:lang w:eastAsia="ru-RU"/>
    </w:rPr>
  </w:style>
  <w:style w:type="paragraph" w:styleId="ab">
    <w:name w:val="Body Text"/>
    <w:basedOn w:val="a0"/>
    <w:link w:val="ac"/>
    <w:uiPriority w:val="99"/>
    <w:rsid w:val="005F1B0C"/>
    <w:pPr>
      <w:spacing w:after="120" w:line="276" w:lineRule="auto"/>
      <w:jc w:val="both"/>
    </w:pPr>
    <w:rPr>
      <w:rFonts w:ascii="Times New Roman" w:eastAsia="Calibri" w:hAnsi="Times New Roman" w:cs="Times New Roman"/>
      <w:sz w:val="20"/>
      <w:szCs w:val="20"/>
    </w:rPr>
  </w:style>
  <w:style w:type="character" w:customStyle="1" w:styleId="ac">
    <w:name w:val="Основной текст Знак"/>
    <w:basedOn w:val="a1"/>
    <w:link w:val="ab"/>
    <w:uiPriority w:val="99"/>
    <w:rsid w:val="005F1B0C"/>
    <w:rPr>
      <w:rFonts w:ascii="Times New Roman" w:eastAsia="Calibri" w:hAnsi="Times New Roman" w:cs="Times New Roman"/>
      <w:sz w:val="20"/>
      <w:szCs w:val="20"/>
    </w:rPr>
  </w:style>
  <w:style w:type="paragraph" w:styleId="ad">
    <w:name w:val="Body Text Indent"/>
    <w:basedOn w:val="a0"/>
    <w:link w:val="ae"/>
    <w:uiPriority w:val="99"/>
    <w:unhideWhenUsed/>
    <w:rsid w:val="005F1B0C"/>
    <w:pPr>
      <w:spacing w:after="120"/>
      <w:ind w:left="283"/>
    </w:pPr>
    <w:rPr>
      <w:rFonts w:ascii="Times New Roman" w:eastAsiaTheme="minorEastAsia" w:hAnsi="Times New Roman"/>
      <w:sz w:val="28"/>
      <w:lang w:eastAsia="ru-RU"/>
    </w:rPr>
  </w:style>
  <w:style w:type="character" w:customStyle="1" w:styleId="ae">
    <w:name w:val="Основной текст с отступом Знак"/>
    <w:basedOn w:val="a1"/>
    <w:link w:val="ad"/>
    <w:uiPriority w:val="99"/>
    <w:rsid w:val="005F1B0C"/>
    <w:rPr>
      <w:rFonts w:ascii="Times New Roman" w:eastAsiaTheme="minorEastAsia" w:hAnsi="Times New Roman"/>
      <w:sz w:val="28"/>
      <w:lang w:eastAsia="ru-RU"/>
    </w:rPr>
  </w:style>
  <w:style w:type="character" w:customStyle="1" w:styleId="13">
    <w:name w:val="Основной текст1"/>
    <w:rsid w:val="005F1B0C"/>
  </w:style>
  <w:style w:type="paragraph" w:customStyle="1" w:styleId="af">
    <w:name w:val="А ОСН ТЕКСТ"/>
    <w:basedOn w:val="a0"/>
    <w:link w:val="af0"/>
    <w:rsid w:val="005F1B0C"/>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0">
    <w:name w:val="А ОСН ТЕКСТ Знак"/>
    <w:link w:val="af"/>
    <w:rsid w:val="005F1B0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095B3E"/>
    <w:pPr>
      <w:tabs>
        <w:tab w:val="right" w:leader="dot" w:pos="10063"/>
      </w:tabs>
      <w:spacing w:after="0" w:line="240" w:lineRule="auto"/>
    </w:pPr>
    <w:rPr>
      <w:rFonts w:ascii="Times New Roman" w:eastAsia="Calibri" w:hAnsi="Times New Roman" w:cs="Times New Roman"/>
      <w:noProof/>
      <w:w w:val="0"/>
      <w:sz w:val="24"/>
      <w:szCs w:val="24"/>
    </w:rPr>
  </w:style>
  <w:style w:type="character" w:customStyle="1" w:styleId="c5">
    <w:name w:val="c5"/>
    <w:rsid w:val="005F1B0C"/>
  </w:style>
  <w:style w:type="character" w:customStyle="1" w:styleId="c2">
    <w:name w:val="c2"/>
    <w:rsid w:val="005F1B0C"/>
  </w:style>
  <w:style w:type="character" w:customStyle="1" w:styleId="c1">
    <w:name w:val="c1"/>
    <w:rsid w:val="005F1B0C"/>
  </w:style>
  <w:style w:type="character" w:styleId="af1">
    <w:name w:val="Hyperlink"/>
    <w:basedOn w:val="a1"/>
    <w:uiPriority w:val="99"/>
    <w:unhideWhenUsed/>
    <w:rsid w:val="005F1B0C"/>
    <w:rPr>
      <w:color w:val="0000FF"/>
      <w:u w:val="single"/>
    </w:rPr>
  </w:style>
  <w:style w:type="table" w:styleId="af2">
    <w:name w:val="Table Grid"/>
    <w:basedOn w:val="a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5F1B0C"/>
    <w:pPr>
      <w:tabs>
        <w:tab w:val="center" w:pos="4677"/>
        <w:tab w:val="right" w:pos="9355"/>
      </w:tabs>
      <w:spacing w:after="0" w:line="240" w:lineRule="auto"/>
    </w:pPr>
    <w:rPr>
      <w:rFonts w:ascii="Times New Roman" w:hAnsi="Times New Roman"/>
      <w:sz w:val="28"/>
    </w:rPr>
  </w:style>
  <w:style w:type="character" w:customStyle="1" w:styleId="af4">
    <w:name w:val="Верхний колонтитул Знак"/>
    <w:basedOn w:val="a1"/>
    <w:link w:val="af3"/>
    <w:uiPriority w:val="99"/>
    <w:rsid w:val="005F1B0C"/>
    <w:rPr>
      <w:rFonts w:ascii="Times New Roman" w:hAnsi="Times New Roman"/>
      <w:sz w:val="28"/>
    </w:rPr>
  </w:style>
  <w:style w:type="paragraph" w:customStyle="1" w:styleId="c41">
    <w:name w:val="c41"/>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1"/>
    <w:rsid w:val="005F1B0C"/>
  </w:style>
  <w:style w:type="character" w:customStyle="1" w:styleId="c0">
    <w:name w:val="c0"/>
    <w:basedOn w:val="a1"/>
    <w:rsid w:val="005F1B0C"/>
  </w:style>
  <w:style w:type="character" w:customStyle="1" w:styleId="c26">
    <w:name w:val="c26"/>
    <w:basedOn w:val="a1"/>
    <w:rsid w:val="005F1B0C"/>
  </w:style>
  <w:style w:type="paragraph" w:customStyle="1" w:styleId="32">
    <w:name w:val="Основной текст3"/>
    <w:basedOn w:val="a0"/>
    <w:rsid w:val="005F1B0C"/>
    <w:pPr>
      <w:widowControl w:val="0"/>
      <w:shd w:val="clear" w:color="auto" w:fill="FFFFFF"/>
      <w:spacing w:before="300" w:after="0" w:line="250" w:lineRule="exact"/>
      <w:ind w:firstLine="540"/>
      <w:jc w:val="both"/>
    </w:pPr>
    <w:rPr>
      <w:rFonts w:ascii="Arial" w:eastAsia="Courier New" w:hAnsi="Arial" w:cs="Arial"/>
      <w:sz w:val="28"/>
    </w:rPr>
  </w:style>
  <w:style w:type="character" w:customStyle="1" w:styleId="ff2">
    <w:name w:val="ff2"/>
    <w:basedOn w:val="a1"/>
    <w:rsid w:val="005F1B0C"/>
  </w:style>
  <w:style w:type="character" w:customStyle="1" w:styleId="ff4">
    <w:name w:val="ff4"/>
    <w:basedOn w:val="a1"/>
    <w:rsid w:val="005F1B0C"/>
  </w:style>
  <w:style w:type="table" w:customStyle="1" w:styleId="TableNormal">
    <w:name w:val="Table Normal"/>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5F1B0C"/>
    <w:pPr>
      <w:numPr>
        <w:numId w:val="4"/>
      </w:numPr>
    </w:pPr>
  </w:style>
  <w:style w:type="paragraph" w:customStyle="1" w:styleId="Default">
    <w:name w:val="Default"/>
    <w:rsid w:val="005F1B0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5F1B0C"/>
  </w:style>
  <w:style w:type="paragraph" w:customStyle="1" w:styleId="Osnova">
    <w:name w:val="Osnova"/>
    <w:basedOn w:val="a0"/>
    <w:rsid w:val="005F1B0C"/>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5">
    <w:name w:val="А_основной"/>
    <w:basedOn w:val="a0"/>
    <w:link w:val="af6"/>
    <w:uiPriority w:val="99"/>
    <w:qFormat/>
    <w:rsid w:val="005F1B0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6">
    <w:name w:val="А_основной Знак"/>
    <w:link w:val="af5"/>
    <w:uiPriority w:val="99"/>
    <w:rsid w:val="005F1B0C"/>
    <w:rPr>
      <w:rFonts w:ascii="Times New Roman" w:eastAsia="Times New Roman" w:hAnsi="Times New Roman" w:cs="Arial"/>
      <w:sz w:val="28"/>
      <w:szCs w:val="20"/>
      <w:lang w:eastAsia="ru-RU"/>
    </w:rPr>
  </w:style>
  <w:style w:type="paragraph" w:styleId="af7">
    <w:name w:val="Plain Text"/>
    <w:basedOn w:val="a0"/>
    <w:link w:val="af8"/>
    <w:uiPriority w:val="99"/>
    <w:rsid w:val="005F1B0C"/>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1"/>
    <w:link w:val="af7"/>
    <w:uiPriority w:val="99"/>
    <w:rsid w:val="005F1B0C"/>
    <w:rPr>
      <w:rFonts w:ascii="Courier New" w:eastAsia="Times New Roman" w:hAnsi="Courier New" w:cs="Courier New"/>
      <w:sz w:val="20"/>
      <w:szCs w:val="20"/>
      <w:lang w:eastAsia="ru-RU"/>
    </w:rPr>
  </w:style>
  <w:style w:type="paragraph" w:customStyle="1" w:styleId="paragraph">
    <w:name w:val="paragraph"/>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5F1B0C"/>
  </w:style>
  <w:style w:type="character" w:customStyle="1" w:styleId="eop">
    <w:name w:val="eop"/>
    <w:basedOn w:val="a1"/>
    <w:rsid w:val="005F1B0C"/>
  </w:style>
  <w:style w:type="character" w:customStyle="1" w:styleId="spellingerror">
    <w:name w:val="spellingerror"/>
    <w:basedOn w:val="a1"/>
    <w:rsid w:val="005F1B0C"/>
  </w:style>
  <w:style w:type="character" w:customStyle="1" w:styleId="contextualspellingandgrammarerror">
    <w:name w:val="contextualspellingandgrammarerror"/>
    <w:basedOn w:val="a1"/>
    <w:rsid w:val="005F1B0C"/>
  </w:style>
  <w:style w:type="paragraph" w:styleId="af9">
    <w:name w:val="No Spacing"/>
    <w:aliases w:val="основа"/>
    <w:uiPriority w:val="1"/>
    <w:qFormat/>
    <w:rsid w:val="005F1B0C"/>
    <w:pPr>
      <w:spacing w:after="0" w:line="240" w:lineRule="auto"/>
    </w:pPr>
    <w:rPr>
      <w:rFonts w:eastAsiaTheme="minorEastAsia"/>
      <w:lang w:eastAsia="ru-RU"/>
    </w:rPr>
  </w:style>
  <w:style w:type="paragraph" w:styleId="afa">
    <w:name w:val="Balloon Text"/>
    <w:basedOn w:val="a0"/>
    <w:link w:val="afb"/>
    <w:uiPriority w:val="99"/>
    <w:semiHidden/>
    <w:unhideWhenUsed/>
    <w:rsid w:val="005F1B0C"/>
    <w:pPr>
      <w:spacing w:after="0" w:line="240" w:lineRule="auto"/>
    </w:pPr>
    <w:rPr>
      <w:rFonts w:ascii="Times New Roman" w:eastAsia="Calibri" w:hAnsi="Times New Roman" w:cs="Times New Roman"/>
      <w:sz w:val="18"/>
      <w:szCs w:val="18"/>
    </w:rPr>
  </w:style>
  <w:style w:type="character" w:customStyle="1" w:styleId="afb">
    <w:name w:val="Текст выноски Знак"/>
    <w:basedOn w:val="a1"/>
    <w:link w:val="afa"/>
    <w:uiPriority w:val="99"/>
    <w:semiHidden/>
    <w:rsid w:val="005F1B0C"/>
    <w:rPr>
      <w:rFonts w:ascii="Times New Roman" w:eastAsia="Calibri" w:hAnsi="Times New Roman" w:cs="Times New Roman"/>
      <w:sz w:val="18"/>
      <w:szCs w:val="18"/>
    </w:rPr>
  </w:style>
  <w:style w:type="paragraph" w:styleId="afc">
    <w:name w:val="annotation text"/>
    <w:basedOn w:val="a0"/>
    <w:link w:val="afd"/>
    <w:uiPriority w:val="99"/>
    <w:rsid w:val="005F1B0C"/>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5F1B0C"/>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5F1B0C"/>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western">
    <w:name w:val="western"/>
    <w:basedOn w:val="a0"/>
    <w:rsid w:val="005F1B0C"/>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link w:val="Standard1"/>
    <w:uiPriority w:val="99"/>
    <w:rsid w:val="005F1B0C"/>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5F1B0C"/>
    <w:rPr>
      <w:rFonts w:ascii="Arial" w:eastAsia="SimSun" w:hAnsi="Arial" w:cs="Mangal"/>
      <w:kern w:val="3"/>
      <w:sz w:val="24"/>
      <w:szCs w:val="24"/>
      <w:lang w:eastAsia="zh-CN" w:bidi="hi-IN"/>
    </w:rPr>
  </w:style>
  <w:style w:type="paragraph" w:customStyle="1" w:styleId="18TexstSPISOK1">
    <w:name w:val="18TexstSPISOK_1"/>
    <w:aliases w:val="1"/>
    <w:basedOn w:val="a0"/>
    <w:rsid w:val="005F1B0C"/>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CharAttribute484">
    <w:name w:val="CharAttribute484"/>
    <w:uiPriority w:val="99"/>
    <w:rsid w:val="005F1B0C"/>
    <w:rPr>
      <w:rFonts w:ascii="Times New Roman" w:eastAsia="Times New Roman"/>
      <w:i/>
      <w:sz w:val="28"/>
    </w:rPr>
  </w:style>
  <w:style w:type="paragraph" w:customStyle="1" w:styleId="ParaAttribute38">
    <w:name w:val="ParaAttribute38"/>
    <w:rsid w:val="005F1B0C"/>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5F1B0C"/>
    <w:rPr>
      <w:rFonts w:ascii="Times New Roman" w:eastAsia="Times New Roman"/>
      <w:i/>
      <w:sz w:val="28"/>
      <w:u w:val="single"/>
    </w:rPr>
  </w:style>
  <w:style w:type="character" w:customStyle="1" w:styleId="CharAttribute502">
    <w:name w:val="CharAttribute502"/>
    <w:rsid w:val="005F1B0C"/>
    <w:rPr>
      <w:rFonts w:ascii="Times New Roman" w:eastAsia="Times New Roman"/>
      <w:i/>
      <w:sz w:val="28"/>
    </w:rPr>
  </w:style>
  <w:style w:type="character" w:customStyle="1" w:styleId="CharAttribute3">
    <w:name w:val="CharAttribute3"/>
    <w:rsid w:val="005F1B0C"/>
    <w:rPr>
      <w:rFonts w:ascii="Times New Roman" w:eastAsia="Batang" w:hAnsi="Batang"/>
      <w:sz w:val="28"/>
    </w:rPr>
  </w:style>
  <w:style w:type="character" w:customStyle="1" w:styleId="CharAttribute0">
    <w:name w:val="CharAttribute0"/>
    <w:rsid w:val="005F1B0C"/>
    <w:rPr>
      <w:rFonts w:ascii="Times New Roman" w:eastAsia="Times New Roman" w:hAnsi="Times New Roman"/>
      <w:sz w:val="28"/>
    </w:rPr>
  </w:style>
  <w:style w:type="paragraph" w:customStyle="1" w:styleId="ParaAttribute16">
    <w:name w:val="ParaAttribute16"/>
    <w:uiPriority w:val="99"/>
    <w:rsid w:val="005F1B0C"/>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5F1B0C"/>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5F1B0C"/>
    <w:rPr>
      <w:shd w:val="clear" w:color="auto" w:fill="FFFFFF"/>
    </w:rPr>
  </w:style>
  <w:style w:type="paragraph" w:customStyle="1" w:styleId="68">
    <w:name w:val="Основной текст68"/>
    <w:basedOn w:val="a0"/>
    <w:link w:val="afe"/>
    <w:rsid w:val="005F1B0C"/>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5F1B0C"/>
    <w:rPr>
      <w:rFonts w:ascii="Times New Roman" w:hAnsi="Times New Roman" w:cs="Times New Roman"/>
      <w:sz w:val="22"/>
      <w:szCs w:val="22"/>
    </w:rPr>
  </w:style>
  <w:style w:type="paragraph" w:customStyle="1" w:styleId="Style17">
    <w:name w:val="Style17"/>
    <w:basedOn w:val="a0"/>
    <w:uiPriority w:val="99"/>
    <w:rsid w:val="005F1B0C"/>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lang w:eastAsia="ru-RU"/>
    </w:rPr>
  </w:style>
  <w:style w:type="character" w:customStyle="1" w:styleId="FontStyle77">
    <w:name w:val="Font Style77"/>
    <w:basedOn w:val="a1"/>
    <w:uiPriority w:val="99"/>
    <w:rsid w:val="005F1B0C"/>
    <w:rPr>
      <w:rFonts w:ascii="Times New Roman" w:hAnsi="Times New Roman" w:cs="Times New Roman"/>
      <w:b/>
      <w:bCs/>
      <w:sz w:val="22"/>
      <w:szCs w:val="22"/>
    </w:rPr>
  </w:style>
  <w:style w:type="character" w:customStyle="1" w:styleId="c11">
    <w:name w:val="c11"/>
    <w:basedOn w:val="a1"/>
    <w:rsid w:val="005F1B0C"/>
  </w:style>
  <w:style w:type="character" w:customStyle="1" w:styleId="c3">
    <w:name w:val="c3"/>
    <w:basedOn w:val="a1"/>
    <w:rsid w:val="005F1B0C"/>
  </w:style>
  <w:style w:type="paragraph" w:styleId="aff">
    <w:name w:val="footer"/>
    <w:basedOn w:val="a0"/>
    <w:link w:val="aff0"/>
    <w:uiPriority w:val="99"/>
    <w:unhideWhenUsed/>
    <w:rsid w:val="005F1B0C"/>
    <w:pPr>
      <w:tabs>
        <w:tab w:val="center" w:pos="4677"/>
        <w:tab w:val="right" w:pos="9355"/>
      </w:tabs>
      <w:spacing w:after="0" w:line="240" w:lineRule="auto"/>
    </w:pPr>
    <w:rPr>
      <w:rFonts w:ascii="Times New Roman" w:eastAsiaTheme="minorEastAsia" w:hAnsi="Times New Roman"/>
      <w:sz w:val="28"/>
      <w:lang w:eastAsia="ru-RU"/>
    </w:rPr>
  </w:style>
  <w:style w:type="character" w:customStyle="1" w:styleId="aff0">
    <w:name w:val="Нижний колонтитул Знак"/>
    <w:basedOn w:val="a1"/>
    <w:link w:val="aff"/>
    <w:uiPriority w:val="99"/>
    <w:rsid w:val="005F1B0C"/>
    <w:rPr>
      <w:rFonts w:ascii="Times New Roman" w:eastAsiaTheme="minorEastAsia" w:hAnsi="Times New Roman"/>
      <w:sz w:val="28"/>
      <w:lang w:eastAsia="ru-RU"/>
    </w:rPr>
  </w:style>
  <w:style w:type="paragraph" w:customStyle="1" w:styleId="121">
    <w:name w:val="Средняя сетка 1 — акцент 21"/>
    <w:basedOn w:val="a0"/>
    <w:uiPriority w:val="34"/>
    <w:qFormat/>
    <w:rsid w:val="005F1B0C"/>
    <w:pPr>
      <w:spacing w:after="200" w:line="276" w:lineRule="auto"/>
      <w:ind w:left="720"/>
      <w:contextualSpacing/>
    </w:pPr>
    <w:rPr>
      <w:rFonts w:ascii="Calibri" w:eastAsia="Calibri" w:hAnsi="Calibri" w:cs="Times New Roman"/>
      <w:sz w:val="28"/>
    </w:rPr>
  </w:style>
  <w:style w:type="character" w:customStyle="1" w:styleId="apple-converted-space">
    <w:name w:val="apple-converted-space"/>
    <w:basedOn w:val="a1"/>
    <w:rsid w:val="005F1B0C"/>
  </w:style>
  <w:style w:type="character" w:styleId="aff1">
    <w:name w:val="page number"/>
    <w:basedOn w:val="a1"/>
    <w:uiPriority w:val="99"/>
    <w:semiHidden/>
    <w:unhideWhenUsed/>
    <w:rsid w:val="005F1B0C"/>
  </w:style>
  <w:style w:type="character" w:styleId="aff2">
    <w:name w:val="annotation reference"/>
    <w:basedOn w:val="a1"/>
    <w:uiPriority w:val="99"/>
    <w:semiHidden/>
    <w:unhideWhenUsed/>
    <w:rsid w:val="005F1B0C"/>
    <w:rPr>
      <w:sz w:val="16"/>
      <w:szCs w:val="16"/>
    </w:rPr>
  </w:style>
  <w:style w:type="paragraph" w:styleId="aff3">
    <w:name w:val="annotation subject"/>
    <w:basedOn w:val="afc"/>
    <w:next w:val="afc"/>
    <w:link w:val="aff4"/>
    <w:uiPriority w:val="99"/>
    <w:semiHidden/>
    <w:unhideWhenUsed/>
    <w:rsid w:val="005F1B0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5F1B0C"/>
    <w:rPr>
      <w:rFonts w:ascii="Times New Roman" w:eastAsiaTheme="minorEastAsia" w:hAnsi="Times New Roman" w:cs="Times New Roman"/>
      <w:b/>
      <w:bCs/>
      <w:sz w:val="20"/>
      <w:szCs w:val="20"/>
      <w:lang w:eastAsia="ru-RU"/>
    </w:rPr>
  </w:style>
  <w:style w:type="paragraph" w:styleId="aff5">
    <w:name w:val="Revision"/>
    <w:hidden/>
    <w:uiPriority w:val="99"/>
    <w:semiHidden/>
    <w:rsid w:val="005F1B0C"/>
    <w:pPr>
      <w:spacing w:after="0" w:line="240" w:lineRule="auto"/>
    </w:pPr>
    <w:rPr>
      <w:rFonts w:eastAsiaTheme="minorEastAsia"/>
      <w:lang w:eastAsia="ru-RU"/>
    </w:rPr>
  </w:style>
  <w:style w:type="character" w:styleId="aff6">
    <w:name w:val="Strong"/>
    <w:basedOn w:val="a1"/>
    <w:uiPriority w:val="22"/>
    <w:qFormat/>
    <w:rsid w:val="005F1B0C"/>
    <w:rPr>
      <w:b/>
      <w:bCs/>
    </w:rPr>
  </w:style>
  <w:style w:type="paragraph" w:customStyle="1" w:styleId="footnote">
    <w:name w:val="footnote"/>
    <w:basedOn w:val="a0"/>
    <w:next w:val="a0"/>
    <w:uiPriority w:val="99"/>
    <w:rsid w:val="005F1B0C"/>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lang w:eastAsia="ru-RU"/>
    </w:rPr>
  </w:style>
  <w:style w:type="character" w:customStyle="1" w:styleId="A34">
    <w:name w:val="A3+4"/>
    <w:uiPriority w:val="99"/>
    <w:rsid w:val="005F1B0C"/>
    <w:rPr>
      <w:rFonts w:cs="SchoolBookSanPin"/>
      <w:color w:val="000000"/>
    </w:rPr>
  </w:style>
  <w:style w:type="paragraph" w:customStyle="1" w:styleId="body">
    <w:name w:val="body"/>
    <w:basedOn w:val="a0"/>
    <w:uiPriority w:val="99"/>
    <w:rsid w:val="005F1B0C"/>
    <w:pPr>
      <w:widowControl w:val="0"/>
      <w:autoSpaceDE w:val="0"/>
      <w:autoSpaceDN w:val="0"/>
      <w:adjustRightInd w:val="0"/>
      <w:spacing w:after="0" w:line="242"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NoParagraphStyle">
    <w:name w:val="[No Paragraph Style]"/>
    <w:rsid w:val="005F1B0C"/>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5F1B0C"/>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5F1B0C"/>
    <w:pPr>
      <w:tabs>
        <w:tab w:val="right" w:pos="5953"/>
        <w:tab w:val="right" w:pos="6350"/>
      </w:tabs>
      <w:suppressAutoHyphens/>
      <w:spacing w:before="120"/>
      <w:ind w:firstLine="0"/>
      <w:jc w:val="left"/>
    </w:pPr>
  </w:style>
  <w:style w:type="paragraph" w:customStyle="1" w:styleId="h2">
    <w:name w:val="h2"/>
    <w:basedOn w:val="h1"/>
    <w:uiPriority w:val="99"/>
    <w:rsid w:val="005F1B0C"/>
    <w:pPr>
      <w:keepNext/>
      <w:pageBreakBefore w:val="0"/>
      <w:pBdr>
        <w:bottom w:val="none" w:sz="0" w:space="0" w:color="auto"/>
      </w:pBdr>
      <w:spacing w:before="240" w:after="57"/>
    </w:pPr>
    <w:rPr>
      <w:sz w:val="22"/>
      <w:szCs w:val="22"/>
    </w:rPr>
  </w:style>
  <w:style w:type="paragraph" w:customStyle="1" w:styleId="h3">
    <w:name w:val="h3"/>
    <w:basedOn w:val="h2"/>
    <w:uiPriority w:val="99"/>
    <w:rsid w:val="005F1B0C"/>
    <w:pPr>
      <w:spacing w:before="164" w:after="74"/>
    </w:pPr>
    <w:rPr>
      <w:caps w:val="0"/>
    </w:rPr>
  </w:style>
  <w:style w:type="paragraph" w:customStyle="1" w:styleId="h4">
    <w:name w:val="h4"/>
    <w:basedOn w:val="body"/>
    <w:uiPriority w:val="99"/>
    <w:rsid w:val="005F1B0C"/>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5F1B0C"/>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5F1B0C"/>
    <w:pPr>
      <w:spacing w:line="200" w:lineRule="atLeast"/>
      <w:ind w:firstLine="0"/>
      <w:jc w:val="left"/>
    </w:pPr>
    <w:rPr>
      <w:sz w:val="18"/>
      <w:szCs w:val="18"/>
    </w:rPr>
  </w:style>
  <w:style w:type="paragraph" w:customStyle="1" w:styleId="aff9">
    <w:name w:val="Таблица Головка (Таблицы)"/>
    <w:basedOn w:val="aff8"/>
    <w:uiPriority w:val="99"/>
    <w:rsid w:val="005F1B0C"/>
    <w:pPr>
      <w:suppressAutoHyphens/>
      <w:jc w:val="center"/>
    </w:pPr>
    <w:rPr>
      <w:rFonts w:ascii="SchoolBookSanPin-Bold" w:hAnsi="SchoolBookSanPin-Bold" w:cs="SchoolBookSanPin-Bold"/>
      <w:b/>
      <w:bCs/>
    </w:rPr>
  </w:style>
  <w:style w:type="character" w:customStyle="1" w:styleId="Bold">
    <w:name w:val="Bold"/>
    <w:uiPriority w:val="99"/>
    <w:rsid w:val="005F1B0C"/>
    <w:rPr>
      <w:b/>
    </w:rPr>
  </w:style>
  <w:style w:type="character" w:customStyle="1" w:styleId="affa">
    <w:name w:val="Полужирный курсив"/>
    <w:uiPriority w:val="99"/>
    <w:rsid w:val="005F1B0C"/>
    <w:rPr>
      <w:b/>
      <w:i/>
    </w:rPr>
  </w:style>
  <w:style w:type="character" w:customStyle="1" w:styleId="Italic">
    <w:name w:val="Italic"/>
    <w:uiPriority w:val="99"/>
    <w:rsid w:val="005F1B0C"/>
    <w:rPr>
      <w:i/>
    </w:rPr>
  </w:style>
  <w:style w:type="paragraph" w:customStyle="1" w:styleId="msonormal0">
    <w:name w:val="msonormal"/>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b">
    <w:name w:val="TOC Heading"/>
    <w:basedOn w:val="1"/>
    <w:next w:val="a0"/>
    <w:uiPriority w:val="39"/>
    <w:unhideWhenUsed/>
    <w:qFormat/>
    <w:rsid w:val="005F1B0C"/>
    <w:pPr>
      <w:outlineLvl w:val="9"/>
    </w:pPr>
  </w:style>
  <w:style w:type="paragraph" w:styleId="14">
    <w:name w:val="toc 1"/>
    <w:basedOn w:val="a0"/>
    <w:next w:val="a0"/>
    <w:autoRedefine/>
    <w:uiPriority w:val="39"/>
    <w:unhideWhenUsed/>
    <w:rsid w:val="00CD67C3"/>
    <w:pPr>
      <w:tabs>
        <w:tab w:val="right" w:leader="dot" w:pos="9628"/>
      </w:tabs>
      <w:spacing w:before="120" w:after="0"/>
    </w:pPr>
    <w:rPr>
      <w:rFonts w:ascii="Times New Roman" w:eastAsiaTheme="minorEastAsia" w:hAnsi="Times New Roman"/>
      <w:sz w:val="28"/>
      <w:lang w:eastAsia="ru-RU"/>
    </w:rPr>
  </w:style>
  <w:style w:type="numbering" w:customStyle="1" w:styleId="110">
    <w:name w:val="Нет списка11"/>
    <w:next w:val="a3"/>
    <w:uiPriority w:val="99"/>
    <w:semiHidden/>
    <w:unhideWhenUsed/>
    <w:rsid w:val="005F1B0C"/>
  </w:style>
  <w:style w:type="table" w:customStyle="1" w:styleId="15">
    <w:name w:val="Сетка таблицы1"/>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5F1B0C"/>
    <w:pPr>
      <w:spacing w:before="0" w:line="240" w:lineRule="atLeast"/>
      <w:ind w:left="227"/>
    </w:pPr>
  </w:style>
  <w:style w:type="paragraph" w:customStyle="1" w:styleId="TOC-3">
    <w:name w:val="TOC-3"/>
    <w:basedOn w:val="TOC-1"/>
    <w:uiPriority w:val="99"/>
    <w:rsid w:val="005F1B0C"/>
    <w:pPr>
      <w:spacing w:before="0" w:line="240" w:lineRule="atLeast"/>
      <w:ind w:left="454"/>
    </w:pPr>
  </w:style>
  <w:style w:type="paragraph" w:customStyle="1" w:styleId="list-bullet">
    <w:name w:val="list-bullet"/>
    <w:basedOn w:val="body"/>
    <w:uiPriority w:val="99"/>
    <w:rsid w:val="005F1B0C"/>
    <w:pPr>
      <w:spacing w:line="240" w:lineRule="atLeast"/>
      <w:ind w:left="227" w:hanging="142"/>
    </w:pPr>
  </w:style>
  <w:style w:type="paragraph" w:customStyle="1" w:styleId="list-dash">
    <w:name w:val="list-dash"/>
    <w:basedOn w:val="list-bullet"/>
    <w:uiPriority w:val="99"/>
    <w:rsid w:val="005F1B0C"/>
    <w:pPr>
      <w:ind w:hanging="227"/>
    </w:pPr>
  </w:style>
  <w:style w:type="paragraph" w:customStyle="1" w:styleId="h5">
    <w:name w:val="h5"/>
    <w:basedOn w:val="NoParagraphStyle"/>
    <w:uiPriority w:val="99"/>
    <w:rsid w:val="005F1B0C"/>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5F1B0C"/>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5F1B0C"/>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5F1B0C"/>
    <w:pPr>
      <w:spacing w:after="100" w:line="200" w:lineRule="atLeast"/>
      <w:ind w:firstLine="0"/>
      <w:jc w:val="left"/>
    </w:pPr>
    <w:rPr>
      <w:sz w:val="18"/>
      <w:szCs w:val="18"/>
    </w:rPr>
  </w:style>
  <w:style w:type="paragraph" w:customStyle="1" w:styleId="table-head">
    <w:name w:val="table-head"/>
    <w:basedOn w:val="table-body1mm"/>
    <w:uiPriority w:val="99"/>
    <w:rsid w:val="005F1B0C"/>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5F1B0C"/>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5F1B0C"/>
    <w:pPr>
      <w:spacing w:line="200" w:lineRule="atLeast"/>
      <w:ind w:firstLine="0"/>
      <w:jc w:val="left"/>
    </w:pPr>
    <w:rPr>
      <w:sz w:val="18"/>
      <w:szCs w:val="18"/>
    </w:rPr>
  </w:style>
  <w:style w:type="character" w:customStyle="1" w:styleId="footnote-num">
    <w:name w:val="footnote-num"/>
    <w:uiPriority w:val="99"/>
    <w:rsid w:val="005F1B0C"/>
    <w:rPr>
      <w:position w:val="4"/>
      <w:sz w:val="12"/>
      <w:vertAlign w:val="baseline"/>
    </w:rPr>
  </w:style>
  <w:style w:type="character" w:customStyle="1" w:styleId="BoldItalic">
    <w:name w:val="Bold_Italic"/>
    <w:uiPriority w:val="99"/>
    <w:rsid w:val="005F1B0C"/>
    <w:rPr>
      <w:b/>
      <w:i/>
    </w:rPr>
  </w:style>
  <w:style w:type="character" w:customStyle="1" w:styleId="Book">
    <w:name w:val="Book"/>
    <w:uiPriority w:val="99"/>
    <w:rsid w:val="005F1B0C"/>
  </w:style>
  <w:style w:type="character" w:customStyle="1" w:styleId="h3tracking">
    <w:name w:val="h3_tracking"/>
    <w:uiPriority w:val="99"/>
    <w:rsid w:val="005F1B0C"/>
    <w:rPr>
      <w:rFonts w:ascii="OfficinaSansExtraBoldITC-Reg" w:hAnsi="OfficinaSansExtraBoldITC-Reg"/>
      <w:b/>
    </w:rPr>
  </w:style>
  <w:style w:type="character" w:customStyle="1" w:styleId="list-bullet1">
    <w:name w:val="list-bullet1"/>
    <w:uiPriority w:val="99"/>
    <w:rsid w:val="005F1B0C"/>
    <w:rPr>
      <w:rFonts w:ascii="PiGraphA" w:hAnsi="PiGraphA"/>
      <w:position w:val="1"/>
      <w:sz w:val="14"/>
    </w:rPr>
  </w:style>
  <w:style w:type="numbering" w:customStyle="1" w:styleId="23">
    <w:name w:val="Нет списка2"/>
    <w:next w:val="a3"/>
    <w:uiPriority w:val="99"/>
    <w:semiHidden/>
    <w:unhideWhenUsed/>
    <w:rsid w:val="005F1B0C"/>
  </w:style>
  <w:style w:type="table" w:customStyle="1" w:styleId="24">
    <w:name w:val="Сетка таблицы2"/>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5F1B0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5F1B0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5F1B0C"/>
    <w:pPr>
      <w:spacing w:line="242" w:lineRule="atLeast"/>
      <w:ind w:firstLine="0"/>
    </w:pPr>
    <w:rPr>
      <w:sz w:val="20"/>
      <w:szCs w:val="20"/>
    </w:rPr>
  </w:style>
  <w:style w:type="paragraph" w:customStyle="1" w:styleId="41">
    <w:name w:val="Заг 4 (Заголовки)"/>
    <w:basedOn w:val="NoParagraphStyle"/>
    <w:uiPriority w:val="99"/>
    <w:rsid w:val="005F1B0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5F1B0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5F1B0C"/>
    <w:pPr>
      <w:ind w:left="283" w:hanging="283"/>
    </w:pPr>
  </w:style>
  <w:style w:type="paragraph" w:customStyle="1" w:styleId="affe">
    <w:name w:val="Сноска (Доп. текст)"/>
    <w:basedOn w:val="NoParagraphStyle"/>
    <w:uiPriority w:val="99"/>
    <w:rsid w:val="005F1B0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5F1B0C"/>
    <w:rPr>
      <w:rFonts w:ascii="SchoolBookSanPin" w:hAnsi="SchoolBookSanPin"/>
      <w:sz w:val="18"/>
      <w:vertAlign w:val="superscript"/>
    </w:rPr>
  </w:style>
  <w:style w:type="character" w:customStyle="1" w:styleId="afff0">
    <w:name w:val="Полужирный (Выделения)"/>
    <w:uiPriority w:val="99"/>
    <w:rsid w:val="005F1B0C"/>
    <w:rPr>
      <w:b/>
    </w:rPr>
  </w:style>
  <w:style w:type="character" w:customStyle="1" w:styleId="afff1">
    <w:name w:val="Полужирный Курсив (Выделения)"/>
    <w:uiPriority w:val="99"/>
    <w:rsid w:val="005F1B0C"/>
    <w:rPr>
      <w:b/>
      <w:i/>
    </w:rPr>
  </w:style>
  <w:style w:type="character" w:customStyle="1" w:styleId="afff2">
    <w:name w:val="Курсив (Выделения)"/>
    <w:uiPriority w:val="99"/>
    <w:rsid w:val="005F1B0C"/>
    <w:rPr>
      <w:i/>
    </w:rPr>
  </w:style>
  <w:style w:type="numbering" w:customStyle="1" w:styleId="34">
    <w:name w:val="Нет списка3"/>
    <w:next w:val="a3"/>
    <w:uiPriority w:val="99"/>
    <w:semiHidden/>
    <w:unhideWhenUsed/>
    <w:rsid w:val="005F1B0C"/>
  </w:style>
  <w:style w:type="table" w:customStyle="1" w:styleId="35">
    <w:name w:val="Сетка таблицы3"/>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5F1B0C"/>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5F1B0C"/>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5F1B0C"/>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5F1B0C"/>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5F1B0C"/>
  </w:style>
  <w:style w:type="character" w:customStyle="1" w:styleId="afff5">
    <w:name w:val="Верх. Индекс (Индексы)"/>
    <w:uiPriority w:val="99"/>
    <w:rsid w:val="005F1B0C"/>
    <w:rPr>
      <w:position w:val="9"/>
      <w:sz w:val="13"/>
    </w:rPr>
  </w:style>
  <w:style w:type="character" w:customStyle="1" w:styleId="afff6">
    <w:name w:val="Верх. Индекс Курсив (Индексы)"/>
    <w:basedOn w:val="afff5"/>
    <w:uiPriority w:val="99"/>
    <w:rsid w:val="005F1B0C"/>
    <w:rPr>
      <w:rFonts w:cs="Times New Roman"/>
      <w:i/>
      <w:iCs/>
      <w:position w:val="9"/>
      <w:sz w:val="13"/>
      <w:szCs w:val="13"/>
    </w:rPr>
  </w:style>
  <w:style w:type="character" w:customStyle="1" w:styleId="afff7">
    <w:name w:val="Верх. Индекс Полужирный (Индексы)"/>
    <w:basedOn w:val="afff5"/>
    <w:uiPriority w:val="99"/>
    <w:rsid w:val="005F1B0C"/>
    <w:rPr>
      <w:rFonts w:cs="Times New Roman"/>
      <w:b/>
      <w:bCs/>
      <w:position w:val="9"/>
      <w:sz w:val="13"/>
      <w:szCs w:val="13"/>
    </w:rPr>
  </w:style>
  <w:style w:type="character" w:customStyle="1" w:styleId="afff8">
    <w:name w:val="Булит КВ"/>
    <w:uiPriority w:val="99"/>
    <w:rsid w:val="005F1B0C"/>
    <w:rPr>
      <w:rFonts w:ascii="PiGraphA" w:hAnsi="PiGraphA"/>
      <w:sz w:val="14"/>
      <w:lang w:val="ru-RU"/>
    </w:rPr>
  </w:style>
  <w:style w:type="numbering" w:customStyle="1" w:styleId="42">
    <w:name w:val="Нет списка4"/>
    <w:next w:val="a3"/>
    <w:uiPriority w:val="99"/>
    <w:semiHidden/>
    <w:unhideWhenUsed/>
    <w:rsid w:val="005F1B0C"/>
  </w:style>
  <w:style w:type="table" w:customStyle="1" w:styleId="43">
    <w:name w:val="Сетка таблицы4"/>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5F1B0C"/>
    <w:pPr>
      <w:jc w:val="center"/>
    </w:pPr>
  </w:style>
  <w:style w:type="paragraph" w:customStyle="1" w:styleId="afffa">
    <w:name w:val="Таблица_Буллит (Таблицы)"/>
    <w:basedOn w:val="a0"/>
    <w:uiPriority w:val="99"/>
    <w:rsid w:val="005F1B0C"/>
    <w:pPr>
      <w:widowControl w:val="0"/>
      <w:autoSpaceDE w:val="0"/>
      <w:autoSpaceDN w:val="0"/>
      <w:adjustRightInd w:val="0"/>
      <w:spacing w:after="0" w:line="200" w:lineRule="atLeast"/>
      <w:ind w:left="142" w:hanging="142"/>
      <w:jc w:val="both"/>
      <w:textAlignment w:val="center"/>
    </w:pPr>
    <w:rPr>
      <w:rFonts w:ascii="SchoolBookSanPin" w:eastAsiaTheme="minorEastAsia" w:hAnsi="SchoolBookSanPin" w:cs="SchoolBookSanPin"/>
      <w:color w:val="000000"/>
      <w:sz w:val="18"/>
      <w:szCs w:val="18"/>
      <w:lang w:eastAsia="ru-RU"/>
    </w:rPr>
  </w:style>
  <w:style w:type="character" w:customStyle="1" w:styleId="afffb">
    <w:name w:val="Буллит"/>
    <w:uiPriority w:val="99"/>
    <w:rsid w:val="005F1B0C"/>
    <w:rPr>
      <w:rFonts w:ascii="PiGraphA" w:hAnsi="PiGraphA"/>
      <w:position w:val="1"/>
      <w:sz w:val="14"/>
    </w:rPr>
  </w:style>
  <w:style w:type="paragraph" w:customStyle="1" w:styleId="afffc">
    <w:name w:val="Буллит (Доп. текст)"/>
    <w:basedOn w:val="aff7"/>
    <w:uiPriority w:val="99"/>
    <w:rsid w:val="005F1B0C"/>
    <w:pPr>
      <w:spacing w:line="240" w:lineRule="atLeast"/>
      <w:ind w:left="227" w:hanging="142"/>
    </w:pPr>
    <w:rPr>
      <w:sz w:val="20"/>
      <w:szCs w:val="20"/>
    </w:rPr>
  </w:style>
  <w:style w:type="paragraph" w:styleId="26">
    <w:name w:val="toc 2"/>
    <w:basedOn w:val="a0"/>
    <w:next w:val="a0"/>
    <w:autoRedefine/>
    <w:uiPriority w:val="39"/>
    <w:unhideWhenUsed/>
    <w:rsid w:val="005F1B0C"/>
    <w:pPr>
      <w:tabs>
        <w:tab w:val="right" w:leader="dot" w:pos="9345"/>
      </w:tabs>
      <w:spacing w:after="100" w:line="240" w:lineRule="auto"/>
      <w:ind w:left="221"/>
    </w:pPr>
    <w:rPr>
      <w:rFonts w:ascii="Times New Roman" w:eastAsiaTheme="minorEastAsia" w:hAnsi="Times New Roman" w:cs="Times New Roman"/>
      <w:sz w:val="28"/>
      <w:lang w:eastAsia="ru-RU"/>
    </w:rPr>
  </w:style>
  <w:style w:type="numbering" w:customStyle="1" w:styleId="54">
    <w:name w:val="Нет списка5"/>
    <w:next w:val="a3"/>
    <w:uiPriority w:val="99"/>
    <w:semiHidden/>
    <w:unhideWhenUsed/>
    <w:rsid w:val="005F1B0C"/>
  </w:style>
  <w:style w:type="table" w:customStyle="1" w:styleId="55">
    <w:name w:val="Сетка таблицы5"/>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5F1B0C"/>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5F1B0C"/>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5F1B0C"/>
    <w:rPr>
      <w:u w:val="thick" w:color="000000"/>
    </w:rPr>
  </w:style>
  <w:style w:type="character" w:customStyle="1" w:styleId="afffe">
    <w:name w:val="Подчерк. Курсив (Подчеркивания)"/>
    <w:basedOn w:val="afffd"/>
    <w:uiPriority w:val="99"/>
    <w:rsid w:val="005F1B0C"/>
    <w:rPr>
      <w:rFonts w:cs="Times New Roman"/>
      <w:i/>
      <w:iCs/>
      <w:u w:val="thick" w:color="000000"/>
    </w:rPr>
  </w:style>
  <w:style w:type="numbering" w:customStyle="1" w:styleId="6">
    <w:name w:val="Нет списка6"/>
    <w:next w:val="a3"/>
    <w:uiPriority w:val="99"/>
    <w:semiHidden/>
    <w:unhideWhenUsed/>
    <w:rsid w:val="005F1B0C"/>
  </w:style>
  <w:style w:type="table" w:customStyle="1" w:styleId="60">
    <w:name w:val="Сетка таблицы6"/>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5F1B0C"/>
    <w:pPr>
      <w:numPr>
        <w:numId w:val="2"/>
      </w:numPr>
    </w:pPr>
  </w:style>
  <w:style w:type="paragraph" w:customStyle="1" w:styleId="3a">
    <w:name w:val="Заг 3a (Заголовки)"/>
    <w:basedOn w:val="a0"/>
    <w:uiPriority w:val="99"/>
    <w:rsid w:val="005F1B0C"/>
    <w:pPr>
      <w:widowControl w:val="0"/>
      <w:tabs>
        <w:tab w:val="left" w:pos="510"/>
      </w:tabs>
      <w:autoSpaceDE w:val="0"/>
      <w:autoSpaceDN w:val="0"/>
      <w:adjustRightInd w:val="0"/>
      <w:spacing w:before="283" w:after="113" w:line="240" w:lineRule="atLeast"/>
      <w:textAlignment w:val="center"/>
    </w:pPr>
    <w:rPr>
      <w:rFonts w:ascii="OfficinaSansExtraBoldITC-Reg" w:eastAsiaTheme="minorEastAsia" w:hAnsi="OfficinaSansExtraBoldITC-Reg" w:cs="OfficinaSansExtraBoldITC-Reg"/>
      <w:b/>
      <w:bCs/>
      <w:color w:val="000000"/>
      <w:sz w:val="28"/>
      <w:lang w:eastAsia="ru-RU"/>
    </w:rPr>
  </w:style>
  <w:style w:type="numbering" w:customStyle="1" w:styleId="7">
    <w:name w:val="Нет списка7"/>
    <w:next w:val="a3"/>
    <w:uiPriority w:val="99"/>
    <w:semiHidden/>
    <w:unhideWhenUsed/>
    <w:rsid w:val="005F1B0C"/>
  </w:style>
  <w:style w:type="table" w:customStyle="1" w:styleId="70">
    <w:name w:val="Сетка таблицы7"/>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5F1B0C"/>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5F1B0C"/>
    <w:rPr>
      <w:b/>
      <w:i/>
      <w:u w:val="thick"/>
    </w:rPr>
  </w:style>
  <w:style w:type="paragraph" w:styleId="45">
    <w:name w:val="toc 4"/>
    <w:basedOn w:val="a0"/>
    <w:next w:val="a0"/>
    <w:autoRedefine/>
    <w:uiPriority w:val="39"/>
    <w:unhideWhenUsed/>
    <w:rsid w:val="00095B3E"/>
    <w:pPr>
      <w:tabs>
        <w:tab w:val="right" w:leader="dot" w:pos="10063"/>
      </w:tabs>
      <w:spacing w:after="0" w:line="240" w:lineRule="auto"/>
    </w:pPr>
    <w:rPr>
      <w:rFonts w:ascii="Times New Roman" w:eastAsiaTheme="minorEastAsia" w:hAnsi="Times New Roman"/>
      <w:sz w:val="28"/>
      <w:lang w:eastAsia="ru-RU"/>
    </w:rPr>
  </w:style>
  <w:style w:type="paragraph" w:styleId="56">
    <w:name w:val="toc 5"/>
    <w:basedOn w:val="a0"/>
    <w:next w:val="a0"/>
    <w:autoRedefine/>
    <w:uiPriority w:val="39"/>
    <w:unhideWhenUsed/>
    <w:rsid w:val="005F1B0C"/>
    <w:pPr>
      <w:spacing w:after="100"/>
      <w:ind w:left="880"/>
    </w:pPr>
    <w:rPr>
      <w:rFonts w:ascii="Times New Roman" w:eastAsiaTheme="minorEastAsia" w:hAnsi="Times New Roman"/>
      <w:sz w:val="28"/>
      <w:lang w:eastAsia="ru-RU"/>
    </w:rPr>
  </w:style>
  <w:style w:type="paragraph" w:styleId="61">
    <w:name w:val="toc 6"/>
    <w:basedOn w:val="a0"/>
    <w:next w:val="a0"/>
    <w:autoRedefine/>
    <w:uiPriority w:val="39"/>
    <w:unhideWhenUsed/>
    <w:rsid w:val="005F1B0C"/>
    <w:pPr>
      <w:spacing w:after="100"/>
      <w:ind w:left="1100"/>
    </w:pPr>
    <w:rPr>
      <w:rFonts w:ascii="Times New Roman" w:eastAsiaTheme="minorEastAsia" w:hAnsi="Times New Roman"/>
      <w:sz w:val="28"/>
      <w:lang w:eastAsia="ru-RU"/>
    </w:rPr>
  </w:style>
  <w:style w:type="paragraph" w:styleId="71">
    <w:name w:val="toc 7"/>
    <w:basedOn w:val="a0"/>
    <w:next w:val="a0"/>
    <w:autoRedefine/>
    <w:uiPriority w:val="39"/>
    <w:unhideWhenUsed/>
    <w:rsid w:val="005F1B0C"/>
    <w:pPr>
      <w:spacing w:after="100"/>
      <w:ind w:left="1320"/>
    </w:pPr>
    <w:rPr>
      <w:rFonts w:ascii="Times New Roman" w:eastAsiaTheme="minorEastAsia" w:hAnsi="Times New Roman"/>
      <w:sz w:val="28"/>
      <w:lang w:eastAsia="ru-RU"/>
    </w:rPr>
  </w:style>
  <w:style w:type="paragraph" w:styleId="8">
    <w:name w:val="toc 8"/>
    <w:basedOn w:val="a0"/>
    <w:next w:val="a0"/>
    <w:autoRedefine/>
    <w:uiPriority w:val="39"/>
    <w:unhideWhenUsed/>
    <w:rsid w:val="005F1B0C"/>
    <w:pPr>
      <w:spacing w:after="100"/>
      <w:ind w:left="1540"/>
    </w:pPr>
    <w:rPr>
      <w:rFonts w:ascii="Times New Roman" w:eastAsiaTheme="minorEastAsia" w:hAnsi="Times New Roman"/>
      <w:sz w:val="28"/>
      <w:lang w:eastAsia="ru-RU"/>
    </w:rPr>
  </w:style>
  <w:style w:type="paragraph" w:styleId="9">
    <w:name w:val="toc 9"/>
    <w:basedOn w:val="a0"/>
    <w:next w:val="a0"/>
    <w:autoRedefine/>
    <w:uiPriority w:val="39"/>
    <w:unhideWhenUsed/>
    <w:rsid w:val="005F1B0C"/>
    <w:pPr>
      <w:spacing w:after="100"/>
      <w:ind w:left="1760"/>
    </w:pPr>
    <w:rPr>
      <w:rFonts w:ascii="Times New Roman" w:eastAsiaTheme="minorEastAsia" w:hAnsi="Times New Roman"/>
      <w:sz w:val="28"/>
      <w:lang w:eastAsia="ru-RU"/>
    </w:rPr>
  </w:style>
  <w:style w:type="character" w:customStyle="1" w:styleId="18">
    <w:name w:val="Неразрешенное упоминание1"/>
    <w:basedOn w:val="a1"/>
    <w:uiPriority w:val="99"/>
    <w:semiHidden/>
    <w:unhideWhenUsed/>
    <w:rsid w:val="005F1B0C"/>
    <w:rPr>
      <w:color w:val="605E5C"/>
      <w:shd w:val="clear" w:color="auto" w:fill="E1DFDD"/>
    </w:rPr>
  </w:style>
  <w:style w:type="numbering" w:customStyle="1" w:styleId="80">
    <w:name w:val="Нет списка8"/>
    <w:next w:val="a3"/>
    <w:uiPriority w:val="99"/>
    <w:semiHidden/>
    <w:unhideWhenUsed/>
    <w:rsid w:val="005F1B0C"/>
  </w:style>
  <w:style w:type="table" w:customStyle="1" w:styleId="81">
    <w:name w:val="Сетка таблицы8"/>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9">
    <w:name w:val="основной_1 (Основной Текст)"/>
    <w:basedOn w:val="NoParagraphStyle"/>
    <w:uiPriority w:val="99"/>
    <w:rsid w:val="005F1B0C"/>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9"/>
    <w:uiPriority w:val="99"/>
    <w:rsid w:val="005F1B0C"/>
    <w:pPr>
      <w:ind w:left="227" w:hanging="227"/>
    </w:pPr>
  </w:style>
  <w:style w:type="paragraph" w:customStyle="1" w:styleId="Bull">
    <w:name w:val="Bull (Основной Текст)"/>
    <w:basedOn w:val="affff"/>
    <w:uiPriority w:val="99"/>
    <w:rsid w:val="005F1B0C"/>
  </w:style>
  <w:style w:type="paragraph" w:customStyle="1" w:styleId="46">
    <w:name w:val="4 (Заголовки)"/>
    <w:basedOn w:val="33"/>
    <w:uiPriority w:val="99"/>
    <w:rsid w:val="005F1B0C"/>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5F1B0C"/>
    <w:pPr>
      <w:spacing w:line="200" w:lineRule="atLeast"/>
      <w:jc w:val="both"/>
    </w:pPr>
    <w:rPr>
      <w:rFonts w:ascii="SchoolBookSanPin" w:hAnsi="SchoolBookSanPin" w:cs="SchoolBookSanPin"/>
      <w:sz w:val="18"/>
      <w:szCs w:val="18"/>
      <w:lang w:val="ru-RU"/>
    </w:rPr>
  </w:style>
  <w:style w:type="paragraph" w:customStyle="1" w:styleId="list-numnew">
    <w:name w:val="list-num_new"/>
    <w:basedOn w:val="a0"/>
    <w:next w:val="a0"/>
    <w:uiPriority w:val="99"/>
    <w:rsid w:val="005F1B0C"/>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eastAsiaTheme="minorEastAsia" w:hAnsi="SchoolBookSanPin" w:cs="SchoolBookSanPin"/>
      <w:color w:val="000000"/>
      <w:sz w:val="20"/>
      <w:szCs w:val="20"/>
      <w:lang w:eastAsia="ru-RU"/>
    </w:rPr>
  </w:style>
  <w:style w:type="character" w:customStyle="1" w:styleId="Superscript">
    <w:name w:val="Superscript"/>
    <w:uiPriority w:val="99"/>
    <w:rsid w:val="005F1B0C"/>
    <w:rPr>
      <w:vertAlign w:val="superscript"/>
    </w:rPr>
  </w:style>
  <w:style w:type="paragraph" w:customStyle="1" w:styleId="body20">
    <w:name w:val="body_2/0"/>
    <w:basedOn w:val="a0"/>
    <w:next w:val="a0"/>
    <w:uiPriority w:val="99"/>
    <w:rsid w:val="005F1B0C"/>
    <w:pPr>
      <w:widowControl w:val="0"/>
      <w:autoSpaceDE w:val="0"/>
      <w:autoSpaceDN w:val="0"/>
      <w:adjustRightInd w:val="0"/>
      <w:spacing w:before="113" w:after="0" w:line="240" w:lineRule="atLeast"/>
      <w:ind w:firstLine="227"/>
      <w:jc w:val="both"/>
    </w:pPr>
    <w:rPr>
      <w:rFonts w:ascii="SchoolBookSanPin" w:eastAsiaTheme="minorEastAsia" w:hAnsi="SchoolBookSanPin" w:cs="SchoolBookSanPin"/>
      <w:color w:val="000000"/>
      <w:sz w:val="20"/>
      <w:szCs w:val="20"/>
      <w:lang w:eastAsia="ru-RU"/>
    </w:rPr>
  </w:style>
  <w:style w:type="paragraph" w:customStyle="1" w:styleId="Body0">
    <w:name w:val="Body"/>
    <w:basedOn w:val="a0"/>
    <w:uiPriority w:val="99"/>
    <w:rsid w:val="005F1B0C"/>
    <w:pPr>
      <w:widowControl w:val="0"/>
      <w:tabs>
        <w:tab w:val="left" w:pos="510"/>
      </w:tabs>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character" w:customStyle="1" w:styleId="Hyperlink0">
    <w:name w:val="Hyperlink.0"/>
    <w:rsid w:val="005F1B0C"/>
    <w:rPr>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34793-7BF5-4EF3-9873-5001A4271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119</Pages>
  <Words>32462</Words>
  <Characters>185037</Characters>
  <Application>Microsoft Office Word</Application>
  <DocSecurity>0</DocSecurity>
  <Lines>1541</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9</cp:revision>
  <dcterms:created xsi:type="dcterms:W3CDTF">2023-11-23T13:01:00Z</dcterms:created>
  <dcterms:modified xsi:type="dcterms:W3CDTF">2025-10-24T06:25:00Z</dcterms:modified>
</cp:coreProperties>
</file>