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17EA0" w14:textId="77777777" w:rsidR="009E631B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106BCF41" w14:textId="77777777" w:rsidR="005F58EE" w:rsidRPr="00D94342" w:rsidRDefault="005F58EE" w:rsidP="005F58E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</w:t>
      </w:r>
      <w:proofErr w:type="gramStart"/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из  АОП</w:t>
      </w:r>
      <w:proofErr w:type="gramEnd"/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ОО для обучающихся </w:t>
      </w:r>
    </w:p>
    <w:p w14:paraId="12FA9E79" w14:textId="77777777" w:rsidR="005F58EE" w:rsidRPr="00D94342" w:rsidRDefault="005F58EE" w:rsidP="005F58E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14:paraId="339E41BA" w14:textId="77777777" w:rsidR="005F58EE" w:rsidRPr="00D94342" w:rsidRDefault="005F58EE" w:rsidP="005F58E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утвержденн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ая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приказом МБОУ г. Керчи РК «Школа №13» </w:t>
      </w:r>
    </w:p>
    <w:p w14:paraId="594C5822" w14:textId="77777777" w:rsidR="005F58EE" w:rsidRPr="00D94342" w:rsidRDefault="005F58EE" w:rsidP="005F58EE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proofErr w:type="gramStart"/>
      <w:r w:rsidRPr="00D94342">
        <w:rPr>
          <w:rFonts w:ascii="Times New Roman" w:eastAsia="Calibri" w:hAnsi="Times New Roman" w:cs="Times New Roman"/>
          <w:kern w:val="2"/>
          <w:sz w:val="28"/>
          <w:szCs w:val="28"/>
        </w:rPr>
        <w:t>29  августа</w:t>
      </w:r>
      <w:proofErr w:type="gramEnd"/>
      <w:r w:rsidRPr="00D9434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2025г. № 265.</w:t>
      </w:r>
    </w:p>
    <w:p w14:paraId="60DDE8D7" w14:textId="77777777" w:rsidR="005F58EE" w:rsidRPr="009E631B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3C3A6DCD" w14:textId="77777777" w:rsidR="005F58EE" w:rsidRPr="009E631B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28932851" w14:textId="77777777" w:rsidR="005F58EE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307E72E9" w14:textId="77777777" w:rsidR="005F58EE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7E0B130E" w14:textId="77777777" w:rsidR="005F58EE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09E70C0E" w14:textId="77777777" w:rsidR="005F58EE" w:rsidRPr="009E631B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7FC6343F" w14:textId="77777777" w:rsidR="005F58EE" w:rsidRPr="009E631B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71CF59CF" w14:textId="77777777" w:rsidR="005F58EE" w:rsidRPr="009E631B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3AB53D08" w14:textId="77777777" w:rsidR="005F58EE" w:rsidRPr="00D43FA3" w:rsidRDefault="005F58EE" w:rsidP="005F58EE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0" w:name="_Hlk211697895"/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АДАПТИРОВАННАЯ</w:t>
      </w: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</w:t>
      </w:r>
    </w:p>
    <w:p w14:paraId="55F325DC" w14:textId="77777777" w:rsidR="005F58EE" w:rsidRPr="00D43FA3" w:rsidRDefault="005F58EE" w:rsidP="005F58EE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14:paraId="6C004D79" w14:textId="77777777" w:rsidR="005F58EE" w:rsidRDefault="005F58EE" w:rsidP="005F58EE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14:paraId="62A91204" w14:textId="77777777" w:rsidR="005F58EE" w:rsidRPr="00D43FA3" w:rsidRDefault="005F58EE" w:rsidP="005F58EE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7)</w:t>
      </w:r>
    </w:p>
    <w:bookmarkEnd w:id="0"/>
    <w:p w14:paraId="08D2CBEB" w14:textId="77777777" w:rsidR="001D1F08" w:rsidRPr="00664617" w:rsidRDefault="001D1F08" w:rsidP="001D1F08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19E5B5FD" w14:textId="77777777" w:rsidR="009E631B" w:rsidRPr="00664617" w:rsidRDefault="009E631B" w:rsidP="001D1F08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66461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ХИМИЯ </w:t>
      </w:r>
    </w:p>
    <w:p w14:paraId="06C6EFC2" w14:textId="58D5606E" w:rsidR="005F58EE" w:rsidRPr="00D94342" w:rsidRDefault="005F58EE" w:rsidP="005F58EE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1" w:name="_Hlk211697909"/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(для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-9</w:t>
      </w: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 классов)</w:t>
      </w:r>
    </w:p>
    <w:p w14:paraId="18E8998E" w14:textId="77777777" w:rsidR="005F58EE" w:rsidRPr="00664617" w:rsidRDefault="005F58EE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2E579947" w14:textId="77777777" w:rsidR="005F58EE" w:rsidRDefault="005F58EE" w:rsidP="005F58EE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71A01793" w14:textId="77777777" w:rsidR="005F58EE" w:rsidRDefault="005F58EE" w:rsidP="005F58EE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25B559FD" w14:textId="77777777" w:rsidR="005F58EE" w:rsidRDefault="005F58EE" w:rsidP="005F58EE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394A14DB" w14:textId="77777777" w:rsidR="005F58EE" w:rsidRDefault="005F58EE" w:rsidP="005F58EE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6A0ED625" w14:textId="77777777" w:rsidR="005F58EE" w:rsidRDefault="005F58EE" w:rsidP="005F58EE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563A394F" w14:textId="77777777" w:rsidR="005F58EE" w:rsidRDefault="005F58EE" w:rsidP="005F58EE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12B56CCF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</w:p>
    <w:p w14:paraId="551C0442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DC479F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B46AF7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785527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67A7AF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98E1B4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179D45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F92299" w14:textId="77777777" w:rsidR="005F58EE" w:rsidRDefault="005F58EE" w:rsidP="005F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B1532C" w14:textId="77777777" w:rsidR="005F58EE" w:rsidRDefault="005F58EE" w:rsidP="005F58EE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spellStart"/>
      <w:r w:rsidRPr="00D9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</w:t>
      </w:r>
      <w:proofErr w:type="spellEnd"/>
      <w:r w:rsidRPr="00D9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2025г.</w:t>
      </w:r>
    </w:p>
    <w:bookmarkEnd w:id="1"/>
    <w:p w14:paraId="1C83668E" w14:textId="77777777" w:rsidR="009E631B" w:rsidRPr="00664617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78021F89" w14:textId="77777777"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0480D5B1" w14:textId="77777777" w:rsidR="001D1F08" w:rsidRDefault="001D1F08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F36FE98" w14:textId="77777777" w:rsidR="00D7062C" w:rsidRDefault="00D7062C" w:rsidP="005F58E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2" w:name="_Toc101115800"/>
    </w:p>
    <w:p w14:paraId="5BD1F345" w14:textId="77777777" w:rsidR="009E631B" w:rsidRPr="005F58EE" w:rsidRDefault="009E631B" w:rsidP="005F58EE">
      <w:pPr>
        <w:pStyle w:val="1"/>
        <w:jc w:val="center"/>
        <w:rPr>
          <w:rFonts w:eastAsia="Arial Unicode MS" w:cs="Times New Roman"/>
          <w:kern w:val="1"/>
          <w:sz w:val="24"/>
          <w:szCs w:val="24"/>
        </w:rPr>
      </w:pPr>
      <w:bookmarkStart w:id="3" w:name="_Toc154689867"/>
      <w:r w:rsidRPr="005F58EE">
        <w:rPr>
          <w:sz w:val="24"/>
          <w:szCs w:val="24"/>
        </w:rPr>
        <w:lastRenderedPageBreak/>
        <w:t>ПОЯСНИТЕЛЬНАЯ ЗАПИСКА</w:t>
      </w:r>
      <w:bookmarkEnd w:id="2"/>
      <w:bookmarkEnd w:id="3"/>
    </w:p>
    <w:p w14:paraId="206E870B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4B3F76D4" w14:textId="5B706BED" w:rsidR="009E631B" w:rsidRPr="005F58EE" w:rsidRDefault="005F58EE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Адаптированная</w:t>
      </w:r>
      <w:r w:rsidR="00F47086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рабочая программа по химии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«Химия»,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</w:t>
      </w:r>
      <w:r w:rsidR="009E631B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и элементов содержания, представленных в Универсальном кодификаторе по химии, Концепции препода</w:t>
      </w:r>
      <w:r w:rsidR="00F47086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вания учебного предмета «Химия»</w:t>
      </w:r>
      <w:r w:rsidR="009E631B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в образовательных организациях РФ, реализующих основные общеобразовательные программы.</w:t>
      </w:r>
    </w:p>
    <w:p w14:paraId="5CBE87F1" w14:textId="77777777" w:rsidR="00CC6ADB" w:rsidRPr="005F58EE" w:rsidRDefault="00CC6ADB" w:rsidP="009E63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14:paraId="14721C18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Учебный предмет «Химия» входит в предметную область «Естественнонаучные предметы». 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 </w:t>
      </w:r>
    </w:p>
    <w:p w14:paraId="78AC7BA3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 </w:t>
      </w:r>
    </w:p>
    <w:p w14:paraId="0C1021E4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 и их особым образовательным потребностям. </w:t>
      </w:r>
    </w:p>
    <w:p w14:paraId="61F0DD1A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 </w:t>
      </w:r>
    </w:p>
    <w:p w14:paraId="705F0DE7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 </w:t>
      </w:r>
    </w:p>
    <w:p w14:paraId="09A5407F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14:paraId="23A7F911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природе. </w:t>
      </w:r>
    </w:p>
    <w:p w14:paraId="7E0ACC1A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Изучение химии способствует формированию у обучающихся научного мировоззрения, освоению общенаучных методов (наблюдение, измерение, эксперимент, моделирование), освоению практического применения научных знаний, основанного на межпредметных связях с предметами «Окружающий мир», «Физика», «Биология», «География», «Математика» и формирует компетенции, необходимые для продолжения образования в области естественных наук.</w:t>
      </w:r>
    </w:p>
    <w:p w14:paraId="7F44F3DB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Изучение химии способствует </w:t>
      </w:r>
      <w:r w:rsidRPr="005F58EE">
        <w:rPr>
          <w:rFonts w:ascii="Times New Roman" w:eastAsiaTheme="minorEastAsia" w:hAnsi="Times New Roman" w:cs="Times New Roman"/>
          <w:color w:val="000000" w:themeColor="text1"/>
          <w:kern w:val="1"/>
          <w:sz w:val="24"/>
          <w:szCs w:val="24"/>
          <w:lang w:eastAsia="ru-RU" w:bidi="hi-IN"/>
        </w:rPr>
        <w:t>развитию у обучающихся с ЗПР пространственного воображения, функциональной грамотности, умения воспринимать и критически анализировать информацию, представленную в различных формах. Значимость предмета для развития жизненной компетенции обучающихся с ЗПР заключается в усвоении о</w:t>
      </w: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сновы химических </w:t>
      </w: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знаний, необходимых для повседневной жизни; навыков здорового и безопасного для человека и окружающей его среды образа жизни; формировании экологической культуры.</w:t>
      </w:r>
    </w:p>
    <w:p w14:paraId="134C26DA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отражает содержание обучения предмету «Химия» с учетом особых образовательных потребностей обучающихся с </w:t>
      </w:r>
      <w:r w:rsidRPr="005F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ЗПР</w:t>
      </w: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5F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Овладение учебным предметом «Химия» представляет определенную трудность для обучающихся с </w:t>
      </w: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ЗПР</w:t>
      </w:r>
      <w:r w:rsidRPr="005F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Это связано</w:t>
      </w: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особенностями мыслительной деятельности, периодическими колебаниями внимания, малым объемом памяти, недостаточностью общего запаса знаний, пониженным познавательным интересом и низким уровнем речевого развития.</w:t>
      </w:r>
    </w:p>
    <w:p w14:paraId="6B7B2A45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Для преодоления трудностей в изучении учебного предмета «Химия» необходима адаптация объема и характера учебного материала к познавательным возможностям данной категории обучающихся, учет их особенностей развития: использование алгоритмов, внутрипредметных и межпредметных связей, постепенное усложнение изучаемого материала.</w:t>
      </w:r>
    </w:p>
    <w:p w14:paraId="6F11984B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 изучении химии необходимо осуществлять взаимодействие на полисенсорной основе. </w:t>
      </w:r>
    </w:p>
    <w:p w14:paraId="110C5F93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Теоретический материал рекомендуется изучать в процессе практической деятельности. Возможно выделение отдельных уроков на решение задач в связи со сложностью анализа текста обучающимися с ЗПР.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умений. Особое внимание при изучении химии уделяется изучению «сквозных» понятий и формированию навыка структурирования материала.</w:t>
      </w:r>
    </w:p>
    <w:p w14:paraId="22BB344A" w14:textId="77777777" w:rsidR="009E631B" w:rsidRPr="005F58EE" w:rsidRDefault="006D220D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Цели и задачи изучения учебного предмета «Химия»  </w:t>
      </w:r>
    </w:p>
    <w:p w14:paraId="02D1C2F8" w14:textId="77777777" w:rsidR="009E631B" w:rsidRPr="005F58EE" w:rsidRDefault="009E631B" w:rsidP="009E63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цели изучения учебного предмета «Химия» представлены в </w:t>
      </w:r>
      <w:r w:rsidR="001D1F08"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основного общего образования. Они актуализированы с учетом новых приоритетов в системе основного общего образования, направленности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в настоящее время является одной из важнейших функций учебных предметов, в том числе и «Химии».</w:t>
      </w:r>
    </w:p>
    <w:p w14:paraId="44314D87" w14:textId="77777777" w:rsidR="009E631B" w:rsidRPr="005F58EE" w:rsidRDefault="009E631B" w:rsidP="009E63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с ЗПР, так же, как и для нормативно развивающихся сверстников, осваивающих основную образовательную программу, доминирующее значение приобретают такие цели, как: </w:t>
      </w:r>
    </w:p>
    <w:p w14:paraId="32781F0B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интеллектуально развитой личности, готовой к сотрудничеству, самостоятельному принятию решений, способной адаптироваться к быстро меняющимся условиям жизни;</w:t>
      </w:r>
    </w:p>
    <w:p w14:paraId="454BC229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направленность обучения на систематическое приобщение учащихся к самостоятельной познавательной деятельности, научным и практическим методам познания, формирующим мотивацию и развитие способностей к химии;</w:t>
      </w:r>
    </w:p>
    <w:p w14:paraId="06647E95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5858CBE1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14:paraId="619267F4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48AAE716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5F7022F6" w14:textId="77777777" w:rsidR="009E631B" w:rsidRPr="005F58EE" w:rsidRDefault="009E631B" w:rsidP="00493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направлен на решение следующих задач, обеспечивающих реализацию личностно-ориентированного и деятельностного подходов к обучению химии обучающихся с ЗПР на уровне основного общего образования:</w:t>
      </w:r>
    </w:p>
    <w:p w14:paraId="6BFA2DC0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первоначальных систематизированных </w:t>
      </w: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14:paraId="77BA1EA6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14:paraId="3A36C8E8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14:paraId="62C636D5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14:paraId="69327F50" w14:textId="77777777" w:rsidR="009E631B" w:rsidRPr="005F58EE" w:rsidRDefault="009E631B" w:rsidP="00493E9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приобретение опыта использования различных методов изучения веществ,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14:paraId="514B1C85" w14:textId="77777777" w:rsidR="006D220D" w:rsidRPr="005F58EE" w:rsidRDefault="009E631B" w:rsidP="006D22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представлений о значении химической науки и решении современных экологических проблем, в том числе в предотвращении техногенных и экологических катастроф.</w:t>
      </w:r>
    </w:p>
    <w:p w14:paraId="4991E8D7" w14:textId="77777777" w:rsidR="006D220D" w:rsidRPr="005F58EE" w:rsidRDefault="006D220D" w:rsidP="006D22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Особенности отбора и адаптации учебного материала по химии</w:t>
      </w:r>
    </w:p>
    <w:p w14:paraId="7D9E67BA" w14:textId="77777777" w:rsidR="009E631B" w:rsidRPr="005F58EE" w:rsidRDefault="009E631B" w:rsidP="006D22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F58EE">
        <w:rPr>
          <w:rFonts w:ascii="Times New Roman" w:hAnsi="Times New Roman"/>
          <w:sz w:val="24"/>
          <w:szCs w:val="24"/>
        </w:rPr>
        <w:t>Обучение учебному предмету «Химия» необходимо строить на создании оптимальных условий для усвоения программного материала обучающимися с ЗПР. Большое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многократной тренировкой в применении знаний с использованием приемов алгоритмизации и визуальных опор, обучения структурированию материала.</w:t>
      </w:r>
    </w:p>
    <w:p w14:paraId="40FE52CA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Большое значение для полноценного усвоения учебного материала имеет опора на межпредметные связи вопросов, изучаемых в данном курсе, с такими учебными предметами как «География», «Физика», «Биология». Позволяя рассматривать один и тот же учебный материал с разных точек зрения, межпредметные связи способствуют его лучшему осмыслению, более прочному закреплению полученных знаний и практических умений.</w:t>
      </w:r>
    </w:p>
    <w:p w14:paraId="77BAF1E9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EE">
        <w:rPr>
          <w:rFonts w:ascii="Times New Roman" w:hAnsi="Times New Roman"/>
          <w:sz w:val="24"/>
          <w:szCs w:val="24"/>
        </w:rPr>
        <w:t>При подготовке к урокам учитель должен предусмотреть формирование у обучающихся умений анализировать, сравнивать, обобщать изучаемый материал, планировать предстоящую работу, осуществлять самоконтроль. Необходимо постоянно следить за правильностью речевого оформления высказываний обучающихся с ЗПР.</w:t>
      </w:r>
    </w:p>
    <w:p w14:paraId="59DF7260" w14:textId="77777777" w:rsidR="006D220D" w:rsidRPr="005F58EE" w:rsidRDefault="009E631B" w:rsidP="009E6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8EE">
        <w:rPr>
          <w:rFonts w:ascii="Times New Roman" w:hAnsi="Times New Roman"/>
          <w:sz w:val="24"/>
          <w:szCs w:val="24"/>
        </w:rPr>
        <w:t xml:space="preserve">В связи с особенностями </w:t>
      </w:r>
      <w:r w:rsidR="00E20417" w:rsidRPr="005F58EE">
        <w:rPr>
          <w:rFonts w:ascii="Times New Roman" w:hAnsi="Times New Roman"/>
          <w:sz w:val="24"/>
          <w:szCs w:val="24"/>
        </w:rPr>
        <w:t>поведения и деятельности,</w:t>
      </w:r>
      <w:r w:rsidRPr="005F58EE">
        <w:rPr>
          <w:rFonts w:ascii="Times New Roman" w:hAnsi="Times New Roman"/>
          <w:sz w:val="24"/>
          <w:szCs w:val="24"/>
        </w:rPr>
        <w:t xml:space="preserve"> обучающихся с ЗПР (расторможенность, неорганизованность) необходим строжайший контроль соблюдения правил техники безопасности при проведении лабораторных работ в химическом кабинете.</w:t>
      </w:r>
    </w:p>
    <w:p w14:paraId="6C33BB18" w14:textId="77777777" w:rsidR="006D220D" w:rsidRPr="005F58EE" w:rsidRDefault="006D220D" w:rsidP="006D220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4" w:name="_Toc101115804"/>
      <w:r w:rsidRPr="005F58EE">
        <w:rPr>
          <w:rFonts w:ascii="Times New Roman" w:hAnsi="Times New Roman"/>
          <w:b/>
          <w:sz w:val="24"/>
          <w:szCs w:val="24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«Химия»</w:t>
      </w:r>
      <w:bookmarkEnd w:id="4"/>
    </w:p>
    <w:p w14:paraId="179D68FA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Содержание видов деятельности обучающихся с ЗПР на уроках химии определяется их особыми образовательными потребностями. Помимо широко используемых в </w:t>
      </w:r>
      <w:r w:rsidR="0033023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 ООО общих для всех обучающихся видов деятельности следует усилить виды деятельности, специфичные для данной категории обучающихся, для обеспечения осмысленного освоения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освоение материала с опорой на алгоритм; «пошаговость» в изучении материала;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использование дополнительной визуальной опоры (планы, образцы, схемы, шаблоны, опорные таблицы). Для развития у обучающихся с ЗПР умения делать выводы, формирования грамотного речевого высказывания необходимо использовать опорные слова и клише. Особое внимание следует уделить обучению структурированию материала: составление рисуночных и вербальных схем, составление таблиц, составление классификации с обозначенными основаниями для классификации и наполнение их примерами и др.</w:t>
      </w:r>
    </w:p>
    <w:p w14:paraId="0CD10FF9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Примерная тематическая и терминологическая лексика соответствует </w:t>
      </w:r>
      <w:r w:rsidR="0033023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 ООО. </w:t>
      </w:r>
    </w:p>
    <w:p w14:paraId="4B5E6C11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обучающихся с ЗПР существенными являются приемы работы с лексическим материалом по предмету. Проводится специальная работа по введению в активный словарь обучающихся соответствующей терминологии.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терминологии.</w:t>
      </w:r>
    </w:p>
    <w:p w14:paraId="0064B341" w14:textId="77777777" w:rsidR="006D220D" w:rsidRPr="005F58EE" w:rsidRDefault="006D220D" w:rsidP="006D220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5" w:name="_Toc101115805"/>
      <w:r w:rsidRPr="005F58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Место учебного предмета «Химия» в учебном плане</w:t>
      </w:r>
      <w:bookmarkEnd w:id="5"/>
    </w:p>
    <w:p w14:paraId="323D6762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«Химия» входит в предметную область «Естественнонаучные предметы» и является обязательным для изучения.</w:t>
      </w:r>
    </w:p>
    <w:p w14:paraId="78B3D8DE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на её изучение отведено 136 учебных часов – по 2 ч в неделю в 8 и 9 классах соответственно.</w:t>
      </w:r>
    </w:p>
    <w:p w14:paraId="2693A2B4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«Химия», представленное в </w:t>
      </w:r>
      <w:r w:rsidR="001D1F08"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программе, соответствует ФГОС ООО, разработано с учетом </w:t>
      </w:r>
      <w:r w:rsidR="001D1F08"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 по учебному предмету «Химия», соответствует </w:t>
      </w:r>
      <w:r w:rsidR="001D1F08"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14:paraId="08D59628" w14:textId="77777777" w:rsidR="00CA24BE" w:rsidRPr="005F58EE" w:rsidRDefault="00CA24BE">
      <w:pPr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3FCBB8E0" w14:textId="326A55A9" w:rsidR="009E631B" w:rsidRPr="005F58EE" w:rsidRDefault="009E631B" w:rsidP="005F58EE">
      <w:pPr>
        <w:pStyle w:val="1"/>
        <w:jc w:val="center"/>
        <w:rPr>
          <w:caps/>
          <w:sz w:val="24"/>
          <w:szCs w:val="24"/>
        </w:rPr>
      </w:pPr>
      <w:bookmarkStart w:id="6" w:name="_Toc101115806"/>
      <w:bookmarkStart w:id="7" w:name="_Toc154689868"/>
      <w:r w:rsidRPr="005F58EE">
        <w:rPr>
          <w:sz w:val="24"/>
          <w:szCs w:val="24"/>
        </w:rPr>
        <w:t>СОДЕРЖАНИЕ УЧЕБНОГО ПРЕДМЕТА «ХИМИЯ»</w:t>
      </w:r>
      <w:bookmarkEnd w:id="6"/>
      <w:bookmarkEnd w:id="7"/>
    </w:p>
    <w:p w14:paraId="0580374E" w14:textId="77777777" w:rsidR="009E631B" w:rsidRPr="005F58EE" w:rsidRDefault="006D220D" w:rsidP="00D17C43">
      <w:pPr>
        <w:pStyle w:val="3"/>
        <w:rPr>
          <w:bCs/>
          <w:sz w:val="24"/>
        </w:rPr>
      </w:pPr>
      <w:bookmarkStart w:id="8" w:name="_Toc101115807"/>
      <w:bookmarkStart w:id="9" w:name="_Toc154689869"/>
      <w:r w:rsidRPr="005F58EE">
        <w:rPr>
          <w:bCs/>
          <w:sz w:val="24"/>
        </w:rPr>
        <w:t xml:space="preserve">СОДЕРЖАНИЕ ОБУЧЕНИЯ в </w:t>
      </w:r>
      <w:r w:rsidR="009E631B" w:rsidRPr="005F58EE">
        <w:rPr>
          <w:bCs/>
          <w:sz w:val="24"/>
        </w:rPr>
        <w:t>8 КЛАСС</w:t>
      </w:r>
      <w:bookmarkEnd w:id="8"/>
      <w:r w:rsidRPr="005F58EE">
        <w:rPr>
          <w:bCs/>
          <w:sz w:val="24"/>
        </w:rPr>
        <w:t>Е</w:t>
      </w:r>
      <w:bookmarkEnd w:id="9"/>
      <w:r w:rsidR="009E631B" w:rsidRPr="005F58EE">
        <w:rPr>
          <w:bCs/>
          <w:sz w:val="24"/>
        </w:rPr>
        <w:t xml:space="preserve"> </w:t>
      </w:r>
    </w:p>
    <w:p w14:paraId="22D65B38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Первоначальные химические понятия </w:t>
      </w:r>
    </w:p>
    <w:p w14:paraId="14762972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Предмет химии. </w:t>
      </w:r>
      <w:r w:rsidR="00B4736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Роль химии в жизни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человека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Тела и вещества.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Физические свойства веществ. Агрегатное состояние веществ. </w:t>
      </w:r>
      <w:r w:rsidR="00B4736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Химия в системе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наук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Чистые вещества и смеси. Способы разделения смесей. Правила безопасного обращения с веществами и лабораторным оборудованием. </w:t>
      </w:r>
      <w:r w:rsidR="00B4736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Понятие о методах познания в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химии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1420B370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Атомы и молекулы. Химические элементы. Знаки (символы) химических элементов. Относительная атомная масса. Простые и сложные вещества. Атомно-молекулярное учение.</w:t>
      </w:r>
    </w:p>
    <w:p w14:paraId="45908BE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Химическая формула. Валентность атомов химических элементов. </w:t>
      </w:r>
      <w:r w:rsidR="00B4736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Закон постоянства состава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веществ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Относительная молекулярная масса. Массовая доля химического элемента в соединении. </w:t>
      </w:r>
    </w:p>
    <w:p w14:paraId="555504C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Физические и химические явления. Химическая реакция. Признаки химических реакций. Уравнения химических реакций. Закон сохранения массы веществ. Классификация химических реакций (соединения, разложения, замещения, обмена). </w:t>
      </w:r>
    </w:p>
    <w:p w14:paraId="39A5F00F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(II));изучение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(шаростержневых).</w:t>
      </w:r>
    </w:p>
    <w:p w14:paraId="2DF74325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ru-RU"/>
        </w:rPr>
      </w:pPr>
    </w:p>
    <w:p w14:paraId="01D7B82A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>Важнейшие представители неорганических веществ</w:t>
      </w:r>
    </w:p>
    <w:p w14:paraId="4BC0CEF1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свойства. Реакции горения простых и сложных веществ. Способы получения кислорода в лаборатории </w:t>
      </w:r>
      <w:r w:rsidR="00993542"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промышленности</w:t>
      </w:r>
      <w:r w:rsidR="000464BB"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Применение кислорода. Понятие об оксидах. Круговорот кислорода в природе. </w:t>
      </w:r>
      <w:r w:rsidR="007D033D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Озон — аллотропная модификация кислорода.</w:t>
      </w:r>
    </w:p>
    <w:p w14:paraId="3ECFC96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слоя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446F04DB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Водород – элемент и простое вещество. Нахождение водорода в природе, физические и химические свойства (на примере взаимодействия с неметаллами и оксидами металлов), применение, </w:t>
      </w:r>
      <w:r w:rsidR="005036FD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способы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получения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Понятие о кислотах и солях.</w:t>
      </w:r>
    </w:p>
    <w:p w14:paraId="721A307B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Количество вещества. Моль. Молярная масса. Закон Авогадро. Молярный объём газов. Расчеты по химической формуле. Расчеты массовой доли химического элемента в соединении, количества вещества, молярной массы, молярного объема газов. Расчёты по химическим уравнениям.</w:t>
      </w:r>
    </w:p>
    <w:p w14:paraId="71C2C03D" w14:textId="77777777" w:rsidR="009E631B" w:rsidRPr="005F58EE" w:rsidRDefault="005036FD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Физические свойства </w:t>
      </w:r>
      <w:proofErr w:type="gramStart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воды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="009E631B"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Вода. Ее состав, строение и молекулы. </w:t>
      </w:r>
      <w:r w:rsidR="005816C9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Вода как </w:t>
      </w:r>
      <w:proofErr w:type="gramStart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растворитель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="009E631B"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Растворы</w:t>
      </w:r>
      <w:r w:rsidR="009E631B"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.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Понятие о н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асыщенных и ненасыщенных растворах. </w:t>
      </w:r>
      <w:r w:rsidR="009E631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Понятие растворимости веществ в </w:t>
      </w:r>
      <w:proofErr w:type="gramStart"/>
      <w:r w:rsidR="009E631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воде</w:t>
      </w:r>
      <w:r w:rsidR="000464B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.*</w:t>
      </w:r>
      <w:proofErr w:type="gramEnd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Расчет массовой доли вещества в растворе (процентная концентрация). Массовая доля вещества в растворе.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Химические свойства воды (разложение, реакции с натрием, оксидом кальция, оксидом серы (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реакции с металлами, кислотными и основными оксидами). Понятие об основаниях. Роль растворов в природе и в жизни человека. Круговорот воды в </w:t>
      </w:r>
      <w:proofErr w:type="gramStart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природе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="009E631B"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Загрязнение природных вод. Охрана и очистка природных вод. </w:t>
      </w:r>
    </w:p>
    <w:p w14:paraId="5755D12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Важнейшие классы неорганических соединений. Классификация неорганических соединений. Оксиды: состав, классификация (кислотные, основные, </w:t>
      </w:r>
      <w:r w:rsidR="005036FD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амфотерные, несолеобразующие - на примере оксида углерода (</w:t>
      </w:r>
      <w:r w:rsidRPr="005F58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и оксида азота (</w:t>
      </w:r>
      <w:r w:rsidRPr="005F58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)),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номенклатура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036FD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Получение</w:t>
      </w:r>
      <w:r w:rsidR="005036FD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химические свойства оксидов (взаимодействие с водой, кислотами, щелочами). Основания. Классификация оснований: щёлочи и нерастворимые основания. Номенклатура оснований.  Физические и химические свойства оснований (взаимодействие с оксидами неметаллов, кислотами, солями). </w:t>
      </w:r>
      <w:r w:rsidR="0079104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Получение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оснований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1246B6A4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Кислоты: состав, классификация, номенклатура, физические и химические свойства (взаимодействие с металлами, основными оксидами, основаниями, солями, на примере соляной и серной кислот), </w:t>
      </w:r>
      <w:r w:rsidR="0079104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способы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получения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Ряд активности металлов Н. Н. Бекетова. Соли (средние): номенклатура солей, </w:t>
      </w:r>
      <w:r w:rsidR="004C40D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способы получения</w:t>
      </w:r>
      <w:r w:rsidR="004C40D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взаимодействие солей с металлами, кислотами, щелочами и солями, применение.</w:t>
      </w:r>
    </w:p>
    <w:p w14:paraId="3DD97EC1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об амфотерных гидроксидах (на примере цинка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4C40D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алюминия</w:t>
      </w:r>
      <w:r w:rsidR="004C40D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: </w:t>
      </w:r>
      <w:r w:rsidR="004C40D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химические свойства (взаимодействие с кислотами и щелочами, разложение при нагревании) 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получение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5BE08F66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Генетическая связь между классами неорганических соединений. Генетические ряды.</w:t>
      </w:r>
    </w:p>
    <w:p w14:paraId="50EA1B5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Химический эксперимент: качественное определение содержания кислорода в воздухе; получение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 и изучение свойств водорода (горение); наблюдение образцов веществ количеством 1 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14:paraId="40289A6C" w14:textId="77777777" w:rsidR="00E20417" w:rsidRPr="005F58EE" w:rsidRDefault="00E20417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B900B1" w14:textId="77777777" w:rsidR="009E631B" w:rsidRPr="005F58EE" w:rsidRDefault="009E631B" w:rsidP="00E20417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Периодический закон и Периодическая </w:t>
      </w:r>
      <w:proofErr w:type="gramStart"/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система </w:t>
      </w:r>
      <w:r w:rsidR="00E20417"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 </w:t>
      </w: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>химических</w:t>
      </w:r>
      <w:proofErr w:type="gramEnd"/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 элементов Д. И. Менделеева. Строение атомов. Химическая связь. Окислительно-восстановительные реакции</w:t>
      </w:r>
      <w:r w:rsidR="00E20417"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>.</w:t>
      </w: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 </w:t>
      </w:r>
    </w:p>
    <w:p w14:paraId="045C6FE1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</w:r>
      <w:r w:rsidR="00C77AF8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Элементы, которые образуют амфотерные оксиды 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гидроксиды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</w:p>
    <w:p w14:paraId="693CBBAA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Периодический закон. Периодическая система химических элементов Д. И. Менделеева. Короткопериодная и </w:t>
      </w:r>
      <w:r w:rsidR="00C77AF8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длиннопериодная</w:t>
      </w:r>
      <w:r w:rsidR="00C77AF8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14:paraId="59F85A0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Строение атомов. Состав атомных ядер.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="00C77AF8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Изотопы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</w:r>
    </w:p>
    <w:p w14:paraId="27A370C7" w14:textId="77777777" w:rsidR="009E631B" w:rsidRPr="005F58EE" w:rsidRDefault="00C77AF8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Закономерности изменения свойств элементов малых периодов и главных подгрупп, в зависимости от атомного (порядкового) номера Значение Периодического закона и Периодической системы химических элементов для развития науки и практики. Д. И. Менделеев – учёный и </w:t>
      </w:r>
      <w:proofErr w:type="gramStart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гражданин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442A43C8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Химическая связь. Ковалентная (полярная и неполярная) связь. </w:t>
      </w:r>
      <w:r w:rsidR="00C77AF8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Электроотрицательность атомов химических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элементов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Ионная связь.</w:t>
      </w:r>
    </w:p>
    <w:p w14:paraId="2477200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09158F1B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1B1FC65E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ru-RU"/>
        </w:rPr>
      </w:pPr>
    </w:p>
    <w:p w14:paraId="2D09C989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Межпредметные связи </w:t>
      </w:r>
    </w:p>
    <w:p w14:paraId="6B8547E3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7323B55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3BF1B230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424DA997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Биология: фотосинтез, дыхание, биосфера.</w:t>
      </w:r>
    </w:p>
    <w:p w14:paraId="386FCAA4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33BDC5AD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2555E5C" w14:textId="77777777" w:rsidR="009E631B" w:rsidRPr="005F58EE" w:rsidRDefault="006D220D" w:rsidP="00D17C43">
      <w:pPr>
        <w:pStyle w:val="3"/>
        <w:rPr>
          <w:rFonts w:eastAsiaTheme="minorEastAsia"/>
          <w:sz w:val="24"/>
          <w:lang w:eastAsia="ru-RU"/>
        </w:rPr>
      </w:pPr>
      <w:bookmarkStart w:id="10" w:name="_Toc101115808"/>
      <w:bookmarkStart w:id="11" w:name="_Toc154689870"/>
      <w:r w:rsidRPr="005F58EE">
        <w:rPr>
          <w:rFonts w:eastAsiaTheme="minorEastAsia"/>
          <w:sz w:val="24"/>
          <w:lang w:eastAsia="ru-RU"/>
        </w:rPr>
        <w:t xml:space="preserve">СОДЕРЖАНИЕ ОБУЧЕНИЯ в </w:t>
      </w:r>
      <w:r w:rsidR="009E631B" w:rsidRPr="005F58EE">
        <w:rPr>
          <w:rFonts w:eastAsiaTheme="minorEastAsia"/>
          <w:sz w:val="24"/>
          <w:lang w:eastAsia="ru-RU"/>
        </w:rPr>
        <w:t>9 КЛАСС</w:t>
      </w:r>
      <w:bookmarkEnd w:id="10"/>
      <w:r w:rsidRPr="005F58EE">
        <w:rPr>
          <w:rFonts w:eastAsiaTheme="minorEastAsia"/>
          <w:sz w:val="24"/>
          <w:lang w:eastAsia="ru-RU"/>
        </w:rPr>
        <w:t>Е</w:t>
      </w:r>
      <w:bookmarkEnd w:id="11"/>
      <w:r w:rsidR="009E631B" w:rsidRPr="005F58EE">
        <w:rPr>
          <w:rFonts w:eastAsiaTheme="minorEastAsia"/>
          <w:sz w:val="24"/>
          <w:lang w:eastAsia="ru-RU"/>
        </w:rPr>
        <w:t xml:space="preserve"> </w:t>
      </w:r>
    </w:p>
    <w:p w14:paraId="7011A119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Theme="minorEastAsia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bCs/>
          <w:position w:val="6"/>
          <w:sz w:val="24"/>
          <w:szCs w:val="24"/>
          <w:lang w:eastAsia="ru-RU"/>
        </w:rPr>
        <w:t xml:space="preserve">Вещество и химическая реакция </w:t>
      </w:r>
    </w:p>
    <w:p w14:paraId="6F5E2654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</w:t>
      </w:r>
    </w:p>
    <w:p w14:paraId="09F1543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Строение вещества: виды химической связи. Типы кристаллических решёток, </w:t>
      </w:r>
      <w:r w:rsidR="00F328CE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зависимость свойств вещества от типа кристаллической решётки и вида химической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связи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0A39550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генетическая связь неорганических веществ.</w:t>
      </w:r>
    </w:p>
    <w:p w14:paraId="54805944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</w:t>
      </w:r>
      <w:r w:rsidR="00F328CE"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по обратимости, по участию катализатора</w:t>
      </w:r>
      <w:proofErr w:type="gramStart"/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)</w:t>
      </w:r>
      <w:r w:rsidR="000464BB"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Экзо- и эндотермические реакции. </w:t>
      </w:r>
      <w:r w:rsidR="00F328CE"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Термохимические </w:t>
      </w:r>
      <w:proofErr w:type="gramStart"/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уравнения</w:t>
      </w:r>
      <w:r w:rsidR="000464BB"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i/>
          <w:spacing w:val="1"/>
          <w:sz w:val="24"/>
          <w:szCs w:val="24"/>
          <w:lang w:eastAsia="ru-RU"/>
        </w:rPr>
        <w:t xml:space="preserve"> </w:t>
      </w:r>
    </w:p>
    <w:p w14:paraId="5AED707A" w14:textId="77777777" w:rsidR="009E631B" w:rsidRPr="005F58EE" w:rsidRDefault="00F328CE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</w:t>
      </w:r>
      <w:r w:rsidR="00F51DA6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9E631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Понятие о химическом равновеси</w:t>
      </w:r>
      <w:r w:rsidR="00F51DA6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и</w:t>
      </w:r>
      <w:r w:rsidR="009E631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. Смещение химического равновесия. Факторы, влияющие на скорость химической реакции и положение химического </w:t>
      </w:r>
      <w:proofErr w:type="gramStart"/>
      <w:r w:rsidR="009E631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равновесия</w:t>
      </w:r>
      <w:r w:rsidR="000464BB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.*</w:t>
      </w:r>
      <w:proofErr w:type="gramEnd"/>
    </w:p>
    <w:p w14:paraId="6200CBF0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 </w:t>
      </w:r>
    </w:p>
    <w:p w14:paraId="539CAB4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Теория электролитической диссоциации. Электролитическая диссоциация. Электролиты и неэлектролиты. Катионы, анионы. </w:t>
      </w:r>
      <w:r w:rsidR="00F51DA6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Механизм диссоциации веществ с различными видами химической связи. Понятие о степени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диссоциации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Сильные и слабые электролиты. </w:t>
      </w:r>
    </w:p>
    <w:p w14:paraId="3C647F24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Реакции ионного обмена. Условия протекания реакций ионного обмена до конца. Полные и сокращённые ионные уравнения реакций. Химические свойства кислот, оснований и солей в свете представлений об электролитической диссоциации. Среда раствора. Качественные реакции на катионы и анионы: хлорид-, бромид-, иодид-, сульфат-, карбонат-, силикат-, фосфат- анионы; гидроксид-ионы; катионы аммония, магния, кальция, алюминия, железа (2+) и (3+), меди (2+), цинка, присутствующие в водных растворах. </w:t>
      </w:r>
    </w:p>
    <w:p w14:paraId="766E5D91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</w:t>
      </w:r>
      <w:r w:rsidRPr="005F58EE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14:paraId="03088D8C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ru-RU"/>
        </w:rPr>
      </w:pPr>
    </w:p>
    <w:p w14:paraId="7A2AEFB9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Неметаллы и их соединения </w:t>
      </w:r>
    </w:p>
    <w:p w14:paraId="5C3B916E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 – водородом и кислородом, *щелочами*). Хлороводород. Соляная кислота, химические свойства, *получение*, применение. *Действие хлора и хлороводорода на организм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человека.*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Важнейшие хлориды и их нахождение в природе.</w:t>
      </w:r>
    </w:p>
    <w:p w14:paraId="7447183A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Общая характеристика элементов VIА-группы. Особенности строения атомов кислорода и серы. Характерные степени окисления.</w:t>
      </w:r>
    </w:p>
    <w:p w14:paraId="66795F28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Строение и физические свойства простых веществ – кислорода и серы. Аллотропные модификации кислорода и серы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Химические свойства серы (взаимодействие *с неметаллами* – водородом и кислородом, металлами, *концентрированными азотной и серной кислотами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).*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Сероводород: строение, физические и химические свойства (кислотные и восстановительные свойства). Оксиды серы как представители кислотных оксидов. Серная кислота: физические и химические свойства (общие и специфические). Соли серной кислоты, качественная реакция на сульфат-ион. Сернистая кислота. *Химические реакции, лежащие в основе промышленного способа получения серной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кислоты.*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Нахождение серы и её соединений в природе. Применение серы и ее соединений в быту и в промышленности. *Химическое загрязнение окружающей среды соединениями серы (кислотные дожди, загрязнение воздуха и водоёмов), способы его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предотвращения.*</w:t>
      </w:r>
      <w:proofErr w:type="gramEnd"/>
    </w:p>
    <w:p w14:paraId="5944658F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Общая характеристика элементов VА-группы. Особенности строения атомов азота и фосфора, характерные степени окисления. </w:t>
      </w:r>
    </w:p>
    <w:p w14:paraId="2FF90B99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Азот, распространение в природе, физические и химические свойства (взаимодействие с металлами и неметаллами - кислородом и водородом). Круговорот азота в природе. Аммиак: физические и химические свойства (окисление, основные свойства водного раствора), *получение*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применение. Соли аммония: состав, физические и химические свойства (разложение, взаимодействие со щелочами), применение. Качественная реакция на ионы аммония. Азотная кислота, её физические и химические свойства (общие и специфические), *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получение.*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Нитраты (разложение). Азотистая кислота. Использование нитратов и солей аммония в качестве минеральных удобрений. *Химическое загрязнение окружающей среды соединениями азота (кислотные дожди, загрязнение воздуха, почвы и водоёмов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).*</w:t>
      </w:r>
      <w:proofErr w:type="gramEnd"/>
    </w:p>
    <w:p w14:paraId="003EAE99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Фосфор, *аллотропные модификации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фосфора,*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физические и химические свойства (взаимодействие с металлами, неметаллами, *концентрированными азотной и серной кислотами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).*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Оксид фосфора (</w:t>
      </w:r>
      <w:r w:rsidRPr="005F58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V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ортофосфорная кислота: физические и химические свойства, *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получение.*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*Понятие о минеральных удобрениях: нитраты и фосфаты. Понятие о комплексных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удобрениях.*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Общая характеристика элементов IVА-группы. Особенности строения атомов углерода и кремния. Валентность и характерные степени окисления атомов углерода и кремния. Распространение углерода в природе, характерные степени окисления. </w:t>
      </w:r>
    </w:p>
    <w:p w14:paraId="7FBCD807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Углерод, аллотропные модификации (графит, алмаз), физические и химические свойства простых веществ (взаимодействие с металлами, неметаллами, *концентрированными азотной и серной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кислотами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)*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Адсорбция. Круговорот углерода в природе. Оксиды углерода, их физические и химические свойства, получение и применение, действие на организм человека. *Экологические проблемы, связанные с оксидом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углерода(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IV); гипотеза глобального потепления климата; парниковый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эффект.*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Угольная кислота и её соли, их физические и химические свойства, *получение 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применение.*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Качественная реакция на карбонат-ионы. Использование карбонатов в быту, медицине, промышленности и сельском хозяйстве.</w:t>
      </w:r>
    </w:p>
    <w:p w14:paraId="0AB88A72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Общие представления об особенностях состава и строения органических соединений углерода (на примере метана, этилена, этанола, уксусной кислоты. *</w:t>
      </w:r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Их состав и химическое строение. Классификация органических </w:t>
      </w:r>
      <w:proofErr w:type="gramStart"/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веществ.*</w:t>
      </w:r>
      <w:proofErr w:type="gramEnd"/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о биологически важных веществах: жирах, белках, углеводах — и их роли в жизни человека. *</w:t>
      </w:r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Материальное единство органических и неорганических </w:t>
      </w:r>
      <w:proofErr w:type="gramStart"/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соединений.*</w:t>
      </w:r>
      <w:proofErr w:type="gramEnd"/>
    </w:p>
    <w:p w14:paraId="64A3E9B0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Кремний, его физические и химические свойства (на примере взаимодействия с металлами и неметаллами)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,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*получение* и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применение.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*Соединения кремния в природе. Общие представления об оксиде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кремния(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IV) и кремниевой кислоте. Силикаты, физические и химические свойства, получение и применение в быту, промышленности (в медицинской, электронной, строительной и др.). </w:t>
      </w:r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</w:t>
      </w:r>
      <w:proofErr w:type="gramStart"/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жизни.*</w:t>
      </w:r>
      <w:proofErr w:type="gramEnd"/>
    </w:p>
    <w:p w14:paraId="7F490091" w14:textId="77777777" w:rsidR="006D220D" w:rsidRPr="005F58EE" w:rsidRDefault="006D220D" w:rsidP="006D220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 аммиака и изучение его свойств;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графита; ознакомление с процессом адсорбции растворённых </w:t>
      </w:r>
      <w:r w:rsidRPr="005F58EE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lastRenderedPageBreak/>
        <w:t>веществ активированным углём и устройством противогаза; получение углекислого газа и изучение его свойств; проведение качественных реакций на карбонат- и силикат-ионы и 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14:paraId="2EA7AFA4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ru-RU"/>
        </w:rPr>
      </w:pPr>
    </w:p>
    <w:p w14:paraId="7209EEE2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Металлы и их соединения </w:t>
      </w:r>
    </w:p>
    <w:p w14:paraId="021E38CF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pacing w:val="2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(взаимодействие с кислородом, водой, кислотами). </w:t>
      </w:r>
      <w:r w:rsidR="003E6592" w:rsidRPr="005F58EE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</w:t>
      </w:r>
      <w:proofErr w:type="gramStart"/>
      <w:r w:rsidRPr="005F58EE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промышленности</w:t>
      </w:r>
      <w:r w:rsidR="000464BB" w:rsidRPr="005F58EE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>.*</w:t>
      </w:r>
      <w:proofErr w:type="gramEnd"/>
    </w:p>
    <w:p w14:paraId="5C761578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Щелочные металлы: положение в Периодической системе химических элементов Д. И. Менделеева; строение атомов. 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3922863F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Щелочноземельные металлы магний и кальций: положение в 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</w:r>
      <w:r w:rsidR="003E659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Жёсткость воды и способы её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устранения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7C84EDB5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Алюминий: положение в Периодической системе химических элементов Д. И. Менделеева; строение атома; нахождение в природе. Физические и химические свойства алюминия. Амфотерные свойства оксида и гидроксида алюминия. </w:t>
      </w:r>
    </w:p>
    <w:p w14:paraId="12A03C42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Железо: положение в Периодической системе химических элементов Д. И. Менделеева; строение атома; нахождение в природе. Физические и химические свойства железа (взаимодействие с металлами, кислотами и солями). Оксиды, гидроксиды и соли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железа(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II) 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железа(</w:t>
      </w:r>
      <w:proofErr w:type="gram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III): состав, свойства и </w:t>
      </w:r>
      <w:r w:rsidR="003E6592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получение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28345B10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 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14:paraId="7B96394B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position w:val="6"/>
          <w:sz w:val="24"/>
          <w:szCs w:val="24"/>
          <w:lang w:eastAsia="ru-RU"/>
        </w:rPr>
      </w:pPr>
    </w:p>
    <w:p w14:paraId="4D20F332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Химия и окружающая среда </w:t>
      </w:r>
    </w:p>
    <w:p w14:paraId="041EB63C" w14:textId="77777777" w:rsidR="002A20E9" w:rsidRPr="005F58EE" w:rsidRDefault="00923F62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 отравлениях. Основы экологической </w:t>
      </w:r>
      <w:proofErr w:type="gramStart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грамотности.</w:t>
      </w:r>
      <w:r w:rsidR="002A20E9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proofErr w:type="gramEnd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2941D2F2" w14:textId="77777777" w:rsidR="009E631B" w:rsidRPr="005F58EE" w:rsidRDefault="002A20E9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Химическое загрязнение окружающей среды (предельная допустимая концентрация веществ – ПДК). Роль химии в решении экологических </w:t>
      </w:r>
      <w:proofErr w:type="gramStart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проблем.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proofErr w:type="gramEnd"/>
      <w:r w:rsidR="009E63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D465BC3" w14:textId="77777777" w:rsidR="009E631B" w:rsidRPr="005F58EE" w:rsidRDefault="002A20E9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*</w:t>
      </w:r>
      <w:r w:rsidR="009E631B"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Природные источники углеводородов (уголь, природный газ, нефть), продукты их переработки, их роль в быту и </w:t>
      </w:r>
      <w:proofErr w:type="gramStart"/>
      <w:r w:rsidR="009E631B"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промышленности.</w:t>
      </w:r>
      <w:r w:rsidRPr="005F58E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*</w:t>
      </w:r>
      <w:proofErr w:type="gramEnd"/>
    </w:p>
    <w:p w14:paraId="6F3B3D7A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Химический эксперимент: изучение образцов материалов (стекло, сплавы металлов, полимерные материалы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0464B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.*</w:t>
      </w:r>
      <w:proofErr w:type="gramEnd"/>
    </w:p>
    <w:p w14:paraId="4EB251E7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ru-RU"/>
        </w:rPr>
      </w:pPr>
    </w:p>
    <w:p w14:paraId="29FCEA01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bCs/>
          <w:position w:val="6"/>
          <w:sz w:val="24"/>
          <w:szCs w:val="24"/>
          <w:lang w:eastAsia="ru-RU"/>
        </w:rPr>
        <w:t xml:space="preserve">Межпредметные связи </w:t>
      </w:r>
    </w:p>
    <w:p w14:paraId="66A9EF18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Реализация межпредметных связей при изучении химии в 9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2046578B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14:paraId="45993195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 </w:t>
      </w:r>
    </w:p>
    <w:p w14:paraId="211002EA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7E4C800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57D98A00" w14:textId="77777777" w:rsidR="009E631B" w:rsidRPr="005F58EE" w:rsidRDefault="009E631B" w:rsidP="009E63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901803" w14:textId="77777777" w:rsidR="009E631B" w:rsidRPr="005F58EE" w:rsidRDefault="009E631B" w:rsidP="005F58EE">
      <w:pPr>
        <w:pStyle w:val="1"/>
        <w:jc w:val="center"/>
        <w:rPr>
          <w:b/>
          <w:bCs/>
          <w:caps/>
          <w:sz w:val="24"/>
          <w:szCs w:val="24"/>
        </w:rPr>
      </w:pPr>
      <w:bookmarkStart w:id="12" w:name="_Toc101115810"/>
      <w:bookmarkStart w:id="13" w:name="_Toc154689871"/>
      <w:r w:rsidRPr="005F58EE">
        <w:rPr>
          <w:rFonts w:eastAsiaTheme="minorEastAsia"/>
          <w:b/>
          <w:bCs/>
          <w:sz w:val="24"/>
          <w:szCs w:val="24"/>
          <w:lang w:eastAsia="ru-RU"/>
        </w:rPr>
        <w:t>ПЛАНИРУЕМЫЕ РЕЗУЛЬТАТЫ ОСВОЕНИЯ УЧЕБНОГО</w:t>
      </w:r>
      <w:r w:rsidRPr="005F58EE">
        <w:rPr>
          <w:b/>
          <w:bCs/>
          <w:sz w:val="24"/>
          <w:szCs w:val="24"/>
        </w:rPr>
        <w:t xml:space="preserve"> ПРЕДМЕТА «ХИМИЯ</w:t>
      </w:r>
      <w:r w:rsidRPr="005F58EE">
        <w:rPr>
          <w:b/>
          <w:bCs/>
          <w:caps/>
          <w:sz w:val="24"/>
          <w:szCs w:val="24"/>
        </w:rPr>
        <w:t>»</w:t>
      </w:r>
      <w:r w:rsidRPr="005F58EE">
        <w:rPr>
          <w:b/>
          <w:bCs/>
          <w:sz w:val="24"/>
          <w:szCs w:val="24"/>
        </w:rPr>
        <w:t xml:space="preserve"> НА УРОВНЕ ОСНОВНОГО ОБЩЕГО ОБРАЗОВАНИЯ</w:t>
      </w:r>
      <w:bookmarkEnd w:id="12"/>
      <w:bookmarkEnd w:id="13"/>
    </w:p>
    <w:p w14:paraId="65F60826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A38A93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целом результаты освоения обучающимися с ЗПР учебного предмета «Химия» должны совпадать с результатами </w:t>
      </w:r>
      <w:r w:rsidR="001D1F08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рабочей программы основного общего образования. Наиболее значимыми являются: </w:t>
      </w:r>
    </w:p>
    <w:p w14:paraId="5F07EB0A" w14:textId="77777777" w:rsidR="009E631B" w:rsidRPr="005F58EE" w:rsidRDefault="009E631B" w:rsidP="00FD40F6">
      <w:pPr>
        <w:pStyle w:val="3"/>
        <w:rPr>
          <w:rFonts w:eastAsia="Times New Roman"/>
          <w:b w:val="0"/>
          <w:caps/>
          <w:sz w:val="24"/>
          <w:lang w:eastAsia="ru-RU"/>
        </w:rPr>
      </w:pPr>
      <w:bookmarkStart w:id="14" w:name="_Toc101115811"/>
      <w:bookmarkStart w:id="15" w:name="_Toc154689872"/>
      <w:r w:rsidRPr="005F58EE">
        <w:rPr>
          <w:rFonts w:eastAsia="Times New Roman"/>
          <w:b w:val="0"/>
          <w:caps/>
          <w:sz w:val="24"/>
          <w:lang w:eastAsia="ru-RU"/>
        </w:rPr>
        <w:t>Личностные результаты:</w:t>
      </w:r>
      <w:bookmarkEnd w:id="14"/>
      <w:bookmarkEnd w:id="15"/>
    </w:p>
    <w:p w14:paraId="4DD0BCF8" w14:textId="77777777" w:rsidR="00987F3B" w:rsidRPr="005F58EE" w:rsidRDefault="00987F3B" w:rsidP="00987F3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5BEE43DE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5EAE8A51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патриотического воспитания:</w:t>
      </w:r>
    </w:p>
    <w:p w14:paraId="68FD2A21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5346129F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гражданского воспитания:</w:t>
      </w:r>
    </w:p>
    <w:p w14:paraId="42454769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76D16554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3) ценности научного познания:</w:t>
      </w:r>
    </w:p>
    <w:p w14:paraId="5A292DB7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мира,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14:paraId="78CBBC63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14:paraId="3B072C48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1D3AABFC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6EE4B69D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формирования культуры здоровья:</w:t>
      </w:r>
    </w:p>
    <w:p w14:paraId="573E9D98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1830B41A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5) трудового воспитания:</w:t>
      </w:r>
    </w:p>
    <w:p w14:paraId="1F7A01CB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26A39300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6) экологического воспитания:</w:t>
      </w:r>
    </w:p>
    <w:p w14:paraId="6C4B4110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1E0BE964" w14:textId="77777777" w:rsidR="00987F3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14:paraId="4A056E6E" w14:textId="77777777" w:rsidR="009E631B" w:rsidRPr="005F58EE" w:rsidRDefault="00987F3B" w:rsidP="0098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14:paraId="4D6A4847" w14:textId="77777777" w:rsidR="009E631B" w:rsidRPr="005F58EE" w:rsidRDefault="009E631B" w:rsidP="00FD40F6">
      <w:pPr>
        <w:pStyle w:val="3"/>
        <w:rPr>
          <w:rFonts w:eastAsia="Times New Roman"/>
          <w:b w:val="0"/>
          <w:caps/>
          <w:sz w:val="24"/>
          <w:lang w:eastAsia="ru-RU"/>
        </w:rPr>
      </w:pPr>
      <w:bookmarkStart w:id="16" w:name="_Toc101115812"/>
      <w:bookmarkStart w:id="17" w:name="_Toc154689873"/>
      <w:r w:rsidRPr="005F58EE">
        <w:rPr>
          <w:rFonts w:eastAsia="Times New Roman"/>
          <w:b w:val="0"/>
          <w:caps/>
          <w:sz w:val="24"/>
          <w:lang w:eastAsia="ru-RU"/>
        </w:rPr>
        <w:t>Метапредметные результаты</w:t>
      </w:r>
      <w:bookmarkEnd w:id="16"/>
      <w:bookmarkEnd w:id="17"/>
    </w:p>
    <w:p w14:paraId="0163AF3A" w14:textId="77777777" w:rsidR="00B951ED" w:rsidRPr="005F58EE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 xml:space="preserve">Метапредметные результаты освоения образовательной программы по химии отражают овладение универсальными познавательными действиями, в том числе: </w:t>
      </w:r>
    </w:p>
    <w:p w14:paraId="6845F8F8" w14:textId="77777777" w:rsidR="00B951ED" w:rsidRPr="005F58EE" w:rsidRDefault="00B951ED" w:rsidP="00B951ED">
      <w:pPr>
        <w:pStyle w:val="a7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 xml:space="preserve">базовые логические действия: </w:t>
      </w:r>
    </w:p>
    <w:p w14:paraId="5F6D2513" w14:textId="77777777" w:rsidR="00B951ED" w:rsidRPr="005F58EE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 xml:space="preserve">выявлять причины и следствия простых химических явлений; </w:t>
      </w:r>
    </w:p>
    <w:p w14:paraId="79342D2E" w14:textId="77777777" w:rsidR="00B951ED" w:rsidRPr="005F58EE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 xml:space="preserve">осуществлять сравнение, классификацию химических веществ по заданным основаниям и критериям для указанных логических операций; </w:t>
      </w:r>
    </w:p>
    <w:p w14:paraId="61B63166" w14:textId="77777777" w:rsidR="00B951ED" w:rsidRPr="005F58EE" w:rsidRDefault="00B951ED" w:rsidP="00B951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строить логическое суждение после предварительного анализа, включающее установление причинно-следственных связей</w:t>
      </w:r>
    </w:p>
    <w:p w14:paraId="25920147" w14:textId="77777777" w:rsidR="006D5A4F" w:rsidRPr="005F58EE" w:rsidRDefault="006D5A4F" w:rsidP="006D5A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 с помощью педагога;</w:t>
      </w:r>
    </w:p>
    <w:p w14:paraId="6D47D7DB" w14:textId="77777777" w:rsidR="00B951ED" w:rsidRPr="005F58EE" w:rsidRDefault="006D5A4F" w:rsidP="006D5A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химических процессов и их последствия;</w:t>
      </w:r>
    </w:p>
    <w:p w14:paraId="7830EF4E" w14:textId="77777777" w:rsidR="00B951ED" w:rsidRPr="005F58EE" w:rsidRDefault="00B951ED" w:rsidP="00B951ED">
      <w:pPr>
        <w:pStyle w:val="a7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базовые исследовательские действия:</w:t>
      </w:r>
    </w:p>
    <w:p w14:paraId="08598231" w14:textId="77777777" w:rsidR="006D5A4F" w:rsidRPr="005F58EE" w:rsidRDefault="006D5A4F" w:rsidP="0074114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с помощью педагога проводить химический опыт, несложный эксперимент, для установления особенностей объекта изучения, причинно-следственных связей и зависимостей объектов между собой;</w:t>
      </w:r>
    </w:p>
    <w:p w14:paraId="6CE45934" w14:textId="77777777" w:rsidR="00B951ED" w:rsidRPr="005F58EE" w:rsidRDefault="006D5A4F" w:rsidP="0074114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с помощью педагога или самостоятельно формулировать обобщения и выводы по результатам проведенного наблюдения, опыта;</w:t>
      </w:r>
    </w:p>
    <w:p w14:paraId="0F3F2411" w14:textId="77777777" w:rsidR="00B951ED" w:rsidRPr="005F58EE" w:rsidRDefault="00B951ED" w:rsidP="00B951ED">
      <w:pPr>
        <w:pStyle w:val="a7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работа с информацией:</w:t>
      </w:r>
    </w:p>
    <w:p w14:paraId="0457638A" w14:textId="77777777" w:rsidR="00B951ED" w:rsidRPr="005F58EE" w:rsidRDefault="00B951ED" w:rsidP="00741143">
      <w:pPr>
        <w:pStyle w:val="a7"/>
        <w:widowControl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lastRenderedPageBreak/>
        <w:t>выявлять дефициты информации, данных, необходимых для решения поставленной задачи;</w:t>
      </w:r>
    </w:p>
    <w:p w14:paraId="279263ED" w14:textId="77777777" w:rsidR="00B951ED" w:rsidRPr="005F58EE" w:rsidRDefault="00B951ED" w:rsidP="00741143">
      <w:pPr>
        <w:pStyle w:val="a7"/>
        <w:widowControl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преобразовывать информацию из одного вида в другой (таблицу в текст и пр.);</w:t>
      </w:r>
    </w:p>
    <w:p w14:paraId="361036D1" w14:textId="77777777" w:rsidR="006D5A4F" w:rsidRPr="005F58EE" w:rsidRDefault="006D5A4F" w:rsidP="00741143">
      <w:pPr>
        <w:pStyle w:val="a7"/>
        <w:widowControl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8EE">
        <w:rPr>
          <w:rFonts w:ascii="Times New Roman" w:eastAsia="Calibri" w:hAnsi="Times New Roman" w:cs="Times New Roman"/>
          <w:sz w:val="24"/>
          <w:szCs w:val="24"/>
        </w:rPr>
        <w:t>искать или отбирать информацию или данные из источников с учетом предложенной учебной задачи и заданных критериев.</w:t>
      </w:r>
    </w:p>
    <w:p w14:paraId="2713C0DA" w14:textId="77777777" w:rsidR="006D5A4F" w:rsidRPr="005F58EE" w:rsidRDefault="006D5A4F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BDA2544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5F58EE">
        <w:rPr>
          <w:rFonts w:ascii="Times New Roman" w:eastAsia="Times New Roman" w:hAnsi="Times New Roman" w:cs="Times New Roman"/>
          <w:kern w:val="28"/>
          <w:sz w:val="24"/>
          <w:szCs w:val="24"/>
        </w:rPr>
        <w:t>Овладение универсальными учебными коммуникативными действиями:</w:t>
      </w:r>
    </w:p>
    <w:p w14:paraId="3AD472C7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учебное взаимодействие в группе (определять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общие цели, распределять роли, договариваться друг с другом и т. д.).</w:t>
      </w:r>
    </w:p>
    <w:p w14:paraId="0344044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аудиторией;</w:t>
      </w:r>
    </w:p>
    <w:p w14:paraId="6365C6C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52889598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качество своего вклада в общий продукт, принимать и разделять ответственность и проявлять готовность к предоставлению отчета перед группой.</w:t>
      </w:r>
    </w:p>
    <w:p w14:paraId="5CDFC102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14:paraId="0EFC4CEF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обнаруживать и формулировать учебную проблему, определять цель учебной деятельности;</w:t>
      </w:r>
    </w:p>
    <w:p w14:paraId="00203330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E585B0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4EA9FEC7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14:paraId="6AA006A9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задачи;</w:t>
      </w:r>
    </w:p>
    <w:p w14:paraId="182C7097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/>
          <w:sz w:val="24"/>
          <w:szCs w:val="24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14:paraId="7BE8199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осознанно относиться к другому человеку, его мнению.</w:t>
      </w:r>
    </w:p>
    <w:p w14:paraId="122B5DD3" w14:textId="77777777" w:rsidR="009E631B" w:rsidRPr="005F58EE" w:rsidRDefault="009E631B" w:rsidP="00FD40F6">
      <w:pPr>
        <w:pStyle w:val="3"/>
        <w:rPr>
          <w:rFonts w:eastAsiaTheme="minorEastAsia"/>
          <w:b w:val="0"/>
          <w:caps/>
          <w:sz w:val="24"/>
          <w:lang w:eastAsia="ru-RU"/>
        </w:rPr>
      </w:pPr>
      <w:bookmarkStart w:id="18" w:name="_Toc101115813"/>
      <w:bookmarkStart w:id="19" w:name="_Toc154689874"/>
      <w:r w:rsidRPr="005F58EE">
        <w:rPr>
          <w:rFonts w:eastAsiaTheme="minorEastAsia"/>
          <w:b w:val="0"/>
          <w:caps/>
          <w:sz w:val="24"/>
          <w:lang w:eastAsia="ru-RU"/>
        </w:rPr>
        <w:t>Предметные результаты</w:t>
      </w:r>
      <w:bookmarkEnd w:id="18"/>
      <w:bookmarkEnd w:id="19"/>
      <w:r w:rsidRPr="005F58EE">
        <w:rPr>
          <w:rFonts w:eastAsiaTheme="minorEastAsia"/>
          <w:b w:val="0"/>
          <w:caps/>
          <w:sz w:val="24"/>
          <w:lang w:eastAsia="ru-RU"/>
        </w:rPr>
        <w:t xml:space="preserve">  </w:t>
      </w:r>
    </w:p>
    <w:p w14:paraId="24BB2DB6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составе предметных результатов по освоению обязательного содержания, установленного данной </w:t>
      </w:r>
      <w:r w:rsidR="001D1F08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рабочей программой, выделяют: научные знания, умения и способы действий, специфические для учебного предмета «Химия», виды деятельности по получению нового знания, его интерпретации, преобразованию и применению в различных учебных и новых ситуациях:</w:t>
      </w:r>
    </w:p>
    <w:p w14:paraId="3BD57296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14:paraId="0699CBAC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 (с опорой на алгоритм учебных действий); владение основами химической номенклатуры (IUPAC и тривиальной) и умение использовать её для решения учебно-познавательных задач с помощью учителя; умение использовать модели для объяснения строения атомов и молекул по алгоритму с опорой на определения;</w:t>
      </w:r>
    </w:p>
    <w:p w14:paraId="55273D88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знаний, а также в процессе выполнения учебных заданий и при работе с источниками химической информации, которая включает:</w:t>
      </w:r>
    </w:p>
    <w:p w14:paraId="5D705F26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электрический слой атома, атомная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не 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 металлов, сплавы;</w:t>
      </w:r>
    </w:p>
    <w:p w14:paraId="3AFF1F5A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основополагающие законы химии: закон сохранения массы,</w:t>
      </w: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 Периодический закон Д. И. Менделеева, закон постоянства состава, закон Авогадро; </w:t>
      </w:r>
    </w:p>
    <w:p w14:paraId="6862A4C5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>теории химии: атомно-молекулярная теория, теория электролитической диссоциации, а также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14:paraId="2B581B0B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 с опорой на определения физического смысла цифровых данных периодической таблицы;</w:t>
      </w:r>
    </w:p>
    <w:p w14:paraId="6E124A0A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классифицировать химические элементы, неорганические вещества и химические реакции с опорой на схемы; определять валентность и степень окисления 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восстановитель по алгоритму учебных действий;</w:t>
      </w:r>
    </w:p>
    <w:p w14:paraId="4EAF41B1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характеризовать с опорой на схему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растворов (вода, аммиак, хлороводород, сероводород, оксиды и гидроксиды металлов I - IIA групп, алюминия, меди (II), цинка, железа (II и III), оксиды углерода (II и IV), кремния (IV), азота и фосфора (III и V), серы (IV и VI), сернистая, серная, азотистая, азотная, фосфорная, угольная, кремниевая кислота и их соли); описывать с опорой на план и ключевые слова;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организм человека и окружающую природную среду;</w:t>
      </w:r>
    </w:p>
    <w:p w14:paraId="3477F80C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составлять по образцу, схеме, алгоритму учебных действий молекулярные и ионные уравнения реакций (в том числе реакций ионного обмена и окислительно-восстановительных реакций), иллюстрирующих химические свойства изученных классов / групп неорганических веществ, а также подтверждающих генетическую взаимосвязь между ними;</w:t>
      </w:r>
    </w:p>
    <w:p w14:paraId="7973A88A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 его массу, объём газов с опорой на общие формулы; умение проводить расчеты по </w:t>
      </w: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уравнениям химических реакций и находить количество вещества, объем и массу реагентов или продуктов реакции с опорой на образец, алгоритм учебных действий;</w:t>
      </w:r>
    </w:p>
    <w:p w14:paraId="6515C193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основными методами научного познания (наблюдение, измерение, эксперимент, моделирование) при изучении веществ и химических явлений с опорой на алгоритм учебных действий; умение сформулировать проблему и предложить пути ее решения с помощью педагога; знание основ безопасной работы с химическими веществами, химической посудой и лабораторным оборудованием; </w:t>
      </w:r>
    </w:p>
    <w:p w14:paraId="0EAFFF98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таблицы:</w:t>
      </w:r>
    </w:p>
    <w:p w14:paraId="10ED1FDF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изучение и описание физических свойств веществ; </w:t>
      </w:r>
    </w:p>
    <w:p w14:paraId="73EC6395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ознакомление с физическими и химическими явлениями; </w:t>
      </w:r>
    </w:p>
    <w:p w14:paraId="4EB54676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опыты, иллюстрирующие признаки протекания химических реакций; </w:t>
      </w:r>
    </w:p>
    <w:p w14:paraId="1B5CF61C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изучение способов разделения смесей; </w:t>
      </w:r>
    </w:p>
    <w:p w14:paraId="585A5076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получение кислорода и изучение его свойств; </w:t>
      </w:r>
    </w:p>
    <w:p w14:paraId="1BCD92DD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получение водорода и изучение его свойств; </w:t>
      </w:r>
    </w:p>
    <w:p w14:paraId="3887F384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получение углекислого газа и изучение его свойств; </w:t>
      </w:r>
    </w:p>
    <w:p w14:paraId="5295D084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получение аммиака и изучение его свойств; </w:t>
      </w:r>
    </w:p>
    <w:p w14:paraId="586D2F51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>приготовление растворов с определенной массовой долей растворенного вещества;</w:t>
      </w:r>
    </w:p>
    <w:p w14:paraId="6FBD2EAF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>исследование и описание свойств неорганических веществ различных классов;</w:t>
      </w:r>
    </w:p>
    <w:p w14:paraId="47B4DDDE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применение индикаторов (лакмуса, метилоранжа и фенолфталеина) для определения характера среды в растворах кислот и щелочей; </w:t>
      </w:r>
    </w:p>
    <w:p w14:paraId="00B075E1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изучение взаимодействия кислот с металлами, оксидами металлов, растворимыми и нерастворимыми основаниями, солями; </w:t>
      </w:r>
    </w:p>
    <w:p w14:paraId="0CA6DF41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>получение нерастворимых оснований;</w:t>
      </w:r>
    </w:p>
    <w:p w14:paraId="78CF8206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вытеснение одного металла другим из раствора соли; </w:t>
      </w:r>
    </w:p>
    <w:p w14:paraId="4BBC1B79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исследование амфотерных свойств гидроксидов алюминия и цинка; </w:t>
      </w:r>
    </w:p>
    <w:p w14:paraId="0A76D9C9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решение экспериментальных задач по теме «Основные классы неорганических соединений»; </w:t>
      </w:r>
    </w:p>
    <w:p w14:paraId="0C8DABEB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>решение экспериментальных задач по теме «Электролитическая диссоциация»;</w:t>
      </w:r>
    </w:p>
    <w:p w14:paraId="32091D2E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решение экспериментальных задач по теме «Важнейшие неметаллы и их соединения»; </w:t>
      </w:r>
    </w:p>
    <w:p w14:paraId="22B13A24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>решение экспериментальных задач по теме «Важнейшие металлы и их соединения»;</w:t>
      </w:r>
    </w:p>
    <w:p w14:paraId="0410350C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химические эксперименты, иллюстрирующие признаки протекания реакций ионного обмена; </w:t>
      </w:r>
    </w:p>
    <w:p w14:paraId="7CCFC926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качественные реакции </w:t>
      </w:r>
      <w:proofErr w:type="gramStart"/>
      <w:r w:rsidRPr="005F58EE">
        <w:rPr>
          <w:rFonts w:ascii="Times New Roman" w:eastAsia="MS Mincho" w:hAnsi="Times New Roman"/>
          <w:sz w:val="24"/>
          <w:szCs w:val="24"/>
          <w:lang w:eastAsia="ru-RU"/>
        </w:rPr>
        <w:t>на присутствующие</w:t>
      </w:r>
      <w:proofErr w:type="gramEnd"/>
      <w:r w:rsidRPr="005F58EE">
        <w:rPr>
          <w:rFonts w:ascii="Times New Roman" w:eastAsia="MS Mincho" w:hAnsi="Times New Roman"/>
          <w:sz w:val="24"/>
          <w:szCs w:val="24"/>
          <w:lang w:eastAsia="ru-RU"/>
        </w:rPr>
        <w:t xml:space="preserve">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 (2+) и железа (3+), меди (2+), цинка;</w:t>
      </w:r>
    </w:p>
    <w:p w14:paraId="4A64B50F" w14:textId="77777777" w:rsidR="009E631B" w:rsidRPr="005F58EE" w:rsidRDefault="009E631B" w:rsidP="009E631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5F58EE">
        <w:rPr>
          <w:rFonts w:ascii="Times New Roman" w:eastAsia="MS Mincho" w:hAnsi="Times New Roman"/>
          <w:sz w:val="24"/>
          <w:szCs w:val="24"/>
          <w:lang w:eastAsia="ru-RU"/>
        </w:rP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14:paraId="1482DCD7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правилами безопасного обращения с веществами, используемыми в повседневной жизни, а также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а также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14:paraId="7B5ED627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химической грамотности, включающей умение правильно использовать изученные вещества и материалы (в том числе,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 умение приводить примеры правильного использования изученных веществ и материалов;</w:t>
      </w:r>
    </w:p>
    <w:p w14:paraId="004AA343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</w:t>
      </w: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интегрировать химические знания со знаниями других учебных предметов с помощью педагога;</w:t>
      </w:r>
    </w:p>
    <w:p w14:paraId="4A65F604" w14:textId="77777777" w:rsidR="009E631B" w:rsidRPr="005F58EE" w:rsidRDefault="009E631B" w:rsidP="007411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сферах профессиональной деятельности, связанных с химией и современными технологиями, основанными на достижениях химической науки; наличие опыта работы с различными источниками информации по химии (научно-популярная литература, словари, справочники, интернет-ресурсы) с опорой на алгоритм: умение объективно оценивать информацию о веществах, их превращениях и практическом применении.</w:t>
      </w:r>
    </w:p>
    <w:p w14:paraId="449BC588" w14:textId="77777777" w:rsidR="009E631B" w:rsidRPr="005F58EE" w:rsidRDefault="009E631B" w:rsidP="009E631B">
      <w:pPr>
        <w:autoSpaceDE w:val="0"/>
        <w:autoSpaceDN w:val="0"/>
        <w:adjustRightInd w:val="0"/>
        <w:spacing w:after="0" w:line="240" w:lineRule="auto"/>
        <w:ind w:left="709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F5BE9C" w14:textId="77777777" w:rsidR="009E631B" w:rsidRPr="005F58EE" w:rsidRDefault="009E631B" w:rsidP="00FD40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/>
          <w:sz w:val="24"/>
          <w:szCs w:val="24"/>
          <w:lang w:eastAsia="ru-RU"/>
        </w:rPr>
        <w:t>Требования к предметным результатам освоения учебного предмета «Химия», распределенные по годам обучения</w:t>
      </w:r>
    </w:p>
    <w:p w14:paraId="3C9E3619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F58EE">
        <w:rPr>
          <w:rFonts w:ascii="Times New Roman" w:eastAsia="Times New Roman" w:hAnsi="Times New Roman"/>
          <w:sz w:val="24"/>
          <w:szCs w:val="24"/>
          <w:lang w:eastAsia="ru-RU"/>
        </w:rPr>
        <w:t>Результаты по годам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</w:t>
      </w:r>
    </w:p>
    <w:p w14:paraId="1C8E253E" w14:textId="77777777" w:rsidR="00E20417" w:rsidRPr="005F58EE" w:rsidRDefault="00E20417" w:rsidP="00861554">
      <w:pPr>
        <w:pStyle w:val="4"/>
        <w:rPr>
          <w:rFonts w:eastAsia="Times New Roman"/>
          <w:b w:val="0"/>
          <w:sz w:val="24"/>
          <w:szCs w:val="24"/>
          <w:lang w:eastAsia="ru-RU"/>
        </w:rPr>
      </w:pPr>
      <w:bookmarkStart w:id="20" w:name="_Toc101115814"/>
    </w:p>
    <w:p w14:paraId="14376BEE" w14:textId="77777777" w:rsidR="009E631B" w:rsidRPr="005F58EE" w:rsidRDefault="009E631B" w:rsidP="00861554">
      <w:pPr>
        <w:pStyle w:val="4"/>
        <w:rPr>
          <w:rFonts w:eastAsia="Times New Roman"/>
          <w:b w:val="0"/>
          <w:sz w:val="24"/>
          <w:szCs w:val="24"/>
          <w:lang w:eastAsia="ru-RU"/>
        </w:rPr>
      </w:pPr>
      <w:r w:rsidRPr="005F58EE">
        <w:rPr>
          <w:rFonts w:eastAsia="Times New Roman"/>
          <w:b w:val="0"/>
          <w:sz w:val="24"/>
          <w:szCs w:val="24"/>
          <w:lang w:eastAsia="ru-RU"/>
        </w:rPr>
        <w:t>8 КЛАСС</w:t>
      </w:r>
      <w:bookmarkEnd w:id="20"/>
    </w:p>
    <w:p w14:paraId="2D3449FA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электроотрицательность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реакции;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тепловой эффект реакции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4A06BE5B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7FC18E48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химическую символику для составления формул веществ, молекулярных уравнений химических реакций, электронного баланса;</w:t>
      </w:r>
    </w:p>
    <w:p w14:paraId="3F7C6F92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определять валентность атомов элементов в бинарных соединениях; степень окисления элементов в бинарных соединениях с опорой на определения, в том числе структурированные; принадлежность веществ к определённому классу соединений по формулам; вид химической связи (ковалентная и ионная) в неорганических соединениях; </w:t>
      </w:r>
    </w:p>
    <w:p w14:paraId="23D100F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иметь представление о системе химических знаний, уметь с помощью учителя применять систему химических знаний, для установления взаимосвязи между изученным материалом и при получении новых знаний, а также при работе с источниками химической информации. Ориентироваться в понятиях и оперировать ими на базовом уровне, применять при выполнении учебных заданий и решении расчетных задач с опорой на алгоритм учебных действий изученные законы и теории: закон сохранения массы, Периодический закон Д.И. Менделеева,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 постоянства состава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закон Авогадро; атомно-молекулярная теория. Соотносить обозначения, которые имеются в таблице «Периодическая система химических элементов Д. 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241FD8A8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классифицировать</w:t>
      </w:r>
      <w:r w:rsidRPr="005F58E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степени окисления химических элементов) с опорой на схемы;</w:t>
      </w:r>
    </w:p>
    <w:p w14:paraId="74C76A56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 с опорой на схемы;</w:t>
      </w:r>
    </w:p>
    <w:p w14:paraId="2147661F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прогнозировать свойства веществ в зависимости от их состава и строения; возможности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протекания химических превращений в различных условиях после предварительного обсуждения с педагогом; </w:t>
      </w:r>
    </w:p>
    <w:p w14:paraId="4B2576E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алгоритм;</w:t>
      </w:r>
    </w:p>
    <w:p w14:paraId="77501665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применять основные операции мыслительной деятельности – анализ и синтез, сравнение, обобщение, систематизация, классификация, выявление причинно-следственных связей – для изучения свойств веществ и химических реакций; естественно-научные методы познания – наблюдение, измерение, моделирование, эксперимент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(реальный и </w:t>
      </w:r>
      <w:proofErr w:type="gram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мысленный)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proofErr w:type="gramEnd"/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 руководством педагога</w:t>
      </w:r>
      <w:r w:rsidRPr="005F58E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;</w:t>
      </w:r>
    </w:p>
    <w:p w14:paraId="567818A7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следовать 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др.), подтверждающих качественный состав неорганических веществ (качественные реакции на ионы) под руководством педагога.</w:t>
      </w:r>
    </w:p>
    <w:p w14:paraId="5856912A" w14:textId="77777777" w:rsidR="009E631B" w:rsidRPr="005F58EE" w:rsidRDefault="009E631B" w:rsidP="009E631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0BD193" w14:textId="77777777" w:rsidR="009E631B" w:rsidRPr="005F58EE" w:rsidRDefault="009E631B" w:rsidP="00861554">
      <w:pPr>
        <w:pStyle w:val="4"/>
        <w:rPr>
          <w:rFonts w:eastAsia="Times New Roman"/>
          <w:b w:val="0"/>
          <w:sz w:val="24"/>
          <w:szCs w:val="24"/>
          <w:lang w:eastAsia="ru-RU"/>
        </w:rPr>
      </w:pPr>
      <w:bookmarkStart w:id="21" w:name="_Toc101115815"/>
      <w:r w:rsidRPr="005F58EE">
        <w:rPr>
          <w:rFonts w:eastAsia="Times New Roman"/>
          <w:b w:val="0"/>
          <w:sz w:val="24"/>
          <w:szCs w:val="24"/>
          <w:lang w:eastAsia="ru-RU"/>
        </w:rPr>
        <w:t>9 КЛАСС</w:t>
      </w:r>
      <w:bookmarkEnd w:id="21"/>
    </w:p>
    <w:p w14:paraId="3C73BBA9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тепловой эффект реакции,</w:t>
      </w:r>
      <w:r w:rsidR="00975FD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моль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молярный объём, раствор; электролиты, неэлектролиты, электролитическая диссоциация, реакции ионного обмена, катализатор,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химическое равновесие, обратимые и необратимые реакции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коррозия металлов, сплавы; скорость химической реакции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предельно допустимая концентрация (ПДК) вещества;</w:t>
      </w:r>
    </w:p>
    <w:p w14:paraId="3EF31245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14:paraId="0E10ACA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знаки и символы для фиксации результатов наблюдений, составления формул веществ и уравнений химических реакций, записи данных условий задач. Использовать обозначения, имеющиеся в Периодической системе и таблице растворимости кислот, оснований и солей в воде для выполнения заданий.</w:t>
      </w:r>
    </w:p>
    <w:p w14:paraId="30BD0087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определять валентность и степень окисления химических элементов в соединениях различного состава; принадлежность веществ к определённому классу соединений с опорой на определения, в том числе структурированные; виды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кислот и щелочей,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тип кристаллической решётки конкретного вещества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5DC9FDC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раскрывать смысл Периодического закона Д.И. Менделеева и демонстрировать его понимание: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описывать и характеризовать</w:t>
      </w:r>
      <w:r w:rsidR="00480A14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соотносить</w:t>
      </w:r>
      <w:r w:rsidR="00480A14" w:rsidRPr="005F58E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  <w:r w:rsidR="00480A14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объяснять</w:t>
      </w:r>
      <w:r w:rsidR="00480A14" w:rsidRPr="005F58E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*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атомов;</w:t>
      </w:r>
    </w:p>
    <w:p w14:paraId="291A9B9C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 с опорой на схемы;</w:t>
      </w:r>
    </w:p>
    <w:p w14:paraId="7CD065F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характеризовать (описывать) общие и специфические химические свойства веществ различных классов, подтверждая описание примерами молекулярных и ионных уравнений соответствующих химических реакций с опорой на схемы;</w:t>
      </w:r>
    </w:p>
    <w:p w14:paraId="61E5B58F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14:paraId="44732B8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115AC30D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прогнозировать</w:t>
      </w:r>
      <w:r w:rsidRPr="005F58E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свойства веществ в зависимости от их строения; возможности протекания химических превращений после предварительного обсуждения с педагогом; </w:t>
      </w:r>
    </w:p>
    <w:p w14:paraId="61F982BE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алгоритм;</w:t>
      </w:r>
    </w:p>
    <w:p w14:paraId="3C1995A1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следовать</w:t>
      </w:r>
      <w:r w:rsidRPr="005F58E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3C8E1CD4" w14:textId="77777777" w:rsidR="009E631B" w:rsidRPr="005F58EE" w:rsidRDefault="009E631B" w:rsidP="009E631B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 реакции, подтверждающие качественный состав различных веществ: распознавать опытным путём хлорид-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32F4B49A" w14:textId="77777777" w:rsidR="009E631B" w:rsidRPr="005F58EE" w:rsidRDefault="009E631B" w:rsidP="009E631B">
      <w:pPr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основные операции мыслительной деятельности – анализ и синт</w:t>
      </w:r>
      <w:r w:rsidRPr="005F58EE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ез, сравнение, обобщение, систематизацию, выявление причинно-следственных связей – для изучения свойств веществ и химических реакций; естественно-научные методы познания – наблюдение, измерение, моделирование, эксперим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ент (реальный и мысленный). </w:t>
      </w:r>
    </w:p>
    <w:p w14:paraId="70C14BA3" w14:textId="77777777" w:rsidR="008A1590" w:rsidRPr="005F58EE" w:rsidRDefault="008A1590" w:rsidP="009E631B">
      <w:pPr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A1590" w:rsidRPr="005F58EE" w:rsidSect="00664617">
          <w:footerReference w:type="default" r:id="rId8"/>
          <w:pgSz w:w="11906" w:h="16838"/>
          <w:pgMar w:top="1134" w:right="849" w:bottom="1134" w:left="1134" w:header="708" w:footer="708" w:gutter="0"/>
          <w:cols w:space="708"/>
          <w:titlePg/>
          <w:docGrid w:linePitch="360"/>
        </w:sectPr>
      </w:pPr>
    </w:p>
    <w:p w14:paraId="427FA84C" w14:textId="77777777" w:rsidR="008A1590" w:rsidRPr="005F58EE" w:rsidRDefault="008A1590" w:rsidP="00861554">
      <w:pPr>
        <w:pStyle w:val="1"/>
        <w:rPr>
          <w:sz w:val="24"/>
          <w:szCs w:val="24"/>
        </w:rPr>
      </w:pPr>
      <w:bookmarkStart w:id="22" w:name="_Toc101115816"/>
      <w:bookmarkStart w:id="23" w:name="_Toc154689875"/>
      <w:r w:rsidRPr="005F58EE">
        <w:rPr>
          <w:sz w:val="24"/>
          <w:szCs w:val="24"/>
        </w:rPr>
        <w:lastRenderedPageBreak/>
        <w:t>ТЕМАТИЧЕСКОЕ ПЛАНИРОВАНИЕ</w:t>
      </w:r>
      <w:bookmarkEnd w:id="22"/>
      <w:bookmarkEnd w:id="23"/>
    </w:p>
    <w:p w14:paraId="36683DA8" w14:textId="77777777" w:rsidR="00861554" w:rsidRPr="005F58EE" w:rsidRDefault="00861554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58122BE6" w14:textId="77777777" w:rsidR="008A1590" w:rsidRPr="005F58EE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Тематическое планирование и количество часов, отводимых на освоение каждой темы учебного предмета «Химия» </w:t>
      </w:r>
      <w:r w:rsidR="001D1F08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1D1F08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рабочей программы учебного предмета «Химия» </w:t>
      </w:r>
      <w:r w:rsidR="00861554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основной </w:t>
      </w: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освоенности ими учебных тем, рекомендациями по отбору и адаптации учебного материала по химии, представленными в Пояснительной записке. </w:t>
      </w:r>
    </w:p>
    <w:p w14:paraId="4C2AF68A" w14:textId="77777777" w:rsidR="008A1590" w:rsidRPr="005F58EE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Предлагаем 2 варианта примерного тематического планирования для обучающийся с ЗПР: первый предполагает освоение программы в инклюзивном классе; второй – в отдельном классе.</w:t>
      </w:r>
    </w:p>
    <w:p w14:paraId="2740D9C3" w14:textId="77777777" w:rsidR="00861554" w:rsidRPr="005F58EE" w:rsidRDefault="00861554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7DEEC835" w14:textId="77777777" w:rsidR="00A65108" w:rsidRPr="005F58EE" w:rsidRDefault="00A65108" w:rsidP="00A65108">
      <w:pPr>
        <w:spacing w:after="0" w:line="240" w:lineRule="auto"/>
        <w:ind w:firstLine="709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1-й вариант</w:t>
      </w:r>
    </w:p>
    <w:p w14:paraId="4C838633" w14:textId="77777777" w:rsidR="00A65108" w:rsidRPr="005F58EE" w:rsidRDefault="00A65108" w:rsidP="00A65108">
      <w:pPr>
        <w:spacing w:after="0" w:line="240" w:lineRule="auto"/>
        <w:ind w:firstLine="709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6CC0308F" w14:textId="77777777" w:rsidR="008A1590" w:rsidRPr="005F58EE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Всего 136 ч, из них 7 ч </w:t>
      </w:r>
      <w:r w:rsidR="00861554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–</w:t>
      </w: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резервное время</w:t>
      </w:r>
    </w:p>
    <w:p w14:paraId="2413DC94" w14:textId="77777777" w:rsidR="008A1590" w:rsidRPr="005F58EE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2901F2B5" w14:textId="77777777" w:rsidR="008A1590" w:rsidRPr="005F58EE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aps/>
          <w:kern w:val="28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b/>
          <w:caps/>
          <w:kern w:val="28"/>
          <w:sz w:val="24"/>
          <w:szCs w:val="24"/>
        </w:rPr>
        <w:t xml:space="preserve">8 класс </w:t>
      </w:r>
    </w:p>
    <w:p w14:paraId="4AC8D488" w14:textId="77777777" w:rsidR="008A1590" w:rsidRPr="005F58EE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(2 ч в </w:t>
      </w:r>
      <w:r w:rsidR="00861554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неделю, всего 68 ч, из них 3 ч –</w:t>
      </w: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резервное время)</w:t>
      </w:r>
    </w:p>
    <w:p w14:paraId="158E49E3" w14:textId="77777777" w:rsidR="008A1590" w:rsidRPr="005F58EE" w:rsidRDefault="008A1590" w:rsidP="0086155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aff7"/>
        <w:tblW w:w="0" w:type="auto"/>
        <w:tblLayout w:type="fixed"/>
        <w:tblLook w:val="0600" w:firstRow="0" w:lastRow="0" w:firstColumn="0" w:lastColumn="0" w:noHBand="1" w:noVBand="1"/>
      </w:tblPr>
      <w:tblGrid>
        <w:gridCol w:w="2721"/>
        <w:gridCol w:w="5217"/>
        <w:gridCol w:w="6521"/>
      </w:tblGrid>
      <w:tr w:rsidR="008A1590" w:rsidRPr="005F58EE" w14:paraId="117FC088" w14:textId="77777777" w:rsidTr="0069191B">
        <w:trPr>
          <w:trHeight w:val="963"/>
        </w:trPr>
        <w:tc>
          <w:tcPr>
            <w:tcW w:w="2721" w:type="dxa"/>
          </w:tcPr>
          <w:p w14:paraId="0EB5533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Примерные темы,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раскрывающие данный раздел программы,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 количество часов,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br/>
              <w:t>отводимое на их изучение</w:t>
            </w:r>
          </w:p>
        </w:tc>
        <w:tc>
          <w:tcPr>
            <w:tcW w:w="5217" w:type="dxa"/>
          </w:tcPr>
          <w:p w14:paraId="5D4574D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6521" w:type="dxa"/>
          </w:tcPr>
          <w:p w14:paraId="4C9F2C9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виды деятельности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</w:tc>
      </w:tr>
      <w:tr w:rsidR="008A1590" w:rsidRPr="005F58EE" w14:paraId="2F57FB55" w14:textId="77777777" w:rsidTr="0069191B">
        <w:trPr>
          <w:trHeight w:val="60"/>
        </w:trPr>
        <w:tc>
          <w:tcPr>
            <w:tcW w:w="14459" w:type="dxa"/>
            <w:gridSpan w:val="3"/>
          </w:tcPr>
          <w:p w14:paraId="6D09E30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sz w:val="24"/>
                <w:szCs w:val="24"/>
                <w:lang w:eastAsia="ru-RU"/>
              </w:rPr>
              <w:t>1.Первоначальные</w:t>
            </w:r>
            <w:proofErr w:type="gramEnd"/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 химические </w:t>
            </w:r>
            <w:proofErr w:type="gramStart"/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sz w:val="24"/>
                <w:szCs w:val="24"/>
                <w:lang w:eastAsia="ru-RU"/>
              </w:rPr>
              <w:t>понятия</w:t>
            </w:r>
            <w:r w:rsidRPr="005F58EE">
              <w:rPr>
                <w:rFonts w:ascii="TimesNewRomanPSMT" w:eastAsiaTheme="minorEastAsia" w:hAnsi="TimesNewRomanPSMT" w:cs="TimesNewRomanPSMT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5F58EE">
              <w:rPr>
                <w:rFonts w:ascii="TimesNewRomanPSMT" w:eastAsiaTheme="minorEastAsia" w:hAnsi="TimesNewRomanPSMT" w:cs="TimesNewRomanPSMT"/>
                <w:color w:val="000000"/>
                <w:sz w:val="24"/>
                <w:szCs w:val="24"/>
                <w:lang w:eastAsia="ru-RU"/>
              </w:rPr>
              <w:t>20 ч)</w:t>
            </w:r>
          </w:p>
        </w:tc>
      </w:tr>
      <w:tr w:rsidR="008A1590" w:rsidRPr="005F58EE" w14:paraId="736550DA" w14:textId="77777777" w:rsidTr="0069191B">
        <w:trPr>
          <w:trHeight w:val="7547"/>
        </w:trPr>
        <w:tc>
          <w:tcPr>
            <w:tcW w:w="2721" w:type="dxa"/>
          </w:tcPr>
          <w:p w14:paraId="5D51B9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1. Химия — важная область естествознания и практической деятельности человека </w:t>
            </w:r>
          </w:p>
          <w:p w14:paraId="234F0A3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5217" w:type="dxa"/>
          </w:tcPr>
          <w:p w14:paraId="2A4773D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Предмет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химии.</w:t>
            </w:r>
            <w:r w:rsidR="00ED22F8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Роль химии в жизни человека. Химия в системе наук. Методы познания в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химии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33B7C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Тела и вещества. Физические свойства веществ. Агрегатное состояние веществ. Чистые вещества и смеси. Способы разделения смесей. Физические и химические явления. Признаки и условия протекания химических реакций.</w:t>
            </w:r>
          </w:p>
          <w:p w14:paraId="651D26E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Знакомство с правилами безопасности и приёмами работы в химической лаборатории.</w:t>
            </w:r>
          </w:p>
          <w:p w14:paraId="2A694F5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14:paraId="2514BE8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1. Лабораторное оборудование.</w:t>
            </w:r>
          </w:p>
          <w:p w14:paraId="27DD19C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2. Различные виды химической посуды.</w:t>
            </w:r>
          </w:p>
          <w:p w14:paraId="6833BD7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3. Образцы веществ.</w:t>
            </w:r>
          </w:p>
          <w:p w14:paraId="23F9537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4. Способы разделения смесей (фильтрование, выпаривание, дистилляция, хроматография).</w:t>
            </w:r>
          </w:p>
          <w:p w14:paraId="2F036A5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3112BC2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Лабораторные опыты:</w:t>
            </w:r>
          </w:p>
          <w:p w14:paraId="36CA1C3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Описание физических свойств веществ.</w:t>
            </w:r>
          </w:p>
          <w:p w14:paraId="02A9F66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Разделение смеси с помощью магнита.</w:t>
            </w:r>
          </w:p>
          <w:p w14:paraId="4D5D8CC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Практические работы:</w:t>
            </w:r>
          </w:p>
          <w:p w14:paraId="18EE883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№ 1. Лабораторное оборудование и приемы работы с ним. Правила безопасной работы в химической лаборатории.</w:t>
            </w:r>
          </w:p>
          <w:p w14:paraId="11EC48E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eastAsiaTheme="minorEastAsia" w:cs="SchoolBookSanPin"/>
                <w:color w:val="00B05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№ 2. </w:t>
            </w:r>
            <w:r w:rsidRPr="005F58EE">
              <w:rPr>
                <w:rFonts w:eastAsiaTheme="minorEastAsia" w:cs="SchoolBookSanPin"/>
                <w:sz w:val="24"/>
                <w:szCs w:val="24"/>
                <w:lang w:eastAsia="ru-RU"/>
              </w:rPr>
              <w:t>Очистка загрязненной поваренной соли</w:t>
            </w:r>
          </w:p>
        </w:tc>
        <w:tc>
          <w:tcPr>
            <w:tcW w:w="6521" w:type="dxa"/>
          </w:tcPr>
          <w:p w14:paraId="30B56BC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Раскрывать смысл изучаемых понятий с помощью педагога.</w:t>
            </w:r>
          </w:p>
          <w:p w14:paraId="3AF3C0E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Раскрывать роль химии в природе и жизни человека, её связь с другими науками.</w:t>
            </w:r>
          </w:p>
          <w:p w14:paraId="343C261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Различать чистые вещества и смеси; однородные и неоднородные смеси; </w:t>
            </w:r>
          </w:p>
          <w:p w14:paraId="028D7DA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Различать физические и химические явления с опорой на определения.</w:t>
            </w:r>
          </w:p>
          <w:p w14:paraId="091AF00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Определять признаки химических реакций и условия их протекания.</w:t>
            </w:r>
          </w:p>
          <w:p w14:paraId="6975F28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Следовать правилам пользования химической посудой и лабораторным оборудованием, а также правилам обращения с химическими веще­ствами в соответствии с инструкциями по выполнению практических работ под контролем педагога.</w:t>
            </w:r>
          </w:p>
          <w:p w14:paraId="6CE66DF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Планировать и проводить химический эксперимент по изучению и описанию физических свойств веществ, способов разделения смесей веществ под руководством педагога с обсуждением плана работы. </w:t>
            </w:r>
          </w:p>
          <w:p w14:paraId="5F1679F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14:paraId="7C52110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5F58EE" w14:paraId="458377B9" w14:textId="77777777" w:rsidTr="0069191B">
        <w:trPr>
          <w:trHeight w:val="7818"/>
        </w:trPr>
        <w:tc>
          <w:tcPr>
            <w:tcW w:w="2721" w:type="dxa"/>
          </w:tcPr>
          <w:p w14:paraId="10DBA45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2. Вещества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br/>
              <w:t>и химические реакции</w:t>
            </w:r>
          </w:p>
          <w:p w14:paraId="553BB1A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(15 ч)</w:t>
            </w:r>
          </w:p>
          <w:p w14:paraId="6E1A778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7" w:type="dxa"/>
          </w:tcPr>
          <w:p w14:paraId="0867800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Атомы и молекулы. Химические элементы. Знаки (символы) химических элементов. Простые и сложные вещества. Атомно-молекулярное учение. </w:t>
            </w:r>
          </w:p>
          <w:p w14:paraId="05A7899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Химическая формула. Валентность атомов химических элементов. </w:t>
            </w:r>
            <w:r w:rsidR="00ED22F8"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Закон постоянства состава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веществ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 Относительная атомная масса. Относительная молекулярная масса. Массовая доля химического элемента в соединении. </w:t>
            </w:r>
          </w:p>
          <w:p w14:paraId="0756927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Физические и химические явления. Химическая реакция. Признаки и условия протекания химических реакций. Химические уравнения. </w:t>
            </w:r>
          </w:p>
          <w:p w14:paraId="1F3EB26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Типы химических реакций (соединения, разложения, замещения, обмена). </w:t>
            </w:r>
          </w:p>
          <w:p w14:paraId="43500AD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trike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Закон сохранения массы веществ. </w:t>
            </w:r>
          </w:p>
          <w:p w14:paraId="70BBBA22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М. В. Ломоносов — учёный-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энциклопедист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6CE08BC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7D5E706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Физические явления (растирание сахара в ступке, кипение и конденсация воды и т. д.).</w:t>
            </w:r>
          </w:p>
          <w:p w14:paraId="2B0B4B6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Химические явления (горение свечи, разложение сахара, взаимодействие серной кислоты с хлоридом бария,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разложение гидроксида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val="en-US" w:eastAsia="ru-RU"/>
              </w:rPr>
              <w:t>II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), взаимодействие железа с серой, взаимодействие железа с раствором соли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II)).</w:t>
            </w:r>
          </w:p>
          <w:p w14:paraId="6B579CF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Опыт, иллюстрирующий закон сохранения массы.</w:t>
            </w:r>
          </w:p>
          <w:p w14:paraId="1B2E33B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5683722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Лабораторные опыты:</w:t>
            </w:r>
          </w:p>
          <w:p w14:paraId="0BBF77F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Примеры физических явлений (плавление воска, таяние льда). </w:t>
            </w:r>
          </w:p>
          <w:p w14:paraId="4B694BB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Примеры химических явлений (прокаливание медной проволоки, взаимодействие мела с кислотой).</w:t>
            </w:r>
          </w:p>
          <w:p w14:paraId="218A8C4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Модели атомов и молекул</w:t>
            </w:r>
          </w:p>
          <w:p w14:paraId="5B34C06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sz w:val="24"/>
                <w:szCs w:val="24"/>
                <w:lang w:eastAsia="ru-RU"/>
              </w:rPr>
            </w:pPr>
            <w:r w:rsidRPr="005F58EE">
              <w:rPr>
                <w:rFonts w:eastAsiaTheme="minorEastAsia" w:cs="Minion Pro"/>
                <w:sz w:val="24"/>
                <w:szCs w:val="24"/>
                <w:lang w:eastAsia="ru-RU"/>
              </w:rPr>
              <w:t>Практическая работа №3 Признаки протекания химических реакций</w:t>
            </w:r>
          </w:p>
          <w:p w14:paraId="11C73C1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2359091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— относительной молекулярной массы веществ; </w:t>
            </w:r>
          </w:p>
          <w:p w14:paraId="29BD61F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— массовой доли химического элемента по формуле соединения.</w:t>
            </w:r>
          </w:p>
          <w:p w14:paraId="6163E83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14:paraId="50D07B9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Применять естественно-научные методы познания (в том числе наблюдение, моделирование, эксперимент) и основные операции мыслительной деятельности (сравнение, классификация) для изучения веществ и химических реакций с опорой на алгоритм или схему.</w:t>
            </w:r>
          </w:p>
          <w:p w14:paraId="69233CF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Раскрывать смысл изучаемых понятий и законов и применять эти понятия при описании свойств веществ и их превращений с опорой на план и ключевые слова.</w:t>
            </w:r>
          </w:p>
          <w:p w14:paraId="07E7483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 xml:space="preserve">Различать физические и химические явления, объяснять их сущность с точки зрения атомно-молекулярного учения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 опорой на определения и схемы.</w:t>
            </w:r>
          </w:p>
          <w:p w14:paraId="4EC965E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Определять признаки химических реакций, условия их протекания.</w:t>
            </w:r>
          </w:p>
          <w:p w14:paraId="1F5825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Объяснять сущность физических и химических явлений с точки зрения атомно-молекулярного учения с использованием визуальной опоры.</w:t>
            </w:r>
          </w:p>
          <w:p w14:paraId="1391D8B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Классифицировать химические реакции (по числу и составу реагирующих и образующихся веществ) с опорой на схемы.</w:t>
            </w:r>
          </w:p>
          <w:p w14:paraId="5D337D0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Составлять формулы бинарных веществ по валентности и определять валентность по формулам веществ с опорой на алгоритм учебных действий. </w:t>
            </w:r>
          </w:p>
          <w:p w14:paraId="1B51721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Расставлять коэффициенты в уравнениях химических реакций с опорой на алгоритм учебных действий. </w:t>
            </w:r>
          </w:p>
          <w:p w14:paraId="1E933E7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под контролем педагога. </w:t>
            </w:r>
          </w:p>
          <w:p w14:paraId="11D1229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</w:t>
            </w: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сти</w:t>
            </w:r>
          </w:p>
          <w:p w14:paraId="1F28EB4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 xml:space="preserve">научно-популярную литературу химического содержания, справочные материалы, ресурсы Интернета </w:t>
            </w: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lastRenderedPageBreak/>
              <w:t>под руководством педагога.</w:t>
            </w:r>
          </w:p>
          <w:p w14:paraId="7FD5BB6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5F58EE" w14:paraId="68A08BD3" w14:textId="77777777" w:rsidTr="0069191B">
        <w:trPr>
          <w:trHeight w:val="60"/>
        </w:trPr>
        <w:tc>
          <w:tcPr>
            <w:tcW w:w="14459" w:type="dxa"/>
            <w:gridSpan w:val="3"/>
          </w:tcPr>
          <w:p w14:paraId="5F94C04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Раздел 2. Важнейшие представители неорганических веществ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(30 ч)</w:t>
            </w:r>
          </w:p>
        </w:tc>
      </w:tr>
      <w:tr w:rsidR="008A1590" w:rsidRPr="005F58EE" w14:paraId="14EBECBB" w14:textId="77777777" w:rsidTr="0069191B">
        <w:trPr>
          <w:trHeight w:val="6291"/>
        </w:trPr>
        <w:tc>
          <w:tcPr>
            <w:tcW w:w="2721" w:type="dxa"/>
          </w:tcPr>
          <w:p w14:paraId="7221146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3. Воздух. Кислород. Понятие об оксидах </w:t>
            </w:r>
          </w:p>
          <w:p w14:paraId="7A18FC8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(5 ч)</w:t>
            </w:r>
          </w:p>
          <w:p w14:paraId="2B9C8E9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7" w:type="dxa"/>
          </w:tcPr>
          <w:p w14:paraId="30176F6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Воздух — смесь газов. Состав воздуха. </w:t>
            </w:r>
          </w:p>
          <w:p w14:paraId="0E19AAD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Кислород — элемент и простое веще-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>ство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. 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Озон — </w:t>
            </w:r>
            <w:r w:rsidR="00975FD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аллотропная модификация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кислорода.</w:t>
            </w:r>
            <w:r w:rsidR="00975FD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proofErr w:type="gramEnd"/>
            <w:r w:rsidR="00975FD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Нахождение кислорода в природе, физические и химические свойства (реакции окисления, горение). Условия возникновения и прекращения горения. Понятие об оксидах.</w:t>
            </w:r>
          </w:p>
          <w:p w14:paraId="09BCE86F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Способы получения кислорода в лаборатории и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промышленности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Применение кислорода. Круговорот кислорода в природе. </w:t>
            </w:r>
          </w:p>
          <w:p w14:paraId="2F2D9F60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Тепловой эффект химической реакции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70C0"/>
                <w:sz w:val="24"/>
                <w:szCs w:val="24"/>
                <w:lang w:eastAsia="ru-RU"/>
              </w:rPr>
              <w:t>,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понятие о термохимическом уравнении, экзо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- и эндотермических реакциях.</w:t>
            </w:r>
          </w:p>
          <w:p w14:paraId="0447F06F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Топливо (нефть, уголь и метан). Загрязнение воздуха, способы его предотвращения. Усиление парникового эффекта, разрушение озонового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слоя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DF7B8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56930CD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Взаимодействие фосфора, серы и железа с кислородом (возможно использование видеоопытов).</w:t>
            </w:r>
          </w:p>
          <w:p w14:paraId="626148C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Определение содержания кислорода в воздухе.</w:t>
            </w:r>
          </w:p>
          <w:p w14:paraId="493314D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Опыты, демонстрирующие условия возникновения и прекращения горения.</w:t>
            </w:r>
          </w:p>
          <w:p w14:paraId="47B2C48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3029919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Лабораторный опыт:</w:t>
            </w:r>
          </w:p>
          <w:p w14:paraId="45C3D41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Ознакомление с образцами оксидов.</w:t>
            </w:r>
          </w:p>
          <w:p w14:paraId="04ACDFC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:</w:t>
            </w:r>
          </w:p>
          <w:p w14:paraId="7710E8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№ 4. Получение кислорода, изучение его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свойств.</w:t>
            </w:r>
          </w:p>
          <w:p w14:paraId="5EA2F4A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2C9021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— молекулярной массы кислорода и озона на основании атомной массы химического элемента</w:t>
            </w:r>
          </w:p>
        </w:tc>
        <w:tc>
          <w:tcPr>
            <w:tcW w:w="6521" w:type="dxa"/>
          </w:tcPr>
          <w:p w14:paraId="3054AC6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 с использованием опорных слов и клише.</w:t>
            </w:r>
          </w:p>
          <w:p w14:paraId="3B6615E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Характеризовать (описывать)</w:t>
            </w:r>
            <w:r w:rsidRPr="005F58E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с опорой на план, схему, краткую запись</w:t>
            </w:r>
            <w:r w:rsidRPr="005F58E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состав воздуха, физические и хи­мические свойства кислорода, способы его получения, применение и значение в природе и жизни человека.</w:t>
            </w:r>
          </w:p>
          <w:p w14:paraId="5663F54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>Сравнивать реакции горения и медленного окисления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с предварительным обсуждением параметров сравнения.</w:t>
            </w:r>
          </w:p>
          <w:p w14:paraId="53C53F8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Собирать приборы для получения кислорода (вытеснением воды и воздуха).</w:t>
            </w:r>
          </w:p>
          <w:p w14:paraId="51238B6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Распознавать опытным путём кислород под контролем педагога.</w:t>
            </w:r>
          </w:p>
          <w:p w14:paraId="5BA84C2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Использовать химическую символику для составления формул веществ, молекулярных уравнений химических реакций с участием кислорода. </w:t>
            </w:r>
          </w:p>
          <w:p w14:paraId="627D7A0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Объяснять сущность экологических проблем, связанных с загрязнением воздуха.</w:t>
            </w:r>
          </w:p>
          <w:p w14:paraId="02BF824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 xml:space="preserve">Следовать правилам безопасной работы в лаборатории при использовании химической посуды и оборудования под контролем педагога, а также правилам обращения с горючими веществами в быту. </w:t>
            </w:r>
          </w:p>
          <w:p w14:paraId="07F519C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под руководством педагога.</w:t>
            </w:r>
          </w:p>
          <w:p w14:paraId="60EA040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Участвовать в совместной работе в группе.</w:t>
            </w:r>
          </w:p>
          <w:p w14:paraId="0CA8E47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14:paraId="465062D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3"/>
                <w:sz w:val="24"/>
                <w:szCs w:val="24"/>
                <w:lang w:eastAsia="ru-RU"/>
              </w:rPr>
              <w:lastRenderedPageBreak/>
              <w:t>Выстраивать развёрнутые письменные и устные ответы с опорой на информацию из учебника и справочных материалов с опорой на план, грамотно использовать изученный понятийный аппарат курса химии</w:t>
            </w:r>
          </w:p>
        </w:tc>
      </w:tr>
      <w:tr w:rsidR="008A1590" w:rsidRPr="005F58EE" w14:paraId="51457C0F" w14:textId="77777777" w:rsidTr="0069191B">
        <w:trPr>
          <w:trHeight w:val="3977"/>
        </w:trPr>
        <w:tc>
          <w:tcPr>
            <w:tcW w:w="2721" w:type="dxa"/>
          </w:tcPr>
          <w:p w14:paraId="39E57EA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4. Водород.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Понятие о кислотах и солях </w:t>
            </w:r>
          </w:p>
          <w:p w14:paraId="34379EE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(5 ч)</w:t>
            </w:r>
          </w:p>
          <w:p w14:paraId="54D821D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7" w:type="dxa"/>
          </w:tcPr>
          <w:p w14:paraId="0298179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Водород — элемент и простое вещество. Нахождение в природе, физические и химические свойства (на примере взаимодействия с неметаллами и оксидами металлов), применение, </w:t>
            </w:r>
            <w:r w:rsidR="00ED22F8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способы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получения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CDE2C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Понятие о кислотах и солях.</w:t>
            </w:r>
          </w:p>
          <w:p w14:paraId="3882E8B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1126398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Получение, собирание и распознавание водорода.</w:t>
            </w:r>
          </w:p>
          <w:p w14:paraId="0278C3D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Горение водорода.</w:t>
            </w:r>
          </w:p>
          <w:p w14:paraId="6DFE990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Взаимодействие водорода с оксидом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val="en-US" w:eastAsia="ru-RU"/>
              </w:rPr>
              <w:t>II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).</w:t>
            </w:r>
          </w:p>
          <w:p w14:paraId="5B416DA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78193F0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Лабораторный опыт:</w:t>
            </w:r>
          </w:p>
          <w:p w14:paraId="7B936CF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Взаимодействие кислот с металлами.</w:t>
            </w:r>
          </w:p>
          <w:p w14:paraId="61C945E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:</w:t>
            </w:r>
          </w:p>
          <w:p w14:paraId="018AC17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F58EE">
              <w:rPr>
                <w:rFonts w:eastAsiaTheme="minorEastAsia" w:cs="SchoolBookSanPin Cyr"/>
                <w:color w:val="000000"/>
                <w:sz w:val="24"/>
                <w:szCs w:val="24"/>
                <w:lang w:eastAsia="ru-RU"/>
              </w:rPr>
              <w:t>5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 Получение водорода, изучение его свойств.</w:t>
            </w:r>
          </w:p>
          <w:p w14:paraId="432C242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0F73E20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— молекулярной массы вещества на основании атомной массы химических элементов</w:t>
            </w:r>
          </w:p>
        </w:tc>
        <w:tc>
          <w:tcPr>
            <w:tcW w:w="6521" w:type="dxa"/>
          </w:tcPr>
          <w:p w14:paraId="6BB3277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14:paraId="52FEFDC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Характеризовать (описывать) физические и химические свойства водорода, способы его получения, применение с опорой на план, краткую запись, схему.</w:t>
            </w:r>
          </w:p>
          <w:p w14:paraId="1B5A1EB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Собирать прибор для получения водорода с использованием визуальной опоры</w:t>
            </w:r>
          </w:p>
          <w:p w14:paraId="6B5A575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химическую символику для составления формул веществ, молекулярных уравнений химических реакций с участием водорода с опорой на алгоритм.</w:t>
            </w:r>
          </w:p>
          <w:p w14:paraId="03D6335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Следовать правилам безопасной работы в лаборатории при использовании химической посуды и оборудования под контролем педагога., а также правилам обращения с горючими веществами в быту </w:t>
            </w:r>
          </w:p>
          <w:p w14:paraId="4B7BB4F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под руководством педагога с обсуждением плана работы, с использованием клише.</w:t>
            </w:r>
          </w:p>
          <w:p w14:paraId="63DA625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Участвовать в совместной работе в группе.  </w:t>
            </w:r>
          </w:p>
          <w:p w14:paraId="4BFA773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14:paraId="62BB94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Участвовать в совместной работе в группе</w:t>
            </w:r>
          </w:p>
        </w:tc>
      </w:tr>
      <w:tr w:rsidR="008A1590" w:rsidRPr="005F58EE" w14:paraId="1C29CC3D" w14:textId="77777777" w:rsidTr="0069191B">
        <w:trPr>
          <w:trHeight w:val="60"/>
        </w:trPr>
        <w:tc>
          <w:tcPr>
            <w:tcW w:w="2721" w:type="dxa"/>
          </w:tcPr>
          <w:p w14:paraId="71B5392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 Количественные отношения в химии </w:t>
            </w:r>
          </w:p>
          <w:p w14:paraId="505E174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5217" w:type="dxa"/>
          </w:tcPr>
          <w:p w14:paraId="44B0131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Количество вещества. Моль. Молярная масса. Закон Авогадро. Молярный объём газов. Расчёты по химическим уравнениям. </w:t>
            </w:r>
          </w:p>
          <w:p w14:paraId="31D8ABA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Демонстрация </w:t>
            </w:r>
          </w:p>
          <w:p w14:paraId="603DE0C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Образцы веществ количеством 1 моль.</w:t>
            </w:r>
          </w:p>
          <w:p w14:paraId="40E564E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Вычисления</w:t>
            </w:r>
          </w:p>
          <w:p w14:paraId="3B5D8CC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 xml:space="preserve">—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объёма, количества вещества газа по его известному количеству вещества или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объёму;</w:t>
            </w:r>
          </w:p>
          <w:p w14:paraId="0EEE56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— объёмов газов по уравнению реакции на основе закона объёмных отношений газов</w:t>
            </w:r>
          </w:p>
        </w:tc>
        <w:tc>
          <w:tcPr>
            <w:tcW w:w="6521" w:type="dxa"/>
          </w:tcPr>
          <w:p w14:paraId="6866488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Раскрывать смысл изучаемых понятий и применять эти понятия, а также изученные законы и теории для решения расчётных задач с помощью педагога.</w:t>
            </w:r>
          </w:p>
          <w:p w14:paraId="36F9D0B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Вычислять молярную массу веществ; количество вещества, объём газа, массу вещества с опорой на образец, на формулы;</w:t>
            </w:r>
          </w:p>
          <w:p w14:paraId="28C8DC9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Проводить расчёты по уравнениям химических реакций с опорой на образец, алгоритм учебных действий: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количества, объёма, массы вещества по известному количеству, объёму, массе реагентов или продуктов реакции.</w:t>
            </w:r>
          </w:p>
          <w:p w14:paraId="3CC44E9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ин-</w:t>
            </w: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br/>
              <w:t>формацию из учебника и справочных материалов, грамотно использовать изученный понятийный аппарат курса химии с помощью педагога.</w:t>
            </w:r>
          </w:p>
          <w:p w14:paraId="52081C1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</w:p>
        </w:tc>
      </w:tr>
      <w:tr w:rsidR="008A1590" w:rsidRPr="005F58EE" w14:paraId="6D9028E2" w14:textId="77777777" w:rsidTr="0069191B">
        <w:trPr>
          <w:trHeight w:val="6019"/>
        </w:trPr>
        <w:tc>
          <w:tcPr>
            <w:tcW w:w="2721" w:type="dxa"/>
          </w:tcPr>
          <w:p w14:paraId="0A8CF0A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6. Вода. Растворы. Понятие об основаниях</w:t>
            </w:r>
          </w:p>
          <w:p w14:paraId="5BF88B0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(5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ч)</w:t>
            </w:r>
          </w:p>
          <w:p w14:paraId="68FBA33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7" w:type="dxa"/>
          </w:tcPr>
          <w:p w14:paraId="18B1CDA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Вода, ее состав, строение, молекулы. Физические свойства воды. </w:t>
            </w:r>
            <w:r w:rsidR="00ED22F8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Анализ и синтез — методы изучения состава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воды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 </w:t>
            </w:r>
          </w:p>
          <w:p w14:paraId="782C25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Химические свойства воды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br/>
              <w:t xml:space="preserve">(разложение, реакции с натрием, оксидом кальция, оксидом серы </w:t>
            </w:r>
            <w:proofErr w:type="gramStart"/>
            <w:r w:rsidRPr="005F58EE">
              <w:rPr>
                <w:rFonts w:eastAsiaTheme="minorEastAsia" w:cs="SchoolBookSanPin Cyr"/>
                <w:sz w:val="24"/>
                <w:szCs w:val="24"/>
                <w:lang w:val="en-US" w:eastAsia="ru-RU"/>
              </w:rPr>
              <w:t>IV</w:t>
            </w:r>
            <w:r w:rsidRPr="005F58EE">
              <w:rPr>
                <w:rFonts w:eastAsiaTheme="minorEastAsia" w:cs="SchoolBookSanPin Cyr"/>
                <w:sz w:val="24"/>
                <w:szCs w:val="24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br/>
              <w:t>Состав оснований. Понятие об индикаторах.</w:t>
            </w:r>
          </w:p>
          <w:p w14:paraId="5094C2A6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Вода как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растворитель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Растворы</w:t>
            </w:r>
            <w:r w:rsidR="008A1590"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.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Растворимость веществ в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воде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75FC3D22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Насыщенные и ненасыщенные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растворы</w:t>
            </w:r>
            <w:r w:rsidR="000464BB"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Массовая доля вещества в растворе. </w:t>
            </w:r>
          </w:p>
          <w:p w14:paraId="68C23198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Роль растворов в природе и в жизни человека. Круговорот воды в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природе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 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Загрязнение природных вод. Охрана и очистка природных вод. </w:t>
            </w:r>
          </w:p>
          <w:p w14:paraId="7CF571F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6F21806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Электролиз воды; синтез воды; взаимодействие воды с металлами (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val="en-US" w:eastAsia="ru-RU"/>
              </w:rPr>
              <w:t>Na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, Са) (возможно использование видеоматериалов).</w:t>
            </w:r>
          </w:p>
          <w:p w14:paraId="73478C1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Растворение веществ с различной растворимостью.</w:t>
            </w:r>
          </w:p>
          <w:p w14:paraId="1AD7244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Исследование растворов кислот и щелочей с помощью индикаторов.</w:t>
            </w:r>
          </w:p>
          <w:p w14:paraId="4A96A4D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Лабораторные и практические работы </w:t>
            </w:r>
          </w:p>
          <w:p w14:paraId="103F5E3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</w:p>
          <w:p w14:paraId="6A0D689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№ 6. Приготовление растворов с определённой массовой долей растворённого вещества.</w:t>
            </w:r>
          </w:p>
          <w:p w14:paraId="1F71A30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6587EBE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— с использованием понятия «массовая доля вещества в растворе» </w:t>
            </w:r>
          </w:p>
        </w:tc>
        <w:tc>
          <w:tcPr>
            <w:tcW w:w="6521" w:type="dxa"/>
          </w:tcPr>
          <w:p w14:paraId="2A72DFA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 с помощью педагога.</w:t>
            </w:r>
          </w:p>
          <w:p w14:paraId="13F9F8F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Характеризовать физические и химические свойства воды, её роль как растворителя в природных процессах с опорой на план и схему.</w:t>
            </w:r>
          </w:p>
          <w:p w14:paraId="77D198A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Составлять уравнения химических реакций с участием воды с опорой на схему.</w:t>
            </w:r>
          </w:p>
          <w:p w14:paraId="3EDB7A2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Объяснять сущность экологических проблем, связанных с загрязнением природных вод, способы очистки воды от примесей, меры по охране вод от загрязнения после предварительного структурирования материала. </w:t>
            </w:r>
          </w:p>
          <w:p w14:paraId="04EAA28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вы-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br/>
              <w:t>воды по результатам эксперимента под контролем педагога, с использованием клише.</w:t>
            </w:r>
          </w:p>
          <w:p w14:paraId="386B00B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14:paraId="7C086D1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Проводить вычисления с применением понятия «массовая доля вещества в растворе» с опорой на формулы.</w:t>
            </w:r>
          </w:p>
          <w:p w14:paraId="6A4DCCB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1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</w:t>
            </w:r>
            <w:r w:rsidRPr="005F58EE">
              <w:rPr>
                <w:rFonts w:ascii="SchoolBookSanPin Cyr" w:eastAsiaTheme="minorEastAsia" w:hAnsi="SchoolBookSanPin Cyr" w:cs="SchoolBookSanPin Cyr"/>
                <w:spacing w:val="1"/>
                <w:sz w:val="24"/>
                <w:szCs w:val="24"/>
                <w:lang w:eastAsia="ru-RU"/>
              </w:rPr>
              <w:lastRenderedPageBreak/>
              <w:t>популярную литературу химического содержания, справочные материалы, ресурсы Интернета под руководством педагога.</w:t>
            </w:r>
          </w:p>
          <w:p w14:paraId="45B28B2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</w:t>
            </w:r>
          </w:p>
        </w:tc>
      </w:tr>
      <w:tr w:rsidR="008A1590" w:rsidRPr="005F58EE" w14:paraId="58861D08" w14:textId="77777777" w:rsidTr="0069191B">
        <w:trPr>
          <w:trHeight w:val="8490"/>
        </w:trPr>
        <w:tc>
          <w:tcPr>
            <w:tcW w:w="2721" w:type="dxa"/>
          </w:tcPr>
          <w:p w14:paraId="4E7D534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7. Основные классы неорганических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соединений </w:t>
            </w:r>
          </w:p>
          <w:p w14:paraId="38F070E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(11 ч)</w:t>
            </w:r>
          </w:p>
          <w:p w14:paraId="7B2945C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7" w:type="dxa"/>
          </w:tcPr>
          <w:p w14:paraId="7966018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Классификация неорганических соединений. </w:t>
            </w:r>
          </w:p>
          <w:p w14:paraId="5954D6E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Оксиды: состав, классификация (основные, кислотные, </w:t>
            </w:r>
            <w:r w:rsidR="00ED22F8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амфотерные, несолеобразующие на примере оксида углерода </w:t>
            </w:r>
            <w:r w:rsidRPr="005F58EE">
              <w:rPr>
                <w:rFonts w:eastAsiaTheme="minorEastAsia" w:cs="SchoolBookSanPin Cyr"/>
                <w:sz w:val="24"/>
                <w:szCs w:val="24"/>
                <w:lang w:val="en-US" w:eastAsia="ru-RU"/>
              </w:rPr>
              <w:t>II</w:t>
            </w:r>
            <w:r w:rsidRPr="005F58EE">
              <w:rPr>
                <w:rFonts w:eastAsiaTheme="minorEastAsia" w:cs="SchoolBookSanPin Cyr"/>
                <w:sz w:val="24"/>
                <w:szCs w:val="24"/>
                <w:lang w:eastAsia="ru-RU"/>
              </w:rPr>
              <w:t xml:space="preserve"> и оксида азота </w:t>
            </w:r>
            <w:r w:rsidRPr="005F58EE">
              <w:rPr>
                <w:rFonts w:eastAsiaTheme="minorEastAsia" w:cs="SchoolBookSanPin Cyr"/>
                <w:sz w:val="24"/>
                <w:szCs w:val="24"/>
                <w:lang w:val="en-US" w:eastAsia="ru-RU"/>
              </w:rPr>
              <w:t>II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, номенклатура. Получение</w:t>
            </w:r>
            <w:r w:rsidR="00ED22F8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оксидов</w:t>
            </w:r>
            <w:r w:rsidRPr="005F58EE">
              <w:rPr>
                <w:rFonts w:eastAsiaTheme="minorEastAsia" w:cs="SchoolBookSanPin Cyr"/>
                <w:sz w:val="24"/>
                <w:szCs w:val="24"/>
                <w:lang w:eastAsia="ru-RU"/>
              </w:rPr>
              <w:t xml:space="preserve"> (взаимодействие с водой, кислотами, щелочами)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</w:t>
            </w:r>
          </w:p>
          <w:p w14:paraId="26C6484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Основания: состав, классификация (щелочи и нерастворимые основания), номенклатура. </w:t>
            </w:r>
          </w:p>
          <w:p w14:paraId="1FD04B4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Кислоты: состав, классификация, номенклатура, физические и химические свойства (взаимодействие с основными оксидами солями на примере соляной и серной кислот), </w:t>
            </w:r>
            <w:r w:rsidR="00975FD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способы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получения.</w:t>
            </w:r>
            <w:r w:rsidR="00975FD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Ряд активности металлов.</w:t>
            </w:r>
          </w:p>
          <w:p w14:paraId="14E58B9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Соли (средние): номенклатура, </w:t>
            </w:r>
            <w:r w:rsidR="00ED22F8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способы получения</w:t>
            </w:r>
            <w:r w:rsidR="00ED22F8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, взаимодействие солей с металлами, кислотами, щелочами и солями. </w:t>
            </w:r>
          </w:p>
          <w:p w14:paraId="4528BF5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Генетическая связь между классами неорганических соединений. Генетические ряды. Понятие об амфотерных гидроксидах на примере цинка и алюминия. Химические свойства - взаимодействие с кислотами и щелочами. Разложение при нагревании.</w:t>
            </w:r>
          </w:p>
          <w:p w14:paraId="4740B81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18E2CAC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Образцы неорганических веществ различных классов.</w:t>
            </w:r>
          </w:p>
          <w:p w14:paraId="4F8B1E1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Взаимодействие раствора серной кислоты с оксидом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val="en-US" w:eastAsia="ru-RU"/>
              </w:rPr>
              <w:t>II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).</w:t>
            </w:r>
          </w:p>
          <w:p w14:paraId="270F6A9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Реакция нейтрализации.</w:t>
            </w:r>
          </w:p>
          <w:p w14:paraId="15783EA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Вытеснение одного металла другим из раствора соли.</w:t>
            </w:r>
          </w:p>
          <w:p w14:paraId="4109524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1DA763E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lastRenderedPageBreak/>
              <w:t>Лабораторные опыты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:</w:t>
            </w:r>
          </w:p>
          <w:p w14:paraId="39B0B8D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Взаимодействие кислот с металлами. </w:t>
            </w:r>
          </w:p>
          <w:p w14:paraId="4BB0BA3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Получение нерастворимых оснований. </w:t>
            </w:r>
          </w:p>
          <w:p w14:paraId="55E5D30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Взаимодействие нерастворимых оснований с кислотами.</w:t>
            </w:r>
          </w:p>
          <w:p w14:paraId="6CDECDE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Разложение гидроксида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val="en-US" w:eastAsia="ru-RU"/>
              </w:rPr>
              <w:t>II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) при нагревании.</w:t>
            </w:r>
          </w:p>
          <w:p w14:paraId="3A8ED10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</w:p>
          <w:p w14:paraId="13F5711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№ 7. Решение экспериментальных задач по теме «Основные классы неорганических соединений».</w:t>
            </w:r>
          </w:p>
          <w:p w14:paraId="49FFD1F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76262E4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— по уравнениям химических реакций</w:t>
            </w:r>
          </w:p>
        </w:tc>
        <w:tc>
          <w:tcPr>
            <w:tcW w:w="6521" w:type="dxa"/>
          </w:tcPr>
          <w:p w14:paraId="31C9E27C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Определение основных классов неорганических соединений по шаблону.</w:t>
            </w:r>
          </w:p>
          <w:p w14:paraId="29028B96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схем строения основных классов неорганических соединений на основе определения.</w:t>
            </w:r>
          </w:p>
          <w:p w14:paraId="61B1B97B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Составление формул основных классов неорганических соединений и называние их по международной и тривиальной номенклатуре с использованием определения и таблицы растворимости.</w:t>
            </w:r>
          </w:p>
          <w:p w14:paraId="7A25822A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Классифицирование изучаемых веществ по составу и </w:t>
            </w:r>
            <w:r w:rsidRPr="005F58E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свойствам</w:t>
            </w: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опорой на определения, схемы и таблицу растворимости.</w:t>
            </w:r>
          </w:p>
          <w:p w14:paraId="0BFF8756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таблицы генетических рядов и схемы «Генетическая взаимосвязь основных классов неорганических соединений» под руководством педагога.</w:t>
            </w:r>
          </w:p>
          <w:p w14:paraId="64F7AE4E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Прогнозирование свойств веществ на основе общих химических свойств изученных классов, групп веществ, к которым они относятся с использованием схемы «Генетическая взаимосвязь основных классов неорганических соединений» под руководством педагога.</w:t>
            </w:r>
          </w:p>
          <w:p w14:paraId="0CE6CBCB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Составление молекулярных уравнений реакций, иллюстрирующих химические свойства изученных классов </w:t>
            </w:r>
            <w:r w:rsidRPr="005F58E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и способы получения </w:t>
            </w: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веществ изученных классов, групп, а также подтверждающих генетическую взаимосвязь между ними, с опорой на вербальную схему в качестве зрительной опоры.</w:t>
            </w:r>
          </w:p>
          <w:p w14:paraId="0D24DBFA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Составление молекулярных уравнений реакций по схемам с предварительным обсуждением выбора реагирующих веществ.</w:t>
            </w:r>
          </w:p>
          <w:p w14:paraId="5A17C642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Вычисление по уравнениям химических реакций количества, объёма, массы вещества по количеству, объёму, массе реагентов или продуктов реакции по алгоритму.</w:t>
            </w:r>
          </w:p>
          <w:p w14:paraId="5D1DB3E8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Планирование и осуществление на практике химического эксперимента и наблюдения под руководством учителя. </w:t>
            </w:r>
          </w:p>
          <w:p w14:paraId="578BB4A1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Формулирование выводов по результатам эксперимента с использованием опорных слов.</w:t>
            </w:r>
          </w:p>
          <w:p w14:paraId="259D6D2A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Формулирование с помощью педагога и выполнение правил безопасной работы в лаборатории при использовании химической посуды и оборудования.</w:t>
            </w:r>
          </w:p>
          <w:p w14:paraId="2371B495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Использование при выполнении учебных заданий и в процессе исследовательской деятельности научно-популярной литературы химического содержания, справочные материалы, ресурсы Интернета, осуществление выбора под руководством педагога.</w:t>
            </w:r>
          </w:p>
          <w:p w14:paraId="5C29872D" w14:textId="77777777" w:rsidR="008A1590" w:rsidRPr="005F58EE" w:rsidRDefault="008A1590" w:rsidP="008A15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Выстраивание развёрнутых письменных и устных ответов с опорой на информацию из учебника и справочных материалов, грамотное использование изученного понятийного аппарата курса химии с использованием плана, опорных слов, алгоритма.</w:t>
            </w:r>
          </w:p>
          <w:p w14:paraId="4033BB6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  <w:p w14:paraId="1BA8B05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  <w:p w14:paraId="3181B83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590" w:rsidRPr="005F58EE" w14:paraId="2CA7B339" w14:textId="77777777" w:rsidTr="0069191B">
        <w:trPr>
          <w:trHeight w:val="60"/>
        </w:trPr>
        <w:tc>
          <w:tcPr>
            <w:tcW w:w="14459" w:type="dxa"/>
            <w:gridSpan w:val="3"/>
          </w:tcPr>
          <w:p w14:paraId="2C14951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Раздел 3. Периодический закон и Периодическая система химических элементов Д. И. Менделеева.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br/>
              <w:t>Строение атомов. Химическая связь. Окислительно-восстановительные реакции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(15 ч) </w:t>
            </w:r>
          </w:p>
        </w:tc>
      </w:tr>
      <w:tr w:rsidR="008A1590" w:rsidRPr="005F58EE" w14:paraId="4A874904" w14:textId="77777777" w:rsidTr="0069191B">
        <w:trPr>
          <w:trHeight w:val="5387"/>
        </w:trPr>
        <w:tc>
          <w:tcPr>
            <w:tcW w:w="2721" w:type="dxa"/>
          </w:tcPr>
          <w:p w14:paraId="389369D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8. Периодический закон и Периодическая система химических элементов Д. И. Менделе­ева. Строение атома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5217" w:type="dxa"/>
          </w:tcPr>
          <w:p w14:paraId="0A4F8E8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</w:p>
          <w:p w14:paraId="291AD650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Элементы, которые образуют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амфотерные оксиды 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гидроксиды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9C80A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Периодический закон и Периоди­ческая система химических элементов Д. И. Менделеева. Периоды, группы, подгруппы.  Физический смысл порядкового номера элемента, номеров периода и группы.</w:t>
            </w:r>
          </w:p>
          <w:p w14:paraId="6001168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Строение атомов. Состав атомных ядер. </w:t>
            </w:r>
            <w:r w:rsidR="00ED22F8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proofErr w:type="gramStart"/>
            <w:r w:rsidR="00ED22F8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Изотопы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Электроны. Строение электронных оболочек атомов первых 20 химических элементов Периодической системы Д. И. Менделеева. </w:t>
            </w:r>
          </w:p>
          <w:p w14:paraId="24C952C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 И. Менделеева.</w:t>
            </w:r>
          </w:p>
          <w:p w14:paraId="5A79055D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Закономерности изменения свойств элементов малых периодов и главных подгрупп в зависимости от атомного (порядкового)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номера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6FCFAAA8" w14:textId="77777777" w:rsidR="008A1590" w:rsidRPr="005F58EE" w:rsidRDefault="00ED22F8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Значение Периодического закона и Периодической системы химических элементов для развития науки и практики. Д. И. Менделеев — у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чёный, педагог 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гражданин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</w:p>
          <w:p w14:paraId="0CD2E22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1139991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Короткопериодная и длиннопериоидная формы Периодической системы химических элементов Д. И. Менделеева.</w:t>
            </w:r>
          </w:p>
          <w:p w14:paraId="69B34C1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Ознакомление с образцами металлов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и неметаллов.</w:t>
            </w:r>
          </w:p>
          <w:p w14:paraId="1E7BF44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1457891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Лабораторный опыт:</w:t>
            </w:r>
          </w:p>
          <w:p w14:paraId="7D33C2E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Взаимодействие гидроксида цинка с растворами кислот и щелочей</w:t>
            </w:r>
          </w:p>
        </w:tc>
        <w:tc>
          <w:tcPr>
            <w:tcW w:w="6521" w:type="dxa"/>
          </w:tcPr>
          <w:p w14:paraId="45C9CA1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Раскрывать смысл периодического закона под руководством педагога.</w:t>
            </w:r>
          </w:p>
          <w:p w14:paraId="695A1BE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Понимать существование периодической зависимости свойств химических элементов (изменение радиусов атомов и электроотрицательности) и их соединений от положения в периодической системе и строения атома с использованием схем и таблиц. </w:t>
            </w:r>
          </w:p>
          <w:p w14:paraId="40EE824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Устанавливать связь между положением элемента в периодической системе и строением его атома (состав и заряд ядра, общее число электронов и распределение их по электронным слоям) по образцу. </w:t>
            </w:r>
          </w:p>
          <w:p w14:paraId="1908D18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Прогнозировать характер изменения свойств элементов и их соединений по группам и периодам Периодической системы с помощью педагога.</w:t>
            </w:r>
          </w:p>
          <w:p w14:paraId="025C26C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Характеризовать химические элементы первых трёх периодов, калия, кальция по их положению в Периодической системе Д.</w:t>
            </w:r>
            <w:r w:rsidRPr="005F58EE">
              <w:rPr>
                <w:rFonts w:ascii="SchoolBookSanPin" w:eastAsiaTheme="minorEastAsia" w:hAnsi="SchoolBookSanPin" w:cs="SchoolBookSanPin"/>
                <w:sz w:val="24"/>
                <w:szCs w:val="24"/>
                <w:lang w:val="en-US" w:eastAsia="ru-RU"/>
              </w:rPr>
              <w:t> 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И. Менделеева.</w:t>
            </w:r>
          </w:p>
          <w:p w14:paraId="2448733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14:paraId="0A79C7E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структурирования материала с использованием клише.</w:t>
            </w:r>
          </w:p>
          <w:p w14:paraId="7CF794A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14:paraId="410DD3E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популярную литературу химического содержания, справочные материалы, ресурсы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Интернета  под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руководством педагога </w:t>
            </w:r>
          </w:p>
        </w:tc>
      </w:tr>
      <w:tr w:rsidR="008A1590" w:rsidRPr="005F58EE" w14:paraId="5417FF50" w14:textId="77777777" w:rsidTr="0069191B">
        <w:trPr>
          <w:trHeight w:val="3698"/>
        </w:trPr>
        <w:tc>
          <w:tcPr>
            <w:tcW w:w="2721" w:type="dxa"/>
          </w:tcPr>
          <w:p w14:paraId="4309013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9. Химическая связь. Окислительно-восстановительные реакции </w:t>
            </w:r>
          </w:p>
          <w:p w14:paraId="4B80378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5217" w:type="dxa"/>
          </w:tcPr>
          <w:p w14:paraId="10DF17C1" w14:textId="77777777" w:rsidR="008A1590" w:rsidRPr="005F58EE" w:rsidRDefault="00D05A02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Электроотрицательность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атомов химических элементов.</w:t>
            </w:r>
          </w:p>
          <w:p w14:paraId="599EF53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Химическая связь (ионная, ковалентная полярная и ковалентная неполярная). </w:t>
            </w:r>
          </w:p>
          <w:p w14:paraId="42314DD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Степень окисления. </w:t>
            </w:r>
          </w:p>
          <w:p w14:paraId="7884004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Окислительно-восстановительные реакции (ОВР). Процессы окисления и восстановления. Окислители и восстановители. </w:t>
            </w:r>
          </w:p>
          <w:p w14:paraId="7B0C89F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2B15126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-BoldItalic" w:eastAsiaTheme="minorEastAsia" w:hAnsi="SchoolBookSanPin-BoldItalic" w:cs="SchoolBookSanPin-BoldItalic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Окислительно-восстановительные реакции: горение, реакции разложения, соединения </w:t>
            </w:r>
          </w:p>
          <w:p w14:paraId="6270059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14:paraId="7E9405B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Раскрывать смысл изучаемых понятий под руководством педагога.</w:t>
            </w:r>
          </w:p>
          <w:p w14:paraId="0FAD1C3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Определять вид химической связи в соединении с использованием схем.</w:t>
            </w:r>
          </w:p>
          <w:p w14:paraId="7F20743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Определять степень окисления химического элемента по формуле его соединения с использованием алгоритма. </w:t>
            </w:r>
          </w:p>
          <w:p w14:paraId="1B178D6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Определять элемент (вещество) — окислитель и элемент (вещество) — восстановитель.</w:t>
            </w:r>
          </w:p>
          <w:p w14:paraId="71990C1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Объяснять сущность процессов окисления и восстановления.</w:t>
            </w:r>
          </w:p>
          <w:p w14:paraId="177301B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Составлять электронный баланс с учётом числа отданных и принятых электронов.</w:t>
            </w:r>
          </w:p>
          <w:p w14:paraId="3214A3A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Составлять уравнение окислительно-восстановительной реакции по алгоритму разбора окислительно-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восстановительной реакции. </w:t>
            </w:r>
          </w:p>
          <w:p w14:paraId="5CD78BB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val="en-GB" w:eastAsia="ru-RU"/>
              </w:rPr>
              <w:t> 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И. Менделеева, таблицу растворимости кислот, оснований и солей в воде, электрохимический ряд напряжений металлов).</w:t>
            </w:r>
          </w:p>
        </w:tc>
      </w:tr>
    </w:tbl>
    <w:p w14:paraId="37AA885D" w14:textId="77777777" w:rsidR="008A1590" w:rsidRPr="005F58EE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color w:val="000000"/>
          <w:position w:val="6"/>
          <w:sz w:val="24"/>
          <w:szCs w:val="24"/>
          <w:lang w:eastAsia="ru-RU"/>
        </w:rPr>
      </w:pPr>
    </w:p>
    <w:p w14:paraId="243E2BA2" w14:textId="77777777" w:rsidR="008A1590" w:rsidRPr="005F58EE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001CA326" w14:textId="77777777" w:rsidR="008A1590" w:rsidRPr="005F58EE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aps/>
          <w:kern w:val="28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b/>
          <w:caps/>
          <w:kern w:val="28"/>
          <w:sz w:val="24"/>
          <w:szCs w:val="24"/>
        </w:rPr>
        <w:t xml:space="preserve">9 класс </w:t>
      </w:r>
    </w:p>
    <w:p w14:paraId="65AB8C3E" w14:textId="77777777" w:rsidR="008A1590" w:rsidRPr="005F58EE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(2 ч в неделю, всего 68 ч, из них 4 ч </w:t>
      </w:r>
      <w:r w:rsidR="00436A85"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>–</w:t>
      </w:r>
      <w:r w:rsidRPr="005F58E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резервное время)</w:t>
      </w:r>
    </w:p>
    <w:p w14:paraId="01302382" w14:textId="77777777" w:rsidR="008A1590" w:rsidRPr="005F58EE" w:rsidRDefault="008A1590" w:rsidP="00436A8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210"/>
        <w:tblW w:w="0" w:type="auto"/>
        <w:tblLayout w:type="fixed"/>
        <w:tblLook w:val="0000" w:firstRow="0" w:lastRow="0" w:firstColumn="0" w:lastColumn="0" w:noHBand="0" w:noVBand="0"/>
      </w:tblPr>
      <w:tblGrid>
        <w:gridCol w:w="2721"/>
        <w:gridCol w:w="5501"/>
        <w:gridCol w:w="6237"/>
      </w:tblGrid>
      <w:tr w:rsidR="008A1590" w:rsidRPr="005F58EE" w14:paraId="7A69F8CC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2ECEF33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Примерные темы,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раскрывающие данный раздел программы,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br/>
              <w:t>и количество часов, отводимое на их изучение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545464C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4AB4B0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виды деятельности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</w:tc>
      </w:tr>
      <w:tr w:rsidR="008A1590" w:rsidRPr="005F58EE" w14:paraId="513B23F3" w14:textId="77777777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14:paraId="4E7A9F3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Раздел 1. Вещество и химические реакции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(17 ч)</w:t>
            </w:r>
          </w:p>
        </w:tc>
      </w:tr>
      <w:tr w:rsidR="008A1590" w:rsidRPr="005F58EE" w14:paraId="1E922CC0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64DEFDB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Повторение и углубление знаний основных разделов курса 8 класса </w:t>
            </w:r>
          </w:p>
          <w:p w14:paraId="59B91B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(5 ч)</w:t>
            </w:r>
          </w:p>
          <w:p w14:paraId="2D4F579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57E08A4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соединений в соответствии с положением элементов в периодической системе и строением их атомов. </w:t>
            </w:r>
          </w:p>
          <w:p w14:paraId="5C25D61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Классификация и номенклатура неорганических веществ (междуна­родная и тривиальная). Химические свойства веществ, относящихся к различным классам неорганических соединений, их генетическая связь неорганических веществ.</w:t>
            </w:r>
          </w:p>
          <w:p w14:paraId="32939D8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Строение вещества: виды химической связи и типы кристаллических решёток. </w:t>
            </w:r>
            <w:r w:rsidR="00D05A02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Зависимость свойств веществ от их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строения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</w:p>
          <w:p w14:paraId="640E339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0FDDAD2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1. Модели кристаллических решёток неорганических веществ.</w:t>
            </w:r>
          </w:p>
          <w:p w14:paraId="46496D3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2. Короткопериодная и длиннопериодная формы Периодической системы химических элементов Д. И. Менделеева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9EFB6F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Характеризовать химические элементы первых трёх периодов, калия и кальция по их положению в Периодической системе Д. И. Менделеева с опорой на алгоритм.</w:t>
            </w:r>
          </w:p>
          <w:p w14:paraId="4C4AEF5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Классифицировать и называть неорганические вещества изученных классов с опорой на схему, таблицу растворимости.</w:t>
            </w:r>
          </w:p>
          <w:p w14:paraId="71CD56C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Описывать общие химические свойства веществ различных классов, подтверждать свойства примерами молекулярных уравнений химических реакций с опорой на схему.</w:t>
            </w:r>
          </w:p>
          <w:p w14:paraId="6D87705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Определять вид химической связи и тип кристаллической решётки вещества с опорой на схему. </w:t>
            </w:r>
          </w:p>
          <w:p w14:paraId="7FED248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Прогнозировать свойства веществ в зависимости от их строения после предварительного разбора.</w:t>
            </w:r>
          </w:p>
          <w:p w14:paraId="47A00D9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Выстраивать развёрнутые письменные и устные ответы с опорой на </w:t>
            </w:r>
          </w:p>
          <w:p w14:paraId="62352D2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информацию из учебника и справочных материалов, грамотно использовать изученный понятийный аппарат курса химии.</w:t>
            </w:r>
          </w:p>
          <w:p w14:paraId="2D11CA7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</w:tc>
      </w:tr>
      <w:tr w:rsidR="008A1590" w:rsidRPr="005F58EE" w14:paraId="15262B28" w14:textId="77777777" w:rsidTr="001B58A4">
        <w:trPr>
          <w:trHeight w:val="45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68CB879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1. Основные закономерности химических реакций</w:t>
            </w:r>
          </w:p>
          <w:p w14:paraId="631D440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(4 ч)</w:t>
            </w:r>
          </w:p>
          <w:p w14:paraId="74C8C09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5492976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Классификация химических реакций по различным признакам (по числу и составу участвующих в реакции веществ,</w:t>
            </w:r>
            <w:r w:rsidR="00773911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по тепловому эффекту, по изменению степеней окисления химических элементов, по обратимости, по участию катализатора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)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16C77688" w14:textId="77777777" w:rsidR="008A1590" w:rsidRPr="005F58EE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Экзо- и эндотермические реакции, термохимические уравнения. Понятие о скорости химической реакции. Понятие о гомогенных и гетерогенных реакциях. Понятие об обратимых</w:t>
            </w:r>
          </w:p>
          <w:p w14:paraId="7D1AFBA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 необратимых химических реакциях. Понятие о химическом равновесии. Факторы, влияющие на скорость химической реакции и п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оложение химического </w:t>
            </w:r>
            <w:proofErr w:type="gramStart"/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равновесия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0F34EAA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Окислительно-восстановительные реакции (электронный баланс окислительно-восстановительной реакции).</w:t>
            </w:r>
          </w:p>
          <w:p w14:paraId="7C1A7F9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14:paraId="1F9E119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1. Зависимость скорости химической реакции от различных факторов.</w:t>
            </w:r>
          </w:p>
          <w:p w14:paraId="0E165F6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2. Воздействие катализатора на скорость химической реакции.</w:t>
            </w:r>
          </w:p>
          <w:p w14:paraId="0B576C3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3. Примеры необратимых и обратимых реакций.</w:t>
            </w:r>
          </w:p>
          <w:p w14:paraId="33DFDD8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4. Смещение равновесия химической реакции.</w:t>
            </w:r>
          </w:p>
          <w:p w14:paraId="2E42C34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Вычисления</w:t>
            </w:r>
          </w:p>
          <w:p w14:paraId="5249A9C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— количества вещества, объёма и массы реагентов или продуктов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F03C36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14:paraId="7E6B835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Классифицировать химические реакции по различным признакам.</w:t>
            </w:r>
          </w:p>
          <w:p w14:paraId="7D9B248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Устанавливать зависимость скорости химической реакции от различных факторов под руководством учителя.</w:t>
            </w:r>
          </w:p>
          <w:p w14:paraId="43D5539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Прогнозировать возможности протекания химических превращений в различных условиях после предварительной работы.</w:t>
            </w:r>
          </w:p>
          <w:p w14:paraId="69F4AE2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Определять окислитель и восстановитель в ОВР.</w:t>
            </w:r>
          </w:p>
          <w:p w14:paraId="6AC925D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Составлять электронный баланс реакции.</w:t>
            </w:r>
          </w:p>
          <w:p w14:paraId="41BE957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Производить вычисления по химическим уравнениям по алгоритму.</w:t>
            </w:r>
          </w:p>
          <w:p w14:paraId="477975D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14:paraId="19A9762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</w:tc>
      </w:tr>
      <w:tr w:rsidR="008A1590" w:rsidRPr="005F58EE" w14:paraId="41A809EC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74525C7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2. Электролитическая диссоциация. Химические реакции в растворах </w:t>
            </w:r>
          </w:p>
          <w:p w14:paraId="16B2579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52D7EAC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1"/>
                <w:sz w:val="24"/>
                <w:szCs w:val="24"/>
                <w:lang w:eastAsia="ru-RU"/>
              </w:rPr>
              <w:t xml:space="preserve">Теория электролитической диссоциации. Электролиты и неэлектролиты. Катионы, анионы. </w:t>
            </w:r>
            <w:r w:rsidR="00773911" w:rsidRPr="005F58EE">
              <w:rPr>
                <w:rFonts w:ascii="SchoolBookSanPin Cyr" w:eastAsiaTheme="minorEastAsia" w:hAnsi="SchoolBookSanPin Cyr" w:cs="SchoolBookSanPin Cyr"/>
                <w:color w:val="000000"/>
                <w:spacing w:val="1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pacing w:val="1"/>
                <w:sz w:val="24"/>
                <w:szCs w:val="24"/>
                <w:lang w:eastAsia="ru-RU"/>
              </w:rPr>
              <w:t xml:space="preserve">Механизм диссоциации веществ с различными видами химической связи. Степень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pacing w:val="1"/>
                <w:sz w:val="24"/>
                <w:szCs w:val="24"/>
                <w:lang w:eastAsia="ru-RU"/>
              </w:rPr>
              <w:t>диссоциации</w:t>
            </w:r>
            <w:r w:rsidR="000464BB" w:rsidRPr="005F58EE">
              <w:rPr>
                <w:rFonts w:ascii="SchoolBookSanPin Cyr" w:eastAsiaTheme="minorEastAsia" w:hAnsi="SchoolBookSanPin Cyr" w:cs="SchoolBookSanPin Cyr"/>
                <w:spacing w:val="1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70C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1"/>
                <w:sz w:val="24"/>
                <w:szCs w:val="24"/>
                <w:lang w:eastAsia="ru-RU"/>
              </w:rPr>
              <w:t xml:space="preserve">Сильные и слабые электролиты. </w:t>
            </w:r>
          </w:p>
          <w:p w14:paraId="40572F8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Реакции ионного обмена, условия их протекания. Ионные уравнения реакций. </w:t>
            </w:r>
          </w:p>
          <w:p w14:paraId="6BC760A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Химические свойства кислот, оснований и солей в свете представлений об электролитической диссоциации. Среда раствора. Понятие о гидролизе солей.</w:t>
            </w:r>
          </w:p>
          <w:p w14:paraId="5AD4B8B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Качественные реакции на катионы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анионы :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хлорид-, бромид, иозид-, сульфат-, карбонат-, силикат-фосфат- анионы, гидроксид-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ионы  катионы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аммония, магния, кальция, алюминия, железа 2+, 3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+ ,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цинка, присутствующие в водных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растворах..</w:t>
            </w:r>
            <w:proofErr w:type="gramEnd"/>
          </w:p>
          <w:p w14:paraId="2DC0407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14:paraId="43750CB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Электрическая проводимость растворов веществ; движение ионов в электрическом поле.</w:t>
            </w:r>
          </w:p>
          <w:p w14:paraId="7C757DE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Опыты, иллюстрирующие признаки протекания реакций ионного обмена.</w:t>
            </w:r>
          </w:p>
          <w:p w14:paraId="426BF45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Опыты по определению среды в растворах солей (хлорида натрия, карбоната натрия, хлорида цинка).</w:t>
            </w:r>
          </w:p>
          <w:p w14:paraId="4288826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работы </w:t>
            </w:r>
          </w:p>
          <w:p w14:paraId="09FF34A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Лабораторный опыт:</w:t>
            </w:r>
          </w:p>
          <w:p w14:paraId="1E93F45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№8Реакции ионного обмена в растворах электролитов: сульфата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II) </w:t>
            </w:r>
          </w:p>
          <w:p w14:paraId="2D106E6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 щёлочи, карбоната натрия и соляной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кислоты, реакция нейтрализации между гидроксидом калия и соляной кислотой.</w:t>
            </w:r>
          </w:p>
          <w:p w14:paraId="6A67B72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sz w:val="24"/>
                <w:szCs w:val="24"/>
                <w:lang w:eastAsia="ru-RU"/>
              </w:rPr>
            </w:pPr>
            <w:r w:rsidRPr="005F58EE">
              <w:rPr>
                <w:rFonts w:eastAsiaTheme="minorEastAsia" w:cs="Minion Pro"/>
                <w:sz w:val="24"/>
                <w:szCs w:val="24"/>
                <w:lang w:eastAsia="ru-RU"/>
              </w:rPr>
              <w:t xml:space="preserve">№9.  Качественные реакции на ионы в растворе. </w:t>
            </w:r>
          </w:p>
          <w:p w14:paraId="27EB838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</w:p>
          <w:p w14:paraId="1120C84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№ 1. Решение экспериментальных задач по теме.</w:t>
            </w:r>
          </w:p>
          <w:p w14:paraId="31AF17A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252BBB7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—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9C45F0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Раскрывать смысл изучаемых понятий, а также смысл теории электролитической диссоциации с опорой на схемы.</w:t>
            </w:r>
          </w:p>
          <w:p w14:paraId="1D7DBD3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Объяснять причины электропровод-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br/>
              <w:t>ности водных растворов с помощью педагога.</w:t>
            </w:r>
          </w:p>
          <w:p w14:paraId="7BD00F7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Составлять уравнения диссоциации кислот, щелочей и солей, полные </w:t>
            </w:r>
          </w:p>
          <w:p w14:paraId="77EE1C1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 сокращённые ионные уравнения химических реакций ионного обмена.</w:t>
            </w:r>
          </w:p>
          <w:p w14:paraId="04B7E8A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  <w:p w14:paraId="1E645FB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14:paraId="0BB82F7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Производить вычисления по химическим уравнениям.</w:t>
            </w:r>
          </w:p>
          <w:p w14:paraId="3402C9F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14:paraId="6A0AF6B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</w:tc>
      </w:tr>
      <w:tr w:rsidR="008A1590" w:rsidRPr="005F58EE" w14:paraId="76EBFEFE" w14:textId="77777777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14:paraId="6691801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Неметаллы и их соединения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(24 ч)</w:t>
            </w:r>
          </w:p>
        </w:tc>
      </w:tr>
      <w:tr w:rsidR="008A1590" w:rsidRPr="005F58EE" w14:paraId="508E127D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56A254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3. Общая характеристика химических элементов VIIА-группы. Галогены </w:t>
            </w:r>
          </w:p>
          <w:p w14:paraId="2C833C0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(4 ч) </w:t>
            </w:r>
          </w:p>
          <w:p w14:paraId="41A1B20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14:paraId="733885B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5A6DE9D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Общая характеристика галогенов. Особенности строения атомов этих элементов, характерные для них степени окисления. Строение и физические свойства простых веществ — галогенов. Химические свойства на примере хлора (взаимодействие с металлами,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неметаллами (водородом и кислородом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),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щелочами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)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>.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Хлороводород. Соляная кислота, химические свойства, 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получение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применение. Качественные реакции на галогенид-ионы. </w:t>
            </w:r>
            <w:r w:rsidR="00773911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Действие хлора и хлороводорода на организм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человека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Важнейшие хлориды и их нахождение в природе.</w:t>
            </w:r>
          </w:p>
          <w:p w14:paraId="45B181D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45CF555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Видеоматериалы: галогены и их соединения.</w:t>
            </w:r>
          </w:p>
          <w:p w14:paraId="3E0AFAC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Образцы хлоридов.</w:t>
            </w:r>
          </w:p>
          <w:p w14:paraId="4644436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43DB3B8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Лабораторный опыт:</w:t>
            </w:r>
          </w:p>
          <w:p w14:paraId="4C86C9A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Распознавание хлорид-ионов.</w:t>
            </w:r>
          </w:p>
          <w:p w14:paraId="69F4282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 xml:space="preserve">Практическая работа: </w:t>
            </w:r>
          </w:p>
          <w:p w14:paraId="56B5110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№ 2. Получение соляной кислоты, изучение её свойств.</w:t>
            </w:r>
          </w:p>
          <w:p w14:paraId="7B5AD72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Вычисления</w:t>
            </w:r>
          </w:p>
          <w:p w14:paraId="66FC504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 уравнениям химических реакций.</w:t>
            </w:r>
          </w:p>
          <w:p w14:paraId="789F8ED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C39093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 учётом строения их атомов с использованием схемы.</w:t>
            </w:r>
          </w:p>
          <w:p w14:paraId="5323FEF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Характеризовать физические и химические свойства простых веществ галогенов (на примере хлора) и сложных веществ (хлороводорода, хлорида натрия), способы их получения, применение и значение в природе и жизни человека после структурирования материала.</w:t>
            </w:r>
          </w:p>
          <w:p w14:paraId="26F91E1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Определять галогенид-ионы в растворе с использованием таблицы "Характерные реакции на анионы".</w:t>
            </w:r>
          </w:p>
          <w:p w14:paraId="3E0493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</w:tc>
      </w:tr>
      <w:tr w:rsidR="008A1590" w:rsidRPr="005F58EE" w14:paraId="0E6EAAC8" w14:textId="77777777" w:rsidTr="001B58A4">
        <w:trPr>
          <w:trHeight w:val="9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  <w:vMerge w:val="restart"/>
          </w:tcPr>
          <w:p w14:paraId="75681EA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4. Общая характеристика химических элементов VIА-группы. Сера и её соединения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366CACF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Общая характеристика элементов VIА-группы. Особенности строения атомов этих элементов, характерные для них степени окисления. Строение и физические свойства простых веществ — кислорода и серы.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Аллотропные модификации кислорода и серы.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Химические свойства серы.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Взаимодействие с неметаллами - водородом и кислородом, металлами, концентрированными азотной и серной кислотами.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Сероводород, строение, физические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23407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Объяснять общие закономерности в изменении свойств элементов VIА-группы и их соединений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br/>
              <w:t xml:space="preserve">с учётом строения их атомов с опорой на схему "Изменение радиусов в подгруппах". </w:t>
            </w:r>
          </w:p>
          <w:p w14:paraId="210315F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физические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и химические свойства простого вещества серы и её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соединений (сероводорода, оксидов серы, серной кислоты, сульфатов), способы их</w:t>
            </w:r>
          </w:p>
        </w:tc>
      </w:tr>
      <w:tr w:rsidR="008A1590" w:rsidRPr="005F58EE" w14:paraId="7F0881BE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  <w:vMerge/>
          </w:tcPr>
          <w:p w14:paraId="469A836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rPr>
                <w:rFonts w:ascii="SchoolBookSanPin-Bold" w:eastAsiaTheme="minorEastAsia" w:hAnsi="SchoolBookSanPin-Bold" w:cs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30B03B4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 химические свойства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(кислотные и восстановительные). Оксиды серы как представители кислотных оксидов. Серная кислота, физические и химические свойства (общие как представителя класса кислот и 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специфические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),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применение. Сернистая кислота.</w:t>
            </w:r>
          </w:p>
          <w:p w14:paraId="73DF9884" w14:textId="77777777" w:rsidR="008A1590" w:rsidRPr="005F58EE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Химические реакции, лежащие в основе промышленного способа получения серной кислоты. Аппараты и протекающие в них процессы (на примере производства серной кислоты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)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63EAEBD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Соли серной кислоты, качественная реакция на сульфат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-ион. </w:t>
            </w:r>
          </w:p>
          <w:p w14:paraId="4666D34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Нахождение серы и её соединений в природе. </w:t>
            </w:r>
            <w:r w:rsidR="00773911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Химическое загрязнение окружающей среды соединениями серы (кислотные дожди, загрязнение воздуха и водоёмов), способы его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предотвращения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71C31BE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6512956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Коллекции (видеоматериалы): сера и её соединения.</w:t>
            </w:r>
          </w:p>
          <w:p w14:paraId="14FB8A6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Обугливание сахара под действием концентрированной серной кислоты.</w:t>
            </w:r>
          </w:p>
          <w:p w14:paraId="10FA864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75FD8C2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Лабораторные опыты:</w:t>
            </w:r>
          </w:p>
          <w:p w14:paraId="1AF7CAB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Обнаружение сульфат-ионов.</w:t>
            </w:r>
          </w:p>
          <w:p w14:paraId="2F2931E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Взаимодействие разбавленной серной кислоты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с цинком.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5A6BB604" w14:textId="77777777" w:rsidR="008A1590" w:rsidRPr="005F58EE" w:rsidRDefault="008A1590" w:rsidP="00436A85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132AE8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получения, применение и значение в природе и жизни человека с опорой на схему и план.</w:t>
            </w:r>
          </w:p>
          <w:p w14:paraId="405DC97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Определять наличие сульфат-ионов в растворе.</w:t>
            </w:r>
          </w:p>
          <w:p w14:paraId="6907511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Объяснять сущность экологических проблем, связанных с переработкой соединений серы после структурирования материала.</w:t>
            </w:r>
          </w:p>
          <w:p w14:paraId="58BFD92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14:paraId="52FA33D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руководством педагога.</w:t>
            </w:r>
          </w:p>
          <w:p w14:paraId="63A378F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Производить вычисления по химическим уравнениям по алгоритму.</w:t>
            </w:r>
          </w:p>
          <w:p w14:paraId="1163E4D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 воде, электрохимический ряд напряжений металлов).</w:t>
            </w:r>
          </w:p>
          <w:p w14:paraId="404DAD9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B05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  <w:tr w:rsidR="008A1590" w:rsidRPr="005F58EE" w14:paraId="7339C37B" w14:textId="77777777" w:rsidTr="001B58A4">
        <w:trPr>
          <w:trHeight w:val="84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04664FB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5. Общая характеристика химических элементов VА-группы. Азот, фосфор и их соединения </w:t>
            </w:r>
          </w:p>
          <w:p w14:paraId="640CABF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(7 ч)</w:t>
            </w:r>
          </w:p>
          <w:p w14:paraId="552F15E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0A68F91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Общая характеристика элементов VА-группы. Особенности строения атомов этих элементов, характерные для них степени окисления. </w:t>
            </w:r>
          </w:p>
          <w:p w14:paraId="7828D8F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Азот, распространение в природе, физические и химические свойства. Круговорот азота в природе. </w:t>
            </w:r>
          </w:p>
          <w:p w14:paraId="5217A3D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Аммиак, его физические и химические свойства, получение и применение. Соли аммония, их физические и химические свойства, применение. Качественная реакция на ионы аммония. </w:t>
            </w:r>
          </w:p>
          <w:p w14:paraId="6FF5468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Азотная кислота, её физические и химические свойства (общие как представителя класса кислот и </w:t>
            </w:r>
            <w:r w:rsidR="00773911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специфические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).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 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Азотистая кислота. Использование нитратов и солей аммония в качестве минеральных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удобрений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 </w:t>
            </w:r>
          </w:p>
          <w:p w14:paraId="2FA041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Химическое загрязнение окружающей среды соединениями азота (кислотные дожди, загрязнение воздуха, почвы и водоёмов).</w:t>
            </w:r>
          </w:p>
          <w:p w14:paraId="3206408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Фосфор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, 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аллотропные модификации фосфора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, физические и химические свойства. </w:t>
            </w:r>
          </w:p>
          <w:p w14:paraId="34E6719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Оксид фосфора(V) и фосфорная кислота, физические и химические свойства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, 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получение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Качественная реакция на фосфат-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ионы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</w:t>
            </w:r>
          </w:p>
          <w:p w14:paraId="07A0223F" w14:textId="77777777" w:rsidR="008A1590" w:rsidRPr="005F58EE" w:rsidRDefault="00773911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Использование фосфатов в качестве минеральных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удобрений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 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Загрязнение природных водоёмов фосфатами.</w:t>
            </w:r>
          </w:p>
          <w:p w14:paraId="254E787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4E6F71A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Коллекции: фосфор и их соединения.</w:t>
            </w:r>
          </w:p>
          <w:p w14:paraId="2468BF8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Взаимодействие концентрированной азотной кислоты с медью.</w:t>
            </w:r>
          </w:p>
          <w:p w14:paraId="61889B6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50BE6D7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lastRenderedPageBreak/>
              <w:t>Лабораторные опыты:</w:t>
            </w:r>
          </w:p>
          <w:p w14:paraId="347A977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1. Взаимодействие солей аммония с щёлочью. </w:t>
            </w:r>
          </w:p>
          <w:p w14:paraId="5E12A32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2. Ознакомление с образцами азотных и фосфорных удобрений. </w:t>
            </w:r>
          </w:p>
          <w:p w14:paraId="0C08E11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5F58EE">
              <w:rPr>
                <w:rFonts w:ascii="SchoolBookSanPin" w:eastAsiaTheme="minorEastAsia" w:hAnsi="SchoolBookSanPin" w:cs="SchoolBookSanPin"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5F58EE">
              <w:rPr>
                <w:rFonts w:ascii="SchoolBookSanPin" w:eastAsiaTheme="minorEastAsia" w:hAnsi="SchoolBookSanPin" w:cs="SchoolBookSanPin"/>
                <w:iCs/>
                <w:color w:val="000000"/>
                <w:sz w:val="24"/>
                <w:szCs w:val="24"/>
                <w:lang w:eastAsia="ru-RU"/>
              </w:rPr>
              <w:tab/>
            </w:r>
          </w:p>
          <w:p w14:paraId="4BB0CAE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№ 10. Получение аммиака, изучение его свойств.</w:t>
            </w:r>
          </w:p>
          <w:p w14:paraId="5864268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1526EE8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 уравнениям химических реакций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19855B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Объяснять общие закономерности в изменении свойств элементов VА-группы и их соединений с учётом строения их атомов. </w:t>
            </w:r>
          </w:p>
          <w:p w14:paraId="1C1DA76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фосфора(V) и фосфорной кислоты, фосфатов), способы их получения, применение и значение в природе и жизни человека с использованием схемы.</w:t>
            </w:r>
          </w:p>
          <w:p w14:paraId="38AAC97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Определять ионы аммония и фосфат-ионы в растворе с использованием таблицы "Характерные реакции на катионы и анионы". </w:t>
            </w:r>
          </w:p>
          <w:p w14:paraId="0AFEDD6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Объяснять сущность экологических проблем, связанных с нахождением соединений азота и фосфора в окружающей среде.</w:t>
            </w:r>
          </w:p>
          <w:p w14:paraId="6E807A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экспери­мента.</w:t>
            </w:r>
          </w:p>
          <w:p w14:paraId="51F1284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14:paraId="2BA23B0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Производить вычисления по химическим уравнениям.</w:t>
            </w:r>
          </w:p>
          <w:p w14:paraId="09BF473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14:paraId="0A1C1AB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EastAsia" w:cs="Minion Pro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Использовать при выполнении учебных заданий и в процессе исследовательской деятельности научно-популярную литературу химического содержания,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справочные материалы, ресурсы Интернета после консультации с педагогом</w:t>
            </w:r>
          </w:p>
        </w:tc>
      </w:tr>
      <w:tr w:rsidR="008A1590" w:rsidRPr="005F58EE" w14:paraId="5684B7BB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0A0D403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6. Общая характерис-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тика химических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элементов IVА-группы.</w:t>
            </w:r>
          </w:p>
          <w:p w14:paraId="396471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Углерод 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кремний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 и их соединения </w:t>
            </w:r>
          </w:p>
          <w:p w14:paraId="5D51734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(8 ч)</w:t>
            </w:r>
          </w:p>
          <w:p w14:paraId="18C08B8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2DB5122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Углерод, аллотропные модификации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графит, алмаз. Взаимодействие с металлами, неметаллами, концентрированными азотной и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серной кислотами, распространение в природе, физические и химические свойства. Адсорбция. Круговорот углерода в природе.</w:t>
            </w:r>
          </w:p>
          <w:p w14:paraId="168756A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Оксиды углерода, их физические и химические свойства, их действие на живые организмы, получение и применение. </w:t>
            </w:r>
            <w:r w:rsidR="00773911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Экологические проблемы, связанные с оксидом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углерода(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IV); гипотеза глобального потепления климата; парниковый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эффект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6113829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FF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Угольная кислота и её соли, их физические и химические свойства, получение и применение. Качественная реакция на карбонат-ионы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. </w:t>
            </w:r>
          </w:p>
          <w:p w14:paraId="44856007" w14:textId="77777777" w:rsidR="008A1590" w:rsidRPr="005F58EE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Первоначальные понятия об органических веществах как о соединениях углерода: особенности состава и строения. Понятие о биологически важных веществах: жирах, белках, углеводах. Материальное единство органических и неорганических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соединений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4BC1B479" w14:textId="77777777" w:rsidR="008A1590" w:rsidRPr="005F58EE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Кремний, его физические и химические свойства (на примере взаимодействия с металлами и неметаллами), получение и применение в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электронике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</w:t>
            </w:r>
          </w:p>
          <w:p w14:paraId="61356E2E" w14:textId="77777777" w:rsidR="008A1590" w:rsidRPr="005F58EE" w:rsidRDefault="00773911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Соединения кремния в природе. Общие представления об оксиде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кремния(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жизни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59D0CDF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Демонстрации </w:t>
            </w:r>
          </w:p>
          <w:p w14:paraId="3A79CB0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Модели кристаллических решёток алмаза,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графита, молекулы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фуллерена.</w:t>
            </w:r>
          </w:p>
          <w:p w14:paraId="6D6FA18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Адсорбция растворённых веществ активированным углём. Противогаз.</w:t>
            </w:r>
          </w:p>
          <w:p w14:paraId="6E941F1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Видеоматериалы: силикатная промышленность.</w:t>
            </w:r>
          </w:p>
          <w:p w14:paraId="4379A2F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Модели молекул органических веществ.</w:t>
            </w:r>
          </w:p>
          <w:p w14:paraId="2C6E20C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17EBF82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Лабораторный опыт:</w:t>
            </w:r>
          </w:p>
          <w:p w14:paraId="529B36F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Качественная реакция на карбонат-ион.</w:t>
            </w:r>
          </w:p>
          <w:p w14:paraId="2799BE2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Практические работы:</w:t>
            </w:r>
          </w:p>
          <w:p w14:paraId="502014F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№ 11. Получение углекислого газа </w:t>
            </w:r>
            <w:r w:rsidRPr="005F58EE">
              <w:rPr>
                <w:rFonts w:ascii="SchoolBookSanPin Cyr" w:eastAsiaTheme="minorEastAsia" w:hAnsi="SchoolBookSanPin Cyr" w:cs="SchoolBookSanPin Cyr"/>
                <w:spacing w:val="-3"/>
                <w:sz w:val="24"/>
                <w:szCs w:val="24"/>
                <w:lang w:eastAsia="ru-RU"/>
              </w:rPr>
              <w:t>и изучение его свойств.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 Качественная реакция на карбонат-ион.</w:t>
            </w:r>
          </w:p>
          <w:p w14:paraId="79D10FC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№ 12. Решение экспериментальных задач по теме «Неметаллы». </w:t>
            </w:r>
          </w:p>
          <w:p w14:paraId="64586E5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2F8EAA7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 уравнениям химических реакций,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если один из реагентов дан в виде водного раствора с известной массовой долей.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F2F934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Объяснять общие закономерности в изменении свойств элементов IVА-группы и их соединений с учётом строения их атомов.</w:t>
            </w:r>
          </w:p>
          <w:p w14:paraId="2F317C5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Характеризовать физические и 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 значение в природе и жизни человека.</w:t>
            </w:r>
          </w:p>
          <w:p w14:paraId="187BA08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Определять карбонат- и силикат-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>ионы в растворе.</w:t>
            </w:r>
          </w:p>
          <w:p w14:paraId="59CAE24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сущность экологических проблем, связанных с нахождением углекислого газа в окружающей среде.</w:t>
            </w:r>
          </w:p>
          <w:p w14:paraId="5757288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Иллюстрировать взаимосвязь неорганических соединений углерода и органических веществ под руководством учителя.</w:t>
            </w:r>
          </w:p>
          <w:p w14:paraId="45BA135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 </w:t>
            </w:r>
          </w:p>
          <w:p w14:paraId="0E83C93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14:paraId="70CB250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 после консультации с педагогом.</w:t>
            </w:r>
          </w:p>
          <w:p w14:paraId="3C59A7B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</w:tc>
      </w:tr>
      <w:tr w:rsidR="008A1590" w:rsidRPr="005F58EE" w14:paraId="7B1BDEBB" w14:textId="77777777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14:paraId="3C8952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Раздел 3. Металлы и их соединения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(20 ч)</w:t>
            </w:r>
          </w:p>
        </w:tc>
      </w:tr>
      <w:tr w:rsidR="008A1590" w:rsidRPr="005F58EE" w14:paraId="0A7D2BCF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773C9B2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Тема 7. Общие свойства металлов</w:t>
            </w:r>
          </w:p>
          <w:p w14:paraId="6B1809B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(4 ч)</w:t>
            </w:r>
          </w:p>
          <w:p w14:paraId="143AA64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2908B23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</w:t>
            </w:r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. 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Общие способы получения металлов. Понятие о коррозии металлов и основные способы защиты от коррозии. Сплавы (сталь, чугун, дюралюминий, бронза), их применение в быту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промышленности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sz w:val="24"/>
                <w:szCs w:val="24"/>
                <w:lang w:eastAsia="ru-RU"/>
              </w:rPr>
              <w:t xml:space="preserve"> </w:t>
            </w:r>
          </w:p>
          <w:p w14:paraId="4DA93D4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sz w:val="24"/>
                <w:szCs w:val="24"/>
                <w:lang w:eastAsia="ru-RU"/>
              </w:rPr>
              <w:t>Демонстрации</w:t>
            </w:r>
          </w:p>
          <w:p w14:paraId="70A06BB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Ознакомление с образцами металлов и сплавов, их физическими свойствами.</w:t>
            </w:r>
          </w:p>
          <w:p w14:paraId="55520C2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Модели кристаллических решёток металлов.</w:t>
            </w:r>
          </w:p>
          <w:p w14:paraId="47A9DE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Видеоматериалы: коррозия металлов. </w:t>
            </w:r>
          </w:p>
          <w:p w14:paraId="5AB6CD6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31F246E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sz w:val="24"/>
                <w:szCs w:val="24"/>
                <w:lang w:eastAsia="ru-RU"/>
              </w:rPr>
              <w:t>Лабораторные опыты:</w:t>
            </w:r>
          </w:p>
          <w:p w14:paraId="3697C48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Ознакомление с образцами сплавов металлов.</w:t>
            </w:r>
          </w:p>
          <w:p w14:paraId="775AF4A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Зависимость скорости реакции металла с кислотой от природы металла.</w:t>
            </w:r>
          </w:p>
          <w:p w14:paraId="7768E92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sz w:val="24"/>
                <w:szCs w:val="24"/>
                <w:lang w:eastAsia="ru-RU"/>
              </w:rPr>
              <w:t>Вычисления</w:t>
            </w:r>
          </w:p>
          <w:p w14:paraId="0EC4B35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— по уравнениям химических реакций, если один из реагентов содержит примеси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B21D3E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превращений.</w:t>
            </w:r>
          </w:p>
          <w:p w14:paraId="4BCBD61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 общие закономерности в изменении свойств элементов-металлов и их соединений с учётом строения их атомов. </w:t>
            </w:r>
          </w:p>
          <w:p w14:paraId="65E1ADB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Характеризовать строение металлов, общие физические и химические свойства металлов.</w:t>
            </w:r>
          </w:p>
          <w:p w14:paraId="1DD117A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Характеризовать общие способы получения металлов после структурирования материала.</w:t>
            </w:r>
          </w:p>
          <w:p w14:paraId="7985058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Следовать правилам безопасной работы в лаборатории при использовании химической посуды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и оборудования.</w:t>
            </w:r>
          </w:p>
          <w:p w14:paraId="7F3319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Производить вычисления по химическим уравнениям.</w:t>
            </w:r>
          </w:p>
          <w:p w14:paraId="66536ED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14:paraId="29CF22F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предварительной консультации с педагогом</w:t>
            </w:r>
          </w:p>
        </w:tc>
      </w:tr>
      <w:tr w:rsidR="008A1590" w:rsidRPr="005F58EE" w14:paraId="3C7289A2" w14:textId="77777777" w:rsidTr="001B58A4">
        <w:trPr>
          <w:trHeight w:val="8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7F06620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8. Важнейшие металлы и их соединения </w:t>
            </w:r>
          </w:p>
          <w:p w14:paraId="32EB07A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(16 ч)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7D92319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Щелочные металлы. Положение в Периодической системе химических элементов Д. И. Менделеева, строение атомов. Нахождение в природе.</w:t>
            </w:r>
          </w:p>
          <w:p w14:paraId="6C8655F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Физические и химические свойства (на примере натрия и калия). Оксиды и гидроксиды натрия и калия. Применение щелочных металлов и их соединений.</w:t>
            </w:r>
          </w:p>
          <w:p w14:paraId="789C970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Щелочноземельные металлы магний и кальций, строение атомов. Положение в Периодической системе химических элементов Д. И. Менделеева. Нахождение в природе. Физические и химические свойства. Важнейшие соединения кальция (оксид, гидроксид, соли). </w:t>
            </w:r>
            <w:r w:rsidR="00773911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Жёсткость воды и способы её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устранения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.*</w:t>
            </w:r>
            <w:proofErr w:type="gramEnd"/>
          </w:p>
          <w:p w14:paraId="2A59FD1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Алюминий. Положение в Периодической системе химических элементов Д. И. Менделеева, строение атома. Нахождение в природе. Физические и химические свойства. Амфотерные свойства оксида и гидроксида.</w:t>
            </w:r>
          </w:p>
          <w:p w14:paraId="594E712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Железо: состав, свойства и получение. Положение в Периодической системе химических элементов Д. И. Менделеева, строение атома. Нахождение в природе. Физические и химические свойства. Оксиды, гидроксиды и соли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железа(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II)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br/>
              <w:t>и 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железа(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III).</w:t>
            </w:r>
          </w:p>
          <w:p w14:paraId="3158E3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" w:eastAsiaTheme="minorEastAsia" w:hAnsi="SchoolBookSanPin" w:cs="SchoolBookSanPin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sz w:val="24"/>
                <w:szCs w:val="24"/>
                <w:lang w:eastAsia="ru-RU"/>
              </w:rPr>
              <w:t>Демонстрации</w:t>
            </w:r>
          </w:p>
          <w:p w14:paraId="3A0F292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Взаимодействие натрия с водой.</w:t>
            </w:r>
          </w:p>
          <w:p w14:paraId="72AAC32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Окрашивание пламени ионами натрия и калия.</w:t>
            </w:r>
          </w:p>
          <w:p w14:paraId="1C0D0D3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Окрашивание пламени ионами кальция.</w:t>
            </w:r>
          </w:p>
          <w:p w14:paraId="3BC1391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Взаимодействие оксида кальция с водой. </w:t>
            </w:r>
          </w:p>
          <w:p w14:paraId="7EB925F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Видеоматериалы: горение железа в кислороде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>и хлоре.</w:t>
            </w:r>
          </w:p>
          <w:p w14:paraId="1FF1539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spacing w:val="-2"/>
                <w:sz w:val="24"/>
                <w:szCs w:val="24"/>
                <w:lang w:eastAsia="ru-RU"/>
              </w:rPr>
              <w:t xml:space="preserve">Лабораторные и практические работы </w:t>
            </w:r>
          </w:p>
          <w:p w14:paraId="081F7A0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sz w:val="24"/>
                <w:szCs w:val="24"/>
                <w:lang w:eastAsia="ru-RU"/>
              </w:rPr>
              <w:t xml:space="preserve">Лабораторные опыты: </w:t>
            </w:r>
          </w:p>
          <w:p w14:paraId="3A9939A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Ознакомление с образцами алюминия и его сплавов.</w:t>
            </w:r>
          </w:p>
          <w:p w14:paraId="2345B71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Амфотерные свойства гидроксида алюминия.</w:t>
            </w:r>
          </w:p>
          <w:p w14:paraId="448D33F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Качественные реакции на ионы железа.</w:t>
            </w:r>
          </w:p>
          <w:p w14:paraId="780F38F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sz w:val="24"/>
                <w:szCs w:val="24"/>
                <w:lang w:eastAsia="ru-RU"/>
              </w:rPr>
              <w:t>Практические работы:</w:t>
            </w:r>
          </w:p>
          <w:p w14:paraId="7B0911F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sz w:val="24"/>
                <w:szCs w:val="24"/>
                <w:lang w:eastAsia="ru-RU"/>
              </w:rPr>
            </w:pPr>
          </w:p>
          <w:p w14:paraId="2603912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№ 13. Решение экспериментальных задач по теме «Металлы». </w:t>
            </w:r>
          </w:p>
          <w:p w14:paraId="71E3EC8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</w:p>
          <w:p w14:paraId="4FF567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 уравнениям химических реакций.</w:t>
            </w:r>
          </w:p>
          <w:p w14:paraId="147D96A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109B08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Объяснять общие закономерности в изменении свойств элементов-металлов в группах и их соединений с учётом строения их атомов. </w:t>
            </w:r>
          </w:p>
          <w:p w14:paraId="5BC7054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Характеризовать физические и химические свойства простых веществ металлов и их соединений (оксидов, гидроксидов, солей) с опорой на схему, способы их получения, применение и значение в природе и жизни человека.</w:t>
            </w:r>
          </w:p>
          <w:p w14:paraId="7D22A93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Распознавать с помощью качественных реакций ионы металлов (магния, кальция, алюминия, цинка, железа (2+), железа (3+), меди (2+) с использованием таблицы "Характерные реакции на катионы".</w:t>
            </w:r>
          </w:p>
          <w:p w14:paraId="35C2B22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14:paraId="0939F9F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sz w:val="24"/>
                <w:szCs w:val="24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14:paraId="1036F9C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Производить вычисления по химическим уравнениям.</w:t>
            </w:r>
          </w:p>
          <w:p w14:paraId="281935F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  <w:p w14:paraId="6A38031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предварительной консультации с педагогом</w:t>
            </w:r>
          </w:p>
          <w:p w14:paraId="01DAA82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590" w:rsidRPr="005F58EE" w14:paraId="371D587A" w14:textId="77777777" w:rsidTr="001B5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59" w:type="dxa"/>
            <w:gridSpan w:val="3"/>
          </w:tcPr>
          <w:p w14:paraId="1116EA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4. Химия и окружающая среда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(3 ч)</w:t>
            </w:r>
          </w:p>
        </w:tc>
      </w:tr>
      <w:tr w:rsidR="008A1590" w:rsidRPr="005F58EE" w14:paraId="41ED56AF" w14:textId="77777777" w:rsidTr="001B58A4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1" w:type="dxa"/>
          </w:tcPr>
          <w:p w14:paraId="7BD807C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9. Вещества и материалы в жизни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человека </w:t>
            </w:r>
          </w:p>
          <w:p w14:paraId="29B0284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(3 ч)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501" w:type="dxa"/>
          </w:tcPr>
          <w:p w14:paraId="660504ED" w14:textId="77777777" w:rsidR="008A1590" w:rsidRPr="005F58EE" w:rsidRDefault="00773911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Новые материалы и технологии. Вещества и материалы в повседневной жизни человека. </w:t>
            </w:r>
            <w:r w:rsidR="008A1590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Химия и здоровье. Безопасное использование веществ и химических реакций в быту. </w:t>
            </w:r>
          </w:p>
          <w:p w14:paraId="699AE49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Природные источники углеводородов (уголь, природный газ, нефть), продукты их переработки, их роль в быту и промышленности.</w:t>
            </w:r>
          </w:p>
          <w:p w14:paraId="764075A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Основы экологической грамотности. Химическое загрязнение окружающей среды (предельно допустимая концентрация веществ — ПДК).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Роль химии в решении экологических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проблем</w:t>
            </w:r>
            <w:r w:rsidR="000464BB"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1EE911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роль химии в различных сферах деятельности людей, основные вещества и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материалы, применяемые в жизни современного человека. </w:t>
            </w:r>
          </w:p>
          <w:p w14:paraId="5840D7E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условия безопасного использования веществ и химических реакций в быту.</w:t>
            </w:r>
          </w:p>
          <w:p w14:paraId="4AA87E4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Анализировать и критически оценивать информацию о влиянии промышленности, сельского хозяйства, транспорта и др. на состояние окружающей среды.</w:t>
            </w:r>
          </w:p>
          <w:p w14:paraId="3D0077A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Уметь оказывать первую помощь при химических ожогах и отравлениях. </w:t>
            </w:r>
          </w:p>
          <w:p w14:paraId="55FC0F8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sz w:val="24"/>
                <w:szCs w:val="24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Принимать участие в обсуждении проблем химической и экологической направленности, высказывать собственную позицию по проблеме и предлагать возможные пути её </w:t>
            </w:r>
            <w:r w:rsidRPr="005F58EE">
              <w:rPr>
                <w:rFonts w:ascii="SchoolBookSanPin Cyr" w:eastAsiaTheme="minorEastAsia" w:hAnsi="SchoolBookSanPin Cyr" w:cs="SchoolBookSanPin Cyr"/>
                <w:sz w:val="24"/>
                <w:szCs w:val="24"/>
                <w:lang w:eastAsia="ru-RU"/>
              </w:rPr>
              <w:t>решения с опорой на информацию из учебника и справочные материалы, ресурсы Интернета.</w:t>
            </w:r>
          </w:p>
        </w:tc>
      </w:tr>
    </w:tbl>
    <w:p w14:paraId="492355D5" w14:textId="77777777" w:rsidR="008A1590" w:rsidRPr="005F58EE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4"/>
          <w:szCs w:val="24"/>
          <w:lang w:eastAsia="ru-RU"/>
        </w:rPr>
      </w:pPr>
    </w:p>
    <w:p w14:paraId="6BA0B98C" w14:textId="77777777" w:rsidR="008A1590" w:rsidRPr="005F58EE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4"/>
          <w:szCs w:val="24"/>
          <w:lang w:eastAsia="ru-RU"/>
        </w:rPr>
      </w:pPr>
      <w:r w:rsidRPr="005F58EE">
        <w:rPr>
          <w:rFonts w:ascii="SchoolBookSanPin Cyr" w:eastAsiaTheme="minorEastAsia" w:hAnsi="SchoolBookSanPin Cyr" w:cs="SchoolBookSanPin Cyr"/>
          <w:color w:val="000000"/>
          <w:sz w:val="24"/>
          <w:szCs w:val="24"/>
          <w:lang w:eastAsia="ru-RU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FFB22A7" w14:textId="77777777" w:rsidR="008A1590" w:rsidRDefault="008A1590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6ED8899A" w14:textId="77777777" w:rsidR="005F58EE" w:rsidRDefault="005F58EE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6A54C655" w14:textId="77777777" w:rsidR="005F58EE" w:rsidRDefault="005F58EE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0D97AB75" w14:textId="77777777" w:rsidR="005F58EE" w:rsidRDefault="005F58EE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2D1037AD" w14:textId="77777777" w:rsidR="005F58EE" w:rsidRDefault="005F58EE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194B58E7" w14:textId="77777777" w:rsidR="005F58EE" w:rsidRDefault="005F58EE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261C11BC" w14:textId="77777777" w:rsidR="005F58EE" w:rsidRDefault="005F58EE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6173EE68" w14:textId="77777777" w:rsidR="005F58EE" w:rsidRPr="005F58EE" w:rsidRDefault="005F58EE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306D1EA3" w14:textId="77777777" w:rsidR="008A1590" w:rsidRPr="005F58EE" w:rsidRDefault="008A1590" w:rsidP="008A15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5F58EE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lastRenderedPageBreak/>
        <w:t>2</w:t>
      </w:r>
      <w:r w:rsidR="00A65108" w:rsidRPr="005F58EE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-й</w:t>
      </w:r>
      <w:r w:rsidRPr="005F58EE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вариант</w:t>
      </w:r>
    </w:p>
    <w:p w14:paraId="653D0F01" w14:textId="77777777" w:rsidR="008A1590" w:rsidRPr="005F58EE" w:rsidRDefault="008A1590" w:rsidP="008A1590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7275979D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Второй вариант </w:t>
      </w:r>
      <w:r w:rsidR="006919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примерного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тематического планирования используется, если обучающиеся с ЗПР получают образование в отдельном классе. В данном варианте предлагается:</w:t>
      </w:r>
    </w:p>
    <w:p w14:paraId="244664B6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изучение материала крупными блоками;</w:t>
      </w:r>
    </w:p>
    <w:p w14:paraId="3B926B91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опережающее обучение;</w:t>
      </w:r>
    </w:p>
    <w:p w14:paraId="7B355E28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возможность применения знаний в различных условиях (перенос знаний по аналогии от общих свойств различных классов веществ к общим и специфическим свойствам конкретных веществ), что увеличивает долю самостоятельности обучающихся при изучении новых тем.</w:t>
      </w:r>
    </w:p>
    <w:p w14:paraId="496A257C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Соблюдается логика изучения веществ </w:t>
      </w:r>
      <w:r w:rsidR="0069191B"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свойства веществ определяются строением атомов, электроотрицательностью, химической связью и структурой вещества, в частности, типом кристаллических решеток. (Темы: строение атома, строение вещества, важнейшие представители простых и сложных веществ, химические реакции).</w:t>
      </w:r>
    </w:p>
    <w:p w14:paraId="082CD0C1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Изменение планирования по разделам и</w:t>
      </w:r>
      <w:r w:rsidRPr="005F58EE">
        <w:rPr>
          <w:rFonts w:ascii="Times New Roman" w:eastAsiaTheme="minorEastAsia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темам состоит в следующем:</w:t>
      </w:r>
    </w:p>
    <w:p w14:paraId="3A513343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изучение основных вопросов неорганической химии осуществляется в 8 классе, больше времени выделяется на применение знаний в 9 классе. Из 9 класса в 8-й переносятся темы: "Основные закономерности химических реакций", "Электролитическая диссоциация. Химические реакции в растворах";</w:t>
      </w:r>
    </w:p>
    <w:p w14:paraId="58285F30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перестановка тем, 9 класс: тема «Металлы» перед «Неметаллами», т.к. обучающиеся с ЗПР больше знакомы с металлами и легче характеризуют их по свойствам и применению;</w:t>
      </w:r>
    </w:p>
    <w:p w14:paraId="1FD8AA14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перераспределение содержания одних тем в другие (раскрывается на конкретных примерах других тем). Тема "Химия и окружающая среда" раскрывается на конкретных примерах в разделах "Металлы и их соединения", "Неметаллы </w:t>
      </w:r>
      <w:r w:rsidRPr="005F58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5F58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VII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групп и их соединения";</w:t>
      </w:r>
    </w:p>
    <w:p w14:paraId="56017B7C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объединение тем (дает больше возможностей для использования сравнения – сходства и отличий; тема «Кислород» и тема «Водород»);</w:t>
      </w:r>
    </w:p>
    <w:p w14:paraId="11EB230F" w14:textId="77777777" w:rsidR="008A1590" w:rsidRPr="005F58EE" w:rsidRDefault="008A1590" w:rsidP="00A651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выделение отдельных тем (Тема «Первоначальные понятия об органических веществах»). Выделение в отдельную тему, в качестве "букваря по органической химии", дает возможность углублять понятия: определения, классификация, основания для классификации, номенклатура, общие свойства веществ, структура вещества, составление формул по общей формуле и по названию, называние вещества по формуле. В этом случае программный материал из характеристики </w:t>
      </w:r>
      <w:r w:rsidRPr="005F58EE">
        <w:rPr>
          <w:rFonts w:ascii="Times New Roman" w:eastAsiaTheme="minorEastAsia" w:hAnsi="Times New Roman" w:cs="Times New Roman"/>
          <w:sz w:val="24"/>
          <w:szCs w:val="24"/>
          <w:lang w:val="en-GB" w:eastAsia="ru-RU"/>
        </w:rPr>
        <w:t>I</w:t>
      </w:r>
      <w:r w:rsidRPr="005F58E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V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подгруппы можно донести не фрагментом картины «органические вещества», а как часть целого. Может быть выделена тема «Практикум» в конце первого и второго годов обучения.</w:t>
      </w:r>
    </w:p>
    <w:p w14:paraId="04ACB638" w14:textId="77777777" w:rsidR="008A1590" w:rsidRPr="005F58EE" w:rsidRDefault="008A1590" w:rsidP="008A1590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0D7258F" w14:textId="77777777" w:rsidR="008A1590" w:rsidRPr="005F58EE" w:rsidRDefault="008A1590" w:rsidP="008A1590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08C8C707" w14:textId="77777777" w:rsidR="008A1590" w:rsidRPr="005F58EE" w:rsidRDefault="008A1590" w:rsidP="008A159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F58EE"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  <w:t>8 класс</w:t>
      </w:r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Всего: 136 час (2 ч/</w:t>
      </w:r>
      <w:proofErr w:type="spellStart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</w:t>
      </w:r>
      <w:proofErr w:type="spellEnd"/>
      <w:r w:rsidRPr="005F58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2 года обучения) </w:t>
      </w:r>
    </w:p>
    <w:tbl>
      <w:tblPr>
        <w:tblStyle w:val="af2"/>
        <w:tblW w:w="15276" w:type="dxa"/>
        <w:tblLook w:val="04A0" w:firstRow="1" w:lastRow="0" w:firstColumn="1" w:lastColumn="0" w:noHBand="0" w:noVBand="1"/>
      </w:tblPr>
      <w:tblGrid>
        <w:gridCol w:w="3206"/>
        <w:gridCol w:w="1817"/>
        <w:gridCol w:w="1997"/>
        <w:gridCol w:w="2070"/>
        <w:gridCol w:w="6186"/>
      </w:tblGrid>
      <w:tr w:rsidR="008A1590" w:rsidRPr="005F58EE" w14:paraId="0CB5DFC2" w14:textId="77777777" w:rsidTr="001B58A4">
        <w:tc>
          <w:tcPr>
            <w:tcW w:w="3206" w:type="dxa"/>
            <w:vMerge w:val="restart"/>
          </w:tcPr>
          <w:p w14:paraId="1988168F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1817" w:type="dxa"/>
            <w:vMerge w:val="restart"/>
          </w:tcPr>
          <w:p w14:paraId="14D63C93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4067" w:type="dxa"/>
            <w:gridSpan w:val="2"/>
          </w:tcPr>
          <w:p w14:paraId="79DE97F5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6186" w:type="dxa"/>
            <w:vMerge w:val="restart"/>
          </w:tcPr>
          <w:p w14:paraId="6B7899EC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Названия работ</w:t>
            </w:r>
          </w:p>
        </w:tc>
      </w:tr>
      <w:tr w:rsidR="008A1590" w:rsidRPr="005F58EE" w14:paraId="6950DD1F" w14:textId="77777777" w:rsidTr="001B58A4">
        <w:tc>
          <w:tcPr>
            <w:tcW w:w="3206" w:type="dxa"/>
            <w:vMerge/>
          </w:tcPr>
          <w:p w14:paraId="3855D40B" w14:textId="77777777" w:rsidR="008A1590" w:rsidRPr="005F58EE" w:rsidRDefault="008A1590" w:rsidP="008A15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4FB4772C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594CB045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на контрольные работы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6E13265F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на практические работы</w:t>
            </w:r>
          </w:p>
        </w:tc>
        <w:tc>
          <w:tcPr>
            <w:tcW w:w="6186" w:type="dxa"/>
            <w:vMerge/>
          </w:tcPr>
          <w:p w14:paraId="6FB40C8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535637CD" w14:textId="77777777" w:rsidTr="001B58A4">
        <w:tc>
          <w:tcPr>
            <w:tcW w:w="15276" w:type="dxa"/>
            <w:gridSpan w:val="5"/>
          </w:tcPr>
          <w:p w14:paraId="5E3FDEE1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lastRenderedPageBreak/>
              <w:t>Раздел «Первоначальные химические понятия», 14ч</w:t>
            </w:r>
          </w:p>
        </w:tc>
      </w:tr>
      <w:tr w:rsidR="008A1590" w:rsidRPr="005F58EE" w14:paraId="11CDB1C1" w14:textId="77777777" w:rsidTr="001B58A4">
        <w:tc>
          <w:tcPr>
            <w:tcW w:w="15276" w:type="dxa"/>
            <w:gridSpan w:val="5"/>
          </w:tcPr>
          <w:p w14:paraId="2DA79A0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41184BB2" w14:textId="77777777" w:rsidTr="001B58A4">
        <w:tc>
          <w:tcPr>
            <w:tcW w:w="3206" w:type="dxa"/>
          </w:tcPr>
          <w:p w14:paraId="1B28E21A" w14:textId="77777777" w:rsidR="008A1590" w:rsidRPr="005F58EE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Химия – важная область естествознания и практической деятельности человека.</w:t>
            </w:r>
          </w:p>
        </w:tc>
        <w:tc>
          <w:tcPr>
            <w:tcW w:w="1817" w:type="dxa"/>
          </w:tcPr>
          <w:p w14:paraId="0A76C0A3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08C8E1B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  <w:p w14:paraId="1D88F62A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2A586F51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6" w:type="dxa"/>
          </w:tcPr>
          <w:p w14:paraId="1DB349E6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Практическая работа №1 </w:t>
            </w:r>
            <w:proofErr w:type="gramStart"/>
            <w:r w:rsidRPr="005F58EE">
              <w:rPr>
                <w:rFonts w:ascii="Times New Roman" w:hAnsi="Times New Roman" w:cs="Times New Roman"/>
              </w:rPr>
              <w:t>« Лабораторное</w:t>
            </w:r>
            <w:proofErr w:type="gramEnd"/>
            <w:r w:rsidRPr="005F58EE">
              <w:rPr>
                <w:rFonts w:ascii="Times New Roman" w:hAnsi="Times New Roman" w:cs="Times New Roman"/>
              </w:rPr>
              <w:t xml:space="preserve"> оборудование и приемы обращения с ним»</w:t>
            </w:r>
          </w:p>
          <w:p w14:paraId="0226BD5F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№2 «Очистка загрязненной поваренной соли"</w:t>
            </w:r>
          </w:p>
          <w:p w14:paraId="233B9D8F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1A95A4A0" w14:textId="77777777" w:rsidTr="001B58A4">
        <w:tc>
          <w:tcPr>
            <w:tcW w:w="3206" w:type="dxa"/>
          </w:tcPr>
          <w:p w14:paraId="5C1CC6DA" w14:textId="77777777" w:rsidR="008A1590" w:rsidRPr="005F58EE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Вещества и химические реакции.</w:t>
            </w:r>
          </w:p>
        </w:tc>
        <w:tc>
          <w:tcPr>
            <w:tcW w:w="1817" w:type="dxa"/>
          </w:tcPr>
          <w:p w14:paraId="57057535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076E4E3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2DBA82C5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6" w:type="dxa"/>
          </w:tcPr>
          <w:p w14:paraId="673798A7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№3 «Признаки протекания химических реакций»</w:t>
            </w:r>
          </w:p>
          <w:p w14:paraId="5AE83DBF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04DCD713" w14:textId="77777777" w:rsidTr="001B58A4">
        <w:tc>
          <w:tcPr>
            <w:tcW w:w="3206" w:type="dxa"/>
          </w:tcPr>
          <w:p w14:paraId="79D9589A" w14:textId="77777777" w:rsidR="008A1590" w:rsidRPr="005F58EE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Количественные отношения в химии</w:t>
            </w:r>
          </w:p>
        </w:tc>
        <w:tc>
          <w:tcPr>
            <w:tcW w:w="1817" w:type="dxa"/>
          </w:tcPr>
          <w:p w14:paraId="2228FAEB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192EBD4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3120E1BB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86" w:type="dxa"/>
          </w:tcPr>
          <w:p w14:paraId="5580839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№1 «Первоначальные химические понятия, химические формулы и уравнения» загрязненной поваренной соли»</w:t>
            </w:r>
          </w:p>
          <w:p w14:paraId="3E45550E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060D4A5E" w14:textId="77777777" w:rsidTr="001B58A4">
        <w:tc>
          <w:tcPr>
            <w:tcW w:w="15276" w:type="dxa"/>
            <w:gridSpan w:val="5"/>
          </w:tcPr>
          <w:p w14:paraId="2733B757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Раздел «Периодический закон и периодическая система химических элементов Д.И. Менделеева. Строение атома. Химическая связь. Окислительно-восстановительные реакции», 15ч</w:t>
            </w:r>
          </w:p>
        </w:tc>
      </w:tr>
      <w:tr w:rsidR="008A1590" w:rsidRPr="005F58EE" w14:paraId="2684C84E" w14:textId="77777777" w:rsidTr="001B58A4">
        <w:tc>
          <w:tcPr>
            <w:tcW w:w="3206" w:type="dxa"/>
          </w:tcPr>
          <w:p w14:paraId="46EAAFBF" w14:textId="77777777" w:rsidR="008A1590" w:rsidRPr="005F58EE" w:rsidRDefault="008A1590" w:rsidP="008A1590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 Строение атома</w:t>
            </w:r>
          </w:p>
          <w:p w14:paraId="346503AF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proofErr w:type="gramStart"/>
            <w:r w:rsidRPr="005F58EE">
              <w:rPr>
                <w:rFonts w:ascii="Times New Roman" w:hAnsi="Times New Roman" w:cs="Times New Roman"/>
              </w:rPr>
              <w:t>Периодический  закон</w:t>
            </w:r>
            <w:proofErr w:type="gramEnd"/>
            <w:r w:rsidRPr="005F58EE">
              <w:rPr>
                <w:rFonts w:ascii="Times New Roman" w:hAnsi="Times New Roman" w:cs="Times New Roman"/>
              </w:rPr>
              <w:t xml:space="preserve"> и периодическая система химических элементов Д.И. Менделеева</w:t>
            </w:r>
          </w:p>
        </w:tc>
        <w:tc>
          <w:tcPr>
            <w:tcW w:w="1817" w:type="dxa"/>
          </w:tcPr>
          <w:p w14:paraId="224B2D7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391CD0E1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2186119F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86" w:type="dxa"/>
          </w:tcPr>
          <w:p w14:paraId="2F5EB7FC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№2 «Периодическая система химических элементов Д.И. Менделеева. Строение атома»</w:t>
            </w:r>
          </w:p>
          <w:p w14:paraId="5FC5135D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0CAD7E3D" w14:textId="77777777" w:rsidTr="001B58A4">
        <w:trPr>
          <w:trHeight w:val="364"/>
        </w:trPr>
        <w:tc>
          <w:tcPr>
            <w:tcW w:w="3206" w:type="dxa"/>
            <w:vMerge w:val="restart"/>
          </w:tcPr>
          <w:p w14:paraId="4F0512EE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5.Строение веществ. Химическая связь. </w:t>
            </w:r>
          </w:p>
          <w:p w14:paraId="10B40FF4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Окислительно-восстановительные реакции</w:t>
            </w:r>
          </w:p>
        </w:tc>
        <w:tc>
          <w:tcPr>
            <w:tcW w:w="1817" w:type="dxa"/>
          </w:tcPr>
          <w:p w14:paraId="66D4AECC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0842B9E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02E38F9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86" w:type="dxa"/>
          </w:tcPr>
          <w:p w14:paraId="6F0778AD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№3 «Химическая связь»</w:t>
            </w:r>
          </w:p>
        </w:tc>
      </w:tr>
      <w:tr w:rsidR="008A1590" w:rsidRPr="005F58EE" w14:paraId="6BD0E0E0" w14:textId="77777777" w:rsidTr="001B58A4">
        <w:tc>
          <w:tcPr>
            <w:tcW w:w="3206" w:type="dxa"/>
            <w:vMerge/>
          </w:tcPr>
          <w:p w14:paraId="76D0983D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0" w:type="dxa"/>
            <w:gridSpan w:val="4"/>
          </w:tcPr>
          <w:p w14:paraId="3B6D5133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5D41D722" w14:textId="77777777" w:rsidTr="001B58A4">
        <w:tc>
          <w:tcPr>
            <w:tcW w:w="15276" w:type="dxa"/>
            <w:gridSpan w:val="5"/>
          </w:tcPr>
          <w:p w14:paraId="474FD8ED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Раздел «Важнейшие представители неорганических веществ», 35ч</w:t>
            </w:r>
          </w:p>
        </w:tc>
      </w:tr>
      <w:tr w:rsidR="008A1590" w:rsidRPr="005F58EE" w14:paraId="0F9D7C5D" w14:textId="77777777" w:rsidTr="001B58A4">
        <w:tc>
          <w:tcPr>
            <w:tcW w:w="3206" w:type="dxa"/>
          </w:tcPr>
          <w:p w14:paraId="41E727CA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6. Кислород. Водород.</w:t>
            </w:r>
          </w:p>
        </w:tc>
        <w:tc>
          <w:tcPr>
            <w:tcW w:w="1817" w:type="dxa"/>
          </w:tcPr>
          <w:p w14:paraId="5BEE5490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612EEC88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6034FD8A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6" w:type="dxa"/>
          </w:tcPr>
          <w:p w14:paraId="6BEF72B1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Практическая работа №4 «Получение кислорода и изучение его свойств» </w:t>
            </w:r>
          </w:p>
          <w:p w14:paraId="5C0FEF27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№5 «Получение водорода и изучение его свойств»</w:t>
            </w:r>
          </w:p>
          <w:p w14:paraId="6A5698F0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№4 «Кислород. Водород»</w:t>
            </w:r>
          </w:p>
          <w:p w14:paraId="17360D00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149836E0" w14:textId="77777777" w:rsidTr="001B58A4">
        <w:tc>
          <w:tcPr>
            <w:tcW w:w="3206" w:type="dxa"/>
          </w:tcPr>
          <w:p w14:paraId="27B8BA94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7. Вода. Растворы. </w:t>
            </w:r>
          </w:p>
        </w:tc>
        <w:tc>
          <w:tcPr>
            <w:tcW w:w="1817" w:type="dxa"/>
          </w:tcPr>
          <w:p w14:paraId="74DA7B7B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7CC014F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6FF14E86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6" w:type="dxa"/>
          </w:tcPr>
          <w:p w14:paraId="175E6231" w14:textId="77777777" w:rsidR="008A1590" w:rsidRPr="005F58EE" w:rsidRDefault="00975FDB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№6 «</w:t>
            </w:r>
            <w:r w:rsidR="008A1590" w:rsidRPr="005F58EE">
              <w:rPr>
                <w:rFonts w:ascii="Times New Roman" w:hAnsi="Times New Roman" w:cs="Times New Roman"/>
              </w:rPr>
              <w:t>Приготовление растворов с определенной массовой долей растворенного вещества»</w:t>
            </w:r>
          </w:p>
          <w:p w14:paraId="1AE9C0DA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122438EF" w14:textId="77777777" w:rsidTr="001B58A4">
        <w:tc>
          <w:tcPr>
            <w:tcW w:w="3206" w:type="dxa"/>
          </w:tcPr>
          <w:p w14:paraId="2E7DF463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8. Теория электролитической диссоциации</w:t>
            </w:r>
          </w:p>
        </w:tc>
        <w:tc>
          <w:tcPr>
            <w:tcW w:w="1817" w:type="dxa"/>
          </w:tcPr>
          <w:p w14:paraId="3115389B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16296675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4D4C494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86" w:type="dxa"/>
          </w:tcPr>
          <w:p w14:paraId="02A51506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4382F220" w14:textId="77777777" w:rsidTr="001B58A4">
        <w:tc>
          <w:tcPr>
            <w:tcW w:w="3206" w:type="dxa"/>
          </w:tcPr>
          <w:p w14:paraId="12A8F3AF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lastRenderedPageBreak/>
              <w:t xml:space="preserve">9. </w:t>
            </w:r>
            <w:proofErr w:type="gramStart"/>
            <w:r w:rsidRPr="005F58EE">
              <w:rPr>
                <w:rFonts w:ascii="Times New Roman" w:hAnsi="Times New Roman" w:cs="Times New Roman"/>
              </w:rPr>
              <w:t>Важнейшие  классы</w:t>
            </w:r>
            <w:proofErr w:type="gramEnd"/>
            <w:r w:rsidRPr="005F58EE">
              <w:rPr>
                <w:rFonts w:ascii="Times New Roman" w:hAnsi="Times New Roman" w:cs="Times New Roman"/>
              </w:rPr>
              <w:t xml:space="preserve"> неорганических соединений</w:t>
            </w:r>
          </w:p>
        </w:tc>
        <w:tc>
          <w:tcPr>
            <w:tcW w:w="1817" w:type="dxa"/>
          </w:tcPr>
          <w:p w14:paraId="7699364B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6EC4E483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127F6CC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6" w:type="dxa"/>
          </w:tcPr>
          <w:p w14:paraId="3D7DCE03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№5 «Основные классы неорганических соединений»</w:t>
            </w:r>
          </w:p>
          <w:p w14:paraId="1E552541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№7 «Решение эскспериментальных задач по теме «Основные классы неорганических соединений»</w:t>
            </w:r>
          </w:p>
        </w:tc>
      </w:tr>
      <w:tr w:rsidR="008A1590" w:rsidRPr="005F58EE" w14:paraId="49889089" w14:textId="77777777" w:rsidTr="001B58A4">
        <w:tc>
          <w:tcPr>
            <w:tcW w:w="15276" w:type="dxa"/>
            <w:gridSpan w:val="5"/>
          </w:tcPr>
          <w:p w14:paraId="118F825B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Раздел «Вещество и химические реакции», 4ч</w:t>
            </w:r>
          </w:p>
        </w:tc>
      </w:tr>
      <w:tr w:rsidR="008A1590" w:rsidRPr="005F58EE" w14:paraId="12C575A1" w14:textId="77777777" w:rsidTr="001B58A4">
        <w:tc>
          <w:tcPr>
            <w:tcW w:w="3206" w:type="dxa"/>
          </w:tcPr>
          <w:p w14:paraId="171DA972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10. Основные закономерности химических реакций</w:t>
            </w:r>
          </w:p>
        </w:tc>
        <w:tc>
          <w:tcPr>
            <w:tcW w:w="1817" w:type="dxa"/>
          </w:tcPr>
          <w:p w14:paraId="67FA2D70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03AE1648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48996D8C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86" w:type="dxa"/>
          </w:tcPr>
          <w:p w14:paraId="410C5FD6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824296" w14:textId="77777777" w:rsidR="008A1590" w:rsidRPr="005F58EE" w:rsidRDefault="008A1590" w:rsidP="008A1590">
      <w:pPr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14:paraId="49413F92" w14:textId="77777777" w:rsidR="008A1590" w:rsidRPr="005F58EE" w:rsidRDefault="008A1590" w:rsidP="008A1590">
      <w:pPr>
        <w:jc w:val="both"/>
        <w:rPr>
          <w:rFonts w:ascii="Times New Roman" w:eastAsiaTheme="minorEastAsia" w:hAnsi="Times New Roman" w:cs="Times New Roman"/>
          <w:b/>
          <w:caps/>
          <w:lang w:eastAsia="ru-RU"/>
        </w:rPr>
      </w:pPr>
      <w:r w:rsidRPr="005F58EE">
        <w:rPr>
          <w:rFonts w:ascii="Times New Roman" w:eastAsiaTheme="minorEastAsia" w:hAnsi="Times New Roman" w:cs="Times New Roman"/>
          <w:b/>
          <w:caps/>
          <w:lang w:eastAsia="ru-RU"/>
        </w:rPr>
        <w:t xml:space="preserve">9 класс      </w:t>
      </w:r>
    </w:p>
    <w:tbl>
      <w:tblPr>
        <w:tblStyle w:val="af2"/>
        <w:tblW w:w="15276" w:type="dxa"/>
        <w:tblLook w:val="04A0" w:firstRow="1" w:lastRow="0" w:firstColumn="1" w:lastColumn="0" w:noHBand="0" w:noVBand="1"/>
      </w:tblPr>
      <w:tblGrid>
        <w:gridCol w:w="2881"/>
        <w:gridCol w:w="1817"/>
        <w:gridCol w:w="1997"/>
        <w:gridCol w:w="2070"/>
        <w:gridCol w:w="6511"/>
      </w:tblGrid>
      <w:tr w:rsidR="008A1590" w:rsidRPr="005F58EE" w14:paraId="406C6921" w14:textId="77777777" w:rsidTr="001B58A4">
        <w:tc>
          <w:tcPr>
            <w:tcW w:w="2881" w:type="dxa"/>
            <w:vMerge w:val="restart"/>
          </w:tcPr>
          <w:p w14:paraId="67309E0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1817" w:type="dxa"/>
            <w:vMerge w:val="restart"/>
          </w:tcPr>
          <w:p w14:paraId="4F2B522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4067" w:type="dxa"/>
            <w:gridSpan w:val="2"/>
          </w:tcPr>
          <w:p w14:paraId="4BFB7351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6511" w:type="dxa"/>
            <w:vMerge w:val="restart"/>
          </w:tcPr>
          <w:p w14:paraId="0883B96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Названия работ</w:t>
            </w:r>
          </w:p>
        </w:tc>
      </w:tr>
      <w:tr w:rsidR="008A1590" w:rsidRPr="005F58EE" w14:paraId="386F5122" w14:textId="77777777" w:rsidTr="001B58A4">
        <w:tc>
          <w:tcPr>
            <w:tcW w:w="2881" w:type="dxa"/>
            <w:vMerge/>
          </w:tcPr>
          <w:p w14:paraId="1A09E01F" w14:textId="77777777" w:rsidR="008A1590" w:rsidRPr="005F58EE" w:rsidRDefault="008A1590" w:rsidP="008A15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07E7C388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6144E9B5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на контрольные работы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2BC6B28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на практические работы</w:t>
            </w:r>
          </w:p>
        </w:tc>
        <w:tc>
          <w:tcPr>
            <w:tcW w:w="6511" w:type="dxa"/>
            <w:vMerge/>
          </w:tcPr>
          <w:p w14:paraId="00BB9C7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096AC469" w14:textId="77777777" w:rsidTr="001B58A4">
        <w:tc>
          <w:tcPr>
            <w:tcW w:w="15276" w:type="dxa"/>
            <w:gridSpan w:val="5"/>
          </w:tcPr>
          <w:p w14:paraId="21886A8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Раздел «Повторение и углубление знаний основных разделов курса 8 класса «Вещество и химические реакции», 10ч</w:t>
            </w:r>
          </w:p>
        </w:tc>
      </w:tr>
      <w:tr w:rsidR="008A1590" w:rsidRPr="005F58EE" w14:paraId="213FDA89" w14:textId="77777777" w:rsidTr="001B58A4">
        <w:tc>
          <w:tcPr>
            <w:tcW w:w="2881" w:type="dxa"/>
          </w:tcPr>
          <w:p w14:paraId="5FFDB90C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817" w:type="dxa"/>
          </w:tcPr>
          <w:p w14:paraId="23B0F773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5711B471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5D443FB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1" w:type="dxa"/>
          </w:tcPr>
          <w:p w14:paraId="1E4C780B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 8 «Реакции ионного обмена»</w:t>
            </w:r>
          </w:p>
          <w:p w14:paraId="76A5F271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№9 «Качественные реакции в растворе»</w:t>
            </w:r>
          </w:p>
          <w:p w14:paraId="5752DEF2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 6 «Электролитическая диссоциация»</w:t>
            </w:r>
          </w:p>
        </w:tc>
      </w:tr>
      <w:tr w:rsidR="008A1590" w:rsidRPr="005F58EE" w14:paraId="4A077B2C" w14:textId="77777777" w:rsidTr="001B58A4">
        <w:tc>
          <w:tcPr>
            <w:tcW w:w="15276" w:type="dxa"/>
            <w:gridSpan w:val="5"/>
          </w:tcPr>
          <w:p w14:paraId="29AF6D7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Раздел «Металлы и их соединения», 20ч</w:t>
            </w:r>
          </w:p>
        </w:tc>
      </w:tr>
      <w:tr w:rsidR="008A1590" w:rsidRPr="005F58EE" w14:paraId="7FB9A6CE" w14:textId="77777777" w:rsidTr="001B58A4">
        <w:tc>
          <w:tcPr>
            <w:tcW w:w="2881" w:type="dxa"/>
          </w:tcPr>
          <w:p w14:paraId="1C0D1403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1. Общие свойства металлов</w:t>
            </w:r>
          </w:p>
        </w:tc>
        <w:tc>
          <w:tcPr>
            <w:tcW w:w="1817" w:type="dxa"/>
          </w:tcPr>
          <w:p w14:paraId="3CC58670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00C35E3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6203250C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11" w:type="dxa"/>
          </w:tcPr>
          <w:p w14:paraId="2DB123DD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0DD0B37A" w14:textId="77777777" w:rsidTr="001B58A4">
        <w:tc>
          <w:tcPr>
            <w:tcW w:w="2881" w:type="dxa"/>
          </w:tcPr>
          <w:p w14:paraId="10411EA8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2.Металлы и их соединения</w:t>
            </w:r>
          </w:p>
        </w:tc>
        <w:tc>
          <w:tcPr>
            <w:tcW w:w="1817" w:type="dxa"/>
          </w:tcPr>
          <w:p w14:paraId="2D41C336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4EEAC09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1EEB2FC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1" w:type="dxa"/>
          </w:tcPr>
          <w:p w14:paraId="3F93E338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№13 «Решение экспериментальных задач по теме «Металлы и их соединения»»</w:t>
            </w:r>
          </w:p>
          <w:p w14:paraId="2780A89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№8 «Металлы»</w:t>
            </w:r>
          </w:p>
        </w:tc>
      </w:tr>
      <w:tr w:rsidR="008A1590" w:rsidRPr="005F58EE" w14:paraId="08E5DB75" w14:textId="77777777" w:rsidTr="001B58A4">
        <w:tc>
          <w:tcPr>
            <w:tcW w:w="15276" w:type="dxa"/>
            <w:gridSpan w:val="5"/>
          </w:tcPr>
          <w:p w14:paraId="1A820426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Раздел «Неметаллы </w:t>
            </w:r>
            <w:r w:rsidRPr="005F58EE">
              <w:rPr>
                <w:rFonts w:ascii="Times New Roman" w:hAnsi="Times New Roman" w:cs="Times New Roman"/>
                <w:lang w:val="en-GB"/>
              </w:rPr>
              <w:t>IV</w:t>
            </w:r>
            <w:r w:rsidRPr="005F58EE">
              <w:rPr>
                <w:rFonts w:ascii="Times New Roman" w:hAnsi="Times New Roman" w:cs="Times New Roman"/>
              </w:rPr>
              <w:t>-</w:t>
            </w:r>
            <w:r w:rsidRPr="005F58EE">
              <w:rPr>
                <w:rFonts w:ascii="Times New Roman" w:hAnsi="Times New Roman" w:cs="Times New Roman"/>
                <w:lang w:val="en-GB"/>
              </w:rPr>
              <w:t>VII</w:t>
            </w:r>
            <w:r w:rsidRPr="005F58EE">
              <w:rPr>
                <w:rFonts w:ascii="Times New Roman" w:hAnsi="Times New Roman" w:cs="Times New Roman"/>
              </w:rPr>
              <w:t xml:space="preserve"> групп и их соединения», 24ч</w:t>
            </w:r>
          </w:p>
        </w:tc>
      </w:tr>
      <w:tr w:rsidR="008A1590" w:rsidRPr="005F58EE" w14:paraId="052A252A" w14:textId="77777777" w:rsidTr="001B58A4">
        <w:tc>
          <w:tcPr>
            <w:tcW w:w="2881" w:type="dxa"/>
          </w:tcPr>
          <w:p w14:paraId="7520CD13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3.Общая характеристика химических элементов </w:t>
            </w:r>
            <w:r w:rsidRPr="005F58EE">
              <w:rPr>
                <w:rFonts w:ascii="Times New Roman" w:hAnsi="Times New Roman" w:cs="Times New Roman"/>
                <w:lang w:val="en-US"/>
              </w:rPr>
              <w:t>VII</w:t>
            </w:r>
            <w:r w:rsidRPr="005F58EE">
              <w:rPr>
                <w:rFonts w:ascii="Times New Roman" w:hAnsi="Times New Roman" w:cs="Times New Roman"/>
              </w:rPr>
              <w:t>а группы. Галогены.</w:t>
            </w:r>
          </w:p>
        </w:tc>
        <w:tc>
          <w:tcPr>
            <w:tcW w:w="1817" w:type="dxa"/>
          </w:tcPr>
          <w:p w14:paraId="06684D3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6A67D009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2BA4CFEC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11" w:type="dxa"/>
          </w:tcPr>
          <w:p w14:paraId="6CC964BA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64129876" w14:textId="77777777" w:rsidTr="001B58A4">
        <w:tc>
          <w:tcPr>
            <w:tcW w:w="2881" w:type="dxa"/>
          </w:tcPr>
          <w:p w14:paraId="3CE07DD2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4.Общая характеристика химических элементов </w:t>
            </w:r>
            <w:r w:rsidRPr="005F58EE">
              <w:rPr>
                <w:rFonts w:ascii="Times New Roman" w:hAnsi="Times New Roman" w:cs="Times New Roman"/>
                <w:lang w:val="en-US"/>
              </w:rPr>
              <w:t>VI</w:t>
            </w:r>
            <w:r w:rsidRPr="005F58EE">
              <w:rPr>
                <w:rFonts w:ascii="Times New Roman" w:hAnsi="Times New Roman" w:cs="Times New Roman"/>
              </w:rPr>
              <w:t>а группы. Сера и ее соединения.</w:t>
            </w:r>
          </w:p>
        </w:tc>
        <w:tc>
          <w:tcPr>
            <w:tcW w:w="1817" w:type="dxa"/>
          </w:tcPr>
          <w:p w14:paraId="0B47B8A9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5983D6E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31D93065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11" w:type="dxa"/>
          </w:tcPr>
          <w:p w14:paraId="7422548D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3898E6E8" w14:textId="77777777" w:rsidTr="001B58A4">
        <w:tc>
          <w:tcPr>
            <w:tcW w:w="2881" w:type="dxa"/>
          </w:tcPr>
          <w:p w14:paraId="386FCECB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5.Общая характеристика химических элементов </w:t>
            </w:r>
            <w:r w:rsidRPr="005F58EE">
              <w:rPr>
                <w:rFonts w:ascii="Times New Roman" w:hAnsi="Times New Roman" w:cs="Times New Roman"/>
                <w:lang w:val="en-US"/>
              </w:rPr>
              <w:t>V</w:t>
            </w:r>
            <w:r w:rsidRPr="005F58EE">
              <w:rPr>
                <w:rFonts w:ascii="Times New Roman" w:hAnsi="Times New Roman" w:cs="Times New Roman"/>
              </w:rPr>
              <w:t>а группы. Азот, фосфор и их соединения.</w:t>
            </w:r>
          </w:p>
        </w:tc>
        <w:tc>
          <w:tcPr>
            <w:tcW w:w="1817" w:type="dxa"/>
          </w:tcPr>
          <w:p w14:paraId="345D191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72993F6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7C234D41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1" w:type="dxa"/>
          </w:tcPr>
          <w:p w14:paraId="71579ED6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№10 «Получение аммиака и изучение его свойств»</w:t>
            </w:r>
          </w:p>
          <w:p w14:paraId="49756B0E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27D3EDA6" w14:textId="77777777" w:rsidTr="001B58A4">
        <w:tc>
          <w:tcPr>
            <w:tcW w:w="2881" w:type="dxa"/>
          </w:tcPr>
          <w:p w14:paraId="5CDF1E8F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lastRenderedPageBreak/>
              <w:t xml:space="preserve">6.Общая характеристика химических элементов </w:t>
            </w:r>
            <w:r w:rsidRPr="005F58EE">
              <w:rPr>
                <w:rFonts w:ascii="Times New Roman" w:hAnsi="Times New Roman" w:cs="Times New Roman"/>
                <w:lang w:val="en-US"/>
              </w:rPr>
              <w:t>IV</w:t>
            </w:r>
            <w:r w:rsidRPr="005F58EE">
              <w:rPr>
                <w:rFonts w:ascii="Times New Roman" w:hAnsi="Times New Roman" w:cs="Times New Roman"/>
              </w:rPr>
              <w:t>а группы. Углерод, кремний и их соединения.</w:t>
            </w:r>
          </w:p>
        </w:tc>
        <w:tc>
          <w:tcPr>
            <w:tcW w:w="1817" w:type="dxa"/>
          </w:tcPr>
          <w:p w14:paraId="76A42A5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12F9360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7D999B80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1" w:type="dxa"/>
          </w:tcPr>
          <w:p w14:paraId="08EF873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Практическая работа №11 «Получение углекислого газа и изучение его свойств»</w:t>
            </w:r>
          </w:p>
          <w:p w14:paraId="682343C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Практическая работа №12 «Решение экспериментальных задач по теме «Неметаллы </w:t>
            </w:r>
            <w:r w:rsidRPr="005F58EE">
              <w:rPr>
                <w:rFonts w:ascii="Times New Roman" w:hAnsi="Times New Roman" w:cs="Times New Roman"/>
                <w:lang w:val="en-GB"/>
              </w:rPr>
              <w:t>IV</w:t>
            </w:r>
            <w:r w:rsidRPr="005F58EE">
              <w:rPr>
                <w:rFonts w:ascii="Times New Roman" w:hAnsi="Times New Roman" w:cs="Times New Roman"/>
              </w:rPr>
              <w:t>-</w:t>
            </w:r>
            <w:r w:rsidRPr="005F58EE">
              <w:rPr>
                <w:rFonts w:ascii="Times New Roman" w:hAnsi="Times New Roman" w:cs="Times New Roman"/>
                <w:lang w:val="en-GB"/>
              </w:rPr>
              <w:t>VII</w:t>
            </w:r>
            <w:r w:rsidRPr="005F58EE">
              <w:rPr>
                <w:rFonts w:ascii="Times New Roman" w:hAnsi="Times New Roman" w:cs="Times New Roman"/>
              </w:rPr>
              <w:t xml:space="preserve"> групп и их соединений»»</w:t>
            </w:r>
          </w:p>
          <w:p w14:paraId="2BEC6B0F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№7 «Неметаллы»</w:t>
            </w:r>
          </w:p>
        </w:tc>
      </w:tr>
      <w:tr w:rsidR="008A1590" w:rsidRPr="005F58EE" w14:paraId="1FB86481" w14:textId="77777777" w:rsidTr="001B58A4">
        <w:tc>
          <w:tcPr>
            <w:tcW w:w="15276" w:type="dxa"/>
            <w:gridSpan w:val="5"/>
          </w:tcPr>
          <w:p w14:paraId="0850D2EC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Раздел «Первоначальные химические понятия об органических веществах», 10ч</w:t>
            </w:r>
          </w:p>
        </w:tc>
      </w:tr>
      <w:tr w:rsidR="008A1590" w:rsidRPr="005F58EE" w14:paraId="1B5733F4" w14:textId="77777777" w:rsidTr="001B58A4">
        <w:tc>
          <w:tcPr>
            <w:tcW w:w="2881" w:type="dxa"/>
          </w:tcPr>
          <w:p w14:paraId="7FF46840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7. Первоначальные химические понятия об органических веществах</w:t>
            </w:r>
          </w:p>
        </w:tc>
        <w:tc>
          <w:tcPr>
            <w:tcW w:w="1817" w:type="dxa"/>
          </w:tcPr>
          <w:p w14:paraId="5E5052B7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4A820CDF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7A34B168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11" w:type="dxa"/>
          </w:tcPr>
          <w:p w14:paraId="5286E04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09394F48" w14:textId="77777777" w:rsidTr="001B58A4">
        <w:tc>
          <w:tcPr>
            <w:tcW w:w="2881" w:type="dxa"/>
          </w:tcPr>
          <w:p w14:paraId="7B70CC8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3163AD1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57F5096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6E7776E8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1" w:type="dxa"/>
          </w:tcPr>
          <w:p w14:paraId="78199A17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6EB87B12" w14:textId="77777777" w:rsidTr="001B58A4">
        <w:tc>
          <w:tcPr>
            <w:tcW w:w="15276" w:type="dxa"/>
            <w:gridSpan w:val="5"/>
          </w:tcPr>
          <w:p w14:paraId="76A3386C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Раздел «Обобщение материала по курсу «Неорганическая химия», 4ч</w:t>
            </w:r>
          </w:p>
        </w:tc>
      </w:tr>
      <w:tr w:rsidR="008A1590" w:rsidRPr="005F58EE" w14:paraId="6654287F" w14:textId="77777777" w:rsidTr="001B58A4">
        <w:tc>
          <w:tcPr>
            <w:tcW w:w="2881" w:type="dxa"/>
          </w:tcPr>
          <w:p w14:paraId="36565AD9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 xml:space="preserve">13. Химия и окружающая среда.  </w:t>
            </w:r>
          </w:p>
          <w:p w14:paraId="29E813AB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474762FC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18AD2B8D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466C7712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11" w:type="dxa"/>
          </w:tcPr>
          <w:p w14:paraId="4A20C5E1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</w:p>
        </w:tc>
      </w:tr>
      <w:tr w:rsidR="008A1590" w:rsidRPr="005F58EE" w14:paraId="686DF4E6" w14:textId="77777777" w:rsidTr="001B58A4">
        <w:tc>
          <w:tcPr>
            <w:tcW w:w="2881" w:type="dxa"/>
          </w:tcPr>
          <w:p w14:paraId="45A26F38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14. Обобщение материала по курсу «Неорганическая химия»</w:t>
            </w:r>
          </w:p>
        </w:tc>
        <w:tc>
          <w:tcPr>
            <w:tcW w:w="1817" w:type="dxa"/>
          </w:tcPr>
          <w:p w14:paraId="0391A471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14:paraId="055E4883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0D108BAE" w14:textId="77777777" w:rsidR="008A1590" w:rsidRPr="005F58EE" w:rsidRDefault="008A1590" w:rsidP="008A1590">
            <w:pPr>
              <w:jc w:val="center"/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11" w:type="dxa"/>
          </w:tcPr>
          <w:p w14:paraId="4ECB4DA1" w14:textId="77777777" w:rsidR="008A1590" w:rsidRPr="005F58EE" w:rsidRDefault="008A1590" w:rsidP="008A1590">
            <w:pPr>
              <w:rPr>
                <w:rFonts w:ascii="Times New Roman" w:hAnsi="Times New Roman" w:cs="Times New Roman"/>
              </w:rPr>
            </w:pPr>
            <w:r w:rsidRPr="005F58EE">
              <w:rPr>
                <w:rFonts w:ascii="Times New Roman" w:hAnsi="Times New Roman" w:cs="Times New Roman"/>
              </w:rPr>
              <w:t>Контрольная работа №9 «Итоговая работа за курс неорганической химии»</w:t>
            </w:r>
          </w:p>
        </w:tc>
      </w:tr>
    </w:tbl>
    <w:p w14:paraId="5D590C78" w14:textId="77777777" w:rsidR="008A1590" w:rsidRPr="005F58EE" w:rsidRDefault="008A1590" w:rsidP="008A1590">
      <w:pPr>
        <w:jc w:val="both"/>
        <w:rPr>
          <w:rFonts w:ascii="Times New Roman" w:eastAsiaTheme="minorEastAsia" w:hAnsi="Times New Roman" w:cs="Times New Roman"/>
          <w:lang w:eastAsia="ru-RU"/>
        </w:rPr>
      </w:pPr>
    </w:p>
    <w:p w14:paraId="36157B10" w14:textId="44FE67E9" w:rsidR="005F58EE" w:rsidRPr="005F58EE" w:rsidRDefault="008A1590" w:rsidP="00EA7229">
      <w:pPr>
        <w:jc w:val="both"/>
        <w:rPr>
          <w:rFonts w:ascii="Times New Roman" w:eastAsiaTheme="minorEastAsia" w:hAnsi="Times New Roman" w:cs="Times New Roman"/>
          <w:lang w:eastAsia="ru-RU"/>
        </w:rPr>
      </w:pPr>
      <w:r w:rsidRPr="005F58EE">
        <w:rPr>
          <w:rFonts w:ascii="Times New Roman" w:eastAsiaTheme="minorEastAsia" w:hAnsi="Times New Roman" w:cs="Times New Roman"/>
          <w:lang w:eastAsia="ru-RU"/>
        </w:rPr>
        <w:t>Всего 136 ч</w:t>
      </w:r>
    </w:p>
    <w:p w14:paraId="1EB06D07" w14:textId="6B0206B5" w:rsidR="008A1590" w:rsidRPr="005F58EE" w:rsidRDefault="008A1590" w:rsidP="00EA7229">
      <w:pPr>
        <w:jc w:val="both"/>
        <w:rPr>
          <w:rFonts w:ascii="Times New Roman" w:eastAsiaTheme="minorEastAsia" w:hAnsi="Times New Roman" w:cs="Times New Roman"/>
          <w:b/>
          <w:caps/>
          <w:lang w:eastAsia="ru-RU"/>
        </w:rPr>
      </w:pPr>
      <w:r w:rsidRPr="005F58EE">
        <w:rPr>
          <w:rFonts w:ascii="Times New Roman" w:eastAsiaTheme="minorEastAsia" w:hAnsi="Times New Roman" w:cs="Times New Roman"/>
          <w:b/>
          <w:caps/>
          <w:lang w:eastAsia="ru-RU"/>
        </w:rPr>
        <w:t>8 класс</w:t>
      </w:r>
      <w:r w:rsidR="005F58EE">
        <w:rPr>
          <w:rFonts w:ascii="Times New Roman" w:eastAsiaTheme="minorEastAsia" w:hAnsi="Times New Roman" w:cs="Times New Roman"/>
          <w:b/>
          <w:caps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lang w:eastAsia="ru-RU"/>
        </w:rPr>
        <w:t>(2 ч в неделю, всего 68 ч)</w:t>
      </w:r>
    </w:p>
    <w:tbl>
      <w:tblPr>
        <w:tblW w:w="1516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4650"/>
        <w:gridCol w:w="142"/>
        <w:gridCol w:w="7655"/>
      </w:tblGrid>
      <w:tr w:rsidR="008A1590" w:rsidRPr="005F58EE" w14:paraId="245845C0" w14:textId="77777777" w:rsidTr="001B58A4">
        <w:trPr>
          <w:trHeight w:val="110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715366C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Примерные темы,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br/>
              <w:t xml:space="preserve">раскрывающие данный раздел программы,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br/>
              <w:t xml:space="preserve">и количество часов,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br/>
              <w:t>отводимое на их изучение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79BCEB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Основное содержание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F553ED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Основные виды деятельности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br/>
              <w:t>обучающихся</w:t>
            </w:r>
          </w:p>
        </w:tc>
      </w:tr>
      <w:tr w:rsidR="008A1590" w:rsidRPr="005F58EE" w14:paraId="5363C1D3" w14:textId="77777777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9789E7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lang w:eastAsia="ru-RU"/>
              </w:rPr>
              <w:t xml:space="preserve">Раздел </w:t>
            </w:r>
            <w:proofErr w:type="gramStart"/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lang w:eastAsia="ru-RU"/>
              </w:rPr>
              <w:t>1.Первоначальные</w:t>
            </w:r>
            <w:proofErr w:type="gramEnd"/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lang w:eastAsia="ru-RU"/>
              </w:rPr>
              <w:t xml:space="preserve"> химические </w:t>
            </w:r>
            <w:proofErr w:type="gramStart"/>
            <w:r w:rsidRPr="005F58EE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lang w:eastAsia="ru-RU"/>
              </w:rPr>
              <w:t>понятия</w:t>
            </w:r>
            <w:r w:rsidRPr="005F58EE">
              <w:rPr>
                <w:rFonts w:ascii="TimesNewRomanPSMT" w:eastAsiaTheme="minorEastAsia" w:hAnsi="TimesNewRomanPSMT" w:cs="TimesNewRomanPSMT"/>
                <w:color w:val="000000"/>
                <w:lang w:eastAsia="ru-RU"/>
              </w:rPr>
              <w:t>(</w:t>
            </w:r>
            <w:proofErr w:type="gramEnd"/>
            <w:r w:rsidRPr="005F58EE">
              <w:rPr>
                <w:rFonts w:ascii="Calibri" w:eastAsiaTheme="minorEastAsia" w:hAnsi="Calibri" w:cs="TimesNewRomanPSMT"/>
                <w:color w:val="000000"/>
                <w:lang w:eastAsia="ru-RU"/>
              </w:rPr>
              <w:t>14</w:t>
            </w:r>
            <w:r w:rsidRPr="005F58EE">
              <w:rPr>
                <w:rFonts w:ascii="TimesNewRomanPSMT" w:eastAsiaTheme="minorEastAsia" w:hAnsi="TimesNewRomanPSMT" w:cs="TimesNewRomanPSMT"/>
                <w:color w:val="000000"/>
                <w:lang w:eastAsia="ru-RU"/>
              </w:rPr>
              <w:t xml:space="preserve"> ч)</w:t>
            </w:r>
          </w:p>
        </w:tc>
      </w:tr>
      <w:tr w:rsidR="008A1590" w:rsidRPr="005F58EE" w14:paraId="25D0ABAE" w14:textId="77777777" w:rsidTr="001B58A4">
        <w:trPr>
          <w:trHeight w:val="884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350F94E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Тема 1. Химия — важная область естествознания и практической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деятельности человека </w:t>
            </w:r>
          </w:p>
          <w:p w14:paraId="31CFD57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(4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0D3DA3AE" w14:textId="77777777" w:rsidR="008A1590" w:rsidRPr="005F58EE" w:rsidRDefault="00773911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i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Химия в системе наук. Роль химии в жизни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человека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Тела и вещества. Физические свойства веществ. Правила безопасного обращения с веществами и лабораторным 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оборудованием. Чистые вещества и смеси. Способы разделения смесей.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Понятие о методах познания в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химии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</w:p>
          <w:p w14:paraId="10BD157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Демонстрации</w:t>
            </w:r>
          </w:p>
          <w:p w14:paraId="40EC519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1. Лабораторное оборудование.</w:t>
            </w:r>
          </w:p>
          <w:p w14:paraId="4503CB6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2. Различные виды химической посуды. 3. Образцы веществ.</w:t>
            </w:r>
          </w:p>
          <w:p w14:paraId="3D9F005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4. Способы разделения смесей (фильтрование, выпаривание, дистилляция, хроматография).</w:t>
            </w:r>
          </w:p>
          <w:p w14:paraId="17DBEB5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Лабораторные и практические работы </w:t>
            </w:r>
          </w:p>
          <w:p w14:paraId="6AE0EA4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Лабораторные опыты:</w:t>
            </w:r>
          </w:p>
          <w:p w14:paraId="5188BF6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lang w:eastAsia="ru-RU"/>
              </w:rPr>
              <w:t>Описание физических свойств веществ.</w:t>
            </w:r>
          </w:p>
          <w:p w14:paraId="06236D9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Разделение смеси с помощью магнита.</w:t>
            </w:r>
          </w:p>
          <w:p w14:paraId="18311DC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Практические работы:</w:t>
            </w:r>
          </w:p>
          <w:p w14:paraId="2F4FBA1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№ 1.</w:t>
            </w:r>
            <w:r w:rsidRPr="005F58EE">
              <w:rPr>
                <w:rFonts w:ascii="SchoolBookSanPin Cyr" w:eastAsiaTheme="minorEastAsia" w:hAnsi="SchoolBookSanPin Cyr" w:cs="SchoolBookSanPin Cyr"/>
                <w:color w:val="00B050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Лабораторное оборудование и приемы обращения с ним</w:t>
            </w:r>
          </w:p>
          <w:p w14:paraId="20A33F6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№ 2. Очистка загрязненной поваренной соли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31C32E1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Раскрывать смысл изучаемых понятий с помощью педагога.</w:t>
            </w:r>
          </w:p>
          <w:p w14:paraId="27CC685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Раскрывать роль химии в природе и жизни человека, её связь с другими науками.</w:t>
            </w:r>
          </w:p>
          <w:p w14:paraId="67CAF99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Различать чистые вещества и смеси; однородные и неоднородные смеси; </w:t>
            </w:r>
          </w:p>
          <w:p w14:paraId="70D4F91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Различать физические и химические явления с опорой на определения.</w:t>
            </w:r>
          </w:p>
          <w:p w14:paraId="35655AF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Определять признаки химических реакций и условия их протекания.</w:t>
            </w:r>
          </w:p>
          <w:p w14:paraId="0C5EE38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Следовать правилам пользования химической посудой и лабораторным оборудованием, а также правилам обращения с химическими веще­ствами в соответствии с инструкциями по выполнению практических работ под контролем педагога. </w:t>
            </w:r>
          </w:p>
          <w:p w14:paraId="2F4BCEA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Планировать и проводить химический эксперимент по изучению и описанию физических свойств веществ, способов разделения смесей веществ под руководством педагога с обсуждением плана работы. </w:t>
            </w:r>
          </w:p>
          <w:p w14:paraId="0A435B8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учеб­ных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14:paraId="551BC7E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5F58EE" w14:paraId="37DF445D" w14:textId="77777777" w:rsidTr="001B58A4">
        <w:trPr>
          <w:trHeight w:val="3008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14:paraId="515705F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Тема 2. Вещества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br/>
              <w:t>и химические реакции</w:t>
            </w:r>
          </w:p>
          <w:p w14:paraId="128D4AD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(7ч)</w:t>
            </w:r>
          </w:p>
          <w:p w14:paraId="517E1AF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14:paraId="6DDC3F6D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Атомы и молекулы. Химические элементы. Знаки (символы) химических элементов. Относительная атомная масса. Простые и сложные вещества. Атомно-молекулярное учение.</w:t>
            </w:r>
          </w:p>
          <w:p w14:paraId="357A3B6C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Химическая формула. Валентность атомов химических элементов. </w:t>
            </w:r>
            <w:r w:rsidR="009144EC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Закон постоянства состава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веществ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Относительная молекулярная масса. Массовая доля химического элемента в соединении. </w:t>
            </w:r>
          </w:p>
          <w:p w14:paraId="2D467DC5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Физические и химические явления. Химическая реакция и её признаки. Уравнения химических реакций.   Закон сохранения массы веществ Типы химических реакций (соединение, разложение, замещение, обмен). </w:t>
            </w:r>
          </w:p>
          <w:p w14:paraId="0453B8C0" w14:textId="77777777" w:rsidR="008A1590" w:rsidRPr="005F58EE" w:rsidRDefault="009144EC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М. В. Ломоносов — учёный-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энциклопедист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</w:p>
          <w:p w14:paraId="1AE34A7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Демонстрации </w:t>
            </w:r>
          </w:p>
          <w:p w14:paraId="1CAD3B6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Физические явления (растирание сахара в ступке, кипение и конденсация воды и т. д.).</w:t>
            </w:r>
          </w:p>
          <w:p w14:paraId="3CCBEB4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Химические явления (горение свечи, разложение сахара, взаимодействие серной кислоты с хлоридом бария,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br/>
              <w:t xml:space="preserve">разложение гидроксида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" w:eastAsiaTheme="minorEastAsia" w:hAnsi="SchoolBookSanPin" w:cs="SchoolBookSanPin"/>
                <w:lang w:val="en-US" w:eastAsia="ru-RU"/>
              </w:rPr>
              <w:t>II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), взаимодействие железа с серой, взаимодействие железа с раствором соли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II)).</w:t>
            </w:r>
          </w:p>
          <w:p w14:paraId="760CEF7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Опыт, иллюстрирующий закон сохранения массы.</w:t>
            </w:r>
          </w:p>
          <w:p w14:paraId="694C3DD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Лабораторные и практические работы </w:t>
            </w:r>
          </w:p>
          <w:p w14:paraId="2CED3A3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Лабораторные опыты:</w:t>
            </w:r>
          </w:p>
          <w:p w14:paraId="23DE68E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Примеры физических явлений (плавление воска, таяние льда). </w:t>
            </w:r>
          </w:p>
          <w:p w14:paraId="266A5BF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Примеры химических явлений (прокаливание медной проволоки, взаимодействие мела с кислотой).</w:t>
            </w:r>
          </w:p>
          <w:p w14:paraId="5957504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Модели атомов и молекул. </w:t>
            </w:r>
          </w:p>
          <w:p w14:paraId="05B0629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Практическая работа №3. Признаки протекания химических реакций.</w:t>
            </w:r>
          </w:p>
          <w:p w14:paraId="5AC2A1F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lang w:eastAsia="ru-RU"/>
              </w:rPr>
              <w:t xml:space="preserve">Вычисления </w:t>
            </w:r>
          </w:p>
          <w:p w14:paraId="77CCE85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— относительной молекулярной массы веществ; </w:t>
            </w:r>
          </w:p>
          <w:p w14:paraId="0AF9F00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— массовой доли химического элемента по формуле соединения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113" w:type="dxa"/>
              <w:right w:w="113" w:type="dxa"/>
            </w:tcMar>
          </w:tcPr>
          <w:p w14:paraId="317A0CC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Применять естественно-научные методы познания (в том числе наблюдение, моделирование, эксперимент) и основные операции мыслительной деятельности (сравнение, классификация) для изучения веществ и химических реакций с опорой на алгоритм или схемы.</w:t>
            </w:r>
          </w:p>
          <w:p w14:paraId="32498FD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Раскрывать смысл изучаемых понятий и законов и применять эти понятия при описании свойств веществ и их превращений с опорой на план и ключевые слова.</w:t>
            </w:r>
          </w:p>
          <w:p w14:paraId="4B1F87D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Различать физические и химические явления, объяснять их сущность с точки зрения атомно-молекулярного учения с опорой на определения и схемы.</w:t>
            </w:r>
          </w:p>
          <w:p w14:paraId="13AA219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Определять признаки химических реакций, условия их протекания.</w:t>
            </w:r>
          </w:p>
          <w:p w14:paraId="00D6537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Объяснять сущность физических и химических явлений с точки зрения атомно-молекулярного учения с использованием визуальной опоры.</w:t>
            </w:r>
          </w:p>
          <w:p w14:paraId="394D31B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Классифицировать химические реакции (по числу и составу реагирующих и образующихся веществ) с опорой на схемы.</w:t>
            </w:r>
          </w:p>
          <w:p w14:paraId="6178C4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Составлять формулы бинарных веществ по валентности и определять валентность по формулам веществ с опорой на алгоритм учебных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действий. </w:t>
            </w:r>
          </w:p>
          <w:p w14:paraId="7105D6C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Расставлять коэффициенты в уравнениях химических реакций с опорой на алгоритм учебных действий. </w:t>
            </w:r>
          </w:p>
          <w:p w14:paraId="080C6E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под контролем педагога. </w:t>
            </w:r>
          </w:p>
          <w:p w14:paraId="5FEA7EF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</w:t>
            </w: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сти научно-популярную литературу химического содержания, спра­воч­ные материалы, ресурсы Интер­нета под руководством педагога.</w:t>
            </w:r>
          </w:p>
          <w:p w14:paraId="4214ED4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</w:p>
        </w:tc>
      </w:tr>
      <w:tr w:rsidR="008A1590" w:rsidRPr="005F58EE" w14:paraId="209D9210" w14:textId="77777777" w:rsidTr="001B58A4">
        <w:trPr>
          <w:trHeight w:val="100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0B4E648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Theme="minorEastAsia" w:hAnsi="SchoolBookSanPin-Bold" w:cs="Times New Roman"/>
                <w:b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lastRenderedPageBreak/>
              <w:t>Тема 3. Количественные отношения в химии (3ч)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5973401F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t xml:space="preserve">Количество вещества. Моль. Молярная масса. Закон Авогадро. Молярный объём газов. Расчеты по химической формуле. Расчеты массовой доли химического элемента в соединении, количества вещества, молярной </w:t>
            </w: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lastRenderedPageBreak/>
              <w:t xml:space="preserve">массы. Расчёты по химическим уравнениям. </w:t>
            </w:r>
          </w:p>
          <w:p w14:paraId="356FBE21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t>Демонстрация:</w:t>
            </w:r>
          </w:p>
          <w:p w14:paraId="1ADDBBCD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t>- образцы веществ количеством один моль</w:t>
            </w:r>
          </w:p>
          <w:p w14:paraId="477A69B6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t>Вычисления:</w:t>
            </w:r>
          </w:p>
          <w:p w14:paraId="3E363479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t>-расчет по формуле и по химическому уравнению</w:t>
            </w:r>
          </w:p>
          <w:p w14:paraId="4087D92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36A1924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Раскрывать смысл изучаемых понятий и применять эти понятия, а также изученные законы и теории для решения расчётных задач с помощью педагога.</w:t>
            </w:r>
          </w:p>
          <w:p w14:paraId="6F760FC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Вычислять молярную массу веществ; количество вещества, объём газа, массу вещества с опорой на образец, на формулы;</w:t>
            </w:r>
          </w:p>
          <w:p w14:paraId="1F48188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Проводить расчёты по уравнениям химических реакций с опорой на образец, алгоритм учебных действий: количества, объёма, массы вещества по известному количеству, объёму, массе реагентов или продуктов реакции.</w:t>
            </w:r>
          </w:p>
          <w:p w14:paraId="2BE2387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с помощью педагога.</w:t>
            </w:r>
          </w:p>
        </w:tc>
      </w:tr>
      <w:tr w:rsidR="008A1590" w:rsidRPr="005F58EE" w14:paraId="0FFEAF31" w14:textId="77777777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57F93F4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Раздел 3. Периодический закон и Периодическая система химических элементов Д. И. Менделеева.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br/>
              <w:t>Строение атомов. Химическая связь. Окислительно-восстановительные реакции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(15 ч)</w:t>
            </w:r>
          </w:p>
        </w:tc>
      </w:tr>
      <w:tr w:rsidR="008A1590" w:rsidRPr="005F58EE" w14:paraId="25394208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3893971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>Тема 4. Строение атома. Периодический закон и Периодическая система химических элементов Д.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val="en-GB" w:eastAsia="ru-RU"/>
              </w:rPr>
              <w:t> 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>И.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val="en-GB" w:eastAsia="ru-RU"/>
              </w:rPr>
              <w:t> 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Менделеева.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(7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1117E7E2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i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 w:rsidR="009144EC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Элементы, которые образуют амфотерные оксиды 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гидроксиды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</w:p>
          <w:p w14:paraId="5D27881D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Периодический закон. Периодическая система химических элементов Д. И. Менделеева. Короткопериодная и </w:t>
            </w:r>
            <w:r w:rsidR="009144EC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длиннопериодная</w:t>
            </w:r>
            <w:r w:rsidR="009144EC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      </w:r>
          </w:p>
          <w:p w14:paraId="509DB785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Строение атомов. Состав атомных ядер.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  <w:r w:rsidR="009144EC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Изотопы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      </w:r>
          </w:p>
          <w:p w14:paraId="4D96543D" w14:textId="77777777" w:rsidR="008A1590" w:rsidRPr="005F58EE" w:rsidRDefault="009144EC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Закономерности изменения радиуса 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 И. Менделеев — учёный и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гражданин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</w:t>
            </w:r>
          </w:p>
          <w:p w14:paraId="1B2A89B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Демонстрации </w:t>
            </w:r>
          </w:p>
          <w:p w14:paraId="49F21E5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Короткопериодная и длиннопериодная</w:t>
            </w:r>
            <w:r w:rsidRPr="005F58EE">
              <w:rPr>
                <w:rFonts w:ascii="SchoolBookSanPin Cyr" w:eastAsiaTheme="minorEastAsia" w:hAnsi="SchoolBookSanPin Cyr" w:cs="SchoolBookSanPin Cyr"/>
                <w:color w:val="0070C0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формы Периодической системы химических элементов Д. И. Менделеева.</w:t>
            </w:r>
          </w:p>
          <w:p w14:paraId="6883399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Ознакомление с образцами металлов и неметаллов.</w:t>
            </w:r>
          </w:p>
          <w:p w14:paraId="0D460A7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Лабораторные и практические работы </w:t>
            </w:r>
          </w:p>
          <w:p w14:paraId="530D17B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Лабораторный опыт:</w:t>
            </w:r>
          </w:p>
          <w:p w14:paraId="38533A5E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Взаимодействие гидроксида цинка с растворами кислот и щелочей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6BF30A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Раскрывать смысл периодического закона под руководством педагога.</w:t>
            </w:r>
          </w:p>
          <w:p w14:paraId="65D96A7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Понимать существование периодической зависимости свойств химических элементов (изменение радиусов атомов и электроотрицательности) и их соединений от положения в периодической системе и строения атома с использованием схем и таблиц. </w:t>
            </w:r>
          </w:p>
          <w:p w14:paraId="60D6FBA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Устанавливать связь между положением элемента в периодической системе и строением его атома (состав и заряд ядра, общее число электронов и распределение их по электронным слоям) по образцу. </w:t>
            </w:r>
          </w:p>
          <w:p w14:paraId="3281F38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Прогнозировать характер изменения свойств элементов и их соединений по группам и периодам Периодической системы с помощью педагога.</w:t>
            </w:r>
          </w:p>
          <w:p w14:paraId="3E67D65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Характеризовать химические элементы первых трёх периодов, калия, кальция по их положению в Периодической системе Д.</w:t>
            </w:r>
            <w:r w:rsidRPr="005F58EE">
              <w:rPr>
                <w:rFonts w:ascii="SchoolBookSanPin" w:eastAsiaTheme="minorEastAsia" w:hAnsi="SchoolBookSanPin" w:cs="SchoolBookSanPin"/>
                <w:lang w:val="en-US" w:eastAsia="ru-RU"/>
              </w:rPr>
              <w:t> 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И. Менделеева.</w:t>
            </w:r>
          </w:p>
          <w:p w14:paraId="3097653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14:paraId="3B13722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структурирования материала с использованием клише.</w:t>
            </w:r>
          </w:p>
          <w:p w14:paraId="740F4DA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 И. Менделеева, таблицу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растворимости кислот, оснований и солей в воде, электрохимический ряд напряжений металлов).</w:t>
            </w:r>
          </w:p>
          <w:p w14:paraId="0A2414A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Интернета  под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руководством педагога</w:t>
            </w:r>
          </w:p>
        </w:tc>
      </w:tr>
      <w:tr w:rsidR="008A1590" w:rsidRPr="005F58EE" w14:paraId="4534269D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20A6EDF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lastRenderedPageBreak/>
              <w:t xml:space="preserve">Тема 5. Строение веществ. </w:t>
            </w:r>
          </w:p>
          <w:p w14:paraId="3F0329D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Химическая связь. Окислительно-восстановительные реакции </w:t>
            </w:r>
          </w:p>
          <w:p w14:paraId="7769F20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(8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3676E237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Химическая связь. Ковалентная (полярная и неполярная) связь. </w:t>
            </w:r>
            <w:r w:rsidR="009144EC" w:rsidRPr="005F58EE">
              <w:rPr>
                <w:rFonts w:ascii="Times New Roman" w:eastAsiaTheme="minorEastAsia" w:hAnsi="Times New Roman" w:cs="Times New Roman"/>
                <w:lang w:eastAsia="ru-RU"/>
              </w:rPr>
              <w:t>*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Электроотрицательность атомов химических </w:t>
            </w:r>
            <w:proofErr w:type="gramStart"/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элементов</w:t>
            </w:r>
            <w:r w:rsidR="000464BB" w:rsidRPr="005F58EE">
              <w:rPr>
                <w:rFonts w:ascii="Times New Roman" w:eastAsiaTheme="minorEastAsia" w:hAnsi="Times New Roman" w:cs="Times New Roman"/>
                <w:lang w:eastAsia="ru-RU"/>
              </w:rPr>
              <w:t>.*</w:t>
            </w:r>
            <w:proofErr w:type="gramEnd"/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 Ионная связь. </w:t>
            </w:r>
            <w:r w:rsidR="009144EC" w:rsidRPr="005F58EE">
              <w:rPr>
                <w:rFonts w:ascii="Times New Roman" w:eastAsiaTheme="minorEastAsia" w:hAnsi="Times New Roman" w:cs="Times New Roman"/>
                <w:lang w:eastAsia="ru-RU"/>
              </w:rPr>
              <w:t>*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Типы кристаллических </w:t>
            </w:r>
            <w:proofErr w:type="gramStart"/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решеток</w:t>
            </w:r>
            <w:r w:rsidR="000464BB" w:rsidRPr="005F58EE">
              <w:rPr>
                <w:rFonts w:ascii="Times New Roman" w:eastAsiaTheme="minorEastAsia" w:hAnsi="Times New Roman" w:cs="Times New Roman"/>
                <w:lang w:eastAsia="ru-RU"/>
              </w:rPr>
              <w:t>.*</w:t>
            </w:r>
            <w:proofErr w:type="gramEnd"/>
          </w:p>
          <w:p w14:paraId="09D13293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Степень окисления. Окислительно-восстановительные реакции. Процессы окисления и восстановления. Окислители и восстановители.</w:t>
            </w:r>
          </w:p>
          <w:p w14:paraId="398DD5AB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114AD7A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Демонстрации </w:t>
            </w:r>
          </w:p>
          <w:p w14:paraId="7F4066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Окислительно-восстановительные реакции: горение, реакции разложения, соединения </w:t>
            </w:r>
          </w:p>
          <w:p w14:paraId="64B1E2D5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1757E99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Раскрывать смысл изучаемых понятий под руководством педагога.</w:t>
            </w:r>
          </w:p>
          <w:p w14:paraId="22A7E72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Определять вид химической связи в соединении с использованием схем.</w:t>
            </w:r>
          </w:p>
          <w:p w14:paraId="1E5C3CC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Определять степень окисления химического элемента по формуле его соединения с использованием алгоритма. </w:t>
            </w:r>
          </w:p>
          <w:p w14:paraId="539393A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Определять элемент (вещество) — окислитель и элемент (вещество) — восстановитель.</w:t>
            </w:r>
          </w:p>
          <w:p w14:paraId="5F952C5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Объяснять сущность процессов окисления и восстановления.</w:t>
            </w:r>
          </w:p>
          <w:p w14:paraId="78D2CCE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Составлять электронный баланс с учётом числа отданных и принятых электронов.</w:t>
            </w:r>
          </w:p>
          <w:p w14:paraId="4A0CEA0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Составлять уравнение окислительно-восстановительной реакции по алгоритму разбора окислительно-восстановительной реакции. </w:t>
            </w:r>
          </w:p>
          <w:p w14:paraId="6C7AFC7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Использовать при выполнении учебных заданий тексты учебника после структурирования материала, справочные материалы (периодическую систему химических элементов Д.</w:t>
            </w:r>
            <w:r w:rsidRPr="005F58EE">
              <w:rPr>
                <w:rFonts w:ascii="Times New Roman" w:eastAsiaTheme="minorEastAsia" w:hAnsi="Times New Roman" w:cs="Times New Roman"/>
                <w:lang w:val="en-GB" w:eastAsia="ru-RU"/>
              </w:rPr>
              <w:t> 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И. Менделеева, таблицу растворимости кислот, оснований и солей в воде, электрохимический ряд напряжений металлов)</w:t>
            </w:r>
          </w:p>
        </w:tc>
      </w:tr>
      <w:tr w:rsidR="008A1590" w:rsidRPr="005F58EE" w14:paraId="0ED00B9A" w14:textId="77777777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7CBA36A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Раздел 2. Важнейшие представители неорганических веществ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(35 ч)</w:t>
            </w:r>
          </w:p>
        </w:tc>
      </w:tr>
      <w:tr w:rsidR="008A1590" w:rsidRPr="005F58EE" w14:paraId="1C9E6E9F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5E59BF8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Тема 6. Кислород.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>Водород.</w:t>
            </w:r>
          </w:p>
          <w:p w14:paraId="34157AC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(14ч)</w:t>
            </w:r>
          </w:p>
          <w:p w14:paraId="371505B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3C89A90E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Воздух — смесь газов. Состав воздуха. Кислород — элемент и простое вещество. Озон. Нахождение кислорода в природе, физические и химические свойства. Реакции горения простых и сложных веществ. </w:t>
            </w:r>
            <w:r w:rsidR="009144EC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Тепловой эффект химической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реакции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Экзо- и эндотермические реакции, </w:t>
            </w:r>
            <w:r w:rsidR="009144EC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термохимические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уравнения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Понятие об оксидах. Способы получения кислорода в лаборатории и промышленности. применение кислорода. круговорот кислорода в природе. Топливо: уголь и метан. Загрязнение воздуха, усиление парникового эффекта, разрушение озонового слоя.</w:t>
            </w:r>
          </w:p>
          <w:p w14:paraId="08275AED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Водород — элемент и простое вещество. Нахождение водорода в природе, физические и химические свойства (на примере взаимодействия с неметаллами и оксидами металлов), применение,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способы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Понятие о кислотах Кислоты и соли.</w:t>
            </w:r>
          </w:p>
          <w:p w14:paraId="68D7EB9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</w:p>
          <w:p w14:paraId="3E761A9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Демонстрации </w:t>
            </w:r>
          </w:p>
          <w:p w14:paraId="53E6A35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Взаимодействие фосфора, серы и железа с кислородом (возможно использование видеоопытов).</w:t>
            </w:r>
          </w:p>
          <w:p w14:paraId="521518F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Определение содержания кислорода в воздухе.</w:t>
            </w:r>
          </w:p>
          <w:p w14:paraId="0E6ADBA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Опыты, демонстрирующие условия возникновения и прекращения горения.</w:t>
            </w:r>
          </w:p>
          <w:p w14:paraId="347A349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Лабораторные и практические работы </w:t>
            </w:r>
          </w:p>
          <w:p w14:paraId="4F3F8BC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Лабораторный опыт:</w:t>
            </w:r>
          </w:p>
          <w:p w14:paraId="53E1F06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Ознакомление с образцами оксидов.</w:t>
            </w:r>
          </w:p>
          <w:p w14:paraId="1DCFEE6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Практическая работа</w:t>
            </w:r>
            <w:r w:rsidRPr="005F58EE">
              <w:rPr>
                <w:rFonts w:ascii="SchoolBookSanPin" w:eastAsiaTheme="minorEastAsia" w:hAnsi="SchoolBookSanPin" w:cs="SchoolBookSanPin"/>
                <w:lang w:eastAsia="ru-RU"/>
              </w:rPr>
              <w:t>:</w:t>
            </w:r>
          </w:p>
          <w:p w14:paraId="4CFA3A4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№ 4. Получение кислорода, изучение его свойств.</w:t>
            </w:r>
          </w:p>
          <w:p w14:paraId="369B044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Практическая работа №5. Получение водорода и изучение его свойств.</w:t>
            </w:r>
          </w:p>
          <w:p w14:paraId="7400A22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b/>
                <w:bCs/>
                <w:iCs/>
                <w:lang w:eastAsia="ru-RU"/>
              </w:rPr>
              <w:t xml:space="preserve"> Вычисления </w:t>
            </w:r>
          </w:p>
          <w:p w14:paraId="5759F4D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— молекулярной массы кислорода и озона на основании атомной массы химического элемента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36" w:type="dxa"/>
              <w:right w:w="113" w:type="dxa"/>
            </w:tcMar>
          </w:tcPr>
          <w:p w14:paraId="3112659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 с использованием опорных слов и клише.</w:t>
            </w:r>
          </w:p>
          <w:p w14:paraId="29D1613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Характеризовать (описывать)</w:t>
            </w:r>
            <w:r w:rsidRPr="005F58EE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с опорой на план, схему, краткую запись</w:t>
            </w:r>
            <w:r w:rsidRPr="005F58EE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br/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состав воздуха, физические и хи­мические свойства кислорода, способы его получения, применение и значение в природе и жизни человека.</w:t>
            </w:r>
          </w:p>
          <w:p w14:paraId="608BA71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Сравнивать реакции горения и медленного окисления с предварительным обсуждением параметров сравнения.</w:t>
            </w:r>
          </w:p>
          <w:p w14:paraId="6895FFF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Собирать приборы для получения кислорода (вытеснением воды и воздуха).</w:t>
            </w:r>
          </w:p>
          <w:p w14:paraId="5D895BB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Распознавать опытным путём кислород под контролем педагога. </w:t>
            </w:r>
          </w:p>
          <w:p w14:paraId="798FF25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Использовать химическую символику для составления формул веществ, молекулярных уравнений химических реакций с участием кислорода. </w:t>
            </w:r>
          </w:p>
          <w:p w14:paraId="2250C74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Объяснять сущность экологических проблем, связанных с загрязнением воздуха.</w:t>
            </w:r>
          </w:p>
          <w:p w14:paraId="0FFAAAC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 xml:space="preserve">Следовать правилам безопасной работы в лаборатории при использовании химической посуды и оборудования под контролем педагога, а также правилам обращения с горючими веществами в быту. </w:t>
            </w:r>
          </w:p>
          <w:p w14:paraId="1E75FA3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экспери­мента под руководством педагога.</w:t>
            </w:r>
          </w:p>
          <w:p w14:paraId="2F0D081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Участвовать в совместной работе в группе.</w:t>
            </w:r>
          </w:p>
          <w:p w14:paraId="21FC3AB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" w:eastAsiaTheme="minorEastAsia" w:hAnsi="SchoolBookSanPin" w:cs="SchoolBookSanPin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14:paraId="6465489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мате-</w:t>
            </w: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br/>
              <w:t>риалов с опорой на план, грамотно использовать изученный понятийный аппарат курса химии</w:t>
            </w:r>
          </w:p>
        </w:tc>
      </w:tr>
      <w:tr w:rsidR="008A1590" w:rsidRPr="005F58EE" w14:paraId="7B2BCF09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506923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Тема 7. Вода. Растворы. Понятие об основаниях</w:t>
            </w:r>
          </w:p>
          <w:p w14:paraId="68243A9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  <w:t>(5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ч)</w:t>
            </w:r>
          </w:p>
          <w:p w14:paraId="50E9BC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FF0000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E40E91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Вода. Ее состав. Строение. Молекулы.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Физические свойства воды. Вода как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растворитель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Растворы.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 xml:space="preserve">Понятие о растворимости веществ в воде. Понятие о насыщенных и ненасыщенных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растворах</w:t>
            </w:r>
            <w:r w:rsidR="000464BB"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/>
                <w:iCs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Массовая доля вещества в растворе. Расчет массовой доли вещества в растворе (процентная концентрация).</w:t>
            </w:r>
          </w:p>
          <w:p w14:paraId="150FA7D2" w14:textId="77777777" w:rsidR="008A1590" w:rsidRPr="005F58EE" w:rsidRDefault="00CF2752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Химические свойства воды (разложение, реакции с натрием, оксидом кальция, оксидом серы</w:t>
            </w:r>
            <w:r w:rsidR="008A1590" w:rsidRPr="005F58EE">
              <w:rPr>
                <w:rFonts w:eastAsiaTheme="minorEastAsia" w:cs="SchoolBookSanPin Cyr"/>
                <w:lang w:val="en-US" w:eastAsia="ru-RU"/>
              </w:rPr>
              <w:t>IV</w:t>
            </w:r>
            <w:r w:rsidR="008A1590" w:rsidRPr="005F58EE">
              <w:rPr>
                <w:rFonts w:eastAsiaTheme="minorEastAsia" w:cs="SchoolBookSanPin Cyr"/>
                <w:lang w:eastAsia="ru-RU"/>
              </w:rPr>
              <w:t xml:space="preserve"> 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Понятие об основаниях.  Роль растворов в природе и в жизни человека.  Круговорот воды в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природе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Загрязнение природных вод. Охрана и очистка природных вод. </w:t>
            </w:r>
          </w:p>
          <w:p w14:paraId="14A5E049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</w:p>
          <w:p w14:paraId="3A99FE7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Демонстрации </w:t>
            </w:r>
          </w:p>
          <w:p w14:paraId="40C368E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Электролиз воды; синтез воды; взаимодействие воды с металлами (</w:t>
            </w:r>
            <w:r w:rsidRPr="005F58EE">
              <w:rPr>
                <w:rFonts w:ascii="SchoolBookSanPin" w:eastAsiaTheme="minorEastAsia" w:hAnsi="SchoolBookSanPin" w:cs="SchoolBookSanPin"/>
                <w:lang w:val="en-US" w:eastAsia="ru-RU"/>
              </w:rPr>
              <w:t>Na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, Са) (возможно использование видеоматериалов).</w:t>
            </w:r>
          </w:p>
          <w:p w14:paraId="239B572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Растворение веществ с различной растворимостью.</w:t>
            </w:r>
          </w:p>
          <w:p w14:paraId="196C589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Исследование растворов кислот и щелочей с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помощью индикаторов.</w:t>
            </w:r>
          </w:p>
          <w:p w14:paraId="6C8EE99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 xml:space="preserve">Лабораторные и практические работы </w:t>
            </w:r>
          </w:p>
          <w:p w14:paraId="41A3950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/>
                <w:iCs/>
                <w:lang w:eastAsia="ru-RU"/>
              </w:rPr>
              <w:t>Практическая работа:</w:t>
            </w:r>
          </w:p>
          <w:p w14:paraId="3B9810B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№ 6. Приготовление растворов с определённой массовой долей растворённого вещества.</w:t>
            </w:r>
          </w:p>
          <w:p w14:paraId="53C6360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</w:p>
          <w:p w14:paraId="761302C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25D95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 с помощью педагога.</w:t>
            </w:r>
          </w:p>
          <w:p w14:paraId="6B2A40F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Характеризовать физические и химические свойства воды, её роль как растворителя в природных процессах с опорой на план и схему.</w:t>
            </w:r>
          </w:p>
          <w:p w14:paraId="4F0B62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Составлять уравнения химических реакций с участием воды с опорой на схему.</w:t>
            </w:r>
          </w:p>
          <w:p w14:paraId="02D7647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Объяснять сущность экологических проблем, связанных с загрязнением природных вод, способы очистки воды от примесей, меры по охране вод от загрязнения после предварительного структурирования материала. </w:t>
            </w:r>
          </w:p>
          <w:p w14:paraId="1C37175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Планировать и осуществлять на практике химические эксперименты, проводить наблюдения, делать вы-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br/>
              <w:t>воды по результатам эксперимента под контролем педагога, с использованием клише.</w:t>
            </w:r>
          </w:p>
          <w:p w14:paraId="0886DE6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14:paraId="390E69E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Проводить вычисления с применением понятия «массовая доля вещества в растворе» с опорой на формулы.</w:t>
            </w:r>
          </w:p>
          <w:p w14:paraId="7900EED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1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1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14:paraId="33D7DC5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использовать изученный понятийный аппарат курса химии после предварительного структурирования материала.</w:t>
            </w:r>
          </w:p>
        </w:tc>
      </w:tr>
      <w:tr w:rsidR="008A1590" w:rsidRPr="005F58EE" w14:paraId="009DE604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B294A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Тема 8. Электролитическая диссоциация. Химические реакции в растворах </w:t>
            </w:r>
          </w:p>
          <w:p w14:paraId="0FFD218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Theme="minorEastAsia" w:hAnsi="SchoolBookSanPin-Bold" w:cs="Times New Roman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(5 ч)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FC42F5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Теория электролитической диссоциации. Электролитическая диссоциация. Электролиты и неэлектролиты. Катионы, анионы. </w:t>
            </w:r>
            <w:r w:rsidR="00CF2752" w:rsidRPr="005F58EE">
              <w:rPr>
                <w:rFonts w:ascii="Times New Roman" w:eastAsiaTheme="minorEastAsia" w:hAnsi="Times New Roman" w:cs="Times New Roman"/>
                <w:lang w:eastAsia="ru-RU"/>
              </w:rPr>
              <w:t>*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Механизм диссоциации веществ с различными видами химической связи. Понятие остепени </w:t>
            </w:r>
            <w:proofErr w:type="gramStart"/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диссоциации</w:t>
            </w:r>
            <w:r w:rsidR="000464BB" w:rsidRPr="005F58EE">
              <w:rPr>
                <w:rFonts w:ascii="Times New Roman" w:eastAsiaTheme="minorEastAsia" w:hAnsi="Times New Roman" w:cs="Times New Roman"/>
                <w:lang w:eastAsia="ru-RU"/>
              </w:rPr>
              <w:t>.*</w:t>
            </w:r>
            <w:proofErr w:type="gramEnd"/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 Сильные и слабые электролиты. </w:t>
            </w:r>
          </w:p>
          <w:p w14:paraId="74A1A810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Реакции ионного обмена. Условия протекания реакций ионного обмена до конца. Полные и сокращённые ионные уравнения реакций. Химические свойства кислот, оснований и солей в свете представлений об электролитической диссоциации. Качественные реакции на катионы и анионы: ионы хлорид-, бромид-, иодид-, сульфат-, карбонат-, силикат-, фосфат- анионы; гидроксид-ионы; катионы аммония, магния, кальция, алюминия, железа (2+) и (3+), меди (2+), цинка, присутствующие в водных растворах.  </w:t>
            </w:r>
          </w:p>
          <w:p w14:paraId="78B95FC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  <w:t>Демонстрации</w:t>
            </w:r>
          </w:p>
          <w:p w14:paraId="7A9C39C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Электрическая проводимость растворов веществ; движение ионов в электрическом поле.</w:t>
            </w:r>
          </w:p>
          <w:p w14:paraId="56612AB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Опыты, иллюстрирующие признаки протекания реакций ионного обмена.</w:t>
            </w:r>
          </w:p>
          <w:p w14:paraId="68B144F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  <w:t xml:space="preserve">Лабораторные и практические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  <w:br/>
              <w:t xml:space="preserve">работы </w:t>
            </w:r>
          </w:p>
          <w:p w14:paraId="73B07DD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lastRenderedPageBreak/>
              <w:t>Лабораторный опыт:</w:t>
            </w:r>
          </w:p>
          <w:p w14:paraId="54D7A7F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Реакции ионного обмена в растворах электролитов: сульфата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II) и щёлочи, карбоната натрия и соляной кислоты, реакция нейтрализации между гидроксидом калия и соляной кислотой.</w:t>
            </w:r>
          </w:p>
          <w:p w14:paraId="7052D3D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lang w:eastAsia="ru-RU"/>
              </w:rPr>
              <w:t xml:space="preserve">Вычисления </w:t>
            </w:r>
          </w:p>
          <w:p w14:paraId="3495D2A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Italic" w:eastAsiaTheme="minorEastAsia" w:hAnsi="SchoolBookSanPin-BoldItalic" w:cs="SchoolBookSanPin-BoldItalic"/>
                <w:b/>
                <w:bCs/>
                <w:i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—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BEE16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Раскрывать смысл изучаемых понятий, а также смысл теории электролитической диссоциации с опорой на схемы.</w:t>
            </w:r>
          </w:p>
          <w:p w14:paraId="1FD90D1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Объяснять причины электропровод-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br/>
              <w:t>ности водных растворов с помощью педагога.</w:t>
            </w:r>
          </w:p>
          <w:p w14:paraId="64D931C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Составлять уравнения диссоциации кислот, щелочей и солей, полные и сокращённые ионные уравнения химических реакций ионного обмена.</w:t>
            </w:r>
          </w:p>
          <w:p w14:paraId="7B5899F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  <w:p w14:paraId="11180C7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14:paraId="62A3532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Производить вычисления по химическим уравнениям.</w:t>
            </w:r>
          </w:p>
          <w:p w14:paraId="2EB9C6C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14:paraId="280C72D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  <w:tr w:rsidR="008A1590" w:rsidRPr="005F58EE" w14:paraId="5EC31D1D" w14:textId="77777777" w:rsidTr="001B58A4">
        <w:trPr>
          <w:trHeight w:val="101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48DE75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Тема 9. Основные классы неорганических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br/>
              <w:t xml:space="preserve">соединений </w:t>
            </w:r>
          </w:p>
          <w:p w14:paraId="12F1D8A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(11 ч)</w:t>
            </w:r>
          </w:p>
          <w:p w14:paraId="6311DD0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5A401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Классификация неорганических соединений. </w:t>
            </w:r>
          </w:p>
          <w:p w14:paraId="045ABD8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Оксиды: состав, классификация (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основные, кислотные, амфотерные, несолеобразующие на примере оксида углерода </w:t>
            </w:r>
            <w:r w:rsidRPr="005F58EE">
              <w:rPr>
                <w:rFonts w:eastAsiaTheme="minorEastAsia" w:cs="SchoolBookSanPin Cyr"/>
                <w:lang w:val="en-US" w:eastAsia="ru-RU"/>
              </w:rPr>
              <w:t>II</w:t>
            </w:r>
            <w:r w:rsidRPr="005F58EE">
              <w:rPr>
                <w:rFonts w:eastAsiaTheme="minorEastAsia" w:cs="SchoolBookSanPin Cyr"/>
                <w:lang w:eastAsia="ru-RU"/>
              </w:rPr>
              <w:t xml:space="preserve"> и оксида азота </w:t>
            </w:r>
            <w:r w:rsidRPr="005F58EE">
              <w:rPr>
                <w:rFonts w:eastAsiaTheme="minorEastAsia" w:cs="SchoolBookSanPin Cyr"/>
                <w:lang w:val="en-US" w:eastAsia="ru-RU"/>
              </w:rPr>
              <w:t>II</w:t>
            </w:r>
            <w:r w:rsidR="00CF2752" w:rsidRPr="005F58EE">
              <w:rPr>
                <w:rFonts w:eastAsiaTheme="minorEastAsia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), номенклатура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Получение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и химические свойства оксидов (взаимодействие с водой, кислотами, щелочами).</w:t>
            </w:r>
          </w:p>
          <w:p w14:paraId="2825BCD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Основания: состав, классификация (щелочи и нерастворимые основания), номенклатура, физические и химические свойства (взаимодействие с оксидами неметаллов, кислотами, солями),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способы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</w:t>
            </w:r>
          </w:p>
          <w:p w14:paraId="4ACA1A9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Кислоты: состав, классификация, номенклатура, физические и химические свойства (взаимодействие с металлами, основными оксидами, основаниями, солями на примере соляной и серной кислот),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способы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Ряд активности металлов.</w:t>
            </w:r>
          </w:p>
          <w:p w14:paraId="466AB2D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Соли (средние): номенклатура, способы получения, взаимодействие солей с металлами, кислотами, щелочами и солями. </w:t>
            </w:r>
          </w:p>
          <w:p w14:paraId="065C1E2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Генетическая связь между классами неорганических соединений. Генетические ряды. Понятие об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амфотерных гидроксидах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(на примере цинка и алюминия): химические свойства взаимодействие с кислотами и щелочами, разложение при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нагревании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</w:p>
          <w:p w14:paraId="16FE7B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Демонстрации </w:t>
            </w:r>
          </w:p>
          <w:p w14:paraId="3BC30E8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Образцы неорганических веществ различных классов.</w:t>
            </w:r>
          </w:p>
          <w:p w14:paraId="4511B12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Взаимодействие раствора серной кислоты с оксидом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" w:eastAsiaTheme="minorEastAsia" w:hAnsi="SchoolBookSanPin" w:cs="SchoolBookSanPin"/>
                <w:color w:val="000000"/>
                <w:lang w:val="en-US" w:eastAsia="ru-RU"/>
              </w:rPr>
              <w:t>II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  <w:t>).</w:t>
            </w:r>
          </w:p>
          <w:p w14:paraId="52C60A0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Реакция нейтрализации.</w:t>
            </w:r>
          </w:p>
          <w:p w14:paraId="127B4E6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Вытеснение одного металла другим из раствора соли.</w:t>
            </w:r>
          </w:p>
          <w:p w14:paraId="1F7B0D6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Лабораторные и практические работы </w:t>
            </w:r>
          </w:p>
          <w:p w14:paraId="4EBCD47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Лабораторные опыты</w:t>
            </w:r>
            <w:r w:rsidRPr="005F58EE"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  <w:t>:</w:t>
            </w:r>
          </w:p>
          <w:p w14:paraId="3D2EF89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Взаимодействие кислот с металлами. </w:t>
            </w:r>
          </w:p>
          <w:p w14:paraId="4E02ED1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lang w:eastAsia="ru-RU"/>
              </w:rPr>
              <w:t xml:space="preserve">Получение нерастворимых оснований. </w:t>
            </w:r>
          </w:p>
          <w:p w14:paraId="614EE62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Взаимодействие нерастворимых оснований с кислотами.</w:t>
            </w:r>
          </w:p>
          <w:p w14:paraId="2AE0024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Разложение гидроксида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меди(</w:t>
            </w:r>
            <w:proofErr w:type="gramEnd"/>
            <w:r w:rsidRPr="005F58EE">
              <w:rPr>
                <w:rFonts w:ascii="SchoolBookSanPin" w:eastAsiaTheme="minorEastAsia" w:hAnsi="SchoolBookSanPin" w:cs="SchoolBookSanPin"/>
                <w:color w:val="000000"/>
                <w:lang w:val="en-US" w:eastAsia="ru-RU"/>
              </w:rPr>
              <w:t>II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) при нагревании.</w:t>
            </w:r>
          </w:p>
          <w:p w14:paraId="6EC3C8F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Практическая работа:</w:t>
            </w:r>
          </w:p>
          <w:p w14:paraId="6801728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57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№ 7. Решение экспериментальных задач по теме «Основные классы неорганических соединений».</w:t>
            </w:r>
          </w:p>
          <w:p w14:paraId="1A93E4A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-BoldItalic" w:eastAsiaTheme="minorEastAsia" w:hAnsi="SchoolBookSanPin-BoldItalic" w:cs="SchoolBookSanPin-BoldItalic"/>
                <w:b/>
                <w:bCs/>
                <w:iCs/>
                <w:color w:val="000000"/>
                <w:lang w:eastAsia="ru-RU"/>
              </w:rPr>
              <w:t xml:space="preserve">Вычисления </w:t>
            </w:r>
          </w:p>
          <w:p w14:paraId="36B7062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lang w:eastAsia="ru-RU"/>
              </w:rPr>
              <w:t>—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673BDD7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lastRenderedPageBreak/>
              <w:t>Определение основных классов неорганических соединений по шаблону.</w:t>
            </w:r>
          </w:p>
          <w:p w14:paraId="4146B95F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>Составление схем строения основных классов неорганических соединений на основе определения.</w:t>
            </w:r>
          </w:p>
          <w:p w14:paraId="51424A4D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 xml:space="preserve"> Составление формул основных классов неорганических соединений и называние их по международной и тривиальной номенклатуре с использованием определения и таблицы растворимости.</w:t>
            </w:r>
          </w:p>
          <w:p w14:paraId="77294F2D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 xml:space="preserve">Классифицирование изучаемых веществ по составу и </w:t>
            </w:r>
            <w:r w:rsidRPr="005F58EE">
              <w:rPr>
                <w:rFonts w:ascii="Times New Roman" w:eastAsiaTheme="minorEastAsia" w:hAnsi="Times New Roman"/>
                <w:i/>
                <w:lang w:eastAsia="ru-RU"/>
              </w:rPr>
              <w:t>свойствам</w:t>
            </w:r>
            <w:r w:rsidRPr="005F58EE">
              <w:rPr>
                <w:rFonts w:ascii="Times New Roman" w:eastAsiaTheme="minorEastAsia" w:hAnsi="Times New Roman"/>
                <w:lang w:eastAsia="ru-RU"/>
              </w:rPr>
              <w:t xml:space="preserve"> с опорой на определения, схемы и таблицу растворимости.</w:t>
            </w:r>
          </w:p>
          <w:p w14:paraId="06CF5E13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>Составление таблицы генетических рядов и схемы «Генетическая взаимосвязь основных классов неорганических соединений» под руководством педагога.</w:t>
            </w:r>
          </w:p>
          <w:p w14:paraId="5C58A198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>Прогнозирование свойств веществ на основе общих химических свойств изученных классов, групп веществ, к которым они относятся с использованием схемы «Генетическая взаимосвязь основных классов неорганических соединений» под руководством педагога.</w:t>
            </w:r>
          </w:p>
          <w:p w14:paraId="4F3C21E1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 xml:space="preserve">Составление молекулярных уравнений реакций, иллюстрирующих химические свойства изученных классов </w:t>
            </w:r>
            <w:r w:rsidRPr="005F58EE">
              <w:rPr>
                <w:rFonts w:ascii="Times New Roman" w:eastAsiaTheme="minorEastAsia" w:hAnsi="Times New Roman"/>
                <w:i/>
                <w:lang w:eastAsia="ru-RU"/>
              </w:rPr>
              <w:t xml:space="preserve">и способы получения </w:t>
            </w:r>
            <w:r w:rsidRPr="005F58EE">
              <w:rPr>
                <w:rFonts w:ascii="Times New Roman" w:eastAsiaTheme="minorEastAsia" w:hAnsi="Times New Roman"/>
                <w:lang w:eastAsia="ru-RU"/>
              </w:rPr>
              <w:t>веществ изученных классов, групп, а также подтверждающих генетическую взаимосвязь между ними, с опорой на вербальную схему в качестве зрительной опоры.</w:t>
            </w:r>
          </w:p>
          <w:p w14:paraId="50EC9086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 xml:space="preserve"> Составление молекулярных уравнений реакций по схемам с предварительным обсуждением выбора реагирующих веществ.</w:t>
            </w:r>
          </w:p>
          <w:p w14:paraId="1E715214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>Вычисление по уравнениям химических реакций количества, объёма, массы вещества по количеству, объёму, массе реагентов или продуктов реакции по алгоритму.</w:t>
            </w:r>
          </w:p>
          <w:p w14:paraId="7C66843B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 xml:space="preserve">Планирование и осуществление на практике химического эксперимента и наблюдения под руководством учителя. </w:t>
            </w:r>
          </w:p>
          <w:p w14:paraId="03EBC9C4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lastRenderedPageBreak/>
              <w:t>Формулирование выводов по результатам эксперимента с использованием опорных слов.</w:t>
            </w:r>
          </w:p>
          <w:p w14:paraId="07A82146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>Формулирование с помощью педагога и выполнение правил безопасной работы в лаборатории при использовании химической посуды и оборудования.</w:t>
            </w:r>
          </w:p>
          <w:p w14:paraId="58112F54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>Использование при выполнении учебных заданий и в процессе исследовательской деятельности научно-популярной литературы химического содержания, справочные материалы, ресурсы Интернета, осуществление выбора под руководством наставника.</w:t>
            </w:r>
          </w:p>
          <w:p w14:paraId="26518C7F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/>
                <w:lang w:eastAsia="ru-RU"/>
              </w:rPr>
              <w:t>Выстраивание развёрнутых письменных и устных ответов с опорой на информацию из учебника и справочных материалов, грамотное использование изученного понятийного аппарата курса химии с использованием плана, опорных слов, алгоритма.</w:t>
            </w:r>
          </w:p>
          <w:p w14:paraId="2187BBF4" w14:textId="77777777" w:rsidR="008A1590" w:rsidRPr="005F58EE" w:rsidRDefault="008A1590" w:rsidP="008A1590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  <w:p w14:paraId="6F4254F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</w:tr>
      <w:tr w:rsidR="008A1590" w:rsidRPr="005F58EE" w14:paraId="16E50695" w14:textId="77777777" w:rsidTr="001B58A4">
        <w:trPr>
          <w:trHeight w:val="6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E40CC2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lastRenderedPageBreak/>
              <w:t>Раздел 3. Вещество и химические реакции, 4ч</w:t>
            </w:r>
          </w:p>
        </w:tc>
      </w:tr>
      <w:tr w:rsidR="008A1590" w:rsidRPr="005F58EE" w14:paraId="67C7D935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B3A32E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lang w:eastAsia="ru-RU"/>
              </w:rPr>
              <w:t>Тема 10. Химические реакции. Основные закономерности химических реакций (4ч)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BFD1A3" w14:textId="77777777" w:rsidR="008A1590" w:rsidRPr="005F58EE" w:rsidRDefault="00CF2752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Times New Roman" w:eastAsiaTheme="minorEastAsia" w:hAnsi="Times New Roman" w:cs="Times New Roman"/>
                <w:iCs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*</w:t>
            </w:r>
            <w:r w:rsidR="008A1590" w:rsidRPr="005F58EE">
              <w:rPr>
                <w:rFonts w:ascii="Times New Roman" w:eastAsiaTheme="minorEastAsia" w:hAnsi="Times New Roman" w:cs="Times New Roman"/>
                <w:lang w:eastAsia="ru-RU"/>
              </w:rPr>
              <w:t>Понятие о скорости химической реакции. Факторы, влияющие на скорость химической реакции</w:t>
            </w:r>
            <w:r w:rsidR="008A1590" w:rsidRPr="005F58EE">
              <w:rPr>
                <w:rFonts w:ascii="Times New Roman" w:eastAsiaTheme="minorEastAsia" w:hAnsi="Times New Roman" w:cs="Times New Roman"/>
                <w:iCs/>
                <w:lang w:eastAsia="ru-RU"/>
              </w:rPr>
              <w:t xml:space="preserve">. </w:t>
            </w:r>
            <w:r w:rsidR="008A1590"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Понятие о гомогенных и гетерогенных реакциях. Понятие об обратимых и необратимых химических реакциях. </w:t>
            </w:r>
            <w:r w:rsidR="008A1590" w:rsidRPr="005F58EE">
              <w:rPr>
                <w:rFonts w:ascii="Times New Roman" w:eastAsiaTheme="minorEastAsia" w:hAnsi="Times New Roman" w:cs="Times New Roman"/>
                <w:iCs/>
                <w:lang w:eastAsia="ru-RU"/>
              </w:rPr>
              <w:t xml:space="preserve">Понятие о химическом равновесии. Смещение химического равновесия. Факторы, влияющие </w:t>
            </w:r>
            <w:r w:rsidR="008A1590" w:rsidRPr="005F58EE">
              <w:rPr>
                <w:rFonts w:ascii="Times New Roman" w:eastAsiaTheme="minorEastAsia" w:hAnsi="Times New Roman" w:cs="Times New Roman"/>
                <w:iCs/>
                <w:lang w:eastAsia="ru-RU"/>
              </w:rPr>
              <w:lastRenderedPageBreak/>
              <w:t xml:space="preserve">на скорость химической реакции и положение химического равновесия. Классификация химических реакций по разным </w:t>
            </w:r>
            <w:proofErr w:type="gramStart"/>
            <w:r w:rsidR="008A1590" w:rsidRPr="005F58EE">
              <w:rPr>
                <w:rFonts w:ascii="Times New Roman" w:eastAsiaTheme="minorEastAsia" w:hAnsi="Times New Roman" w:cs="Times New Roman"/>
                <w:iCs/>
                <w:lang w:eastAsia="ru-RU"/>
              </w:rPr>
              <w:t>основаниям</w:t>
            </w:r>
            <w:r w:rsidR="000464BB" w:rsidRPr="005F58EE">
              <w:rPr>
                <w:rFonts w:ascii="Times New Roman" w:eastAsiaTheme="minorEastAsia" w:hAnsi="Times New Roman" w:cs="Times New Roman"/>
                <w:iCs/>
                <w:lang w:eastAsia="ru-RU"/>
              </w:rPr>
              <w:t>.*</w:t>
            </w:r>
            <w:proofErr w:type="gramEnd"/>
          </w:p>
          <w:p w14:paraId="03DA2EA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3CD81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Раскрывать смысл изучаемых понятий и применять эти понятия при описании свойств веществ и их превращений.</w:t>
            </w:r>
          </w:p>
          <w:p w14:paraId="0D39F9B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Классифицировать химические реакции по различным признакам.</w:t>
            </w:r>
          </w:p>
          <w:p w14:paraId="042EA14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Устанавливать зависимость скорости химической реакции от различных факторов под руководством учителя.</w:t>
            </w:r>
          </w:p>
          <w:p w14:paraId="0BEDDD9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Прогнозировать возможности протекания химических превращений в различных условиях после предварительной работы.</w:t>
            </w:r>
          </w:p>
          <w:p w14:paraId="3F599CB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Определять окислитель и восстановитель в ОВР.</w:t>
            </w:r>
          </w:p>
          <w:p w14:paraId="6BDD727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Составлять электронный баланс реакции.</w:t>
            </w:r>
          </w:p>
          <w:p w14:paraId="297E221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Производить вычисления по химическим уравнениям по алгоритму.</w:t>
            </w:r>
          </w:p>
          <w:p w14:paraId="66EEAFC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14:paraId="6DDA8D4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педагогом.</w:t>
            </w:r>
          </w:p>
          <w:p w14:paraId="746AE62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Раскрывать смысл изучаемых понятий, а также смысл теории электролитической диссоциации с опорой на схемы.</w:t>
            </w:r>
          </w:p>
          <w:p w14:paraId="440BA49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Объяснять причины электропроводности водных растворов с помощью педагога.</w:t>
            </w:r>
          </w:p>
          <w:p w14:paraId="0DB6AAB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Составлять уравнения диссоциации кислот, щелочей и солей, полные и сокращённые ионные уравнения химических реакций ионного обмена.</w:t>
            </w:r>
          </w:p>
          <w:p w14:paraId="33BF471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</w:t>
            </w:r>
          </w:p>
          <w:p w14:paraId="4C16B0F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контролем педагога.</w:t>
            </w:r>
          </w:p>
          <w:p w14:paraId="1D90DB3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Производить вычисления по химическим уравнениям.</w:t>
            </w:r>
          </w:p>
          <w:p w14:paraId="59377A4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 после предварительного структурирования материала.</w:t>
            </w:r>
          </w:p>
          <w:p w14:paraId="405A6B0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</w:tbl>
    <w:p w14:paraId="78E4A9E8" w14:textId="77777777" w:rsidR="008A1590" w:rsidRPr="005F58EE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lang w:eastAsia="ru-RU"/>
        </w:rPr>
      </w:pPr>
    </w:p>
    <w:p w14:paraId="77571972" w14:textId="77777777" w:rsidR="006814A7" w:rsidRPr="005F58EE" w:rsidRDefault="006814A7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lang w:eastAsia="ru-RU"/>
        </w:rPr>
      </w:pPr>
    </w:p>
    <w:p w14:paraId="47CAEFF7" w14:textId="77777777" w:rsidR="005F58EE" w:rsidRPr="005F58EE" w:rsidRDefault="005F58EE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lang w:eastAsia="ru-RU"/>
        </w:rPr>
      </w:pPr>
    </w:p>
    <w:p w14:paraId="6463A7E2" w14:textId="77777777" w:rsidR="005F58EE" w:rsidRPr="005F58EE" w:rsidRDefault="005F58EE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lang w:eastAsia="ru-RU"/>
        </w:rPr>
      </w:pPr>
    </w:p>
    <w:p w14:paraId="69803657" w14:textId="77777777" w:rsidR="005F58EE" w:rsidRPr="005F58EE" w:rsidRDefault="005F58EE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lang w:eastAsia="ru-RU"/>
        </w:rPr>
      </w:pPr>
    </w:p>
    <w:p w14:paraId="14802FEA" w14:textId="77777777" w:rsidR="005F58EE" w:rsidRPr="005F58EE" w:rsidRDefault="005F58EE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lang w:eastAsia="ru-RU"/>
        </w:rPr>
      </w:pPr>
    </w:p>
    <w:p w14:paraId="60427233" w14:textId="77777777" w:rsidR="005F58EE" w:rsidRPr="005F58EE" w:rsidRDefault="005F58EE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-Bold" w:eastAsiaTheme="minorEastAsia" w:hAnsi="SchoolBookSanPin-Bold" w:cs="SchoolBookSanPin-Bold"/>
          <w:b/>
          <w:bCs/>
          <w:caps/>
          <w:position w:val="6"/>
          <w:lang w:eastAsia="ru-RU"/>
        </w:rPr>
      </w:pPr>
    </w:p>
    <w:p w14:paraId="138F0694" w14:textId="65C8F6C6" w:rsidR="008A1590" w:rsidRPr="005F58EE" w:rsidRDefault="008A1590" w:rsidP="006814A7">
      <w:pPr>
        <w:jc w:val="both"/>
        <w:rPr>
          <w:rFonts w:ascii="Times New Roman" w:eastAsiaTheme="minorEastAsia" w:hAnsi="Times New Roman" w:cs="Times New Roman"/>
          <w:b/>
          <w:caps/>
          <w:lang w:eastAsia="ru-RU"/>
        </w:rPr>
      </w:pPr>
      <w:r w:rsidRPr="005F58EE">
        <w:rPr>
          <w:rFonts w:ascii="Times New Roman" w:eastAsiaTheme="minorEastAsia" w:hAnsi="Times New Roman" w:cs="Times New Roman"/>
          <w:b/>
          <w:caps/>
          <w:lang w:eastAsia="ru-RU"/>
        </w:rPr>
        <w:t xml:space="preserve">9 </w:t>
      </w:r>
      <w:proofErr w:type="gramStart"/>
      <w:r w:rsidRPr="005F58EE">
        <w:rPr>
          <w:rFonts w:ascii="Times New Roman" w:eastAsiaTheme="minorEastAsia" w:hAnsi="Times New Roman" w:cs="Times New Roman"/>
          <w:b/>
          <w:caps/>
          <w:lang w:eastAsia="ru-RU"/>
        </w:rPr>
        <w:t xml:space="preserve">класс </w:t>
      </w:r>
      <w:r w:rsidR="005F58EE">
        <w:rPr>
          <w:rFonts w:ascii="Times New Roman" w:eastAsiaTheme="minorEastAsia" w:hAnsi="Times New Roman" w:cs="Times New Roman"/>
          <w:b/>
          <w:caps/>
          <w:lang w:eastAsia="ru-RU"/>
        </w:rPr>
        <w:t xml:space="preserve"> </w:t>
      </w:r>
      <w:r w:rsidRPr="005F58EE">
        <w:rPr>
          <w:rFonts w:ascii="Times New Roman" w:eastAsiaTheme="minorEastAsia" w:hAnsi="Times New Roman" w:cs="Times New Roman"/>
          <w:lang w:eastAsia="ru-RU"/>
        </w:rPr>
        <w:t>(</w:t>
      </w:r>
      <w:proofErr w:type="gramEnd"/>
      <w:r w:rsidRPr="005F58EE">
        <w:rPr>
          <w:rFonts w:ascii="Times New Roman" w:eastAsiaTheme="minorEastAsia" w:hAnsi="Times New Roman" w:cs="Times New Roman"/>
          <w:lang w:eastAsia="ru-RU"/>
        </w:rPr>
        <w:t>2 ч в неделю, всего 68 ч)</w:t>
      </w:r>
    </w:p>
    <w:tbl>
      <w:tblPr>
        <w:tblW w:w="1516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4792"/>
        <w:gridCol w:w="7655"/>
      </w:tblGrid>
      <w:tr w:rsidR="008A1590" w:rsidRPr="005F58EE" w14:paraId="6E282E72" w14:textId="77777777" w:rsidTr="001B58A4">
        <w:trPr>
          <w:trHeight w:val="98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70FC296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Примерные темы,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br/>
              <w:t xml:space="preserve">раскрывающие данный раздел программы,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br/>
              <w:t>и количество часов, отводимое на их изучение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4CCC21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>Основное содержание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E3DA67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t xml:space="preserve">Основные виды деятельности </w:t>
            </w:r>
            <w:r w:rsidRPr="005F58EE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lang w:eastAsia="ru-RU"/>
              </w:rPr>
              <w:br/>
              <w:t>обучающихся</w:t>
            </w:r>
          </w:p>
        </w:tc>
      </w:tr>
      <w:tr w:rsidR="008A1590" w:rsidRPr="005F58EE" w14:paraId="62C12007" w14:textId="77777777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68AB7F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Раздел 1. Вещество и химические реакции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(10ч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)</w:t>
            </w:r>
          </w:p>
        </w:tc>
      </w:tr>
      <w:tr w:rsidR="008A1590" w:rsidRPr="005F58EE" w14:paraId="1B16101A" w14:textId="77777777" w:rsidTr="001B58A4">
        <w:trPr>
          <w:trHeight w:val="612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F6927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Повторение и углубление знаний основных разделов курса 8 класса </w:t>
            </w:r>
          </w:p>
          <w:p w14:paraId="7F5CFA7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(10 ч)</w:t>
            </w:r>
          </w:p>
          <w:p w14:paraId="2D01023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14:paraId="1ABEDC5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</w:t>
            </w: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br/>
              <w:t xml:space="preserve">соединений в соответствии с положением элементов в периодической системе и строением их атомов. </w:t>
            </w:r>
          </w:p>
          <w:p w14:paraId="2716A4D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соединений. Генетическая связь неорганических веществ.</w:t>
            </w:r>
          </w:p>
          <w:p w14:paraId="2ABF3D7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Строение вещества: виды химической связи и типы кристаллических решёток. </w:t>
            </w:r>
            <w:r w:rsidR="00CF2752"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*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Зависимость свойств веществ от их </w:t>
            </w:r>
            <w:proofErr w:type="gramStart"/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строения</w:t>
            </w:r>
            <w:r w:rsidR="000464BB" w:rsidRPr="005F58EE">
              <w:rPr>
                <w:rFonts w:ascii="Times New Roman" w:eastAsiaTheme="minorEastAsia" w:hAnsi="Times New Roman" w:cs="Times New Roman"/>
                <w:lang w:eastAsia="ru-RU"/>
              </w:rPr>
              <w:t>.*</w:t>
            </w:r>
            <w:proofErr w:type="gramEnd"/>
          </w:p>
          <w:p w14:paraId="05A5411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Химические реакции. классификация химических реакций по различным основаниям.</w:t>
            </w:r>
          </w:p>
          <w:p w14:paraId="2FBEE0C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color w:val="000000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Теория электролитической диссоциации</w:t>
            </w:r>
          </w:p>
          <w:p w14:paraId="48C3035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Демонстрации </w:t>
            </w:r>
          </w:p>
          <w:p w14:paraId="7C633B6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1. Модели кристаллических решёток неорганических веществ.</w:t>
            </w:r>
          </w:p>
          <w:p w14:paraId="05E9C2D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2</w:t>
            </w: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. Короткопериодная 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и длиннопериодная</w:t>
            </w: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формы Периодической системы химических элементов Д. И. Менделеева</w:t>
            </w:r>
          </w:p>
          <w:p w14:paraId="73E5953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Практическая работа №8 «Реакции ионного обмена»</w:t>
            </w:r>
          </w:p>
          <w:p w14:paraId="49994AC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Практическая работа № 9 «Качественные реакции на ионы в растворе".</w:t>
            </w:r>
          </w:p>
          <w:p w14:paraId="18D65CF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color w:val="000000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Контрольная работа №6 «Электролитическая диссоциация»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B9D4D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Характеризовать химические элементы первых трёх периодов, калия и кальция по их положению в Периодической системе Д. И. Менделеева с опорой на алгоритм.</w:t>
            </w:r>
          </w:p>
          <w:p w14:paraId="5E27E74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Классифицировать и называть неорганические вещества изученных классов с опорой на схему, таблицу растворимости.</w:t>
            </w:r>
          </w:p>
          <w:p w14:paraId="3BE10D5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Описывать общие химические свойства веществ различных классов, подтверждать свойства примерами молекулярных уравнений химических реакций с опорой на схему.</w:t>
            </w:r>
          </w:p>
          <w:p w14:paraId="43C9044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Определять вид химической связи и тип кристаллической решётки вещества с опорой на схему. </w:t>
            </w:r>
          </w:p>
          <w:p w14:paraId="11B579C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Прогнозировать свойства веществ в зависимости от их строения после предварительного разбора.</w:t>
            </w:r>
          </w:p>
          <w:p w14:paraId="7A0C747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Выстраивать развёрнутые письменные и устные ответы с опорой на </w:t>
            </w:r>
          </w:p>
          <w:p w14:paraId="4ADC0E0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информацию из учебника и справочных материалов, грамотно использовать изученный понятийный аппарат курса химии.</w:t>
            </w:r>
          </w:p>
          <w:p w14:paraId="77123F6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под руководством педагога.</w:t>
            </w:r>
          </w:p>
          <w:p w14:paraId="1217937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Раскрывать смысл теории электролитической диссоциации. Объяснять причины электропроводности водных растворов;</w:t>
            </w:r>
          </w:p>
          <w:p w14:paraId="2D7FDF9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Составлять уравнения диссоциации кислот и щелочей, полные и сокращенные химические уравнения химических реакций ионного обмена.</w:t>
            </w:r>
          </w:p>
          <w:p w14:paraId="1DB09A2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eastAsiaTheme="minorEastAsia" w:cs="Minion Pro"/>
                <w:color w:val="000000"/>
                <w:lang w:eastAsia="ru-RU"/>
              </w:rPr>
            </w:pPr>
          </w:p>
        </w:tc>
      </w:tr>
      <w:tr w:rsidR="008A1590" w:rsidRPr="005F58EE" w14:paraId="663A4846" w14:textId="77777777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87471B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Раздел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 w:themeColor="text1"/>
                <w:lang w:eastAsia="ru-RU"/>
              </w:rPr>
              <w:t xml:space="preserve"> 3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  <w:t>.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 Неметаллы и их соединения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(24 ч)</w:t>
            </w:r>
          </w:p>
        </w:tc>
      </w:tr>
      <w:tr w:rsidR="008A1590" w:rsidRPr="005F58EE" w14:paraId="6B614A3A" w14:textId="77777777" w:rsidTr="001B58A4">
        <w:trPr>
          <w:trHeight w:val="1582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F38F6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Тема 3. Общая характеристика химических элементов VIIА-группы. Галогены </w:t>
            </w:r>
          </w:p>
          <w:p w14:paraId="6ED04FE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(4 ч) </w:t>
            </w:r>
          </w:p>
          <w:p w14:paraId="4897598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  <w:p w14:paraId="7152FB8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88D95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Общая характеристика галогенов. Особенности строения атомов этих элементов, характерные для них степени окисления. Строение и физические свойства простых веществ — галогенов.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Химические свойства на примере хлора (взаимодействие с металлами, неметаллами - водородом и кислородом, </w:t>
            </w:r>
            <w:r w:rsidR="00975FD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щелочами</w:t>
            </w:r>
            <w:r w:rsidR="00975FD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).</w:t>
            </w:r>
            <w:r w:rsidR="00975FD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Хлороводород. Соляная кислота, химические свойства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,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получение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, применение. Качественные реакции на галогенид-ионы. </w:t>
            </w:r>
            <w:r w:rsidR="00CF2752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Действие хлора и хлороводорода на организм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человека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Важнейшие хлориды и их нахождение в природе.</w:t>
            </w:r>
          </w:p>
          <w:p w14:paraId="7807A4E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Демонстрации </w:t>
            </w:r>
          </w:p>
          <w:p w14:paraId="584EA6E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Видеоматериалы: галогены и их соединения.</w:t>
            </w:r>
          </w:p>
          <w:p w14:paraId="5C66F77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Образцы хлоридов.</w:t>
            </w:r>
          </w:p>
          <w:p w14:paraId="7530657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Лабораторные и практические работы </w:t>
            </w:r>
          </w:p>
          <w:p w14:paraId="5CB2AE1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Лабораторный опыт:</w:t>
            </w:r>
          </w:p>
          <w:p w14:paraId="4DCDE3C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Распознавание хлорид-ионов.</w:t>
            </w:r>
          </w:p>
          <w:p w14:paraId="6EA7217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CBB3DC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 учётом строения их атомов с использованием схемы.</w:t>
            </w:r>
          </w:p>
          <w:p w14:paraId="563DBEA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Характеризовать физические и химические свойства простых веществ галогенов (на примере хлора) и сложных веществ (хлороводорода, хлорида натрия), способы их получения, применение и значение в природе и жизни человека после структурирования материала.</w:t>
            </w:r>
          </w:p>
          <w:p w14:paraId="19C7F1D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Определять галогенид-ионы в растворе с использованием таблицы "Характерные реакции на анионы".</w:t>
            </w:r>
          </w:p>
          <w:p w14:paraId="2694E75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 xml:space="preserve">Планировать и осуществлять на практике химические эксперименты, проводить наблюдения, делать выводы по результатам эксперимента после предварительной работы. </w:t>
            </w:r>
          </w:p>
          <w:p w14:paraId="397CF86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руководством педагога.</w:t>
            </w:r>
          </w:p>
          <w:p w14:paraId="0A539AC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  <w:p w14:paraId="4464D58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</w:t>
            </w:r>
          </w:p>
        </w:tc>
      </w:tr>
      <w:tr w:rsidR="008A1590" w:rsidRPr="005F58EE" w14:paraId="001C6635" w14:textId="77777777" w:rsidTr="001B58A4">
        <w:trPr>
          <w:trHeight w:val="963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69824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Тема 4. Общая характеристика химических элементов VIА-группы. Сера и её соединения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(5 ч)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B7337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Общая характеристика элементов VIА-группы. Особенности строения атомов этих элементов, характерные для них степени окисления. Строение и физические свойства простых веществ — кислорода и серы.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br/>
              <w:t xml:space="preserve">Аллотропные модификации кислорода и серы. Химические свойства серы. Сероводород, строение, физические и химические свойства (кислотные и восстановительные). Оксиды серы как представители кислотных оксидов. Серная кислота, физические и химические свойства (общие как представителя класса кислот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и специфические), применение. Сернистая кислота.</w:t>
            </w:r>
          </w:p>
          <w:p w14:paraId="0F3DF7A8" w14:textId="77777777" w:rsidR="008A1590" w:rsidRPr="005F58EE" w:rsidRDefault="00CF2752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Химические реакции, лежащие в основе промышленного способа получения серной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кислоты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Соли серной кислоты, качественная реакция на сульфат-ион. </w:t>
            </w:r>
          </w:p>
          <w:p w14:paraId="5752ADF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Нахождение серы и её соединений в природе.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Химическое загрязнение окружающей среды соединениями серы (кислотные дожди, загрязнение воздуха и водоёмов), способы его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предотвращения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</w:p>
          <w:p w14:paraId="19E7C79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Демонстрации </w:t>
            </w:r>
          </w:p>
          <w:p w14:paraId="6BE09D2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Коллекции (видеоматериалы): сера и её соединения.</w:t>
            </w:r>
          </w:p>
          <w:p w14:paraId="22F9F54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Обугливание сахара под действием концентрированной серной кислоты.</w:t>
            </w:r>
          </w:p>
          <w:p w14:paraId="6A4468D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Лабораторные и практические работы </w:t>
            </w:r>
          </w:p>
          <w:p w14:paraId="5D778A4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Лабораторные опыты:</w:t>
            </w:r>
          </w:p>
          <w:p w14:paraId="4DFF9A4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Обнаружение сульфат-ионов.</w:t>
            </w:r>
          </w:p>
          <w:p w14:paraId="61CE9E9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Взаимодействие разбавленной серной кислоты с цинком.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lang w:eastAsia="ru-RU"/>
              </w:rPr>
              <w:t xml:space="preserve">Вычисления </w:t>
            </w:r>
          </w:p>
          <w:p w14:paraId="4EA7BA6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lang w:eastAsia="ru-RU"/>
              </w:rPr>
              <w:t xml:space="preserve"> по уравнениям химических реакций;</w:t>
            </w:r>
          </w:p>
          <w:p w14:paraId="13A8268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DA68E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Объяснять общие закономерности в изменении свойств элементов VIА-группы и их соединений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br/>
              <w:t xml:space="preserve">с учётом строения их атомов с опорой на схему "Изменение радиусов в подгруппах". </w:t>
            </w:r>
          </w:p>
          <w:p w14:paraId="39F71C5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Характеризовать физические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br/>
              <w:t>и химические свойства простого вещества серы и её соединений (сероводорода, оксидов серы, серной кислоты, сульфатов), способы их получения, применение и значение в природе и жизни человека с опорой на схему и план.</w:t>
            </w:r>
          </w:p>
          <w:p w14:paraId="5806245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Определять наличие сульфат-ионов в растворе.</w:t>
            </w:r>
          </w:p>
          <w:p w14:paraId="7EAC2FE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Объяснять сущность экологических проблем, связанных с переработкой соединений серы после структурирования материала.</w:t>
            </w:r>
          </w:p>
          <w:p w14:paraId="2EB6DA7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 xml:space="preserve">Планировать и осуществлять на практике химические эксперименты, </w:t>
            </w: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lastRenderedPageBreak/>
              <w:t>проводить наблюдения, делать выводы по результатам эксперимента.</w:t>
            </w:r>
          </w:p>
          <w:p w14:paraId="37E87C9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 под руководством педагога.</w:t>
            </w:r>
          </w:p>
          <w:p w14:paraId="6D01B4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Производить вычисления по химическим уравнениям по алгоритму.</w:t>
            </w:r>
          </w:p>
          <w:p w14:paraId="757F430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 воде, электрохимический ряд напряжений металлов).</w:t>
            </w:r>
          </w:p>
          <w:p w14:paraId="2E3B15F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Использовать при выполнении учеб-</w:t>
            </w: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br/>
              <w:t xml:space="preserve">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</w:t>
            </w:r>
          </w:p>
          <w:p w14:paraId="2BC6AE6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после консультации с педагогом</w:t>
            </w:r>
          </w:p>
        </w:tc>
      </w:tr>
      <w:tr w:rsidR="008A1590" w:rsidRPr="005F58EE" w14:paraId="380862A3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C899DC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Тема 5. Общая характеристика химических элементов VА-группы. Азот, фосфор и их соединения </w:t>
            </w:r>
          </w:p>
          <w:p w14:paraId="2675A5D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(7 ч)</w:t>
            </w:r>
          </w:p>
          <w:p w14:paraId="0A672DB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50FFA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Общая характеристика элементов VА-группы. Особенности строения атомов этих элементов, характерные для них степени окисления. </w:t>
            </w:r>
          </w:p>
          <w:p w14:paraId="456C520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Азот, распространение в природе, физические и химические свойства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(взаимодействие с металлами и неметаллами - кислородом и водородом). Круговорот азота в природе. </w:t>
            </w:r>
          </w:p>
          <w:p w14:paraId="6794B94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Аммиак, его физические и химические свойства (окисление, основные свойства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водного раствора),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получение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 применение. Соли аммония, их физические и химические свойства (разложение, взаимодействие со щелочами), применение. Качественная реакция на ионы аммония. </w:t>
            </w:r>
          </w:p>
          <w:p w14:paraId="4F93C81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Азотная кислота, её физические и химические свойства (общие как представителя класса кислот и специфические). Азотистая кислота. Использование нитратов и солей аммония в качестве минеральных удобрений.</w:t>
            </w:r>
          </w:p>
          <w:p w14:paraId="7370975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Химическое загрязнение окружающей среды соединениями азота (кислотные дожди, загрязнение воздуха, почвы и водоёмов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)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</w:p>
          <w:p w14:paraId="4169BA4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Фосфор,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аллотропные модификации фосфора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, физические и химические свойства (взаимодействие с металлами, неметаллами,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концентрированной азотной и серной кислотами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)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</w:t>
            </w:r>
          </w:p>
          <w:p w14:paraId="101CAE2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Оксид фосфора(V) и фосфорная кислота, физические и химические свойства, получение. Качественная реакция на фосфат-ионы. </w:t>
            </w:r>
          </w:p>
          <w:p w14:paraId="3752F9DF" w14:textId="77777777" w:rsidR="008A1590" w:rsidRPr="005F58EE" w:rsidRDefault="008A1590" w:rsidP="00CE3D0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Использование фосфатов в качестве минеральных удобрений. Загрязнение природных водоёмов фосфатами.</w:t>
            </w:r>
            <w:r w:rsidR="00CE3D04"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 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Демонстрации </w:t>
            </w:r>
          </w:p>
          <w:p w14:paraId="0548ADB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Коллекции: фосфор и их соединения.</w:t>
            </w:r>
          </w:p>
          <w:p w14:paraId="503D06D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Взаимодействие концентрированной азотной кислоты с медью.</w:t>
            </w:r>
          </w:p>
          <w:p w14:paraId="503B68C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Лабораторные и практические работы </w:t>
            </w:r>
          </w:p>
          <w:p w14:paraId="122E6C0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Лабораторные опыты:</w:t>
            </w:r>
          </w:p>
          <w:p w14:paraId="19F275E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1. Взаимодействие солей аммония с щёлочью. </w:t>
            </w:r>
          </w:p>
          <w:p w14:paraId="05A1C4F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lastRenderedPageBreak/>
              <w:t xml:space="preserve">2. Ознакомление с образцами азотных и фосфорных удобрений. </w:t>
            </w:r>
          </w:p>
          <w:p w14:paraId="2A0EB58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Практическая работа</w:t>
            </w:r>
            <w:r w:rsidRPr="005F58EE">
              <w:rPr>
                <w:rFonts w:ascii="SchoolBookSanPin" w:eastAsiaTheme="minorEastAsia" w:hAnsi="SchoolBookSanPin" w:cs="SchoolBookSanPin"/>
                <w:iCs/>
                <w:color w:val="000000"/>
                <w:lang w:eastAsia="ru-RU"/>
              </w:rPr>
              <w:t>:</w:t>
            </w:r>
            <w:r w:rsidRPr="005F58EE">
              <w:rPr>
                <w:rFonts w:ascii="SchoolBookSanPin" w:eastAsiaTheme="minorEastAsia" w:hAnsi="SchoolBookSanPin" w:cs="SchoolBookSanPin"/>
                <w:iCs/>
                <w:color w:val="000000"/>
                <w:lang w:eastAsia="ru-RU"/>
              </w:rPr>
              <w:tab/>
            </w:r>
          </w:p>
          <w:p w14:paraId="115644C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№ 10. Получение аммиака, изучение его свойств.</w:t>
            </w:r>
          </w:p>
          <w:p w14:paraId="35982B4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/>
                <w:iCs/>
                <w:color w:val="000000"/>
                <w:lang w:eastAsia="ru-RU"/>
              </w:rPr>
              <w:t xml:space="preserve">Вычисления </w:t>
            </w:r>
          </w:p>
          <w:p w14:paraId="29C11F1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—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D3204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Объяснять общие закономерности в изменении свойств элементов VА-группы и их соединений с учётом строения их атомов. </w:t>
            </w:r>
          </w:p>
          <w:p w14:paraId="6E89487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Характеризовать физические и химические свойства простых веществ азота и фосфора и их соединений (аммиака, солей аммония, азотной кислоты, нитратов, оксида фосфора(V) и фосфорной кислоты, фосфатов), способы их получения, применение и значение в природе и жизни человека с использованием схемы.</w:t>
            </w:r>
          </w:p>
          <w:p w14:paraId="23ADB19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Определять ионы аммония и фосфат-ионы в растворе с использованием таблицы "Характерные реакции на катионы и анионы". </w:t>
            </w:r>
          </w:p>
          <w:p w14:paraId="59835FF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Объяснять сущность экологических проблем, связанных с нахождением соединений азота и фосфора в окружающей среде. </w:t>
            </w:r>
          </w:p>
          <w:p w14:paraId="2004C28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>Планировать и осуществлять на практике химические эксперименты, проводить наблюдения, делать выводы по результатам экспери­мента.</w:t>
            </w:r>
          </w:p>
          <w:p w14:paraId="71A8437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14:paraId="5F30CE1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Производить вычисления по химическим уравнениям.</w:t>
            </w:r>
          </w:p>
          <w:p w14:paraId="6E5F72D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14:paraId="5EC49EA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консультации с педагогом</w:t>
            </w:r>
          </w:p>
        </w:tc>
      </w:tr>
      <w:tr w:rsidR="008A1590" w:rsidRPr="005F58EE" w14:paraId="4E87C578" w14:textId="77777777" w:rsidTr="001B58A4">
        <w:trPr>
          <w:trHeight w:val="878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BCD07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>Тема 6. Общая характерис-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br/>
              <w:t>тика химических элементов IVА-группы.</w:t>
            </w:r>
          </w:p>
          <w:p w14:paraId="4A97645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Углерод 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кремний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 и их соединения </w:t>
            </w:r>
          </w:p>
          <w:p w14:paraId="2CF12D0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(8 ч)</w:t>
            </w:r>
          </w:p>
          <w:p w14:paraId="3B59541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FAC09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Углерод, аллотропные модификации (графит, алмаз), распространение в природе, физические и химические свойства. Адсорбция. Круговорот углерода в природе.</w:t>
            </w:r>
          </w:p>
          <w:p w14:paraId="6ABAD4A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Оксиды углерода, их физические и химические свойства (взаимодействие с металлами, неметаллами,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концентрированной азотной и серной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кислотами)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, их действие на живые организмы,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получение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 применение.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Экологические проблемы, связанные с оксидом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углерода(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IV); гипотеза глобального потепления климата; парниковый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эффект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.*</w:t>
            </w:r>
            <w:proofErr w:type="gramEnd"/>
          </w:p>
          <w:p w14:paraId="1C7C808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Угольная кислота и её соли, их физические и химические свойства, 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 xml:space="preserve">получение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 применение. Качественная реакция на карбонат-ионы.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Использование карбонатов в быту, медицине, промышленности, сельском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хозяйстве.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proofErr w:type="gramEnd"/>
          </w:p>
          <w:p w14:paraId="6F5C8D6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Кремний, его физические и химические свойства (на примере взаимодействия с металлами и неметаллами),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получе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ние и применение в </w:t>
            </w:r>
            <w:proofErr w:type="gramStart"/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электронике.*</w:t>
            </w:r>
            <w:proofErr w:type="gramEnd"/>
          </w:p>
          <w:p w14:paraId="4CAA26CD" w14:textId="77777777" w:rsidR="008A1590" w:rsidRPr="005F58EE" w:rsidRDefault="000464BB" w:rsidP="00CE3D0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Соединения кремния в природе. Общие представления об оксиде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кремния(</w:t>
            </w:r>
            <w:proofErr w:type="gramEnd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IV) и кремниевой кислоте. Силикаты, их использование в быту, медицине, промышленности. Важ­нейшие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</w:t>
            </w:r>
            <w:proofErr w:type="gramStart"/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жизни.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proofErr w:type="gramEnd"/>
            <w:r w:rsidR="00CE3D04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   </w:t>
            </w:r>
            <w:r w:rsidR="008A1590"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Демонстрации </w:t>
            </w:r>
          </w:p>
          <w:p w14:paraId="369F53B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Модели кристаллических решёток алмаза, графита, молекулы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фуллерена.</w:t>
            </w:r>
            <w:r w:rsidRPr="005F58EE">
              <w:rPr>
                <w:rFonts w:ascii="SchoolBookSanPin Cyr" w:eastAsiaTheme="minorEastAsia" w:hAnsi="SchoolBookSanPin Cyr" w:cs="SchoolBookSanPin Cyr"/>
                <w:color w:val="FF0000"/>
                <w:lang w:eastAsia="ru-RU"/>
              </w:rPr>
              <w:t xml:space="preserve"> </w:t>
            </w:r>
          </w:p>
          <w:p w14:paraId="195BC47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lastRenderedPageBreak/>
              <w:t>Адсорбция растворённых веществ активированным углём. Противогаз.</w:t>
            </w:r>
          </w:p>
          <w:p w14:paraId="708CBE0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Видеоматериалы: силикатная промышленность.</w:t>
            </w:r>
          </w:p>
          <w:p w14:paraId="6263FB19" w14:textId="77777777" w:rsidR="008A1590" w:rsidRPr="005F58EE" w:rsidRDefault="008A1590" w:rsidP="00CE3D0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Модели молекул органических веществ.</w:t>
            </w:r>
            <w:r w:rsidR="00CE3D04"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Лабораторные и практические работы </w:t>
            </w: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Лабораторный опыт:</w:t>
            </w:r>
            <w:r w:rsidR="00CE3D04"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lang w:eastAsia="ru-RU"/>
              </w:rPr>
              <w:t>Качественная реакция на карбонат-ион.</w:t>
            </w:r>
            <w:r w:rsidR="00CE3D04"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 xml:space="preserve"> Практические работы:</w:t>
            </w:r>
          </w:p>
          <w:p w14:paraId="30A4CA0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3"/>
                <w:lang w:eastAsia="ru-RU"/>
              </w:rPr>
              <w:t xml:space="preserve">№ 11. Получение углекислого </w:t>
            </w:r>
            <w:r w:rsidRPr="005F58EE">
              <w:rPr>
                <w:rFonts w:ascii="SchoolBookSanPin Cyr" w:eastAsiaTheme="minorEastAsia" w:hAnsi="SchoolBookSanPin Cyr" w:cs="SchoolBookSanPin Cyr"/>
                <w:spacing w:val="-3"/>
                <w:lang w:eastAsia="ru-RU"/>
              </w:rPr>
              <w:t xml:space="preserve">газа и изучение его свойств. </w:t>
            </w:r>
          </w:p>
          <w:p w14:paraId="3CE6F6C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№ 12. Решение экспериментальных задач по теме «Неметаллы». </w:t>
            </w:r>
          </w:p>
          <w:p w14:paraId="0396561D" w14:textId="77777777" w:rsidR="008A1590" w:rsidRPr="005F58EE" w:rsidRDefault="008A1590" w:rsidP="00CE3D0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FF0000"/>
                <w:lang w:eastAsia="ru-RU"/>
              </w:rPr>
            </w:pPr>
            <w:proofErr w:type="gramStart"/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lang w:eastAsia="ru-RU"/>
              </w:rPr>
              <w:t xml:space="preserve">Вычисления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по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97248E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lastRenderedPageBreak/>
              <w:t>Объяснять общие закономерности в изменении свойств элементов IVА-группы и их соединений с учётом строения их атомов.</w:t>
            </w:r>
          </w:p>
          <w:p w14:paraId="706308B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Характеризовать физические и химические свойства простых веществ углерода и кремния и их соединений (оксидов углерода, угольной кислоты, карбонатов, оксида кремния, кремниевой кислоты, силикатов), способы их получения, применение и значение в природе и жизни человека.</w:t>
            </w:r>
          </w:p>
          <w:p w14:paraId="2251ABD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Определять карбонат- и силикат-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br/>
              <w:t>ионы в растворе.</w:t>
            </w:r>
          </w:p>
          <w:p w14:paraId="323B52C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Объяснять сущность экологических проблем, связанных с нахождением углекислого газа в окружающей среде.</w:t>
            </w:r>
          </w:p>
          <w:p w14:paraId="28E3115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spacing w:val="-2"/>
                <w:lang w:eastAsia="ru-RU"/>
              </w:rPr>
              <w:t xml:space="preserve">Планировать и осуществлять на практике химические эксперименты, </w:t>
            </w:r>
          </w:p>
          <w:p w14:paraId="2A1D95F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 xml:space="preserve">Проводить наблюдения, делать выводы по результатам эксперимента после предварительной работы. </w:t>
            </w:r>
          </w:p>
          <w:p w14:paraId="4C0F10A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14:paraId="78FDB98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 после консультации с педагогом.</w:t>
            </w:r>
          </w:p>
          <w:p w14:paraId="38C3E72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</w:t>
            </w:r>
          </w:p>
        </w:tc>
      </w:tr>
      <w:tr w:rsidR="008A1590" w:rsidRPr="005F58EE" w14:paraId="683EAA66" w14:textId="77777777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9AF619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  <w:lastRenderedPageBreak/>
              <w:t>Раздел 2.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 Металлы и их соединения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(20 ч)</w:t>
            </w:r>
          </w:p>
        </w:tc>
      </w:tr>
      <w:tr w:rsidR="008A1590" w:rsidRPr="005F58EE" w14:paraId="2D6698C5" w14:textId="77777777" w:rsidTr="001B58A4">
        <w:trPr>
          <w:trHeight w:val="5268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71C0A2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Тема 7. Общие свойства металлов</w:t>
            </w:r>
          </w:p>
          <w:p w14:paraId="19BD969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(4 ч)</w:t>
            </w:r>
          </w:p>
          <w:p w14:paraId="1946E95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7250D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(взаимодеействие с кислородом, водой, кислотами).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Общие способы получения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металлов.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proofErr w:type="gramEnd"/>
          </w:p>
          <w:p w14:paraId="4C946F0C" w14:textId="77777777" w:rsidR="008A1590" w:rsidRPr="005F58EE" w:rsidRDefault="000464BB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="008A1590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Понятие о коррозии металлов и основные способы защиты от коррозии. Сплавы (сталь, чугун, дюралюминий, бронза), их прим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енение в быту 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промышленности.*</w:t>
            </w:r>
            <w:proofErr w:type="gramEnd"/>
          </w:p>
          <w:p w14:paraId="7574ED8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Демонстрации</w:t>
            </w:r>
          </w:p>
          <w:p w14:paraId="21C87F6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Ознакомление с образцами металлов и сплавов, их физическими свойствами.</w:t>
            </w:r>
          </w:p>
          <w:p w14:paraId="23CB562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Модели кристаллических решёток металлов.</w:t>
            </w:r>
          </w:p>
          <w:p w14:paraId="4AB3D1B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Видеоматериалы: коррозия металлов. </w:t>
            </w:r>
          </w:p>
          <w:p w14:paraId="6F80DC8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Лабораторные и практические работы </w:t>
            </w:r>
          </w:p>
          <w:p w14:paraId="3D99F83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>Лабораторные опыты:</w:t>
            </w:r>
          </w:p>
          <w:p w14:paraId="56D464D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Ознакомление с образцами сплавов металлов.</w:t>
            </w:r>
          </w:p>
          <w:p w14:paraId="2D2E816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Зависимость скорости реакции металла с кислотой от природы металла.</w:t>
            </w:r>
          </w:p>
          <w:p w14:paraId="6C26FD5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lang w:eastAsia="ru-RU"/>
              </w:rPr>
              <w:t>Вычисления</w:t>
            </w:r>
          </w:p>
          <w:p w14:paraId="2ED20A4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по уравнениям химических реакций.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E0786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Раскрывать смысл изучаемых понятий и применять эти понятия при описании свойств веществ и их превращений.</w:t>
            </w:r>
          </w:p>
          <w:p w14:paraId="20777C2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Объяснять общие закономерности в изменении свойств элементов-металлов и их соединений с учётом строения их атомов. </w:t>
            </w:r>
          </w:p>
          <w:p w14:paraId="22E3C11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Характеризовать строение металлов, общие физические и химические свойства металлов. </w:t>
            </w:r>
          </w:p>
          <w:p w14:paraId="1674253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Характеризовать общие способы получения металлов после структурирования материала.</w:t>
            </w:r>
          </w:p>
          <w:p w14:paraId="00C3905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14:paraId="6985DEC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" w:eastAsiaTheme="minorEastAsia" w:hAnsi="SchoolBookSanPin" w:cs="SchoolBookSanPin"/>
                <w:i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Производить вычисления по химическим уравнениям.</w:t>
            </w:r>
          </w:p>
          <w:p w14:paraId="4FC1665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тексты учебника, справочные материалы (Периодическую систему химических элементов Д. И. Менделеева, таблицу растворимости кислот, оснований и солей в воде, электрохимический ряд напряжений металлов).</w:t>
            </w:r>
          </w:p>
          <w:p w14:paraId="497F22C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 после предварительной консультации с педагогом</w:t>
            </w:r>
          </w:p>
        </w:tc>
      </w:tr>
      <w:tr w:rsidR="008A1590" w:rsidRPr="005F58EE" w14:paraId="14CFCCD8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3FF7AE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 xml:space="preserve">Тема 8. Важнейшие металлы и их </w:t>
            </w: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lastRenderedPageBreak/>
              <w:t xml:space="preserve">соединения </w:t>
            </w:r>
          </w:p>
          <w:p w14:paraId="0B1BF39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(16 ч)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5D071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lastRenderedPageBreak/>
              <w:t xml:space="preserve">Щелочные металлы. Положение в Периодической системе химических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lastRenderedPageBreak/>
              <w:t xml:space="preserve">элементов Д. И. Менделеева, строение атомов. Нахождение в природе. </w:t>
            </w:r>
          </w:p>
          <w:p w14:paraId="6DE5639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Физические и химические свойства (на примере натрия и калия). Оксиды и гидроксиды натрия и калия. Применение щелочных металлов и их соединений.</w:t>
            </w:r>
          </w:p>
          <w:p w14:paraId="142A126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Щелочноземельные металлы магний и кальций, строение атомов. Положение в Периодической системе химических элементов Д. И. Менделеева. Нахождение в природе. Физические и химические свойства. Важнейшие соединения кальция (оксид, гидроксид, соли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).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Жёсткость воды и способы её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устранения.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proofErr w:type="gramEnd"/>
          </w:p>
          <w:p w14:paraId="2D102FE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Алюминий. Положение в Периодической системе химических элементов Д. И. Менделеева, строение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атома. Нахождение в природе. Физические и химические свойства. Амфотерные свойства оксида и гидроксида.</w:t>
            </w:r>
          </w:p>
          <w:p w14:paraId="610AF69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i/>
                <w:color w:val="00B05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Железо. Положение в Периодической системе химических элементов Д. И. Менделеева, строение атома. Нахождение в природе. Физические и химические свойства. Оксиды, гидроксиды и соли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железа(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II)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br/>
              <w:t>и 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железа(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III):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состав, свойства и </w:t>
            </w:r>
            <w:r w:rsidRPr="005F58EE">
              <w:rPr>
                <w:rFonts w:ascii="SchoolBookSanPin Cyr" w:eastAsiaTheme="minorEastAsia" w:hAnsi="SchoolBookSanPin Cyr" w:cs="SchoolBookSanPin Cyr"/>
                <w:i/>
                <w:lang w:eastAsia="ru-RU"/>
              </w:rPr>
              <w:t>получение.</w:t>
            </w:r>
          </w:p>
          <w:p w14:paraId="7CA26C0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Theme="minorEastAsia" w:hAnsi="SchoolBookSanPin" w:cs="SchoolBookSanPin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lang w:eastAsia="ru-RU"/>
              </w:rPr>
              <w:t>Демонстрации</w:t>
            </w:r>
          </w:p>
          <w:p w14:paraId="7E17F1D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Взаимодействие натрия с водой.</w:t>
            </w:r>
          </w:p>
          <w:p w14:paraId="77A6552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Окрашивание пламени ионами натрия и калия.</w:t>
            </w:r>
          </w:p>
          <w:p w14:paraId="431E412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Окрашивание пламени ионами кальция.</w:t>
            </w:r>
          </w:p>
          <w:p w14:paraId="7AB5D8E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Взаимодействие оксида кальция с водой. </w:t>
            </w:r>
          </w:p>
          <w:p w14:paraId="2D4F9D3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Видеоматериалы: горение железа в кислороде и хлоре.</w:t>
            </w:r>
          </w:p>
          <w:p w14:paraId="624F2BE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pacing w:val="-2"/>
                <w:lang w:eastAsia="ru-RU"/>
              </w:rPr>
              <w:t xml:space="preserve">Лабораторные и практические работы </w:t>
            </w:r>
          </w:p>
          <w:p w14:paraId="125456D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lastRenderedPageBreak/>
              <w:t xml:space="preserve">Лабораторные опыты: </w:t>
            </w:r>
          </w:p>
          <w:p w14:paraId="4893939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Ознакомление с образцами алюминия и его сплавов.</w:t>
            </w:r>
          </w:p>
          <w:p w14:paraId="60914DB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Амфотерные свойства гидроксида алюминия.</w:t>
            </w:r>
          </w:p>
          <w:p w14:paraId="415F1AC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Качественные реакции на ионы железа.</w:t>
            </w:r>
          </w:p>
          <w:p w14:paraId="78923D9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Жёсткость воды и методы её устранения. </w:t>
            </w:r>
          </w:p>
          <w:p w14:paraId="1D50F39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iCs/>
                <w:color w:val="000000"/>
                <w:lang w:eastAsia="ru-RU"/>
              </w:rPr>
              <w:t xml:space="preserve">Практические работы: </w:t>
            </w:r>
          </w:p>
          <w:p w14:paraId="459EA55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№ 10. Решение экспериментальных задач по теме «Металлы». </w:t>
            </w:r>
          </w:p>
          <w:p w14:paraId="7239527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iCs/>
                <w:color w:val="000000"/>
                <w:lang w:eastAsia="ru-RU"/>
              </w:rPr>
              <w:t xml:space="preserve">Вычисления </w:t>
            </w:r>
          </w:p>
          <w:p w14:paraId="1C1CAB7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по уравнениям химических реакций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EADC2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lastRenderedPageBreak/>
              <w:t xml:space="preserve">Объяснять общие закономерности в изменении свойств элементов-металлов в группах и их соединений с учётом строения их атомов. </w:t>
            </w:r>
          </w:p>
          <w:p w14:paraId="570CC1E6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lastRenderedPageBreak/>
              <w:t>Характеризовать физические и химические свойства простых веществ металлов и их соединений (оксидов, гидроксидов, солей) с опорой на схему, способы их получения, применение и значение в природе и жизни человека.</w:t>
            </w:r>
          </w:p>
          <w:p w14:paraId="1F776674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Распознавать с помощью качественных реакций ионы металлов (магния, алюминия, цинка, железа, меди) с использованием таблицы "Характерные реакции на катионы".</w:t>
            </w:r>
          </w:p>
          <w:p w14:paraId="42A23812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эксперимента.</w:t>
            </w:r>
          </w:p>
          <w:p w14:paraId="644DF2C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spacing w:val="-2"/>
                <w:lang w:eastAsia="ru-RU"/>
              </w:rPr>
              <w:t>Следовать правилам безопасной работы в лаборатории при использовании химической посуды и оборудования.</w:t>
            </w:r>
          </w:p>
          <w:p w14:paraId="1D671615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Производить вычисления по химическим уравнениям.</w:t>
            </w:r>
          </w:p>
          <w:p w14:paraId="16C6E50B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химии.</w:t>
            </w:r>
          </w:p>
          <w:p w14:paraId="674DA06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 Использовать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</w:t>
            </w:r>
          </w:p>
          <w:p w14:paraId="28104FB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</w:p>
        </w:tc>
      </w:tr>
      <w:tr w:rsidR="008A1590" w:rsidRPr="005F58EE" w14:paraId="230F899A" w14:textId="77777777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F24361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Times New Roman"/>
                <w:lang w:eastAsia="ru-RU"/>
              </w:rPr>
              <w:lastRenderedPageBreak/>
              <w:t>Раздел 3. Первоначальные химические понятия об органических веществах, 10ч</w:t>
            </w:r>
          </w:p>
        </w:tc>
      </w:tr>
      <w:tr w:rsidR="008A1590" w:rsidRPr="005F58EE" w14:paraId="086EA852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1E969E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Theme="minorEastAsia" w:hAnsi="SchoolBookSanPin-Bold" w:cs="Times New Roman"/>
                <w:lang w:eastAsia="ru-RU"/>
              </w:rPr>
            </w:pPr>
            <w:r w:rsidRPr="005F58EE">
              <w:rPr>
                <w:rFonts w:ascii="SchoolBookSanPin-Bold" w:eastAsiaTheme="minorEastAsia" w:hAnsi="SchoolBookSanPin-Bold" w:cs="Times New Roman"/>
                <w:lang w:eastAsia="ru-RU"/>
              </w:rPr>
              <w:t>Тема 9. Первоначальные химические понятия об органических веществах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84E251" w14:textId="77777777" w:rsidR="008A1590" w:rsidRPr="005F58EE" w:rsidRDefault="008A1590" w:rsidP="008A1590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center"/>
              <w:rPr>
                <w:rFonts w:ascii="SchoolBookSanPin" w:eastAsiaTheme="minorEastAsia" w:hAnsi="SchoolBookSanPin" w:cs="SchoolBookSanPin"/>
                <w:iCs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Общие представления об особенностях состава и строения органических соединений углерода. Первоначальные понятия об органических веществах как о соединениях углерода (метан, этан, этилен, ацетилен, этанол, глицерин, уксусная кислота).</w:t>
            </w: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 xml:space="preserve"> </w:t>
            </w:r>
            <w:r w:rsidR="000464BB"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Их состав и химическое строение. Кла</w:t>
            </w:r>
            <w:r w:rsidR="000464BB"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 xml:space="preserve">ссификация органических </w:t>
            </w:r>
            <w:proofErr w:type="gramStart"/>
            <w:r w:rsidR="000464BB"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веществ.*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 xml:space="preserve"> 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Понятие о биологически важных веществах: жирах, белках, углеводах — и их роли в жизни человека. </w:t>
            </w:r>
            <w:r w:rsidR="000464BB"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*</w:t>
            </w:r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 xml:space="preserve">Материальное единство органических и неорганических </w:t>
            </w:r>
            <w:proofErr w:type="gramStart"/>
            <w:r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соединений.</w:t>
            </w:r>
            <w:r w:rsidR="000464BB" w:rsidRPr="005F58EE">
              <w:rPr>
                <w:rFonts w:ascii="SchoolBookSanPin Cyr" w:eastAsiaTheme="minorEastAsia" w:hAnsi="SchoolBookSanPin Cyr" w:cs="SchoolBookSanPin Cyr"/>
                <w:iCs/>
                <w:lang w:eastAsia="ru-RU"/>
              </w:rPr>
              <w:t>*</w:t>
            </w:r>
            <w:proofErr w:type="gramEnd"/>
          </w:p>
          <w:p w14:paraId="4AEB431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Природные источники углеводородов (уголь, природный газ, нефть), продукты их переработки, их роль в быту и промышленности.</w:t>
            </w:r>
          </w:p>
          <w:p w14:paraId="3E79F1B8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3AFF4D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Объяснять причины многообразия веществ, иллюстрировать взаимосвязь неорганических соединений углерода и органических веществ под руководством учителя.</w:t>
            </w:r>
          </w:p>
          <w:p w14:paraId="5D61168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Объяснять условия безопасного использования веществ и химических реакций в быту.</w:t>
            </w:r>
          </w:p>
          <w:p w14:paraId="70AAD013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 xml:space="preserve">Характеризовать роль химии в различных сферах деятельности людей, основные вещества и материалы, применяемые в жизни современного человека. </w:t>
            </w:r>
          </w:p>
          <w:p w14:paraId="63FD5339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Theme="minorEastAsia" w:hAnsi="Calibri" w:cs="Minion Pro"/>
                <w:lang w:eastAsia="ru-RU"/>
              </w:rPr>
            </w:pPr>
          </w:p>
        </w:tc>
      </w:tr>
      <w:tr w:rsidR="008A1590" w:rsidRPr="005F58EE" w14:paraId="6437A332" w14:textId="77777777" w:rsidTr="001B58A4">
        <w:trPr>
          <w:trHeight w:val="60"/>
        </w:trPr>
        <w:tc>
          <w:tcPr>
            <w:tcW w:w="15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3C19D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 Cyr" w:eastAsiaTheme="minorEastAsia" w:hAnsi="SchoolBookSanPin Cyr" w:cs="SchoolBookSanPin Cyr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  <w:lastRenderedPageBreak/>
              <w:t xml:space="preserve">Раздел 4. 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 xml:space="preserve">Обобщение материала по курсу «Неорганическая </w:t>
            </w:r>
            <w:proofErr w:type="gramStart"/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химия»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(</w:t>
            </w:r>
            <w:proofErr w:type="gramEnd"/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4 ч)</w:t>
            </w:r>
          </w:p>
          <w:p w14:paraId="54B94FC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B050"/>
                <w:lang w:eastAsia="ru-RU"/>
              </w:rPr>
            </w:pPr>
          </w:p>
        </w:tc>
      </w:tr>
      <w:tr w:rsidR="008A1590" w:rsidRPr="005F58EE" w14:paraId="3ACECCB5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57C9DB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b/>
                <w:bCs/>
                <w:lang w:eastAsia="ru-RU"/>
              </w:rPr>
              <w:t xml:space="preserve">Тема 10. </w:t>
            </w:r>
            <w:r w:rsidRPr="005F58EE">
              <w:rPr>
                <w:rFonts w:ascii="Times New Roman" w:eastAsiaTheme="minorEastAsia" w:hAnsi="Times New Roman" w:cs="Times New Roman"/>
                <w:lang w:eastAsia="ru-RU"/>
              </w:rPr>
              <w:t>Химия и окружающая среда, 1ч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BA51B0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 химических реакций в быту. </w:t>
            </w:r>
          </w:p>
          <w:p w14:paraId="7EDCA43A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Основы экологической грамотности. Химическое загрязнение окружающей среды (предельно допустимая концентрация веществ — ПДК). </w:t>
            </w: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br/>
              <w:t xml:space="preserve">Роль химии в решении экологических проблем 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95365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Характеризовать роль химии в различных сферах деятельности людей, основные вещества и материалы, применяемые в жизни современного человека. </w:t>
            </w:r>
          </w:p>
          <w:p w14:paraId="045359D7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. Объяснять условия безопасного использования веществ и химических реакций в быту</w:t>
            </w:r>
          </w:p>
          <w:p w14:paraId="0CAA4EA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Анализировать и критически оценивать информацию о влиянии промышленности, сельского хозяйства, транспорта и др. на состояние окружающей среды.</w:t>
            </w:r>
          </w:p>
          <w:p w14:paraId="7C98CD7C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 xml:space="preserve">Уметь оказывать первую помощь при химических ожогах и отравлениях. </w:t>
            </w:r>
          </w:p>
          <w:p w14:paraId="0D10064F" w14:textId="77777777" w:rsidR="008A1590" w:rsidRPr="005F58EE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B050"/>
                <w:lang w:eastAsia="ru-RU"/>
              </w:rPr>
            </w:pPr>
            <w:r w:rsidRPr="005F58EE">
              <w:rPr>
                <w:rFonts w:ascii="SchoolBookSanPin Cyr" w:eastAsiaTheme="minorEastAsia" w:hAnsi="SchoolBookSanPin Cyr" w:cs="SchoolBookSanPin Cyr"/>
                <w:color w:val="000000"/>
                <w:lang w:eastAsia="ru-RU"/>
              </w:rPr>
              <w:t>Принимать участие в обсуждении проблем химической и экологической направленности, высказывать собственную позицию по проблеме и предлагать возможные пути её решения</w:t>
            </w:r>
            <w:r w:rsidRPr="005F58EE">
              <w:rPr>
                <w:rFonts w:ascii="SchoolBookSanPin Cyr" w:eastAsiaTheme="minorEastAsia" w:hAnsi="SchoolBookSanPin Cyr" w:cs="SchoolBookSanPin Cyr"/>
                <w:lang w:eastAsia="ru-RU"/>
              </w:rPr>
              <w:t>с опорой на информацию из учебника и справочные материалы, ресурсы Интернета</w:t>
            </w:r>
          </w:p>
        </w:tc>
      </w:tr>
      <w:tr w:rsidR="008A1590" w:rsidRPr="008A1590" w14:paraId="3B7949B1" w14:textId="77777777" w:rsidTr="001B58A4">
        <w:trPr>
          <w:trHeight w:val="60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A900496" w14:textId="77777777"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bCs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bCs/>
                <w:sz w:val="18"/>
                <w:szCs w:val="18"/>
                <w:lang w:eastAsia="ru-RU"/>
              </w:rPr>
              <w:t>Обобщение материала по курсу «Неорганическая химия», 3ч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0CB73F" w14:textId="77777777"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</w:pPr>
            <w:r w:rsidRPr="008A1590">
              <w:rPr>
                <w:rFonts w:ascii="SchoolBookSanPin Cyr" w:eastAsiaTheme="minorEastAsia" w:hAnsi="SchoolBookSanPin Cyr" w:cs="SchoolBookSanPin Cyr"/>
                <w:sz w:val="18"/>
                <w:szCs w:val="18"/>
                <w:lang w:eastAsia="ru-RU"/>
              </w:rPr>
              <w:t xml:space="preserve">Обобщение и систематизация </w:t>
            </w:r>
            <w:r w:rsidRPr="008A1590">
              <w:rPr>
                <w:rFonts w:ascii="SchoolBookSanPin Cyr" w:eastAsiaTheme="minorEastAsia" w:hAnsi="SchoolBookSanPin Cyr" w:cs="SchoolBookSanPin Cyr"/>
                <w:bCs/>
                <w:sz w:val="18"/>
                <w:szCs w:val="18"/>
                <w:lang w:eastAsia="ru-RU"/>
              </w:rPr>
              <w:t>по курсу «Неорганическая химия»</w:t>
            </w:r>
          </w:p>
        </w:tc>
        <w:tc>
          <w:tcPr>
            <w:tcW w:w="7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DED409" w14:textId="77777777" w:rsidR="008A1590" w:rsidRPr="008A1590" w:rsidRDefault="008A1590" w:rsidP="008A1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42" w:hanging="142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70CDED9" w14:textId="77777777" w:rsidR="008A1590" w:rsidRPr="008A1590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p w14:paraId="03CDF29E" w14:textId="77777777" w:rsidR="008A1590" w:rsidRPr="005F58EE" w:rsidRDefault="008A1590" w:rsidP="008A159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5F58EE">
        <w:rPr>
          <w:rFonts w:ascii="SchoolBookSanPin Cyr" w:eastAsiaTheme="minorEastAsia" w:hAnsi="SchoolBookSanPin Cyr" w:cs="SchoolBookSanPin Cyr"/>
          <w:color w:val="000000"/>
          <w:sz w:val="24"/>
          <w:szCs w:val="24"/>
          <w:lang w:eastAsia="ru-RU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3A0186CE" w14:textId="77777777" w:rsidR="005F58EE" w:rsidRPr="005F58EE" w:rsidRDefault="005F58EE" w:rsidP="005F58EE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F58EE">
        <w:rPr>
          <w:rFonts w:ascii="Times New Roman" w:eastAsia="Calibri" w:hAnsi="Times New Roman" w:cs="Times New Roman"/>
          <w:kern w:val="2"/>
          <w:sz w:val="24"/>
          <w:szCs w:val="24"/>
        </w:rPr>
        <w:t>Календарно-</w:t>
      </w:r>
      <w:proofErr w:type="gramStart"/>
      <w:r w:rsidRPr="005F58EE">
        <w:rPr>
          <w:rFonts w:ascii="Times New Roman" w:eastAsia="Calibri" w:hAnsi="Times New Roman" w:cs="Times New Roman"/>
          <w:kern w:val="2"/>
          <w:sz w:val="24"/>
          <w:szCs w:val="24"/>
        </w:rPr>
        <w:t>тематическое  планирование</w:t>
      </w:r>
      <w:proofErr w:type="gramEnd"/>
      <w:r w:rsidRPr="005F58E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является приложением к АООП ООО для обучающихся с задержкой психического развития (вариант 7) и утверждается руководителем школы ежегодно.</w:t>
      </w:r>
    </w:p>
    <w:p w14:paraId="0EE14B54" w14:textId="77777777" w:rsidR="001B58A4" w:rsidRPr="005F58EE" w:rsidRDefault="001B58A4" w:rsidP="009E63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B58A4" w:rsidRPr="005F58EE" w:rsidSect="008A159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E8FD" w14:textId="77777777" w:rsidR="00100606" w:rsidRDefault="00100606" w:rsidP="009E631B">
      <w:pPr>
        <w:spacing w:after="0" w:line="240" w:lineRule="auto"/>
      </w:pPr>
      <w:r>
        <w:separator/>
      </w:r>
    </w:p>
  </w:endnote>
  <w:endnote w:type="continuationSeparator" w:id="0">
    <w:p w14:paraId="69F9E136" w14:textId="77777777" w:rsidR="00100606" w:rsidRDefault="00100606" w:rsidP="009E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№Е"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 Math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choolBookSanPin Cyr">
    <w:altName w:val="Cambria"/>
    <w:charset w:val="CC"/>
    <w:family w:val="roman"/>
    <w:pitch w:val="default"/>
    <w:sig w:usb0="00000000" w:usb1="00000000" w:usb2="00000000" w:usb3="00000000" w:csb0="00000004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2626649"/>
      <w:docPartObj>
        <w:docPartGallery w:val="Page Numbers (Bottom of Page)"/>
        <w:docPartUnique/>
      </w:docPartObj>
    </w:sdtPr>
    <w:sdtEndPr/>
    <w:sdtContent>
      <w:p w14:paraId="220CF3C8" w14:textId="77777777" w:rsidR="00E20417" w:rsidRDefault="00E20417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727">
          <w:rPr>
            <w:noProof/>
          </w:rPr>
          <w:t>19</w:t>
        </w:r>
        <w:r>
          <w:fldChar w:fldCharType="end"/>
        </w:r>
      </w:p>
    </w:sdtContent>
  </w:sdt>
  <w:p w14:paraId="65F112AD" w14:textId="77777777" w:rsidR="00E20417" w:rsidRDefault="00E20417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3218" w14:textId="77777777" w:rsidR="00100606" w:rsidRDefault="00100606" w:rsidP="009E631B">
      <w:pPr>
        <w:spacing w:after="0" w:line="240" w:lineRule="auto"/>
      </w:pPr>
      <w:r>
        <w:separator/>
      </w:r>
    </w:p>
  </w:footnote>
  <w:footnote w:type="continuationSeparator" w:id="0">
    <w:p w14:paraId="5F2A7BA8" w14:textId="77777777" w:rsidR="00100606" w:rsidRDefault="00100606" w:rsidP="009E6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7A41AE"/>
    <w:multiLevelType w:val="hybridMultilevel"/>
    <w:tmpl w:val="0994E5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A5CF6"/>
    <w:multiLevelType w:val="hybridMultilevel"/>
    <w:tmpl w:val="3B242F2E"/>
    <w:lvl w:ilvl="0" w:tplc="4F12E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91621F"/>
    <w:multiLevelType w:val="hybridMultilevel"/>
    <w:tmpl w:val="9A9CFFEA"/>
    <w:lvl w:ilvl="0" w:tplc="85548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2D4E7C"/>
    <w:multiLevelType w:val="hybridMultilevel"/>
    <w:tmpl w:val="0E52B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7234678">
    <w:abstractNumId w:val="2"/>
  </w:num>
  <w:num w:numId="2" w16cid:durableId="1750882473">
    <w:abstractNumId w:val="1"/>
  </w:num>
  <w:num w:numId="3" w16cid:durableId="1791243341">
    <w:abstractNumId w:val="0"/>
    <w:lvlOverride w:ilvl="0">
      <w:startOverride w:val="1"/>
    </w:lvlOverride>
  </w:num>
  <w:num w:numId="4" w16cid:durableId="774598927">
    <w:abstractNumId w:val="4"/>
  </w:num>
  <w:num w:numId="5" w16cid:durableId="2126387592">
    <w:abstractNumId w:val="0"/>
  </w:num>
  <w:num w:numId="6" w16cid:durableId="1645086151">
    <w:abstractNumId w:val="3"/>
  </w:num>
  <w:num w:numId="7" w16cid:durableId="1402559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2648588">
    <w:abstractNumId w:val="6"/>
  </w:num>
  <w:num w:numId="9" w16cid:durableId="33202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68"/>
    <w:rsid w:val="000464BB"/>
    <w:rsid w:val="000F26F8"/>
    <w:rsid w:val="00100606"/>
    <w:rsid w:val="001B58A4"/>
    <w:rsid w:val="001C7D32"/>
    <w:rsid w:val="001D1F08"/>
    <w:rsid w:val="001F788B"/>
    <w:rsid w:val="00222EAB"/>
    <w:rsid w:val="00260CF5"/>
    <w:rsid w:val="0027513B"/>
    <w:rsid w:val="002757E0"/>
    <w:rsid w:val="002A1F7D"/>
    <w:rsid w:val="002A20E9"/>
    <w:rsid w:val="002A6824"/>
    <w:rsid w:val="00330232"/>
    <w:rsid w:val="003B6E7A"/>
    <w:rsid w:val="003E6592"/>
    <w:rsid w:val="003F2ADC"/>
    <w:rsid w:val="00436A85"/>
    <w:rsid w:val="00480A14"/>
    <w:rsid w:val="00493E9C"/>
    <w:rsid w:val="004A1CDF"/>
    <w:rsid w:val="004C40D2"/>
    <w:rsid w:val="005036FD"/>
    <w:rsid w:val="005242E9"/>
    <w:rsid w:val="0054509D"/>
    <w:rsid w:val="005816C9"/>
    <w:rsid w:val="005A391B"/>
    <w:rsid w:val="005B34DE"/>
    <w:rsid w:val="005F58EE"/>
    <w:rsid w:val="00646F8B"/>
    <w:rsid w:val="00651AFE"/>
    <w:rsid w:val="00662F61"/>
    <w:rsid w:val="00664617"/>
    <w:rsid w:val="006814A7"/>
    <w:rsid w:val="0069191B"/>
    <w:rsid w:val="00697ADD"/>
    <w:rsid w:val="006A545D"/>
    <w:rsid w:val="006B2814"/>
    <w:rsid w:val="006D220D"/>
    <w:rsid w:val="006D5A4F"/>
    <w:rsid w:val="006E0727"/>
    <w:rsid w:val="00741143"/>
    <w:rsid w:val="00762482"/>
    <w:rsid w:val="00773911"/>
    <w:rsid w:val="0078056E"/>
    <w:rsid w:val="0079104B"/>
    <w:rsid w:val="007D033D"/>
    <w:rsid w:val="008306EE"/>
    <w:rsid w:val="00860F05"/>
    <w:rsid w:val="00861554"/>
    <w:rsid w:val="00862E58"/>
    <w:rsid w:val="00863D22"/>
    <w:rsid w:val="00897C41"/>
    <w:rsid w:val="008A1590"/>
    <w:rsid w:val="009144EC"/>
    <w:rsid w:val="00923F62"/>
    <w:rsid w:val="00925378"/>
    <w:rsid w:val="00930765"/>
    <w:rsid w:val="00975FDB"/>
    <w:rsid w:val="009814D5"/>
    <w:rsid w:val="00987F3B"/>
    <w:rsid w:val="00993542"/>
    <w:rsid w:val="009B17A9"/>
    <w:rsid w:val="009B1B78"/>
    <w:rsid w:val="009E631B"/>
    <w:rsid w:val="009F6F16"/>
    <w:rsid w:val="00A618CE"/>
    <w:rsid w:val="00A65108"/>
    <w:rsid w:val="00AB3BDF"/>
    <w:rsid w:val="00AC49B8"/>
    <w:rsid w:val="00AE1DED"/>
    <w:rsid w:val="00B12B2F"/>
    <w:rsid w:val="00B47362"/>
    <w:rsid w:val="00B718CC"/>
    <w:rsid w:val="00B8520D"/>
    <w:rsid w:val="00B951ED"/>
    <w:rsid w:val="00C77AF8"/>
    <w:rsid w:val="00C8112D"/>
    <w:rsid w:val="00CA24BE"/>
    <w:rsid w:val="00CC6ADB"/>
    <w:rsid w:val="00CE3D04"/>
    <w:rsid w:val="00CF2752"/>
    <w:rsid w:val="00D05A02"/>
    <w:rsid w:val="00D17C43"/>
    <w:rsid w:val="00D7062C"/>
    <w:rsid w:val="00D70C38"/>
    <w:rsid w:val="00DD6F3D"/>
    <w:rsid w:val="00DE3E5D"/>
    <w:rsid w:val="00E170D9"/>
    <w:rsid w:val="00E20417"/>
    <w:rsid w:val="00EA4B95"/>
    <w:rsid w:val="00EA7229"/>
    <w:rsid w:val="00ED22F8"/>
    <w:rsid w:val="00F328CE"/>
    <w:rsid w:val="00F47086"/>
    <w:rsid w:val="00F51DA6"/>
    <w:rsid w:val="00F52468"/>
    <w:rsid w:val="00FD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698B"/>
  <w15:chartTrackingRefBased/>
  <w15:docId w15:val="{BD037D99-CB1B-4A22-839D-0A1C7CD9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97AD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8A1590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618CE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D40F6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9E631B"/>
    <w:rPr>
      <w:vertAlign w:val="superscript"/>
    </w:rPr>
  </w:style>
  <w:style w:type="paragraph" w:styleId="a5">
    <w:name w:val="footnote text"/>
    <w:basedOn w:val="a0"/>
    <w:link w:val="a6"/>
    <w:uiPriority w:val="99"/>
    <w:rsid w:val="009E6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rsid w:val="009E6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97ADD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1"/>
    <w:link w:val="3"/>
    <w:uiPriority w:val="9"/>
    <w:rsid w:val="00A618CE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1"/>
    <w:link w:val="2"/>
    <w:uiPriority w:val="99"/>
    <w:rsid w:val="008A1590"/>
    <w:rPr>
      <w:rFonts w:ascii="Times New Roman" w:eastAsia="Times New Roman" w:hAnsi="Times New Roman" w:cs="Arial"/>
      <w:b/>
      <w:bCs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8A1590"/>
  </w:style>
  <w:style w:type="paragraph" w:styleId="a7">
    <w:name w:val="List Paragraph"/>
    <w:basedOn w:val="a0"/>
    <w:link w:val="a8"/>
    <w:uiPriority w:val="34"/>
    <w:qFormat/>
    <w:rsid w:val="008A1590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rsid w:val="008A1590"/>
  </w:style>
  <w:style w:type="character" w:customStyle="1" w:styleId="ListParagraphChar">
    <w:name w:val="List Paragraph Char"/>
    <w:link w:val="12"/>
    <w:locked/>
    <w:rsid w:val="008A1590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8A1590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8A159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8A1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0"/>
    <w:uiPriority w:val="99"/>
    <w:unhideWhenUsed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A1590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">
    <w:name w:val="НОМЕРА"/>
    <w:basedOn w:val="a9"/>
    <w:link w:val="aa"/>
    <w:uiPriority w:val="99"/>
    <w:qFormat/>
    <w:rsid w:val="008A1590"/>
    <w:pPr>
      <w:numPr>
        <w:numId w:val="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8A1590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8A1590"/>
  </w:style>
  <w:style w:type="paragraph" w:customStyle="1" w:styleId="22">
    <w:name w:val="Абзац списка2"/>
    <w:basedOn w:val="a0"/>
    <w:rsid w:val="008A1590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8A1590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8A1590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8A1590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8A1590"/>
    <w:rPr>
      <w:rFonts w:eastAsiaTheme="minorEastAsia"/>
      <w:lang w:eastAsia="ru-RU"/>
    </w:rPr>
  </w:style>
  <w:style w:type="character" w:customStyle="1" w:styleId="13">
    <w:name w:val="Основной текст1"/>
    <w:rsid w:val="008A1590"/>
  </w:style>
  <w:style w:type="paragraph" w:customStyle="1" w:styleId="af">
    <w:name w:val="А ОСН ТЕКСТ"/>
    <w:basedOn w:val="a0"/>
    <w:link w:val="af0"/>
    <w:rsid w:val="008A1590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8A1590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AE1DED"/>
    <w:pPr>
      <w:tabs>
        <w:tab w:val="right" w:leader="dot" w:pos="9638"/>
      </w:tabs>
      <w:spacing w:after="0" w:line="240" w:lineRule="auto"/>
      <w:ind w:left="567" w:right="565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c5">
    <w:name w:val="c5"/>
    <w:rsid w:val="008A1590"/>
  </w:style>
  <w:style w:type="character" w:customStyle="1" w:styleId="c2">
    <w:name w:val="c2"/>
    <w:rsid w:val="008A1590"/>
  </w:style>
  <w:style w:type="character" w:customStyle="1" w:styleId="c1">
    <w:name w:val="c1"/>
    <w:rsid w:val="008A1590"/>
  </w:style>
  <w:style w:type="character" w:styleId="af1">
    <w:name w:val="Hyperlink"/>
    <w:basedOn w:val="a1"/>
    <w:uiPriority w:val="99"/>
    <w:unhideWhenUsed/>
    <w:rsid w:val="008A1590"/>
    <w:rPr>
      <w:color w:val="0000FF"/>
      <w:u w:val="single"/>
    </w:rPr>
  </w:style>
  <w:style w:type="table" w:styleId="af2">
    <w:name w:val="Table Grid"/>
    <w:basedOn w:val="a2"/>
    <w:uiPriority w:val="59"/>
    <w:rsid w:val="008A15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8A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8A1590"/>
  </w:style>
  <w:style w:type="paragraph" w:customStyle="1" w:styleId="c41">
    <w:name w:val="c41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8A1590"/>
  </w:style>
  <w:style w:type="character" w:customStyle="1" w:styleId="c0">
    <w:name w:val="c0"/>
    <w:basedOn w:val="a1"/>
    <w:rsid w:val="008A1590"/>
  </w:style>
  <w:style w:type="character" w:customStyle="1" w:styleId="c26">
    <w:name w:val="c26"/>
    <w:basedOn w:val="a1"/>
    <w:rsid w:val="008A1590"/>
  </w:style>
  <w:style w:type="paragraph" w:customStyle="1" w:styleId="32">
    <w:name w:val="Основной текст3"/>
    <w:basedOn w:val="a0"/>
    <w:rsid w:val="008A1590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8A1590"/>
  </w:style>
  <w:style w:type="character" w:customStyle="1" w:styleId="ff4">
    <w:name w:val="ff4"/>
    <w:basedOn w:val="a1"/>
    <w:rsid w:val="008A1590"/>
  </w:style>
  <w:style w:type="table" w:customStyle="1" w:styleId="TableNormal">
    <w:name w:val="Table Normal"/>
    <w:rsid w:val="008A15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8A1590"/>
    <w:pPr>
      <w:numPr>
        <w:numId w:val="4"/>
      </w:numPr>
    </w:pPr>
  </w:style>
  <w:style w:type="paragraph" w:customStyle="1" w:styleId="Default">
    <w:name w:val="Default"/>
    <w:rsid w:val="008A15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8A1590"/>
  </w:style>
  <w:style w:type="paragraph" w:customStyle="1" w:styleId="Osnova">
    <w:name w:val="Osnova"/>
    <w:basedOn w:val="a0"/>
    <w:rsid w:val="008A1590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8A159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8A1590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8A15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8A15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8A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8A1590"/>
  </w:style>
  <w:style w:type="character" w:customStyle="1" w:styleId="eop">
    <w:name w:val="eop"/>
    <w:basedOn w:val="a1"/>
    <w:rsid w:val="008A1590"/>
  </w:style>
  <w:style w:type="character" w:customStyle="1" w:styleId="spellingerror">
    <w:name w:val="spellingerror"/>
    <w:basedOn w:val="a1"/>
    <w:rsid w:val="008A1590"/>
  </w:style>
  <w:style w:type="character" w:customStyle="1" w:styleId="contextualspellingandgrammarerror">
    <w:name w:val="contextualspellingandgrammarerror"/>
    <w:basedOn w:val="a1"/>
    <w:rsid w:val="008A1590"/>
  </w:style>
  <w:style w:type="paragraph" w:styleId="af9">
    <w:name w:val="No Spacing"/>
    <w:aliases w:val="основа"/>
    <w:uiPriority w:val="1"/>
    <w:qFormat/>
    <w:rsid w:val="008A1590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8A1590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8A1590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8A1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8A15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8A1590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8A1590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8A159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8A1590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8A1590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A159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8A159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A159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A1590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A1590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8A1590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8A159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15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8A1590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8A1590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8A159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8A1590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8A1590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8A1590"/>
  </w:style>
  <w:style w:type="character" w:customStyle="1" w:styleId="c3">
    <w:name w:val="c3"/>
    <w:basedOn w:val="a1"/>
    <w:rsid w:val="008A1590"/>
  </w:style>
  <w:style w:type="paragraph" w:styleId="aff">
    <w:name w:val="footer"/>
    <w:basedOn w:val="a0"/>
    <w:link w:val="aff0"/>
    <w:uiPriority w:val="99"/>
    <w:unhideWhenUsed/>
    <w:rsid w:val="008A159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8A1590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8A159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8A1590"/>
  </w:style>
  <w:style w:type="character" w:styleId="aff1">
    <w:name w:val="page number"/>
    <w:basedOn w:val="a1"/>
    <w:uiPriority w:val="99"/>
    <w:semiHidden/>
    <w:unhideWhenUsed/>
    <w:rsid w:val="008A1590"/>
  </w:style>
  <w:style w:type="character" w:styleId="aff2">
    <w:name w:val="annotation reference"/>
    <w:basedOn w:val="a1"/>
    <w:uiPriority w:val="99"/>
    <w:semiHidden/>
    <w:unhideWhenUsed/>
    <w:rsid w:val="008A1590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8A1590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8A1590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8A1590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8A1590"/>
    <w:rPr>
      <w:b/>
      <w:bCs/>
    </w:rPr>
  </w:style>
  <w:style w:type="paragraph" w:customStyle="1" w:styleId="Body">
    <w:name w:val="Body"/>
    <w:basedOn w:val="a0"/>
    <w:uiPriority w:val="99"/>
    <w:rsid w:val="008A1590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Bodybullet">
    <w:name w:val="Body_bullet"/>
    <w:basedOn w:val="a0"/>
    <w:next w:val="a0"/>
    <w:uiPriority w:val="99"/>
    <w:rsid w:val="008A1590"/>
    <w:pPr>
      <w:widowControl w:val="0"/>
      <w:autoSpaceDE w:val="0"/>
      <w:autoSpaceDN w:val="0"/>
      <w:adjustRightInd w:val="0"/>
      <w:spacing w:after="0" w:line="240" w:lineRule="atLeast"/>
      <w:ind w:left="227" w:hanging="142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8A159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eader2">
    <w:name w:val="Header_2"/>
    <w:basedOn w:val="NoParagraphStyle"/>
    <w:next w:val="NoParagraphStyle"/>
    <w:uiPriority w:val="99"/>
    <w:rsid w:val="008A1590"/>
    <w:pPr>
      <w:keepNext/>
      <w:suppressAutoHyphens/>
      <w:spacing w:before="240" w:line="240" w:lineRule="atLeast"/>
    </w:pPr>
    <w:rPr>
      <w:rFonts w:ascii="OfficinaSansMediumITC-Regular" w:hAnsi="OfficinaSansMediumITC-Regular" w:cs="OfficinaSansMediumITC-Regular"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8A1590"/>
    <w:pPr>
      <w:spacing w:before="0"/>
    </w:pPr>
  </w:style>
  <w:style w:type="paragraph" w:customStyle="1" w:styleId="Header4first">
    <w:name w:val="Header_4_first"/>
    <w:basedOn w:val="a0"/>
    <w:uiPriority w:val="99"/>
    <w:rsid w:val="008A1590"/>
    <w:pPr>
      <w:keepNext/>
      <w:widowControl w:val="0"/>
      <w:suppressAutoHyphens/>
      <w:autoSpaceDE w:val="0"/>
      <w:autoSpaceDN w:val="0"/>
      <w:adjustRightInd w:val="0"/>
      <w:spacing w:before="120" w:after="0" w:line="240" w:lineRule="atLeast"/>
      <w:textAlignment w:val="center"/>
    </w:pPr>
    <w:rPr>
      <w:rFonts w:ascii="OfficinaSansMediumITC-Regular" w:eastAsiaTheme="minorEastAsia" w:hAnsi="OfficinaSansMediumITC-Regular" w:cs="OfficinaSansMediumITC-Regular"/>
      <w:color w:val="000000"/>
      <w:position w:val="6"/>
      <w:sz w:val="20"/>
      <w:szCs w:val="20"/>
      <w:lang w:eastAsia="ru-RU"/>
    </w:rPr>
  </w:style>
  <w:style w:type="paragraph" w:customStyle="1" w:styleId="table-head">
    <w:name w:val="table-head"/>
    <w:basedOn w:val="NoParagraphStyle"/>
    <w:next w:val="NoParagraphStyle"/>
    <w:uiPriority w:val="99"/>
    <w:rsid w:val="008A1590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8A1590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8A1590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1mm">
    <w:name w:val="table-body_1mm"/>
    <w:basedOn w:val="NoParagraphStyle"/>
    <w:next w:val="NoParagraphStyle"/>
    <w:uiPriority w:val="99"/>
    <w:rsid w:val="008A1590"/>
    <w:pPr>
      <w:spacing w:after="100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NoParagraphStyle"/>
    <w:next w:val="NoParagraphStyle"/>
    <w:uiPriority w:val="99"/>
    <w:rsid w:val="008A1590"/>
    <w:pPr>
      <w:spacing w:line="200" w:lineRule="atLeast"/>
      <w:ind w:left="142" w:hanging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">
    <w:name w:val="Italic"/>
    <w:uiPriority w:val="99"/>
    <w:rsid w:val="008A1590"/>
    <w:rPr>
      <w:i/>
    </w:rPr>
  </w:style>
  <w:style w:type="character" w:customStyle="1" w:styleId="Bold">
    <w:name w:val="Bold"/>
    <w:uiPriority w:val="99"/>
    <w:rsid w:val="008A1590"/>
    <w:rPr>
      <w:b/>
    </w:rPr>
  </w:style>
  <w:style w:type="character" w:customStyle="1" w:styleId="BoldItalic">
    <w:name w:val="Bold_Italic"/>
    <w:uiPriority w:val="99"/>
    <w:rsid w:val="008A1590"/>
    <w:rPr>
      <w:b/>
      <w:i/>
    </w:rPr>
  </w:style>
  <w:style w:type="paragraph" w:customStyle="1" w:styleId="Header4">
    <w:name w:val="Header_4"/>
    <w:basedOn w:val="NoParagraphStyle"/>
    <w:next w:val="NoParagraphStyle"/>
    <w:uiPriority w:val="99"/>
    <w:rsid w:val="008A1590"/>
    <w:pPr>
      <w:keepNext/>
      <w:suppressAutoHyphens/>
      <w:spacing w:before="240" w:line="240" w:lineRule="atLeast"/>
    </w:pPr>
    <w:rPr>
      <w:rFonts w:ascii="OfficinaSansMediumITC-Regular" w:eastAsia="Times New Roman" w:hAnsi="OfficinaSansMediumITC-Regular" w:cs="OfficinaSansMediumITC-Regular"/>
      <w:position w:val="6"/>
      <w:sz w:val="20"/>
      <w:szCs w:val="20"/>
      <w:lang w:val="ru-RU"/>
    </w:rPr>
  </w:style>
  <w:style w:type="paragraph" w:customStyle="1" w:styleId="Header3">
    <w:name w:val="Header_3"/>
    <w:basedOn w:val="NoParagraphStyle"/>
    <w:uiPriority w:val="99"/>
    <w:rsid w:val="008A1590"/>
    <w:pPr>
      <w:keepNext/>
      <w:suppressAutoHyphens/>
      <w:spacing w:before="340" w:line="240" w:lineRule="atLeast"/>
    </w:pPr>
    <w:rPr>
      <w:rFonts w:ascii="OfficinaSansExtraBoldITC-Reg" w:eastAsia="Times New Roman" w:hAnsi="OfficinaSansExtraBoldITC-Reg" w:cs="OfficinaSansExtraBoldITC-Reg"/>
      <w:b/>
      <w:bCs/>
      <w:position w:val="6"/>
      <w:sz w:val="22"/>
      <w:szCs w:val="22"/>
      <w:lang w:val="ru-RU"/>
    </w:rPr>
  </w:style>
  <w:style w:type="paragraph" w:customStyle="1" w:styleId="footnote">
    <w:name w:val="footnote"/>
    <w:basedOn w:val="NoParagraphStyle"/>
    <w:next w:val="NoParagraphStyle"/>
    <w:uiPriority w:val="99"/>
    <w:rsid w:val="008A1590"/>
    <w:pPr>
      <w:spacing w:line="200" w:lineRule="atLeast"/>
      <w:ind w:left="227" w:hanging="227"/>
      <w:jc w:val="both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table" w:customStyle="1" w:styleId="210">
    <w:name w:val="Таблица простая 21"/>
    <w:basedOn w:val="a2"/>
    <w:uiPriority w:val="42"/>
    <w:rsid w:val="008A15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eader1">
    <w:name w:val="Header_1"/>
    <w:basedOn w:val="NoParagraphStyle"/>
    <w:next w:val="NoParagraphStyle"/>
    <w:uiPriority w:val="99"/>
    <w:rsid w:val="008A1590"/>
    <w:pPr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8A1590"/>
    <w:pPr>
      <w:tabs>
        <w:tab w:val="right" w:pos="5953"/>
        <w:tab w:val="right" w:pos="6350"/>
      </w:tabs>
      <w:suppressAutoHyphens/>
      <w:spacing w:before="120" w:after="57"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8A1590"/>
    <w:pPr>
      <w:tabs>
        <w:tab w:val="right" w:pos="5953"/>
        <w:tab w:val="right" w:pos="6350"/>
      </w:tabs>
      <w:suppressAutoHyphens/>
      <w:spacing w:after="57" w:line="240" w:lineRule="atLeast"/>
      <w:ind w:left="227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OC-3">
    <w:name w:val="TOC-3"/>
    <w:basedOn w:val="NoParagraphStyle"/>
    <w:next w:val="NoParagraphStyle"/>
    <w:uiPriority w:val="99"/>
    <w:rsid w:val="008A1590"/>
    <w:pPr>
      <w:tabs>
        <w:tab w:val="right" w:pos="5953"/>
        <w:tab w:val="right" w:pos="6350"/>
      </w:tabs>
      <w:suppressAutoHyphens/>
      <w:spacing w:after="113" w:line="240" w:lineRule="atLeast"/>
      <w:ind w:left="454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footnote-num">
    <w:name w:val="footnote-num"/>
    <w:uiPriority w:val="99"/>
    <w:rsid w:val="008A1590"/>
    <w:rPr>
      <w:position w:val="4"/>
      <w:sz w:val="12"/>
    </w:rPr>
  </w:style>
  <w:style w:type="character" w:customStyle="1" w:styleId="list-bullet">
    <w:name w:val="list-bullet"/>
    <w:uiPriority w:val="99"/>
    <w:rsid w:val="008A1590"/>
    <w:rPr>
      <w:rFonts w:ascii="PiGraphA" w:hAnsi="PiGraphA"/>
      <w:position w:val="1"/>
      <w:sz w:val="14"/>
    </w:rPr>
  </w:style>
  <w:style w:type="character" w:customStyle="1" w:styleId="40">
    <w:name w:val="Заголовок 4 Знак"/>
    <w:basedOn w:val="a1"/>
    <w:link w:val="4"/>
    <w:uiPriority w:val="9"/>
    <w:rsid w:val="00FD40F6"/>
    <w:rPr>
      <w:rFonts w:ascii="Times New Roman" w:eastAsiaTheme="majorEastAsia" w:hAnsi="Times New Roman" w:cstheme="majorBidi"/>
      <w:b/>
      <w:iCs/>
      <w:sz w:val="28"/>
    </w:rPr>
  </w:style>
  <w:style w:type="table" w:styleId="14">
    <w:name w:val="Plain Table 1"/>
    <w:basedOn w:val="a2"/>
    <w:uiPriority w:val="41"/>
    <w:rsid w:val="00436A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f7">
    <w:name w:val="Grid Table Light"/>
    <w:basedOn w:val="a2"/>
    <w:uiPriority w:val="40"/>
    <w:rsid w:val="00436A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3">
    <w:name w:val="Plain Table 2"/>
    <w:basedOn w:val="a2"/>
    <w:uiPriority w:val="42"/>
    <w:rsid w:val="00436A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2"/>
    <w:uiPriority w:val="43"/>
    <w:rsid w:val="00436A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f8">
    <w:name w:val="TOC Heading"/>
    <w:basedOn w:val="1"/>
    <w:next w:val="a0"/>
    <w:uiPriority w:val="39"/>
    <w:unhideWhenUsed/>
    <w:qFormat/>
    <w:rsid w:val="006814A7"/>
    <w:pPr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5">
    <w:name w:val="toc 1"/>
    <w:basedOn w:val="a0"/>
    <w:next w:val="a0"/>
    <w:autoRedefine/>
    <w:uiPriority w:val="39"/>
    <w:unhideWhenUsed/>
    <w:rsid w:val="00B718CC"/>
    <w:pPr>
      <w:tabs>
        <w:tab w:val="right" w:leader="dot" w:pos="9638"/>
      </w:tabs>
      <w:spacing w:before="120" w:after="60" w:line="240" w:lineRule="auto"/>
    </w:pPr>
  </w:style>
  <w:style w:type="paragraph" w:styleId="41">
    <w:name w:val="toc 4"/>
    <w:basedOn w:val="a0"/>
    <w:next w:val="a0"/>
    <w:autoRedefine/>
    <w:uiPriority w:val="39"/>
    <w:unhideWhenUsed/>
    <w:rsid w:val="00AE1DED"/>
    <w:pPr>
      <w:tabs>
        <w:tab w:val="right" w:leader="dot" w:pos="9628"/>
      </w:tabs>
      <w:spacing w:after="0" w:line="240" w:lineRule="auto"/>
      <w:ind w:left="660" w:firstLine="333"/>
      <w:jc w:val="both"/>
    </w:pPr>
  </w:style>
  <w:style w:type="paragraph" w:styleId="24">
    <w:name w:val="toc 2"/>
    <w:basedOn w:val="a0"/>
    <w:next w:val="a0"/>
    <w:autoRedefine/>
    <w:uiPriority w:val="39"/>
    <w:semiHidden/>
    <w:unhideWhenUsed/>
    <w:rsid w:val="00D7062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04ED2-5629-44D6-B6CA-1F482D1C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73</Pages>
  <Words>23847</Words>
  <Characters>135930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Евгений</cp:lastModifiedBy>
  <cp:revision>4</cp:revision>
  <dcterms:created xsi:type="dcterms:W3CDTF">2023-12-28T18:05:00Z</dcterms:created>
  <dcterms:modified xsi:type="dcterms:W3CDTF">2025-10-18T14:46:00Z</dcterms:modified>
</cp:coreProperties>
</file>