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4A" w:rsidRPr="00190622" w:rsidRDefault="007E664A" w:rsidP="007E664A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7E664A" w:rsidRPr="00190622" w:rsidRDefault="007E664A" w:rsidP="007E664A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7E664A" w:rsidRPr="00190622" w:rsidRDefault="007E664A" w:rsidP="007E664A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7E664A" w:rsidRPr="00190622" w:rsidRDefault="007E664A" w:rsidP="007E664A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E664A" w:rsidRPr="00190622" w:rsidRDefault="007E664A" w:rsidP="007E664A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ab/>
      </w:r>
    </w:p>
    <w:p w:rsidR="007E664A" w:rsidRPr="00D72B2E" w:rsidRDefault="007E664A" w:rsidP="007E664A">
      <w:pPr>
        <w:jc w:val="both"/>
        <w:rPr>
          <w:rFonts w:ascii="Times New Roman" w:hAnsi="Times New Roman"/>
          <w:sz w:val="28"/>
          <w:szCs w:val="28"/>
        </w:rPr>
      </w:pPr>
    </w:p>
    <w:p w:rsidR="007E664A" w:rsidRPr="00D72B2E" w:rsidRDefault="007E664A" w:rsidP="007E664A">
      <w:pPr>
        <w:jc w:val="both"/>
        <w:rPr>
          <w:rFonts w:ascii="Times New Roman" w:hAnsi="Times New Roman"/>
          <w:sz w:val="28"/>
          <w:szCs w:val="28"/>
        </w:rPr>
      </w:pPr>
    </w:p>
    <w:p w:rsidR="007E664A" w:rsidRPr="00D72B2E" w:rsidRDefault="007E664A" w:rsidP="007E664A">
      <w:pPr>
        <w:jc w:val="both"/>
        <w:rPr>
          <w:rFonts w:ascii="Times New Roman" w:hAnsi="Times New Roman"/>
          <w:sz w:val="28"/>
          <w:szCs w:val="28"/>
        </w:rPr>
      </w:pPr>
    </w:p>
    <w:p w:rsidR="007E664A" w:rsidRPr="00D72B2E" w:rsidRDefault="007E664A" w:rsidP="007E664A">
      <w:pPr>
        <w:jc w:val="both"/>
        <w:rPr>
          <w:rFonts w:ascii="Times New Roman" w:hAnsi="Times New Roman"/>
        </w:rPr>
      </w:pPr>
    </w:p>
    <w:p w:rsidR="007E664A" w:rsidRPr="00190622" w:rsidRDefault="007E664A" w:rsidP="007E664A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/>
          <w:b/>
          <w:sz w:val="36"/>
          <w:szCs w:val="36"/>
        </w:rPr>
        <w:t xml:space="preserve"> с интеллектуальными нарушениями</w:t>
      </w:r>
    </w:p>
    <w:p w:rsidR="00B97E94" w:rsidRDefault="00B97E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97E94" w:rsidRDefault="007E664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B97E94" w:rsidRDefault="00B97E9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97E94" w:rsidRDefault="007E664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«Музыка» </w:t>
      </w:r>
    </w:p>
    <w:p w:rsidR="00B97E94" w:rsidRDefault="00B97E9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97E94" w:rsidRDefault="007E66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(для 1 класса)</w:t>
      </w:r>
    </w:p>
    <w:p w:rsidR="00B97E94" w:rsidRDefault="00B97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7E94" w:rsidRDefault="00B97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7E94" w:rsidRDefault="00B97E94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7E94" w:rsidRDefault="00B97E94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7E94" w:rsidRDefault="00B97E94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B97E94" w:rsidRDefault="00B97E94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B97E94" w:rsidRDefault="00B97E94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B97E94" w:rsidRDefault="00B97E94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B97E94" w:rsidRDefault="00B97E94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7E664A" w:rsidRDefault="007E664A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after="0" w:line="240" w:lineRule="auto"/>
        <w:ind w:left="4201" w:right="4195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97E94" w:rsidRDefault="007E664A" w:rsidP="007E66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0622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/>
          <w:color w:val="000000"/>
          <w:sz w:val="28"/>
          <w:szCs w:val="28"/>
        </w:rPr>
        <w:t>ерчь, 2025г</w:t>
      </w:r>
    </w:p>
    <w:p w:rsidR="00B97E94" w:rsidRDefault="00B97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7E94" w:rsidRDefault="00B97E94" w:rsidP="007E6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7E94" w:rsidRDefault="007E664A">
      <w:pPr>
        <w:pStyle w:val="2"/>
        <w:numPr>
          <w:ilvl w:val="0"/>
          <w:numId w:val="7"/>
        </w:numPr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B97E94" w:rsidRDefault="007E664A">
      <w:pPr>
        <w:spacing w:before="240"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Рабочая программа по учебному предмету «Музыка»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</w:t>
      </w:r>
      <w:r>
        <w:rPr>
          <w:rFonts w:ascii="Times New Roman" w:hAnsi="Times New Roman"/>
          <w:color w:val="000000"/>
          <w:sz w:val="28"/>
          <w:szCs w:val="28"/>
        </w:rPr>
        <w:t>))</w:t>
      </w:r>
      <w:r>
        <w:rPr>
          <w:rFonts w:ascii="Times New Roman" w:hAnsi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утвержденной приказом Министерства просвещения России от 24.11.2022г. № 1026 </w:t>
      </w:r>
    </w:p>
    <w:p w:rsidR="00B97E94" w:rsidRDefault="007E664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ФАООП УО вариант 1 </w:t>
      </w:r>
      <w:proofErr w:type="gramStart"/>
      <w:r>
        <w:rPr>
          <w:rFonts w:ascii="Times New Roman" w:hAnsi="Times New Roman"/>
          <w:color w:val="000000"/>
          <w:sz w:val="28"/>
          <w:szCs w:val="28"/>
          <w:highlight w:val="white"/>
        </w:rPr>
        <w:t>адресована</w:t>
      </w:r>
      <w:proofErr w:type="gram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обучающимся с легкой умственной отсталостью (интеллектуальными нарушениями) с учето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97E94" w:rsidRDefault="007E664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</w:t>
      </w:r>
      <w:r>
        <w:rPr>
          <w:rFonts w:ascii="Times New Roman" w:hAnsi="Times New Roman"/>
          <w:sz w:val="28"/>
          <w:szCs w:val="28"/>
        </w:rPr>
        <w:t>абочая программа по учебному предмету «Музыка» в 1 классе рассчитана на 33 учебные недели и составляет 66 часов в год (2 час в неделю).</w:t>
      </w:r>
    </w:p>
    <w:p w:rsidR="00B97E94" w:rsidRDefault="007E664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ФАООП УО (вариант 1) определяет цель и задачи учебного предмета «Музыка».</w:t>
      </w:r>
    </w:p>
    <w:p w:rsidR="00B97E94" w:rsidRDefault="007E664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обучения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приобщение к музыкальной культуре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умственной отсталостью (интеллектуальными нарушениями) как к неотъемлемой части духовной культуры.</w:t>
      </w:r>
    </w:p>
    <w:p w:rsidR="00B97E94" w:rsidRDefault="007E664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обучения: </w:t>
      </w:r>
    </w:p>
    <w:p w:rsidR="00B97E94" w:rsidRDefault="007E66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накопление первоначальных впечатлений от музыкального искусства и получение доступного опы</w:t>
      </w:r>
      <w:r>
        <w:rPr>
          <w:rFonts w:ascii="Times New Roman" w:hAnsi="Times New Roman"/>
          <w:color w:val="000000"/>
          <w:sz w:val="28"/>
          <w:szCs w:val="28"/>
        </w:rPr>
        <w:t xml:space="preserve">та (овладение элементарными музыкальными знаниями,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слушательскими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доступными исполнительскими умениями);</w:t>
      </w:r>
    </w:p>
    <w:p w:rsidR="00B97E94" w:rsidRDefault="007E66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</w:t>
      </w:r>
      <w:r>
        <w:rPr>
          <w:rFonts w:ascii="Times New Roman" w:hAnsi="Times New Roman"/>
          <w:color w:val="000000"/>
          <w:sz w:val="28"/>
          <w:szCs w:val="28"/>
        </w:rPr>
        <w:t>ению концертов, самостоятельной музыкальной деятельности;</w:t>
      </w:r>
    </w:p>
    <w:p w:rsidR="00B97E94" w:rsidRDefault="007E66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B97E94" w:rsidRDefault="007E66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</w:t>
      </w:r>
      <w:r>
        <w:rPr>
          <w:rFonts w:ascii="Times New Roman" w:hAnsi="Times New Roman"/>
          <w:color w:val="000000"/>
          <w:sz w:val="28"/>
          <w:szCs w:val="28"/>
        </w:rPr>
        <w:t>ие простейших эстетических ориентиров и их использование в организации обыденной жизни и праздника;</w:t>
      </w:r>
    </w:p>
    <w:p w:rsidR="00B97E94" w:rsidRDefault="007E66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B97E94" w:rsidRDefault="007E66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уче</w:t>
      </w:r>
      <w:r>
        <w:rPr>
          <w:rFonts w:ascii="Times New Roman" w:hAnsi="Times New Roman"/>
          <w:sz w:val="28"/>
          <w:szCs w:val="28"/>
        </w:rPr>
        <w:t>бному предмету «Музыка» в 1 классе определяет следующие задачи: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приобщение к музыке через слушание произведений народной, детской, классической музыки;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спокойно слушать музыку;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кратко (двумя, тремя словами) передавать внутреннее содержание музыкального произведения;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навыков определения характера </w:t>
      </w:r>
      <w:r>
        <w:rPr>
          <w:rFonts w:ascii="Times New Roman" w:hAnsi="Times New Roman"/>
          <w:color w:val="000000"/>
          <w:sz w:val="28"/>
          <w:szCs w:val="28"/>
        </w:rPr>
        <w:t>мелодии (спокойная, весёлая, грустная), её динамических особенностей (громкая, тихая);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различать разнообразные по форме и характеру музыкальные произведения (песня, танец, хоровод; веселая, грустная, спокойная мелодия);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</w:t>
      </w:r>
      <w:r>
        <w:rPr>
          <w:rFonts w:ascii="Times New Roman" w:hAnsi="Times New Roman"/>
          <w:color w:val="000000"/>
          <w:sz w:val="28"/>
          <w:szCs w:val="28"/>
        </w:rPr>
        <w:t>ния с помощью учителя узнавать прослушанные ранее песни по вступлению и припеву;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с помощью учителя различать части песни (запев, припев);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формирование навыков правильного пения;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устойчивого навыка естественного, ненапряжённ</w:t>
      </w:r>
      <w:r>
        <w:rPr>
          <w:rFonts w:ascii="Times New Roman" w:hAnsi="Times New Roman"/>
          <w:color w:val="000000"/>
          <w:sz w:val="28"/>
          <w:szCs w:val="28"/>
        </w:rPr>
        <w:t xml:space="preserve">ого звучания; 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умения правильно формировать гласные и отчётливо произносить согласные звуки, интонационно выделять гласные звуки в зависимости от смысла текста песни; развитие умения мягкого, напевного, лёгкого пения;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точного интониро</w:t>
      </w:r>
      <w:r>
        <w:rPr>
          <w:rFonts w:ascii="Times New Roman" w:hAnsi="Times New Roman"/>
          <w:color w:val="000000"/>
          <w:sz w:val="28"/>
          <w:szCs w:val="28"/>
        </w:rPr>
        <w:t>вания мотива выученных песен в составе группы и индивидуально;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развитие умения показа рукой направления мелодии (сверху вниз или снизу-вверх);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умения использовать разнообразные музыкальные средства (темп, динамические оттенки) для работы над </w:t>
      </w:r>
      <w:r>
        <w:rPr>
          <w:rFonts w:ascii="Times New Roman" w:hAnsi="Times New Roman"/>
          <w:color w:val="000000"/>
          <w:sz w:val="28"/>
          <w:szCs w:val="28"/>
        </w:rPr>
        <w:t>выразительностью исполнения песен;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умения четко выдерживать ритмический рисунок произведения в сопровождения учителя и инструмента;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знакомство с музыкальными инструментами и их звучанием (роль, пианино, балалайка, баян, гитара, труба, маракасы</w:t>
      </w:r>
      <w:r>
        <w:rPr>
          <w:rFonts w:ascii="Times New Roman" w:hAnsi="Times New Roman"/>
          <w:color w:val="000000"/>
          <w:sz w:val="28"/>
          <w:szCs w:val="28"/>
        </w:rPr>
        <w:t>, румба, бубен, треугольник, скрипка);</w:t>
      </w:r>
      <w:proofErr w:type="gramEnd"/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навыков слухового внимания и чувства ритма в ходе специальных ритмических упражнений;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реализация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психотерапевтических возможностей музыкальной деятельности для преодоления у обучающих</w:t>
      </w:r>
      <w:r>
        <w:rPr>
          <w:rFonts w:ascii="Times New Roman" w:hAnsi="Times New Roman"/>
          <w:color w:val="000000"/>
          <w:sz w:val="28"/>
          <w:szCs w:val="28"/>
        </w:rPr>
        <w:t xml:space="preserve">ся с умственной отсталостью (интеллектуальными нарушениями) имеющихся нарушений развития и профилактики возможной социальной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97E94" w:rsidRDefault="007E66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B97E94" w:rsidRDefault="007E664A">
      <w:pPr>
        <w:pStyle w:val="2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</w:p>
    <w:p w:rsidR="00B97E94" w:rsidRDefault="007E664A">
      <w:pPr>
        <w:tabs>
          <w:tab w:val="left" w:pos="0"/>
        </w:tabs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результате освоения программы по предмету «Музыка» в 1 классе, у обучающихся формируется интерес к музыкальной культуре, музыкальному исполнительству, умение слушать и понимать содержание музыкального материала, развивается эмоциональная отзывчивость на </w:t>
      </w:r>
      <w:r>
        <w:rPr>
          <w:rFonts w:ascii="Times New Roman" w:hAnsi="Times New Roman"/>
          <w:sz w:val="28"/>
          <w:szCs w:val="28"/>
        </w:rPr>
        <w:t>произведения музыкальной культуры, умение двигаться под музыку, играть на шумовых музыкальных инструментах.</w:t>
      </w:r>
      <w:proofErr w:type="gramEnd"/>
    </w:p>
    <w:p w:rsidR="00B97E94" w:rsidRDefault="007E66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Содержание разделов</w:t>
      </w:r>
    </w:p>
    <w:tbl>
      <w:tblPr>
        <w:tblStyle w:val="af3"/>
        <w:tblpPr w:leftFromText="180" w:rightFromText="180" w:vertAnchor="text" w:tblpY="199"/>
        <w:tblW w:w="928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0"/>
        <w:gridCol w:w="4819"/>
        <w:gridCol w:w="1918"/>
        <w:gridCol w:w="1930"/>
      </w:tblGrid>
      <w:tr w:rsidR="00B97E94">
        <w:trPr>
          <w:cantSplit/>
          <w:trHeight w:val="413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8" w:type="dxa"/>
            <w:vAlign w:val="center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0" w:type="dxa"/>
            <w:vAlign w:val="center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«Здравствуй музыка» 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«Урожай собирай»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«К нам гости пришли»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«Новогодний хоровод» 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«Защитники отечества»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«Девочек наших мы поздравляем»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«Дружба крепкая»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«Трудимся с охотой»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70"/>
          <w:tblHeader/>
        </w:trPr>
        <w:tc>
          <w:tcPr>
            <w:tcW w:w="62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B97E94" w:rsidRDefault="007E66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«Вот оно, какое наше лето»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97E94">
        <w:trPr>
          <w:cantSplit/>
          <w:trHeight w:val="285"/>
          <w:tblHeader/>
        </w:trPr>
        <w:tc>
          <w:tcPr>
            <w:tcW w:w="5439" w:type="dxa"/>
            <w:gridSpan w:val="2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8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66  </w:t>
            </w:r>
          </w:p>
        </w:tc>
        <w:tc>
          <w:tcPr>
            <w:tcW w:w="1930" w:type="dxa"/>
          </w:tcPr>
          <w:p w:rsidR="00B97E94" w:rsidRDefault="007E66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E94" w:rsidRDefault="007E664A">
      <w:pPr>
        <w:pStyle w:val="2"/>
        <w:numPr>
          <w:ilvl w:val="0"/>
          <w:numId w:val="7"/>
        </w:numPr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B97E94" w:rsidRDefault="007E664A">
      <w:pPr>
        <w:spacing w:before="235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Личностные:</w:t>
      </w:r>
    </w:p>
    <w:p w:rsidR="00B97E94" w:rsidRDefault="007E664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принятие и освоение социальной роли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проявление социально значимых мотивов учебной деятельности;</w:t>
      </w:r>
    </w:p>
    <w:p w:rsidR="00B97E94" w:rsidRDefault="007E664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базовых навыков сотрудничества с взрослыми и сверстниками в разных социальных ситуациях;</w:t>
      </w:r>
    </w:p>
    <w:p w:rsidR="00B97E94" w:rsidRDefault="007E664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навыков коммуникации и принятых норм социального взаимодействия;</w:t>
      </w:r>
    </w:p>
    <w:p w:rsidR="00B97E94" w:rsidRDefault="007E664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навыков проявления доброжелательности, эмоционально-нравственной отзывчивости и взаимопомощи.</w:t>
      </w:r>
    </w:p>
    <w:p w:rsidR="00B97E94" w:rsidRDefault="007E664A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:rsidR="00B97E94" w:rsidRDefault="007E66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пение с инструментальным сопровождением и без него (с помощью педагога);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выразительное совместное исполнение выученных песен с простейшими элементами динамических оттенков;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формирование при пении гласных звуков и отчетливое произнесение согласных звуков в конце и в середине слов;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правильная передача мелодии в диапазоне ре1-си1;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вступления, запева, припева, проигрыша, окончания песни;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песни, та</w:t>
      </w:r>
      <w:r>
        <w:rPr>
          <w:rFonts w:ascii="Times New Roman" w:hAnsi="Times New Roman"/>
          <w:sz w:val="28"/>
          <w:szCs w:val="28"/>
        </w:rPr>
        <w:t>нца, марша;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различение вступления, запева, припева, проигрыша, окончания песни;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песни, танца, марша;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ритмического рисунка мелодии (хлопками, голосом);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разнообразных по содержанию и характеру музыкальных произведений (</w:t>
      </w:r>
      <w:proofErr w:type="gramStart"/>
      <w:r>
        <w:rPr>
          <w:rFonts w:ascii="Times New Roman" w:hAnsi="Times New Roman"/>
          <w:sz w:val="28"/>
          <w:szCs w:val="28"/>
        </w:rPr>
        <w:t>веселые</w:t>
      </w:r>
      <w:proofErr w:type="gramEnd"/>
      <w:r>
        <w:rPr>
          <w:rFonts w:ascii="Times New Roman" w:hAnsi="Times New Roman"/>
          <w:sz w:val="28"/>
          <w:szCs w:val="28"/>
        </w:rPr>
        <w:t>, грустные и спокойные);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элементарными представлениями о нотной грамоте;</w:t>
      </w:r>
    </w:p>
    <w:p w:rsidR="00B97E94" w:rsidRDefault="007E664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представления о некоторых музыкальных инструментах и их звучании. </w:t>
      </w:r>
    </w:p>
    <w:p w:rsidR="00B97E94" w:rsidRDefault="007E664A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B97E94" w:rsidRDefault="007E664A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самостоятельное исполнение разученных </w:t>
      </w:r>
      <w:proofErr w:type="gramStart"/>
      <w:r>
        <w:rPr>
          <w:rFonts w:ascii="Times New Roman" w:hAnsi="Times New Roman"/>
          <w:sz w:val="28"/>
          <w:szCs w:val="28"/>
        </w:rPr>
        <w:t>песен</w:t>
      </w:r>
      <w:proofErr w:type="gramEnd"/>
      <w:r>
        <w:rPr>
          <w:rFonts w:ascii="Times New Roman" w:hAnsi="Times New Roman"/>
          <w:sz w:val="28"/>
          <w:szCs w:val="28"/>
        </w:rPr>
        <w:t xml:space="preserve"> как с инструментальным сопровождением, так</w:t>
      </w:r>
      <w:r>
        <w:rPr>
          <w:rFonts w:ascii="Times New Roman" w:hAnsi="Times New Roman"/>
          <w:sz w:val="28"/>
          <w:szCs w:val="28"/>
        </w:rPr>
        <w:t xml:space="preserve"> и без него;</w:t>
      </w:r>
    </w:p>
    <w:p w:rsidR="00B97E94" w:rsidRDefault="007E664A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B97E94" w:rsidRDefault="007E664A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ясное и четкое произнесение слов в песнях подвижного характера;</w:t>
      </w:r>
    </w:p>
    <w:p w:rsidR="00B97E94" w:rsidRDefault="007E664A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:rsidR="00B97E94" w:rsidRDefault="007E664A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знание основных средств музыкальной выразительности: динамические оттенки (</w:t>
      </w:r>
      <w:proofErr w:type="spellStart"/>
      <w:r>
        <w:rPr>
          <w:rFonts w:ascii="Times New Roman" w:hAnsi="Times New Roman"/>
          <w:sz w:val="28"/>
          <w:szCs w:val="28"/>
        </w:rPr>
        <w:t>форте-громко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пиано-тихо</w:t>
      </w:r>
      <w:proofErr w:type="spellEnd"/>
      <w:r>
        <w:rPr>
          <w:rFonts w:ascii="Times New Roman" w:hAnsi="Times New Roman"/>
          <w:sz w:val="28"/>
          <w:szCs w:val="28"/>
        </w:rPr>
        <w:t>); особенности темпа (быстро, умеренно, медленно); особенности регистра (низкий, сред</w:t>
      </w:r>
      <w:r>
        <w:rPr>
          <w:rFonts w:ascii="Times New Roman" w:hAnsi="Times New Roman"/>
          <w:sz w:val="28"/>
          <w:szCs w:val="28"/>
        </w:rPr>
        <w:t>ний, высокий) и др.;</w:t>
      </w:r>
      <w:proofErr w:type="gramEnd"/>
    </w:p>
    <w:p w:rsidR="00B97E94" w:rsidRDefault="007E664A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представления обо всех включенных в Программу музыкальных инструментах и их звучании (рояль, пианино, балалайка, баян, гитара, труба, маракасы, румба, бубен, треугольник, скрипка);</w:t>
      </w:r>
      <w:proofErr w:type="gramEnd"/>
    </w:p>
    <w:p w:rsidR="00B97E94" w:rsidRDefault="007E664A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владение элементами музыкальной грамоты, как средства </w:t>
      </w:r>
      <w:r>
        <w:rPr>
          <w:rFonts w:ascii="Times New Roman" w:hAnsi="Times New Roman"/>
          <w:sz w:val="28"/>
          <w:szCs w:val="28"/>
        </w:rPr>
        <w:t>графического изображения музыки.</w:t>
      </w:r>
    </w:p>
    <w:p w:rsidR="00B97E94" w:rsidRDefault="007E664A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оценки достижений</w:t>
      </w:r>
    </w:p>
    <w:p w:rsidR="00B97E94" w:rsidRDefault="007E66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обучения в 1 классе целесообразно всячески поощрять и стимулировать работу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, используя только качественную оценку. При этом не является принципиально важным, насколько </w:t>
      </w:r>
      <w:proofErr w:type="gramStart"/>
      <w:r>
        <w:rPr>
          <w:rFonts w:ascii="Times New Roman" w:hAnsi="Times New Roman"/>
          <w:sz w:val="28"/>
          <w:szCs w:val="28"/>
        </w:rPr>
        <w:t>обучающий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</w:t>
      </w:r>
      <w:r>
        <w:rPr>
          <w:rFonts w:ascii="Times New Roman" w:hAnsi="Times New Roman"/>
          <w:sz w:val="28"/>
          <w:szCs w:val="28"/>
        </w:rPr>
        <w:t>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B97E94" w:rsidRDefault="007E66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оценка достижения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с умственной отсталостью личностных и предметных результатов дол</w:t>
      </w:r>
      <w:r>
        <w:rPr>
          <w:rFonts w:ascii="Times New Roman" w:hAnsi="Times New Roman"/>
          <w:sz w:val="28"/>
          <w:szCs w:val="28"/>
        </w:rPr>
        <w:t xml:space="preserve">жна базироваться на принципах индивидуального и дифференцированного подходов. Усвоенные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</w:t>
      </w:r>
      <w:r>
        <w:rPr>
          <w:rFonts w:ascii="Times New Roman" w:hAnsi="Times New Roman"/>
          <w:sz w:val="28"/>
          <w:szCs w:val="28"/>
        </w:rPr>
        <w:t>нную роль в становлении личности обучающегося и овладении им социальным опытом.</w:t>
      </w:r>
    </w:p>
    <w:p w:rsidR="00B97E94" w:rsidRDefault="007E66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</w:t>
      </w:r>
      <w:r>
        <w:rPr>
          <w:rFonts w:ascii="Times New Roman" w:hAnsi="Times New Roman"/>
          <w:color w:val="000000"/>
          <w:sz w:val="28"/>
          <w:szCs w:val="28"/>
        </w:rPr>
        <w:t xml:space="preserve"> единицах:</w:t>
      </w:r>
    </w:p>
    <w:p w:rsidR="00B97E94" w:rsidRDefault="007E66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B97E94" w:rsidRDefault="007E66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B97E94" w:rsidRDefault="007E66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B97E94" w:rsidRDefault="007E66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 балла - значительная динамика. </w:t>
      </w:r>
    </w:p>
    <w:p w:rsidR="00B97E94" w:rsidRDefault="007E66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Усвоенные предметные результаты могут быть оценены с точки зрения достоверности как «верные» или «неверные».</w:t>
      </w:r>
    </w:p>
    <w:p w:rsidR="00B97E94" w:rsidRDefault="007E66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Критерий «верно» и (или) «неверно» (правильность выполнения задания) свидетельствует о частности допущения тех или иных ошибок, возможных причинах </w:t>
      </w:r>
      <w:r>
        <w:rPr>
          <w:rFonts w:ascii="Times New Roman" w:hAnsi="Times New Roman"/>
          <w:sz w:val="28"/>
          <w:szCs w:val="28"/>
        </w:rPr>
        <w:t xml:space="preserve">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</w:t>
      </w:r>
      <w:r>
        <w:rPr>
          <w:rFonts w:ascii="Times New Roman" w:hAnsi="Times New Roman"/>
          <w:sz w:val="28"/>
          <w:szCs w:val="28"/>
        </w:rPr>
        <w:t>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B97E94" w:rsidRDefault="007E66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обучающихся поощряется и стимулируется с использованием качественной оценк</w:t>
      </w:r>
      <w:r>
        <w:rPr>
          <w:rFonts w:ascii="Times New Roman" w:hAnsi="Times New Roman"/>
          <w:sz w:val="28"/>
          <w:szCs w:val="28"/>
        </w:rPr>
        <w:t>и: «верно», «частично верно», «неверно»</w:t>
      </w:r>
    </w:p>
    <w:p w:rsidR="00B97E94" w:rsidRDefault="007E66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Соотнесение результатов оценочной деятельности, демонстрируемые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97E94" w:rsidRDefault="007E66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«верно» - задание выполнено на 70 – 100 %;</w:t>
      </w:r>
    </w:p>
    <w:p w:rsidR="00B97E94" w:rsidRDefault="007E66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«частично верно» - задание выполнено на 30-70%;</w:t>
      </w:r>
    </w:p>
    <w:p w:rsidR="00B97E94" w:rsidRDefault="007E66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«неверно» - задание выполнено менее чем 30 %.</w:t>
      </w:r>
    </w:p>
    <w:p w:rsidR="00B97E94" w:rsidRDefault="00B97E9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7E94" w:rsidRDefault="00B97E9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7E94" w:rsidRDefault="00B97E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3709"/>
        <w:jc w:val="both"/>
        <w:rPr>
          <w:rFonts w:ascii="Times New Roman" w:hAnsi="Times New Roman"/>
          <w:color w:val="000000"/>
          <w:sz w:val="24"/>
          <w:szCs w:val="24"/>
        </w:rPr>
        <w:sectPr w:rsidR="00B97E94">
          <w:footerReference w:type="default" r:id="rId8"/>
          <w:pgSz w:w="11906" w:h="16838"/>
          <w:pgMar w:top="1418" w:right="1134" w:bottom="1418" w:left="1701" w:header="709" w:footer="709" w:gutter="0"/>
          <w:pgNumType w:start="1"/>
          <w:cols w:space="720"/>
          <w:titlePg/>
        </w:sectPr>
      </w:pPr>
    </w:p>
    <w:p w:rsidR="00B97E94" w:rsidRDefault="007E664A">
      <w:pPr>
        <w:pStyle w:val="2"/>
        <w:numPr>
          <w:ilvl w:val="0"/>
          <w:numId w:val="7"/>
        </w:numPr>
        <w:spacing w:after="240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</w:t>
      </w:r>
    </w:p>
    <w:tbl>
      <w:tblPr>
        <w:tblStyle w:val="af4"/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4"/>
        <w:gridCol w:w="2268"/>
        <w:gridCol w:w="851"/>
        <w:gridCol w:w="3968"/>
        <w:gridCol w:w="3119"/>
        <w:gridCol w:w="3261"/>
      </w:tblGrid>
      <w:tr w:rsidR="00B97E94">
        <w:trPr>
          <w:cantSplit/>
          <w:trHeight w:val="508"/>
          <w:tblHeader/>
        </w:trPr>
        <w:tc>
          <w:tcPr>
            <w:tcW w:w="675" w:type="dxa"/>
            <w:vMerge w:val="restart"/>
            <w:vAlign w:val="center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B97E94" w:rsidRDefault="007E664A">
            <w:pPr>
              <w:spacing w:after="0" w:line="240" w:lineRule="auto"/>
              <w:ind w:left="-10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968" w:type="dxa"/>
            <w:vMerge w:val="restart"/>
            <w:vAlign w:val="center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80" w:type="dxa"/>
            <w:gridSpan w:val="2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97E94">
        <w:trPr>
          <w:cantSplit/>
          <w:trHeight w:val="274"/>
          <w:tblHeader/>
        </w:trPr>
        <w:tc>
          <w:tcPr>
            <w:tcW w:w="675" w:type="dxa"/>
            <w:vMerge/>
            <w:vAlign w:val="center"/>
          </w:tcPr>
          <w:p w:rsidR="00B97E94" w:rsidRDefault="00B97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7E94" w:rsidRDefault="00B97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97E94" w:rsidRDefault="00B97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vAlign w:val="center"/>
          </w:tcPr>
          <w:p w:rsidR="00B97E94" w:rsidRDefault="00B97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97E94">
        <w:trPr>
          <w:cantSplit/>
          <w:trHeight w:val="2913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«Здравствуй музыка».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Знакомство обучающихся с музыкальным кабинетом, правилами поведения на уроках. </w:t>
            </w:r>
            <w:proofErr w:type="gramEnd"/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 (знакомятся с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разделами учебника и условными обозначениями).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песни «Улыбка»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Енот»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помощью учителя ориентируются в кабинете музыки.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 контролем учителя выполняют правила поведения на уроках музыки.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условные обозначения.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 на музыкальное произведение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Ориентируются в кабинете музыки.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поведения на уроках музыки.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Называют и показывают условные обозначения </w:t>
            </w:r>
          </w:p>
          <w:p w:rsidR="00B97E94" w:rsidRDefault="007E66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Передают словами характер и динамические особенности  музыкального произ</w:t>
            </w:r>
            <w:r>
              <w:rPr>
                <w:rFonts w:ascii="Times New Roman" w:hAnsi="Times New Roman"/>
                <w:sz w:val="24"/>
                <w:szCs w:val="24"/>
              </w:rPr>
              <w:t>ведения.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свою любимую песню</w:t>
            </w:r>
          </w:p>
        </w:tc>
      </w:tr>
      <w:tr w:rsidR="00B97E94">
        <w:trPr>
          <w:cantSplit/>
          <w:trHeight w:val="1549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правилами пения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Слушание: детские песни из популярных отечественных мультфильмов.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«Песенка Крокодила Гены» (музыка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певческой установкой.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предыдущего музыкального опыта, интересов и предпочтений обучающихся.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(работа над певческим дыханием): исполнение известных и любимых детьми песен. Детские песни из популярных отечественных мультф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ильмов, песня «Улыбка»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ритмических  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игры «Руки кверху поднимаем»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руководством учителя выполняют правила пения,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правильно сидят.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Наблюдают, повторяют отдельные движения музыкально-ритмической игры за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дают характеристику образов героев.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прав</w:t>
            </w:r>
            <w:r>
              <w:rPr>
                <w:rFonts w:ascii="Times New Roman" w:hAnsi="Times New Roman"/>
                <w:sz w:val="24"/>
                <w:szCs w:val="24"/>
              </w:rPr>
              <w:t>ильно сидят во время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 принимают участие в музыкально-ритмической игре, повторяют движения за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2670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инструменты: пианино, рояль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обучающихся с музыкальными инструментами (пианино, рояль).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Певческая установка – повторение.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пения. «Песенка Крокодила Гены» из мультфильма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брать дыхание перед  началом музыкальной фразы.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</w:t>
            </w:r>
            <w:r>
              <w:rPr>
                <w:rFonts w:ascii="Times New Roman" w:hAnsi="Times New Roman"/>
                <w:sz w:val="24"/>
                <w:szCs w:val="24"/>
              </w:rPr>
              <w:t>еских  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игры «Руки кверху поднимаем»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 с изображением музыкальных инструментов (пианино, рояль).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с опорой на карточки правила поведения в кабинете музыки и правила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 контролем учителя перед началом музыкал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ьной фразы правильно берут дыхание.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музыкально-ритмической игры, повторяя их за учителем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 и называют музыкальные инструменты и их составные части (корпус, клавиши). 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правила поведения в кабинете музыки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правила пения.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берут дыхание перед началом музыкальных фраз.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 принимают участие в музыкально-ритмической игре, повторяют движения за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</w:tbl>
    <w:p w:rsidR="00B97E94" w:rsidRDefault="007E664A">
      <w:r>
        <w:br w:type="page"/>
      </w:r>
    </w:p>
    <w:tbl>
      <w:tblPr>
        <w:tblStyle w:val="af5"/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4"/>
        <w:gridCol w:w="2268"/>
        <w:gridCol w:w="851"/>
        <w:gridCol w:w="3968"/>
        <w:gridCol w:w="3119"/>
        <w:gridCol w:w="3261"/>
      </w:tblGrid>
      <w:tr w:rsidR="00B97E94">
        <w:trPr>
          <w:cantSplit/>
          <w:trHeight w:val="41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теме: «Здравствуй музыка»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певческим дыханием.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 «Здравствуй музыка».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игры «Руки кверху поднимаем»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 правила пения под руководством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Слушают, показывают эмоциональный отклик.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музыкально-ритмической игры,  повторяя их за учителем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 узнают и называют песни, дают характеристику образов героев.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 памяти выполняют движения музыкально-ритмической игр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гласные</w:t>
            </w:r>
          </w:p>
        </w:tc>
      </w:tr>
      <w:tr w:rsidR="00B97E94">
        <w:trPr>
          <w:cantSplit/>
          <w:trHeight w:val="2664"/>
          <w:tblHeader/>
        </w:trPr>
        <w:tc>
          <w:tcPr>
            <w:tcW w:w="675" w:type="dxa"/>
            <w:tcBorders>
              <w:bottom w:val="single" w:sz="4" w:space="0" w:color="000000"/>
            </w:tcBorders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«Домашние животные».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«Серенькая кошечка Музыка В. Витлина, слова Н. Найдёновой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«Улыбка»,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домашних животных.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«Серенькая кошечка», музыка В. Витлина, слова Н. Найдёновой.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упражнения, эмитирующего движения кошечки.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дыхательной гимнастики «Подуем».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иллюстрациями 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пения под контро</w:t>
            </w:r>
            <w:r>
              <w:rPr>
                <w:rFonts w:ascii="Times New Roman" w:hAnsi="Times New Roman"/>
                <w:sz w:val="24"/>
                <w:szCs w:val="24"/>
              </w:rPr>
              <w:t>лем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Называют, кто изображен на картинке в учебнике.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 на музыкальное произведение.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берут дыхание,  начинают и заканчивают пение.</w:t>
            </w:r>
          </w:p>
          <w:p w:rsidR="00B97E94" w:rsidRDefault="007E66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sz w:val="24"/>
                <w:szCs w:val="24"/>
              </w:rPr>
              <w:t>сказывают о домашних животных, которые живут у них дома.</w:t>
            </w:r>
          </w:p>
          <w:p w:rsidR="00B97E94" w:rsidRDefault="007E66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Передают словами характер и динамические особенности музыкального произведения.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самостоятельно. Рассматривают иллюстрации, отвечают на вопросы </w:t>
            </w:r>
          </w:p>
        </w:tc>
      </w:tr>
      <w:tr w:rsidR="00B97E94">
        <w:trPr>
          <w:cantSplit/>
          <w:trHeight w:val="428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Три поросенка, музыка М. Протасова, слова Н. Соловьевой 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«Серенькая кошечка», музыка В. Витлина, слова Н. Найдёновой.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дыхательной гимнастики «Подуем».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 «Три поросенка», музыка М. Протасова, </w:t>
            </w:r>
            <w:r>
              <w:rPr>
                <w:rFonts w:ascii="Times New Roman" w:hAnsi="Times New Roman"/>
                <w:sz w:val="24"/>
                <w:szCs w:val="24"/>
              </w:rPr>
              <w:t>слова Н. Соловьевой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«Улыбка»,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Тимофеевского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«Крошка Енот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пения под контролем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повторяющиеся интонации припева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 иллюстрацией в учебнике. Имитируют движения животных, с опорой на иллюстрации.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Изображают  образы  героев музыкального произведения.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Спокойно слушают музыку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берут дыхание, начинают и заканчи</w:t>
            </w:r>
            <w:r>
              <w:rPr>
                <w:rFonts w:ascii="Times New Roman" w:hAnsi="Times New Roman"/>
                <w:sz w:val="24"/>
                <w:szCs w:val="24"/>
              </w:rPr>
              <w:t>вают пение.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фразы или всю песню.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вопросы. Имитируют движения животных в соответствии с содержанием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рассказ (2-3 предложения).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Изображают образы герое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 музыкального произведения.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Передают в движении музыкально-игровые и сказочные образы.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берут дыхание, начинают и заканчивают пение</w:t>
            </w:r>
          </w:p>
        </w:tc>
      </w:tr>
      <w:tr w:rsidR="00B97E94">
        <w:trPr>
          <w:cantSplit/>
          <w:trHeight w:val="931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гуси», украинская народная песня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«Серенькая кошечка», музыка В. Витлина, слова Н. Найдёновой.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украинской народной  песней  «Веселые гуси».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слухового внимания и чувства ритма на специальных ритмических упражнениях. Развитие умения бр</w:t>
            </w:r>
            <w:r>
              <w:rPr>
                <w:rFonts w:ascii="Times New Roman" w:hAnsi="Times New Roman"/>
                <w:sz w:val="24"/>
                <w:szCs w:val="24"/>
              </w:rPr>
              <w:t>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 «Веселые гуси».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Танцевально-ритмические движения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или повторяющиеся звуки, слоги и слова.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 в учебнике.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повторяющиеся интонаций пр</w:t>
            </w:r>
            <w:r>
              <w:rPr>
                <w:rFonts w:ascii="Times New Roman" w:hAnsi="Times New Roman"/>
                <w:sz w:val="24"/>
                <w:szCs w:val="24"/>
              </w:rPr>
              <w:t>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 последовательность движений в соответствии с исполняемой ролью при инсценировке песни, повторяя движения за учителем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песню. Имитируют движения животных в соответствии с содержанием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Беседуют по содержанию и характеру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берут дыхание,  начинают и заканчивают пение.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 последовательность движений в соответствии с исполняемой ролью при инсценировке песни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«Бабушкин козлик», русская народная песня. Обработка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«Серенькая кошечка», музыка В. Витлина, слова Н. Найдёновой.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частей песни: вступление, запев, припев, проигрыш.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«Бабушкин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злик», русская народная песня. Обработка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музыкально-дидактических игр.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упражнений «Гуси, куры»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пения под контролем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декватно реагируют на художественные образы.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Соблюдают последовательность движений в соответствии с исполняемой ролью при инсценировке песни, повторяя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вильно стоят, берут дыхание, начинают и заканчивают пение.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Правильно стоят, берут дыхание,  начинают и заканчивают пение.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отвечают на вопросы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Передают в движении характер музыкально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гровых и сказочных образов. 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ия самостоятельно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Домашние животные»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 «Домашние животные».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песен раздела: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«Серенькая кошечка», « Веселые гуси», «Бабушкин козлик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Слушание музыки: закрепление изученного музыкального материала для слушания по теме.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дыхательной гимнастики «Подуем».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ритмических  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упражнений 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или повторяющиеся звуки, слоги и слова.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Начинают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движение вместе с началом звучания музыки и заканчивают движение по ее окончании, повторяя движения за учителем.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Соблюдают последовательность движений в соответствии с исполняемой ролью при инсценировке песни, повторяя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берут дыхание,  начинают и заканчивают пение.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соответствующие темпу мелодии и характеру героев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Передают в движении характер музыкально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гровых образов героев разученных песен.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/>
                <w:sz w:val="24"/>
                <w:szCs w:val="24"/>
              </w:rPr>
              <w:t>няют движения самостоятельно</w:t>
            </w:r>
          </w:p>
        </w:tc>
      </w:tr>
      <w:tr w:rsidR="00B97E94">
        <w:trPr>
          <w:cantSplit/>
          <w:trHeight w:val="428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Урожай собирай.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музыкальными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произведениям и об осени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«Урожай собирай», музыка А. Филиппенко, слова Т. Волгиной.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гимнастика, упражнение «Я подую».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по фразам.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1-ого куплета песни «Урожай собирай»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на иллюстрации фрукты и овощи.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песню. Показывают эмоциональный отклик  на музыкальное произведение.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Повторяют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за учителем отдельные слова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 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 на музыкальное произведение,  отвечают на вопросы учителя о характере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учителем музыкальные фразы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1-го куплета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«Урожай собирай», музыка А. Филиппенко, слова Т. Волгиной 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1-ого куплета.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правил певческой установки.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напевным звучанием на основе элементарного овладения певческим дыханием.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гимнастика, упражнение «Я подую»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или повторяющиеся звуки, слоги и слова.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стоят, правильно сидят во время пения.    Соблюдают последовательность движений,  повторяя движения за учителем. Повторяют действия за учителем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Правильно стоят, берут дыхание,  начинают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 заканчивают пение.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движения, соответствующие темпу мелодии и характеру героев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Самостоятельно соблюдают последовательность движений, соответствующих содержанию слов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я самостоятельно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поле береза стояла», русская народная песня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певческой установке. Работа над напевным звучанием на основе элементарного овладения певческим дыханием.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гимнастика, упражнение «Я подую».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коротких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одном дыхании.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навыков экономного выдоха, удерживания дыхан</w:t>
            </w:r>
            <w:r>
              <w:rPr>
                <w:rFonts w:ascii="Times New Roman" w:hAnsi="Times New Roman"/>
                <w:sz w:val="24"/>
                <w:szCs w:val="24"/>
              </w:rPr>
              <w:t>ия на более длинных фразах.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петь легким звуком песни подвижного характера и плавно — песни напевного характера.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песня «Бабочка».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русской народной песни  «Во поле береза стояла».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характеру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или повторяющиеся звуки, слоги и слова.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действия, повторяя их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 на музыкальное произведение.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интонации припева песни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стоят, берут дыхание,  начинают и заканчивают пение.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слова песни (отдельные фразы, всю песню).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лик  на музыкальное произведение.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движения, эмитирующие бабочку.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Делятся впечатлениями от прослушивания.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 по содержанию песни.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Разучивают песню по фразам</w:t>
            </w:r>
          </w:p>
        </w:tc>
      </w:tr>
    </w:tbl>
    <w:p w:rsidR="00B97E94" w:rsidRDefault="007E664A">
      <w:r>
        <w:br w:type="page"/>
      </w:r>
    </w:p>
    <w:tbl>
      <w:tblPr>
        <w:tblStyle w:val="af6"/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4"/>
        <w:gridCol w:w="2268"/>
        <w:gridCol w:w="851"/>
        <w:gridCol w:w="3968"/>
        <w:gridCol w:w="3119"/>
        <w:gridCol w:w="3261"/>
      </w:tblGrid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поле береза стояла». Хоровод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ритмических  движений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упражнения «Бабочка».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отличием песни и танца (хоровод).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песни  «Во поле береза стояла» по фр</w:t>
            </w:r>
            <w:r>
              <w:rPr>
                <w:rFonts w:ascii="Times New Roman" w:hAnsi="Times New Roman"/>
                <w:sz w:val="24"/>
                <w:szCs w:val="24"/>
              </w:rPr>
              <w:t>азам.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под музыку, взявшись за руки.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Хоровод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- их повтор за учителем. Подпевают повторяющиеся интонации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окончании, повторяя движения за учителем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ют действия самостоятельно.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песню по фразам.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</w:t>
            </w:r>
          </w:p>
        </w:tc>
      </w:tr>
      <w:tr w:rsidR="00B97E94">
        <w:trPr>
          <w:cantSplit/>
          <w:trHeight w:val="428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Люблю березку русскую.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Песня-хоровод «Во поле березка стояла»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характера и музыкального образа.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движений в хоров</w:t>
            </w:r>
            <w:r>
              <w:rPr>
                <w:rFonts w:ascii="Times New Roman" w:hAnsi="Times New Roman"/>
                <w:sz w:val="24"/>
                <w:szCs w:val="24"/>
              </w:rPr>
              <w:t>оде.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«Урожай собирай», музыка А. Филиппенко, слова Т. Волгиной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фразы песни</w:t>
            </w: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оют отдельные фразы песни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Отрабатывают движение в хороводе под руководством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выполняя инструкции учителя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инструменты.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Балалайка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музыкальными инструментами и их звучанием, понятиями: народный инструмент, щипковый инструмент, струна.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движений под музыку песни «Птицы на юг улетают».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 русской народной  песни. «На горе-то калина».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по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характеру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песней, эмоциональная настроенность на песню.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Различают на иллюстрации балалайку и рояль.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показывают эмоциональный отклик  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 Отвечаю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 на вопросы.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Различают звучание балалайки и рояля.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Начинают движение вместе с началом звучания музыки и заканчивают движение по ее окончании, выполняют самостоятельно. 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отклик. Отвечают на вопросы по содержанию песни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 горе-то калина», русская народная песня</w:t>
            </w:r>
          </w:p>
        </w:tc>
        <w:tc>
          <w:tcPr>
            <w:tcW w:w="851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 русской народной песни «На горе-то калина».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«Урожай собирай».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брать дыхание перед началом музыкальной фразы, отработка навыков экономного выдоха, удерживания дыхания на более длинных фразах</w:t>
            </w:r>
          </w:p>
        </w:tc>
        <w:tc>
          <w:tcPr>
            <w:tcW w:w="3119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Слушают, показывают эмоциональный отклик 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261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отклик. Отвечают на вопросы по содержанию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Исполнят произведение в темпе, характере соответствующем содержанию</w:t>
            </w:r>
          </w:p>
        </w:tc>
      </w:tr>
    </w:tbl>
    <w:p w:rsidR="00B97E94" w:rsidRDefault="00B97E94"/>
    <w:tbl>
      <w:tblPr>
        <w:tblStyle w:val="af7"/>
        <w:tblpPr w:leftFromText="180" w:rightFromText="180" w:topFromText="180" w:bottomFromText="180" w:vertAnchor="text" w:tblpX="-155" w:tblpY="4023"/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4"/>
        <w:gridCol w:w="2268"/>
        <w:gridCol w:w="851"/>
        <w:gridCol w:w="4111"/>
        <w:gridCol w:w="3118"/>
        <w:gridCol w:w="3119"/>
      </w:tblGrid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 художественное исполнение песни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поле березка стояла».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 хоровода.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и их звучанием, понятиями: ударный инструмент, барабанщик, барабанные палочки.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ритмического упражнения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"Возле дома".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движений под музыку песни «Птицы на юг улетают».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передачи словами внутреннего содержания музыкальных сочинений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вместе 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 всеми, повторяя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иллюстрации.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Различают изображения  балалайки и барабана.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окончании, повторяя движ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ения за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Танцуют в  хороводе, выполняя движения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 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Различают звучание балалайки и барабана.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 на музыкальное произведение.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Разучивают песню по фразам. Отвечают на вопросы по содержанию песни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«Савка и Гришка», белорусская народная песня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Продолжение работы над пением в унисон.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 хоровода.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белорусской народной песней «Савка и Гришка», работа с текстом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ритмического упражнения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«Считалка»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вместе со всеми.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иллюстрацию.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Кратко отвечают на вопросы.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ают песню, показывают эмоциональный отклик  на музыкальное произведение.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действия,  повторяют их за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Самостоятельно выполняют движение в хороводе.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иллюстрации. Отвеч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песню, показывают эмоциональный отклик  на музыкальное произведение.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на вопросы по содержанию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самостоятельно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Огородная-хороводная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музыка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Пассовой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ритмического упражнения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«Считалка». Техническая 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белорусской народной песней «Савка и Гришка».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петь легким звуком песни подвижного характера и плавно — песни напевного характера. Продолжение работы над пением в унисон.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песней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Огородная-хороводная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музыка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Пассовой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песню «Ну-ка, повтори»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действия, повторяют их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песни, повторяют слова припева.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2-3 простейших танцевальных движения вместе со всеми.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произведение в темпе, соответствующем содержанию. Поют припев, эмитируя игру на дудочке.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Отрабатывают движение в хороводе, под руководством учителя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268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теме: «Урожай собирай»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закрепление изученного песенного репертуара по  теме «Урожай собирай»,  музыка А. Филиппенко, слова Т. Волгиной  «Во поле берёза стояла», русская народная песня; «Савка и Гришка», белорусская народная песня.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«На горе-то кал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ина», закрепление изученного музыкального материала для слушания по теме.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Подпевают, поют отдельные фразы песни с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Отрабатывают движения в хороводе вместе с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эмоциональную отзывчив</w:t>
            </w:r>
            <w:r>
              <w:rPr>
                <w:rFonts w:ascii="Times New Roman" w:hAnsi="Times New Roman"/>
                <w:sz w:val="24"/>
                <w:szCs w:val="24"/>
              </w:rPr>
              <w:t>ость на музыкальный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Повторяют,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мелодии с учителем, а затем самостоятельно. Отрабатывают движение в хороводе, под руководством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произведение  в темпе и характере соответствующем содержанию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«К нам гости пришли».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 нам гости пришли», музыка А. Александрова,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песню «Ну-ка, повтори».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 песни «К нам гости пришли», музыка А. Александрова,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содержания и характеру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</w:t>
            </w:r>
            <w:r>
              <w:rPr>
                <w:rFonts w:ascii="Times New Roman" w:hAnsi="Times New Roman"/>
                <w:sz w:val="24"/>
                <w:szCs w:val="24"/>
              </w:rPr>
              <w:t>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«Любопытная Варвара»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вместе со всеми, повторяя действия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Слушают, рассматривают иллюстрации.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песню, показывают эмоциональный отклик  на музыкальное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произведение.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слова упражнения, показывают эмоциональный отклик 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Исполнение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ритмических упражнений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песню «Ну-ка, повтори»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 темпе и характере соответствующем содержанию, выполняя движения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Определяют характер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 по содержанию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слова, выполняют действия.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гласные звуки</w:t>
            </w:r>
          </w:p>
        </w:tc>
      </w:tr>
      <w:tr w:rsidR="00B97E94">
        <w:trPr>
          <w:cantSplit/>
          <w:trHeight w:val="27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песню «Ну-ка, повтори», исполнение в темпе, характере.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  «К нам гости пришли».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 инструментом и его звучанием, понятиями: баян, баянист, кнопочный инструмент, меха.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звучания ударного и кнопочного инструмента (баян, барабан)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вместе со всеми, повторяя действия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овторяющиеся интонаций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контрастные по звучанию музыкальные инструменты (баян, барабан).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Исполняют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песню «Ну-ка, повтори» 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 темпе, характере, соответствующем содержанию,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выполняя движения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Поют, выполняя инструкции учителя.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и различают контрастные по звучанию музыкальные инструменты. Рассматривают иллюстрации, отвечают на вопросы учителя. Слушают слова, выполняют действия.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гласные звуки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«Лето кота Леопольда», музыка Б. Савельева, слова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Музыкально-ритмические упражнения.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песни «Лето кота Леопольда», музыка Б. Савельева, слова А. Хайта.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«Пальчик о пальчик»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слова, выполняют действия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ритмического упражнения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под контролем педагога.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песню, показывают эмоциональный отклик, определяют характер песни с помощью учителя, односложно отвечают на вопросы о песне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слова, выполняют действия 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ритмического упражнения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самостоятельно.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гласные звуки.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произведение  в темпе, характере,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содержании песни и её герое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Частушки-топотушки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музыка Л. Маковской, слова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беседа о жанре «Частушка».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Частушки-топотушки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Маковской, слова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понимания содержания песни на основе характера ее мелодии (веселого, легкого) и текста.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Музыкально-ритмические упражнение «Разминка»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определяют с помощью учителя сюжет.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B97E94" w:rsidRDefault="007E66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 упражнения, повторяя за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определяют сюжет, наст</w:t>
            </w:r>
            <w:r>
              <w:rPr>
                <w:rFonts w:ascii="Times New Roman" w:hAnsi="Times New Roman"/>
                <w:sz w:val="24"/>
                <w:szCs w:val="24"/>
              </w:rPr>
              <w:t>роение, 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в темпе, характере,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соответственно бодрому характеру содержания, проговаривая слова</w:t>
            </w:r>
          </w:p>
        </w:tc>
      </w:tr>
      <w:tr w:rsidR="00B97E94">
        <w:trPr>
          <w:cantSplit/>
          <w:trHeight w:val="557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рождения кота Леопольда», музыка       Б. Савельева, слова         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песни «День рождения кота Леопольда», музыка Б. Савельева, слова А. Хайта.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песней.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песней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Частушки-топотушки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музыка Л. Маковской, слова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«Все захлопали в ладоши»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эмоциональную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отзывчивости, определяют характер с помощью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упражнения, повторяя за учит</w:t>
            </w:r>
            <w:r>
              <w:rPr>
                <w:rFonts w:ascii="Times New Roman" w:hAnsi="Times New Roman"/>
                <w:sz w:val="24"/>
                <w:szCs w:val="24"/>
              </w:rPr>
              <w:t>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Определяют характер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Исполняют произведение в его темпе и характере.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ритмично, соответственно темпу и характеру фраз</w:t>
            </w:r>
          </w:p>
        </w:tc>
      </w:tr>
      <w:tr w:rsidR="00B97E94">
        <w:trPr>
          <w:cantSplit/>
          <w:trHeight w:val="55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«К нам гости пришли»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 действиях, поют повторяющиеся фразы, воспроизводят простые движения и ровный ритм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во всех действиях, поют песни целиком,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исполняют в темпе, характере, соответствующем содержанию.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оспроизводят правильно движ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и ритм 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«Новогодний хоровод».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«Что за дерево такое?», музыка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 Л. Некрасовой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учебником. Рассматривание иллюстрации «Возле ёлки».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новогодних традициях.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«Что за дерево такое?», музыка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Л. Некрасовой.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Музыкально-ритмическая игра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определяют с помощью учителя сюжет новогоднего праздника.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 вместе с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ют хлопки под счет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самостоятельно определяют сюжет, 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поют куплеты с помощью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повторяющийся несложный ритмический рисунок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Играем в музыкальный оркестр - «Что за дерево такое?», музыка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 Л. Некрасовой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эмоциональной отзывчивости и реагирования на музыку различного характера.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ударно-шумовых инструментах – шумовой оркестр.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песни «Что за дерево такое?».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песней.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«Насос»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контрастные по звучанию музыкальные инструменты, сходные по звучанию музыкальные инструменты.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повторяющиеся интонаций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музыкальных инструментах, не имеющих звукоряд.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песню.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учителем, самостоятельно проговаривая сл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ова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«Новогодняя», музыка А. Филиппенко, слова Г. Бойко (перевод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украинского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самостоятельно узнавать и называть песни по вступлению.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знакомство с песней «Новогодняя», музыка А. Филиппенко, слова Г. Бойко.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«Как меня учили грамоте»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учителем.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Запоминают куплеты,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интонационно близко.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учителем, самостоятельно проговариваю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 слова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«Ёлочка», музыка А. Филиппенко,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(перевод с украинского А. Ковальчука)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песней «Ёлочка», музыка А. Филиппенко,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разучивание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«Как меня учили грамоте» в разных характерах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Исполнение в темпе, характере,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и эмоционально выполняют движения вместе с учителем и самостоятельно, проговаривая слова.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«Ёлочка», музыка А. Филиппенко,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(перевод с украинского А. Ковальчука)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«Замок»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Исполнение в темпе, характере,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Разучивают песню, правильно самостоятельно выполняют движения</w:t>
            </w:r>
          </w:p>
        </w:tc>
      </w:tr>
      <w:tr w:rsidR="00B97E94">
        <w:trPr>
          <w:cantSplit/>
          <w:trHeight w:val="699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Играем в музыкальный оркестр.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«Баба – Яга»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«Ёлочка».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произведения.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детей игре на ударно-шумовых инструментах. Музыкально - ритмическое упражнение «Баба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куплет, окончания строк,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припев.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 ровные доли на музыкальных инструментах.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музыкальных инструментах, не имеющих звукоряд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напевно, достаточно близко интонируя мелодию.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Сопровождают мелодию игрой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 музыкальном инструменте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«Новогодний хоровод»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поют повторяющиеся фразы, припевы, воспроизводят простые движения и ровный ритм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во всех действиях, поют песни целиком, вовремя вступают, берут дыхание, достаточно точно воспроизвод</w:t>
            </w:r>
            <w:r>
              <w:rPr>
                <w:rFonts w:ascii="Times New Roman" w:hAnsi="Times New Roman"/>
                <w:sz w:val="24"/>
                <w:szCs w:val="24"/>
              </w:rPr>
              <w:t>ят мелодию и ритм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«Защитники Отечества».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«Ракеты», музыка           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          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Серпина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празднике «День защитника Отечества». Рассматривание тематических иллюстраций.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«Ракеты»,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Знакомство с песней, беседа о характере, содержании. Разучивание песни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произведение.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отдельные фразы песни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представленные учителем, называют предметы и людей, определяют их отношение к празднику.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  в темпе, характере, соответствующем содержанию</w:t>
            </w:r>
          </w:p>
        </w:tc>
      </w:tr>
      <w:tr w:rsidR="00B97E94">
        <w:trPr>
          <w:cantSplit/>
          <w:trHeight w:val="2465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«Ракеты», музыка          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          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Серпина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дифференцировать различные части песни: вступление, запев, припев, проигрыш, окончание.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разучивания песни «Ракеты».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«Самолёт»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Подпевают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повторяющиеся интонаций припева песни.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движения, повторяя за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 в темпе, характере,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 самостоятельно, соответственно бодрому характеру содержа</w:t>
            </w:r>
            <w:r>
              <w:rPr>
                <w:rFonts w:ascii="Times New Roman" w:hAnsi="Times New Roman"/>
                <w:sz w:val="24"/>
                <w:szCs w:val="24"/>
              </w:rPr>
              <w:t>ния, проговаривая слова</w:t>
            </w:r>
          </w:p>
        </w:tc>
      </w:tr>
      <w:tr w:rsidR="00B97E94">
        <w:trPr>
          <w:cantSplit/>
          <w:trHeight w:val="27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«Защитники Отечества»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изученной песни «Ракета». Слушание музыки: песня «Бескозырка белая», музыка народная, слова З. Александровой. Ответы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упражнения «Дорога»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интонации припева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Участвуют в инсценировке, повторяя движения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отвечают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вопросы о характере музыки, содержан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героях.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 в темпе, характере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Активное, эмоциональное участвуют в инсценировке, ритмично повторяют движения за учителем, проговаривая слова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«Девочек наших мы поздравляем».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празднике «Международный женский день». Рассматривание иллюстраций, подготовленных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слов и движений упражнения «Птичка»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</w:t>
            </w:r>
            <w:r>
              <w:rPr>
                <w:rFonts w:ascii="Times New Roman" w:hAnsi="Times New Roman"/>
                <w:sz w:val="24"/>
                <w:szCs w:val="24"/>
              </w:rPr>
              <w:t>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упражнение по частям, повторяя действия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называют предметы и людей, определяют их отношение к празднику.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чисто мелодию и слова разученного отрывка.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</w:t>
            </w:r>
            <w:r>
              <w:rPr>
                <w:rFonts w:ascii="Times New Roman" w:hAnsi="Times New Roman"/>
                <w:sz w:val="24"/>
                <w:szCs w:val="24"/>
              </w:rPr>
              <w:t>азучивания выполняют движения с подсказками учителя, соответственно характеру произведения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«Песню девочкам поем». Продолжение работы над пением в унисон.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слов и движений упражнения «Птичка»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за учителем отдельные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упражнение, повторяя действия за одноклассниками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Исполнение песни в темпе, характере, 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соответственно характеру, проговаривая слова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«Танец маленьких лебедей» из балета «Лебединое озеро»          П. И. Чайковского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песни «Песню девочкам поем».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танец маленьких лебедей из балета «Лебединое озеро» П. И. Чайковского.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«Ёжик»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вместе с учителем интонационно близко к мелодии.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показывают эмоциональный отклик, с помощь</w:t>
            </w:r>
            <w:r>
              <w:rPr>
                <w:rFonts w:ascii="Times New Roman" w:hAnsi="Times New Roman"/>
                <w:sz w:val="24"/>
                <w:szCs w:val="24"/>
              </w:rPr>
              <w:t>ю учителя определяют характер музыки.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Смотрят, повторяют за учителем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песню с учителем и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Достаточно точно интонационно и ритмически, передают характер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определяют настроение музыки.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Правильно самостоятельно выполняют движения, подражая движениям ёжика</w:t>
            </w:r>
          </w:p>
        </w:tc>
      </w:tr>
      <w:tr w:rsidR="00B97E94">
        <w:trPr>
          <w:cantSplit/>
          <w:trHeight w:val="415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«Маме в день 8 марта», музыка Е. Тиличеевой,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«Маме в день 8 марта», музыка Е. Тиличеевой,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понимания содержания песни на основе характера ее мелодии и текста.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«Любимая мама».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песни «Песню девочкам поем»,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З. Петровой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 песни.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упражнения, повторяя их за учителем, слушая стихотворный текст.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учителю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</w:t>
            </w:r>
            <w:r>
              <w:rPr>
                <w:rFonts w:ascii="Times New Roman" w:hAnsi="Times New Roman"/>
                <w:sz w:val="24"/>
                <w:szCs w:val="24"/>
              </w:rPr>
              <w:t>инают и повторяют с учителем фразы, поют чисто мелодию и слова разученного отрывка.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о её содержании.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упражнения-игры, повторяя их за учителем и самостоятельно под соответствующий 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екст.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 песню вместе с учителем и самостоятельно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«Белые кораблики»,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Л. Яхнина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песня «Белые кораблики»,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Л. Яхнина. Развитие эмоциональной отзывчивости и реагирования на музыку различного характера.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слов и движений упражнения «Кудрявая овечка».</w:t>
            </w:r>
          </w:p>
          <w:p w:rsidR="00B97E94" w:rsidRDefault="007E664A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 - техническая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>над песнями: «Песню девочкам поем»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«Маме в день 8 марта»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упражнение по частям, повторяя действия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одпевают учителю отдельные слова и повторяющи</w:t>
            </w:r>
            <w:r>
              <w:rPr>
                <w:rFonts w:ascii="Times New Roman" w:hAnsi="Times New Roman"/>
                <w:sz w:val="24"/>
                <w:szCs w:val="24"/>
              </w:rPr>
              <w:t>еся фразы, припевы, интонационно близко воспроизводят мелодию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о её содержании.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разучивания выполняют движения, соответственно характеру произведения.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с учителем фразы, воспроизводят точно мело</w:t>
            </w:r>
            <w:r>
              <w:rPr>
                <w:rFonts w:ascii="Times New Roman" w:hAnsi="Times New Roman"/>
                <w:sz w:val="24"/>
                <w:szCs w:val="24"/>
              </w:rPr>
              <w:t>дию и слова песен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711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«Девочек наших мы поздравляем»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 «Девочек наших мы поздравляем».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музыкальные фразы.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поют изученные песни полностью с помощью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воспроизводят простые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вдох в начале фраз.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участвуют во всех действиях, самостоят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ельно выполняют движения 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«Дружба крепкая».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«Песня друзей»,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Г. Гладкова,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музыканты».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дружбе, друзьях и их значении в жизни человека.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иллюстрациями.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«Песни друзей», музыка Г. Гладкова,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мультфильма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музыканты»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рассматривают иллюстрации, односложно отвечают на вопросы.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учителя, рассматривают иллюстрации, рассказывают о понимании дружбы, активно отвечают на вопросы.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близко мелодию и слова разученного отрывка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Гитара.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продолжение разучивания «Песни друзей».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труба и гитара, их внешним видом и звучанием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новый материал, подпевают учителю отдельные слова и фразы,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повторяющиеся строки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различают по изображению музыкальные инструменты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близко мелодию и слова нового и ранее разученного материала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называют музыкальные инструменты, различают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их на слух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Маракасы.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Румба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«Песней друзей», исполнение в темпе, характере.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румба и маракасы, их внешним видом и звучанием.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игры на музыкальных инструментах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различают по изображению музыкальные инструменты.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Стучат ровными долями под счет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исполняют песню с простейшими элементами динамических отте</w:t>
            </w:r>
            <w:r>
              <w:rPr>
                <w:rFonts w:ascii="Times New Roman" w:hAnsi="Times New Roman"/>
                <w:sz w:val="24"/>
                <w:szCs w:val="24"/>
              </w:rPr>
              <w:t>нков, в соответствующем темпе и характере.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музыкальные инструменты, различают их на слух.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Воспроизводят простой ритм</w:t>
            </w:r>
          </w:p>
        </w:tc>
      </w:tr>
      <w:tr w:rsidR="00B97E94">
        <w:trPr>
          <w:cantSplit/>
          <w:trHeight w:val="557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Бубен.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Треугольник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«Песня друзей», исполнение песни в темпе и соответствующем характере.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музыкальными инструментами бубен и треугольник, их внешним видом и звучанием.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игры на музыкальных инструментах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повторяющиеся фразы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различают по изображению музыкальные инструменты.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Стучат ровными долями под счет.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ударно-шумовых музыкальных инструментах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Эмоциональное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исполняют песню с простейшими элементами динамических оттенков, в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ответствующем темпе и характере. Достаточно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воспроизводя мелодию произведения.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музыкальные инструменты, различают их на слух.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Осваивают приемы игры на ударно-шумовых музыкальных инструментах, воспроизводят простой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ритм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крутом бережку» из мультфильма «Леопольд и Золотая рыбка», музыка Б. Савельева, слова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песня «На крутом бережку», музыка Б. Савельева, слова А. Хайта из мультфильма «Леопольд и Золотая рыбка».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работа с детскими музыкальными инструментами под «Песню друзей»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знакомое музыкальное произведение.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играют на инструментах под музыку ровными долями под счет.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учителю, уверенно поют повторяющиеся фразы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Слушают, узнают музыкальное произведение,  отвечают на вопросы о характере и содержании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 под руководством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исполняют песню, достаточно близко соблюдая мелодию и ритм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 мы делим пополам»,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«Все мы делим пополам»,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разучивание песни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Песня-игра «Дождик».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«Песни друзей»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музыканты»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Повторяют за учителем отдельные фразы песни. </w:t>
            </w: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Участвуют в игре, повторяют движения за учителем, слушая стихотворный текст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фразы, поют чисто мелодию и слова разученного отрывка.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упражнения-игры, повторяя их за учителем и самостоятельно, под соответствующий текст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 мы делим пополам»,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песней «Все мы делим пополам».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Ритмическая игра «Зайка»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отдельные повторяющиеся фразы, интонационно близко воспроизводят мелодию и ритм.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Участвуют в игре, повторяют за учителем движения, слушая стихотворный текст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Выразительно, ритмически и интонационно достаточно правильно поют песню.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Ритмично выполняют движения: упражнения-игры, повторяя их за учителем и самостоятельно под соответствующий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текст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«Дружба крепкая»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 по теме «Дружба крепкая».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оркестр: закрепление «Песни друзей»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музыкальные фразы, эмоционально поют песни полностью с помощью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воспроизводят простые движения, повторяя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вдох в начале фраз.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уч</w:t>
            </w:r>
            <w:r>
              <w:rPr>
                <w:rFonts w:ascii="Times New Roman" w:hAnsi="Times New Roman"/>
                <w:sz w:val="24"/>
                <w:szCs w:val="24"/>
              </w:rPr>
              <w:t>аствуют во всех действиях, самостоятельно выполняют движения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«Трудимся с охотой». «</w:t>
            </w:r>
            <w:r>
              <w:rPr>
                <w:rFonts w:ascii="Times New Roman" w:hAnsi="Times New Roman"/>
                <w:sz w:val="24"/>
                <w:szCs w:val="24"/>
              </w:rPr>
              <w:t>Трудимся с охотой», музыка Е. Тиличеевой, слова Ю. Ермолаева и     В. Коркина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труде и его значении в жизни человека.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песней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Трудимся с охотой», музыка Е. Тиличеевой, слова Ю. Ермолаева и В. Коркина.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Понятия «запев», «припев».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эмоциональной отзывчивости и реагирования на музыку различного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односло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жно отвечают на вопросы.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слова, мелодию, подпевают учителю отдельные слова и фразы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отвечают на вопросы, рассказывают о понимании труда.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слова песни, воспроизводят чи</w:t>
            </w:r>
            <w:r>
              <w:rPr>
                <w:rFonts w:ascii="Times New Roman" w:hAnsi="Times New Roman"/>
                <w:sz w:val="24"/>
                <w:szCs w:val="24"/>
              </w:rPr>
              <w:t>сто мелодию и слова разученного отрывка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ритмическая 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«Карусель»,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Трудимся с охотой».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ритмическая 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движения под песню «Карусель»,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новый куплет, подпевают учителю отдельные слова и фразы, точно поют припев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песню, воспроизводят  движения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Воспроизводят близко мелодию и слова нового и ранее разученного материала. Поют припев.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произведение в темпе, характере, соответствующем содержанию.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Ритмически правильно, самостоятельно выполняют движения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 </w:t>
            </w:r>
          </w:p>
        </w:tc>
      </w:tr>
      <w:tr w:rsidR="00B97E94">
        <w:trPr>
          <w:cantSplit/>
          <w:trHeight w:val="55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Танцевально-ритмическая деятельность.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«Медведь»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движений под стихотворение «Медведь».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Трудимся с охотой», музыка Е. Тиличеевой, слова Ю. Ермолаева и В. Коркина - развитие умения петь легким звуком песни подвижного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простые движения, выполняют  движения с помощью учителя, подражая образу медведя.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Слаженно и эмо</w:t>
            </w:r>
            <w:r>
              <w:rPr>
                <w:rFonts w:ascii="Times New Roman" w:hAnsi="Times New Roman"/>
                <w:sz w:val="24"/>
                <w:szCs w:val="24"/>
              </w:rPr>
              <w:t>ционально поют разученные песни вместе с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движения.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подражая образу медведя.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и  слаженно исполняют  разученные песни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музыка    А. Филиппенко, слова          Г. Бойко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рассматривание иллюстрации мостов.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прослушивание и дальнейшее разучивание песни 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музыка А. Филиппенко, слова Г. Бойко.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песни «Труд</w:t>
            </w:r>
            <w:r>
              <w:rPr>
                <w:rFonts w:ascii="Times New Roman" w:hAnsi="Times New Roman"/>
                <w:sz w:val="24"/>
                <w:szCs w:val="24"/>
              </w:rPr>
              <w:t>имся с охотой».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«Хор охотников»  из оперы «Волшебный стрелок» К. Вебера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запоминают музыкальный материал, подпевают учителю отдельные слова и фразы, близко интонационно воспроизводят мелодию разученного отрывка.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</w:t>
            </w:r>
            <w:r>
              <w:rPr>
                <w:rFonts w:ascii="Times New Roman" w:hAnsi="Times New Roman"/>
                <w:sz w:val="24"/>
                <w:szCs w:val="24"/>
              </w:rPr>
              <w:t>рации, отвечают активно на вопросы. Называют сюжет, объекты и их назначение.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запоминают и повторяют музыкальный материал.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и слова разученного отрывка.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характере песни, её содержании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410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песней 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продолжение разучивания песни 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техническая работа над песней.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«Клоуны»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развитие умения передачи словами внутреннего содержания музыкальных сочин</w:t>
            </w:r>
            <w:r>
              <w:rPr>
                <w:rFonts w:ascii="Times New Roman" w:hAnsi="Times New Roman"/>
                <w:sz w:val="24"/>
                <w:szCs w:val="24"/>
              </w:rPr>
              <w:t>ений.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ритмическая 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«Петушок» и «Уточка»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песню вместе с учителем. Поют всю песню с учителем интонационно относительно близко к мелодии.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адекватно реагируют на худож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ественные образы,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отклик, с помощью учителя определяют характер музыки.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учителем, относительно ритмично делают простые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самостоятельно, правильно интонационно и ритмически, передают характер и динами</w:t>
            </w:r>
            <w:r>
              <w:rPr>
                <w:rFonts w:ascii="Times New Roman" w:hAnsi="Times New Roman"/>
                <w:sz w:val="24"/>
                <w:szCs w:val="24"/>
              </w:rPr>
              <w:t>ку.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самостоятельно определяют настроение музыки, её характер и художественные образы.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выполняют ритмически правильно, проговаривая текст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«Трудимся с охотой»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закрепление изученного песенного репертуара, исполнение песен раздела «Трудимся с охотой».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закрепление изученного музыкального материала.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поют песни полностью с помощью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вдох в начале музыкальных фраз.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воспроизводят простые движения музыкально-дидактических игр, повторяя за учителем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Распределяют дыхание в течение всей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z w:val="24"/>
                <w:szCs w:val="24"/>
              </w:rPr>
              <w:t>тивно участвуют во всех действиях, самостоятельно выполняют движения музыкально-дидактических игр</w:t>
            </w:r>
          </w:p>
        </w:tc>
      </w:tr>
      <w:tr w:rsidR="00B97E94">
        <w:trPr>
          <w:cantSplit/>
          <w:trHeight w:val="70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«Вот оно, какое наше лето» </w:t>
            </w:r>
            <w:r>
              <w:rPr>
                <w:rFonts w:ascii="Times New Roman" w:hAnsi="Times New Roman"/>
                <w:sz w:val="24"/>
                <w:szCs w:val="24"/>
              </w:rPr>
              <w:t>из м/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«Дед Мороз и лето», музыка                  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времени года «лето». Работа с учебником.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 «Песенка о лете» из м/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«Дед Мороз и лето»,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- развитие эмоциональной отзывчивости и реагирования на музыку различного характера.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повторение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«Петушок» и «Уточка», развитие слухового внимания и чувства ритма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музыку.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время года музыкального произведения с помощью наводящих вопросов.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</w:t>
            </w:r>
            <w:r>
              <w:rPr>
                <w:rFonts w:ascii="Times New Roman" w:hAnsi="Times New Roman"/>
                <w:sz w:val="24"/>
                <w:szCs w:val="24"/>
              </w:rPr>
              <w:t>оциональный отклик, определяют характер песни с помощью учителя, односложно отвечают на вопросы о песне.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Ритмично выполняют простые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иллюстрацию. Активно участвуют в беседе, отвечают на вопросы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о сво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ём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о лета.</w:t>
            </w:r>
          </w:p>
          <w:p w:rsidR="00B97E94" w:rsidRDefault="007E66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характер прослушанной мелодии.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выразительно проговаривают текст</w:t>
            </w:r>
          </w:p>
        </w:tc>
      </w:tr>
    </w:tbl>
    <w:p w:rsidR="00B97E94" w:rsidRDefault="00B97E94"/>
    <w:tbl>
      <w:tblPr>
        <w:tblStyle w:val="af8"/>
        <w:tblW w:w="141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5"/>
        <w:gridCol w:w="855"/>
        <w:gridCol w:w="3840"/>
        <w:gridCol w:w="3135"/>
        <w:gridCol w:w="3375"/>
      </w:tblGrid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«Песенка Львенка и Черепахи из мультфильма «Как Львенок и Черепаха пели песню», музыка         Г. Гладкова, слова           С. Козлова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«Песенка Львенка и Черепахи из мультфильма «Как Львенок и Черепаха пели песню», музык</w:t>
            </w:r>
            <w:r>
              <w:rPr>
                <w:rFonts w:ascii="Times New Roman" w:hAnsi="Times New Roman"/>
                <w:sz w:val="24"/>
                <w:szCs w:val="24"/>
              </w:rPr>
              <w:t>а Г. Гладкова, слова С. Козлова.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брать дыхание перед началом музыкальной фразы, отработка навыков экономного выдоха.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ритмическая 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«Лисица»</w:t>
            </w:r>
          </w:p>
        </w:tc>
        <w:tc>
          <w:tcPr>
            <w:tcW w:w="313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вовремя берут дыхание и правильно воспроизводят мелодию.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простые движения, эмоционально воспроизводят  эти движения с помощью учителя, подражая образу лисицы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</w:t>
            </w:r>
            <w:r>
              <w:rPr>
                <w:rFonts w:ascii="Times New Roman" w:hAnsi="Times New Roman"/>
                <w:sz w:val="24"/>
                <w:szCs w:val="24"/>
              </w:rPr>
              <w:t>т с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мелодию и слова разученного отрывка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Вовремя берут дыхание и распределяют его до конца фразы.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повторяют за учителем движения и воспроизводят эти движения самостоятельно, подражая образу лисицы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ритмическая 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«Лисица»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продолжение разучивания «Песенка Львенка и Черепахи из мультфильма «Как Львенок и Черепаха пели песню»». Развитие понимания содержания песни на основе характера е</w:t>
            </w:r>
            <w:r>
              <w:rPr>
                <w:rFonts w:ascii="Times New Roman" w:hAnsi="Times New Roman"/>
                <w:sz w:val="24"/>
                <w:szCs w:val="24"/>
              </w:rPr>
              <w:t>е мелодии.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ритмическая 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повторение стихотворения «Лисица»</w:t>
            </w:r>
          </w:p>
        </w:tc>
        <w:tc>
          <w:tcPr>
            <w:tcW w:w="313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новый куплет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вместе с учителем. Показывают эмоциональный отклик от исполнения песни. С п</w:t>
            </w:r>
            <w:r>
              <w:rPr>
                <w:rFonts w:ascii="Times New Roman" w:hAnsi="Times New Roman"/>
                <w:sz w:val="24"/>
                <w:szCs w:val="24"/>
              </w:rPr>
              <w:t>омощью учителя определяют настроение музыки.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вместе с учителем движения, эмоционально воспроизводят эти движения с подсказками, подражая образу лисицы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 и самостоятельно.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запоминают и повторяют самостоят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ельно новый куплет.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от исполнения песни, самостоятельно определяют настроение музыки.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повторяют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 движения самостоятельно, подражая образу лисицы и проговаривая текст</w:t>
            </w:r>
          </w:p>
        </w:tc>
      </w:tr>
    </w:tbl>
    <w:p w:rsidR="00B97E94" w:rsidRDefault="00B97E94"/>
    <w:tbl>
      <w:tblPr>
        <w:tblStyle w:val="af9"/>
        <w:tblW w:w="141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5"/>
        <w:gridCol w:w="855"/>
        <w:gridCol w:w="3810"/>
        <w:gridCol w:w="3165"/>
        <w:gridCol w:w="3375"/>
      </w:tblGrid>
      <w:tr w:rsidR="00B97E94">
        <w:trPr>
          <w:cantSplit/>
          <w:trHeight w:val="273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«Песенка про кузнечика»,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Н. Носова из мультфильма «Приключения Незнайки»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«Песенка про кузнечика»,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Н. Носова из мультфильма «Приключения Незнайки».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</w:t>
            </w:r>
            <w:r>
              <w:rPr>
                <w:rFonts w:ascii="Times New Roman" w:hAnsi="Times New Roman"/>
                <w:sz w:val="24"/>
                <w:szCs w:val="24"/>
              </w:rPr>
              <w:t>ад песней «Песенка Львенка и Черепахи».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самостоятельно узнавать и называть песни по вступлению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Вовремя берут дыхание и правильно воспроизводят мелодию.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музыкальные произведения, показывают эмоциональный отклик на знакомую музыку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мелодию и слова разученного отрывка самостоятельно, вовремя берут дыхание и распределяют его до конца фраз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Исполняют песню в темпе, характере, соответствующем содержанию.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музыкальные произведения, называют их, подпевают узнаваемые произведения</w:t>
            </w:r>
          </w:p>
        </w:tc>
      </w:tr>
      <w:tr w:rsidR="00B97E94">
        <w:trPr>
          <w:cantSplit/>
          <w:trHeight w:val="410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Шумовой оркестр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Песенка про кузнечика»,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Н. Носова из муль</w:t>
            </w:r>
            <w:r>
              <w:rPr>
                <w:rFonts w:ascii="Times New Roman" w:hAnsi="Times New Roman"/>
                <w:sz w:val="24"/>
                <w:szCs w:val="24"/>
              </w:rPr>
              <w:t>тфильма «Приключения Незнайки»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техническая работа над песнями «Песенка про кузнечика» и «Песенка Львенка и Черепахи».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игра на детских инструментах под песню «Песенка про кузнечика»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«Коси, коса»</w:t>
            </w:r>
          </w:p>
        </w:tc>
        <w:tc>
          <w:tcPr>
            <w:tcW w:w="31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строкам вместе с учителем в унисон, интонационно близко к мелодии.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подпевают учителю выученные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действия упражнения за учителем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с учите</w:t>
            </w:r>
            <w:r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исполняют песни в унисон интонационно чисто, в соответствующем темпе и характере произведения.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Повторяют действия за учителем и самостоятельн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о, одновременно проговаривая слова упражнения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инструменты.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Скрипка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музыкальным инструментом и его звучанием.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М. Мусоргский «Гопак» из оперы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ярмарка».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«Раз-два, синева»</w:t>
            </w:r>
          </w:p>
        </w:tc>
        <w:tc>
          <w:tcPr>
            <w:tcW w:w="31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музыкальный инструмент.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 опорой на изображение узнают скрипку, смычок.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 движения с подсказками учителя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 музыкальный инструмент.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Узнают инструмент на слух,  называют и показывают скрипку, смычок, скрипача.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стихотворение, повторяют движения. Ритмически правильно самостоятельно выполняют движения и проговаривают текст</w:t>
            </w:r>
          </w:p>
        </w:tc>
      </w:tr>
      <w:tr w:rsidR="00B97E94">
        <w:trPr>
          <w:cantSplit/>
          <w:trHeight w:val="557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22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Шумовой оркестр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Песенка Львенка и Черепахи», музыка           Г. Гладкова, слова           С. Козлова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умения самостоятельно узнавать и называть песни по вступлению.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игра на детских инструментах под песню «Песенка Львенка и Че</w:t>
            </w:r>
            <w:r>
              <w:rPr>
                <w:rFonts w:ascii="Times New Roman" w:hAnsi="Times New Roman"/>
                <w:sz w:val="24"/>
                <w:szCs w:val="24"/>
              </w:rPr>
              <w:t>репахи»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музыкальные произведения, показывают эмоциональный отклик на знакомую музыку, узнают художественные образы, подпевают песни.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ранее изученные музыкальн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ые произведения, называют их, подпевают узнаваемые произведения.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рисунок, показанный учителем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И.С.Бах, </w:t>
            </w:r>
          </w:p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Прелюдия до-мажор  </w:t>
            </w:r>
          </w:p>
          <w:p w:rsidR="00B97E94" w:rsidRDefault="00B97E9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музыки: Прелюдия до-мажор  И.С. Баха из сюиты (из «Хорошо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темпированного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клавира») - развитие эмоциональной отзывчивости и реагирования на музыку различного характера.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ритмическая деятельность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повторение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стихотворений </w:t>
            </w:r>
            <w:r>
              <w:rPr>
                <w:rFonts w:ascii="Times New Roman" w:hAnsi="Times New Roman"/>
                <w:sz w:val="24"/>
                <w:szCs w:val="24"/>
              </w:rPr>
              <w:t>«Медведь» и «Лисица»</w:t>
            </w:r>
          </w:p>
        </w:tc>
        <w:tc>
          <w:tcPr>
            <w:tcW w:w="31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музыку, адекватно реагируют на художественные образы,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определяют характер музыки.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вместе с учителем соответствующие образу животного движения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 музыку, определяют ее характер, отвечают на вопросы о произведении.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повторяют движения за учителем.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подражая соответствующему образу животного и проговаривая текст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 «Вот оно, какое наше лето»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пением в унисон.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песен и повторение музыкально-ритмических упражнений</w:t>
            </w:r>
          </w:p>
        </w:tc>
        <w:tc>
          <w:tcPr>
            <w:tcW w:w="31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поют песни с помощью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вдох в начале музыкальных фраз.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действиях, воспроизводят простые движения, повторяя за учителем</w:t>
            </w: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эмоционально целиком.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Распределяют дыхание.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движения музыкально-ритмических упражнений</w:t>
            </w:r>
          </w:p>
        </w:tc>
      </w:tr>
      <w:tr w:rsidR="00B97E94">
        <w:trPr>
          <w:cantSplit/>
          <w:trHeight w:val="1026"/>
          <w:tblHeader/>
        </w:trPr>
        <w:tc>
          <w:tcPr>
            <w:tcW w:w="67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265" w:type="dxa"/>
          </w:tcPr>
          <w:p w:rsidR="00B97E94" w:rsidRDefault="007E66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 год</w:t>
            </w:r>
          </w:p>
        </w:tc>
        <w:tc>
          <w:tcPr>
            <w:tcW w:w="855" w:type="dxa"/>
          </w:tcPr>
          <w:p w:rsidR="00B97E94" w:rsidRDefault="007E6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пением в унисон.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пения. Выразительно-эмоциональное исполнение выученных песен с простейшими элементами динамических оттенк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изученные песни в унисон, близко интонируя мелодию и соблюдая ритм с помощью учителя.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фразы.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и ритмично воспроизводят простые движения </w:t>
            </w:r>
          </w:p>
          <w:p w:rsidR="00B97E94" w:rsidRDefault="00B97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375" w:type="dxa"/>
          </w:tcPr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B97E94" w:rsidRDefault="007E66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ыполняют задания учителя, точно исполняют на инструментах несложные ритмические рисунки.</w:t>
            </w:r>
          </w:p>
          <w:p w:rsidR="00B97E94" w:rsidRDefault="007E6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ритмически правильно</w:t>
            </w:r>
          </w:p>
        </w:tc>
      </w:tr>
    </w:tbl>
    <w:p w:rsidR="00B97E94" w:rsidRDefault="00B97E9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97E94" w:rsidSect="00B97E94">
      <w:type w:val="continuous"/>
      <w:pgSz w:w="16838" w:h="11906" w:orient="landscape"/>
      <w:pgMar w:top="1418" w:right="1134" w:bottom="1418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E94" w:rsidRDefault="00B97E94" w:rsidP="00B97E94">
      <w:pPr>
        <w:spacing w:after="0" w:line="240" w:lineRule="auto"/>
      </w:pPr>
      <w:r>
        <w:separator/>
      </w:r>
    </w:p>
  </w:endnote>
  <w:endnote w:type="continuationSeparator" w:id="1">
    <w:p w:rsidR="00B97E94" w:rsidRDefault="00B97E94" w:rsidP="00B9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E94" w:rsidRDefault="00B97E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 w:rsidR="007E664A">
      <w:rPr>
        <w:rFonts w:eastAsia="Calibri" w:cs="Calibri"/>
        <w:color w:val="000000"/>
      </w:rPr>
      <w:instrText>PAGE</w:instrText>
    </w:r>
    <w:r w:rsidR="007E664A">
      <w:rPr>
        <w:rFonts w:eastAsia="Calibri" w:cs="Calibri"/>
        <w:color w:val="000000"/>
      </w:rPr>
      <w:fldChar w:fldCharType="separate"/>
    </w:r>
    <w:r w:rsidR="007E664A">
      <w:rPr>
        <w:rFonts w:eastAsia="Calibri" w:cs="Calibri"/>
        <w:noProof/>
        <w:color w:val="000000"/>
      </w:rPr>
      <w:t>5</w:t>
    </w:r>
    <w:r>
      <w:rPr>
        <w:rFonts w:eastAsia="Calibri" w:cs="Calibri"/>
        <w:color w:val="000000"/>
      </w:rPr>
      <w:fldChar w:fldCharType="end"/>
    </w:r>
  </w:p>
  <w:p w:rsidR="00B97E94" w:rsidRDefault="00B97E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E94" w:rsidRDefault="00B97E94" w:rsidP="00B97E94">
      <w:pPr>
        <w:spacing w:after="0" w:line="240" w:lineRule="auto"/>
      </w:pPr>
      <w:r>
        <w:separator/>
      </w:r>
    </w:p>
  </w:footnote>
  <w:footnote w:type="continuationSeparator" w:id="1">
    <w:p w:rsidR="00B97E94" w:rsidRDefault="00B97E94" w:rsidP="00B9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6D6"/>
    <w:multiLevelType w:val="multilevel"/>
    <w:tmpl w:val="45C042C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613AD4"/>
    <w:multiLevelType w:val="multilevel"/>
    <w:tmpl w:val="0A1C4E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B43EBE"/>
    <w:multiLevelType w:val="multilevel"/>
    <w:tmpl w:val="A3F2F4E6"/>
    <w:lvl w:ilvl="0">
      <w:numFmt w:val="bullet"/>
      <w:lvlText w:val="−"/>
      <w:lvlJc w:val="left"/>
      <w:pPr>
        <w:ind w:left="1724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8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B1B1A16"/>
    <w:multiLevelType w:val="multilevel"/>
    <w:tmpl w:val="F3C0B43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17448C4"/>
    <w:multiLevelType w:val="multilevel"/>
    <w:tmpl w:val="82F8EA0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E1F413A"/>
    <w:multiLevelType w:val="multilevel"/>
    <w:tmpl w:val="01EC047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5253A26"/>
    <w:multiLevelType w:val="multilevel"/>
    <w:tmpl w:val="04129BC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24D549A"/>
    <w:multiLevelType w:val="multilevel"/>
    <w:tmpl w:val="A7ECA49C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E94"/>
    <w:rsid w:val="007E664A"/>
    <w:rsid w:val="00B9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B0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57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18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normal"/>
    <w:next w:val="normal"/>
    <w:rsid w:val="00B97E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97E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97E9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97E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7E94"/>
  </w:style>
  <w:style w:type="table" w:customStyle="1" w:styleId="TableNormal">
    <w:name w:val="Table Normal"/>
    <w:rsid w:val="00B97E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97E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qFormat/>
    <w:rsid w:val="00106511"/>
    <w:pPr>
      <w:ind w:left="720"/>
      <w:contextualSpacing/>
    </w:pPr>
  </w:style>
  <w:style w:type="paragraph" w:styleId="a6">
    <w:name w:val="No Spacing"/>
    <w:link w:val="a7"/>
    <w:uiPriority w:val="1"/>
    <w:qFormat/>
    <w:rsid w:val="00106511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106511"/>
  </w:style>
  <w:style w:type="character" w:customStyle="1" w:styleId="a7">
    <w:name w:val="Без интервала Знак"/>
    <w:link w:val="a6"/>
    <w:uiPriority w:val="1"/>
    <w:locked/>
    <w:rsid w:val="00106511"/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106511"/>
    <w:rPr>
      <w:color w:val="0000FF"/>
      <w:u w:val="single"/>
    </w:rPr>
  </w:style>
  <w:style w:type="character" w:customStyle="1" w:styleId="a5">
    <w:name w:val="Абзац списка Знак"/>
    <w:link w:val="a4"/>
    <w:locked/>
    <w:rsid w:val="008B64F5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84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4E77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4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4E77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iPriority w:val="1"/>
    <w:qFormat/>
    <w:rsid w:val="00583F3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83F36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39"/>
    <w:qFormat/>
    <w:rsid w:val="00583F36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7E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957E66"/>
    <w:pPr>
      <w:spacing w:line="259" w:lineRule="auto"/>
      <w:outlineLvl w:val="9"/>
    </w:pPr>
  </w:style>
  <w:style w:type="paragraph" w:styleId="af0">
    <w:name w:val="Balloon Text"/>
    <w:basedOn w:val="a"/>
    <w:link w:val="af1"/>
    <w:uiPriority w:val="99"/>
    <w:semiHidden/>
    <w:unhideWhenUsed/>
    <w:rsid w:val="00853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536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18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120C3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1120C3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1120C3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1120C3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1120C3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1120C3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120C3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120C3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af2">
    <w:name w:val="Subtitle"/>
    <w:basedOn w:val="normal"/>
    <w:next w:val="normal"/>
    <w:rsid w:val="00B97E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B97E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B97E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B97E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B97E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B97E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B97E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B97E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IeVkjQeiE1kUpk2QreaA/TM/w==">CgMxLjAyCGguZ2pkZ3hzMgloLjMwajB6bGwyCWguMWZvYjl0ZTIJaC4zem55c2g3OAByITE4YVB0dVF4NzhpS2xiNmV2STBlS0dQdHpBOUdhUjh2Nw==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9316</Words>
  <Characters>53102</Characters>
  <Application>Microsoft Office Word</Application>
  <DocSecurity>0</DocSecurity>
  <Lines>442</Lines>
  <Paragraphs>124</Paragraphs>
  <ScaleCrop>false</ScaleCrop>
  <Company/>
  <LinksUpToDate>false</LinksUpToDate>
  <CharactersWithSpaces>62294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2023-08-31T08:49:00Z</dcterms:created>
  <dcterms:modified xsi:type="dcterms:W3CDTF">2025-11-21T11:59:00Z</dcterms:modified>
</cp:coreProperties>
</file>