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2F" w:rsidRPr="00190622" w:rsidRDefault="008E632F" w:rsidP="008E632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8E632F" w:rsidRPr="00190622" w:rsidRDefault="008E632F" w:rsidP="008E632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8E632F" w:rsidRPr="00190622" w:rsidRDefault="008E632F" w:rsidP="008E632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8E632F" w:rsidRPr="00190622" w:rsidRDefault="008E632F" w:rsidP="008E632F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8E632F" w:rsidRPr="00190622" w:rsidRDefault="008E632F" w:rsidP="008E632F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8E632F" w:rsidRPr="00D72B2E" w:rsidRDefault="008E632F" w:rsidP="008E63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32F" w:rsidRPr="00D72B2E" w:rsidRDefault="008E632F" w:rsidP="008E63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32F" w:rsidRPr="00D72B2E" w:rsidRDefault="008E632F" w:rsidP="008E63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32F" w:rsidRPr="00D72B2E" w:rsidRDefault="008E632F" w:rsidP="008E63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632F" w:rsidRPr="00D72B2E" w:rsidRDefault="008E632F" w:rsidP="008E632F">
      <w:pPr>
        <w:jc w:val="both"/>
        <w:rPr>
          <w:rFonts w:ascii="Times New Roman" w:hAnsi="Times New Roman" w:cs="Times New Roman"/>
        </w:rPr>
      </w:pPr>
    </w:p>
    <w:p w:rsidR="008E632F" w:rsidRPr="00190622" w:rsidRDefault="008E632F" w:rsidP="008E632F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0C39B4" w:rsidRDefault="000C39B4" w:rsidP="000C39B4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0C39B4" w:rsidRDefault="000C39B4" w:rsidP="000C39B4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0C39B4" w:rsidRDefault="000C39B4" w:rsidP="000C39B4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1 класса)</w:t>
      </w:r>
      <w:bookmarkEnd w:id="0"/>
    </w:p>
    <w:p w:rsidR="00284D7D" w:rsidRDefault="00284D7D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84D7D" w:rsidRDefault="00284D7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D7D" w:rsidRDefault="00284D7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32F" w:rsidRDefault="008E63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32F" w:rsidRDefault="008E63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32F" w:rsidRDefault="008E63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1A46" w:rsidRDefault="008E632F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 w:rsidR="00261A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284D7D" w:rsidRDefault="008E632F" w:rsidP="0066156F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13868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1"/>
    </w:p>
    <w:p w:rsidR="00284D7D" w:rsidRDefault="00284D7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D7D" w:rsidRDefault="008E632F">
      <w:pPr>
        <w:spacing w:after="0" w:line="36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2" w:name="_heading=h.30j0zll" w:colFirst="0" w:colLast="0"/>
      <w:bookmarkEnd w:id="2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истерства просвещения России от 24.11.2022г № 1026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адресована обучающимся с легкой умственной отсталостью (интеллектуальными нарушениями) с учетом реализации особых образовательных потреб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ностей.</w:t>
      </w:r>
      <w:proofErr w:type="gramEnd"/>
    </w:p>
    <w:p w:rsidR="00284D7D" w:rsidRDefault="008E632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84D7D" w:rsidRDefault="008E63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1 классе рассчитана на 33 учебные недели и составляет 99 часов в год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(3 часа в неделю).</w:t>
      </w:r>
    </w:p>
    <w:p w:rsidR="00284D7D" w:rsidRDefault="008E632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284D7D" w:rsidRDefault="008E632F">
      <w:pPr>
        <w:spacing w:after="0" w:line="360" w:lineRule="auto"/>
        <w:ind w:right="1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:rsidR="00284D7D" w:rsidRDefault="008E632F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284D7D" w:rsidRDefault="008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интереса к чтению;</w:t>
      </w:r>
    </w:p>
    <w:p w:rsidR="00284D7D" w:rsidRDefault="008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чтения к чтению целым словом;</w:t>
      </w:r>
    </w:p>
    <w:p w:rsidR="00284D7D" w:rsidRDefault="008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навыков сознательного чтения: читать доступный пониманию текст вслух, шёпот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284D7D" w:rsidRDefault="008E63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у обучающихся умения общаться на уроке чтения: отвечать на вопросы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284D7D" w:rsidRDefault="008E6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 классе определяет следующие задачи: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дифференцировать неречевые и речевые звуки;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работать с языковыми единицами (буква, слово, предложение);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работать с условно-графическим изображением слова, предло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жения;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классифицировать и объединять заданные слова по значению, исключать лишний предмет;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слушать вопрос, понимать его, отвечать на поставленный вопрос;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пересказывать сюжет известной сказки по данном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рисунку;</w:t>
      </w:r>
    </w:p>
    <w:p w:rsidR="00284D7D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по слогам слова, предложения и короткие тексты;</w:t>
      </w:r>
    </w:p>
    <w:p w:rsidR="00284D7D" w:rsidRPr="0066156F" w:rsidRDefault="008E63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соблюдать в устной речи интонацию конца предложений.</w:t>
      </w:r>
    </w:p>
    <w:p w:rsidR="00085EA7" w:rsidRDefault="00085EA7" w:rsidP="0066156F">
      <w:pPr>
        <w:pStyle w:val="a4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38962750"/>
      <w:bookmarkStart w:id="4" w:name="_Hlk138961499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84D7D" w:rsidRDefault="008E632F" w:rsidP="00DE661E">
      <w:pPr>
        <w:pStyle w:val="1"/>
        <w:numPr>
          <w:ilvl w:val="0"/>
          <w:numId w:val="3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4138684"/>
      <w:bookmarkEnd w:id="3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:rsidR="00284D7D" w:rsidRDefault="00284D7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84D7D" w:rsidRDefault="008E63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учебного предмета «Чтение» в 1 классе включает в себя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букварный периоды.</w:t>
      </w:r>
    </w:p>
    <w:p w:rsidR="00284D7D" w:rsidRDefault="008E63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период. В этот период начинается работа по формированию у обучающихся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общеречевых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навыков, по развитию слухового и зрительного восприятия, совершенствованию произношения и пространственной ориентировки, а также развитию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 На уроках чтения значительное место отводится развитию речи. Развитие речи предусматривает 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 формирование правильной артикуляции и дикции, соответствующего темпа и ритма речи. Основными видами работы в этом направлении являются беседы, заучивание с голоса учителя коротких стихотворений, загадок, скороговорок. Обучающиеся практически знакомятся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понятиями слово, часть слова (слог), звук. Они учатся составлять предложения по заданиям и вопросам учителя, с использованием рисунков, по предложенной теме; делить предложения на слова, слова на слоги; выделять отдельные звуки в начале слова. Развитие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</w:t>
      </w:r>
    </w:p>
    <w:p w:rsidR="00284D7D" w:rsidRDefault="008E63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Букварный период.  В этот период у обучающихся формируется звуко-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буквенный анализ и синтез как основа овладения чтением. Материалом обучения являются звуки и буквы, слоговые структуры, предложения, короткие тексты. Усвоение звука предполагает выделение его из речи, правильное и отчетливое произношение, различение в соче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таниях с другими звуками, дифференциацию смешиваемых звуков. Буква изучается в следующей последовательности: восприятие общей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формы, изучение состава буквы (элементов и их расположения), сравнение с другими, ранее изученными буквами. Важным моментом 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соотнесение звука и буквы. Слияние звуков в слоги и чтение слоговых структур осуществляется постепенно. Сначала читаются слоги-слова (ау, уа), затем обратные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ум), после этого прямые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требующие особого внимания при обучении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литному их чтению, и после них слоги со стечением согласных. 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тодом обучения чтению является чтение по следам анализа. </w:t>
      </w:r>
    </w:p>
    <w:p w:rsidR="00284D7D" w:rsidRDefault="008E63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достатков их развития.</w:t>
      </w:r>
    </w:p>
    <w:p w:rsidR="00284D7D" w:rsidRDefault="008E63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чтения в 1 классе предполагается использование таких видов наглядности, как настенная касса для букв разрезной азбуки, которая заполняется по мере их изучения; наборное полотно; касса слогов; слоговые таблицы; индивидуальны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кассы с набором букв и слогов.</w:t>
      </w:r>
    </w:p>
    <w:p w:rsidR="00284D7D" w:rsidRDefault="008E632F" w:rsidP="00DE661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2"/>
        <w:tblW w:w="93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5046"/>
        <w:gridCol w:w="1954"/>
        <w:gridCol w:w="1719"/>
      </w:tblGrid>
      <w:tr w:rsidR="00284D7D">
        <w:trPr>
          <w:trHeight w:val="413"/>
          <w:jc w:val="center"/>
        </w:trPr>
        <w:tc>
          <w:tcPr>
            <w:tcW w:w="625" w:type="dxa"/>
            <w:vAlign w:val="center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046" w:type="dxa"/>
            <w:vAlign w:val="center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19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284D7D">
        <w:trPr>
          <w:trHeight w:val="270"/>
          <w:jc w:val="center"/>
        </w:trPr>
        <w:tc>
          <w:tcPr>
            <w:tcW w:w="625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6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</w:t>
            </w:r>
          </w:p>
        </w:tc>
        <w:tc>
          <w:tcPr>
            <w:tcW w:w="1954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9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84D7D">
        <w:trPr>
          <w:trHeight w:val="270"/>
          <w:jc w:val="center"/>
        </w:trPr>
        <w:tc>
          <w:tcPr>
            <w:tcW w:w="625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6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Букварный период</w:t>
            </w:r>
          </w:p>
        </w:tc>
        <w:tc>
          <w:tcPr>
            <w:tcW w:w="1954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19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84D7D">
        <w:trPr>
          <w:trHeight w:val="285"/>
          <w:jc w:val="center"/>
        </w:trPr>
        <w:tc>
          <w:tcPr>
            <w:tcW w:w="5671" w:type="dxa"/>
            <w:gridSpan w:val="2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w="1719" w:type="dxa"/>
          </w:tcPr>
          <w:p w:rsidR="00284D7D" w:rsidRDefault="008E6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84D7D" w:rsidRDefault="00284D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9B4" w:rsidRDefault="000C39B4" w:rsidP="000C39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C39B4" w:rsidRPr="000C39B4" w:rsidRDefault="000C39B4" w:rsidP="000C39B4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38685"/>
      <w:r w:rsidRPr="000C39B4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</w:p>
    <w:p w:rsidR="000C39B4" w:rsidRPr="002071D7" w:rsidRDefault="000C39B4" w:rsidP="000C39B4">
      <w:pPr>
        <w:pStyle w:val="a4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7"/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66156F">
        <w:rPr>
          <w:sz w:val="28"/>
          <w:szCs w:val="28"/>
        </w:rPr>
        <w:t>положительное отношение к школе, к урокам чтения;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66156F">
        <w:rPr>
          <w:sz w:val="28"/>
          <w:szCs w:val="28"/>
        </w:rPr>
        <w:t>интерес к языковой и речевой деятельности;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66156F">
        <w:rPr>
          <w:sz w:val="28"/>
          <w:szCs w:val="28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66156F">
        <w:rPr>
          <w:sz w:val="28"/>
          <w:szCs w:val="28"/>
        </w:rPr>
        <w:t>умение проговаривать вслух последовательность производимых действий, опираясь на вопросы учителя;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66156F">
        <w:rPr>
          <w:sz w:val="28"/>
          <w:szCs w:val="28"/>
        </w:rPr>
        <w:t>умение совместно с учителем оценивать результат своих действий и действий одноклассников;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66156F">
        <w:rPr>
          <w:sz w:val="28"/>
          <w:szCs w:val="28"/>
        </w:rPr>
        <w:t>умение слушать указания и инструкции учителя, решая познавательную задачу;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8" w:name="_heading=h.xs6b4ct0qlso" w:colFirst="0" w:colLast="0"/>
      <w:bookmarkEnd w:id="8"/>
      <w:r w:rsidRPr="0066156F">
        <w:rPr>
          <w:sz w:val="28"/>
          <w:szCs w:val="28"/>
        </w:rPr>
        <w:t>умение понимать заданный вопрос, в соответствии с ним строить ответ в устной форме;</w:t>
      </w:r>
    </w:p>
    <w:p w:rsidR="000C39B4" w:rsidRPr="0066156F" w:rsidRDefault="000C39B4" w:rsidP="000C39B4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9" w:name="_heading=h.yp4gfv5nyg3t" w:colFirst="0" w:colLast="0"/>
      <w:bookmarkEnd w:id="9"/>
      <w:r w:rsidRPr="0066156F">
        <w:rPr>
          <w:sz w:val="28"/>
          <w:szCs w:val="28"/>
        </w:rPr>
        <w:t>умение слушать собеседника и понимать его.</w:t>
      </w:r>
    </w:p>
    <w:p w:rsidR="000C39B4" w:rsidRPr="00DE661E" w:rsidRDefault="000C39B4" w:rsidP="000C39B4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0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0"/>
    <w:p w:rsidR="000C39B4" w:rsidRPr="00DE661E" w:rsidRDefault="000C39B4" w:rsidP="000C3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окружающей действительности;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произношении, знать буквы;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лишний предмет по форме, цвету, величине;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bookmarkStart w:id="11" w:name="_heading=h.1fob9te" w:colFirst="0" w:colLast="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звуки [а], [о], [у]в начале слов с опорой на иллюстрацию и схему;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практические представления о таких понятиях, как «предложение», «слово»;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по слогам отдельные слова, соотносить их с предметными картинками; </w:t>
      </w:r>
    </w:p>
    <w:p w:rsidR="000C39B4" w:rsidRDefault="000C39B4" w:rsidP="000C39B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помощью учителя отвечать на вопросы по содержанию прослушанной сказки или рассказа, опираясь на наглядные средства.</w:t>
      </w:r>
    </w:p>
    <w:p w:rsidR="000C39B4" w:rsidRDefault="000C39B4" w:rsidP="000C3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окружающей действительности, называть их, соотносить с предметами;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исключать лишний предмет по цвету, форме, величине;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практические представления о таких понятиях, как «предложение», «слово», «слог», «звук»;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предложения из двух-трёх слов на слова, с опорой на схему;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двусложные слова на слоги, с опорой на схему;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выделять звуки [а], [о], [у], [м], [с], [н]в начале слов с опорой на иллюстрацию и схему; 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 с опорой на иллюстративный материал и вопросы учителя;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отдельные слова, предложения и короткие тексты;</w:t>
      </w:r>
    </w:p>
    <w:p w:rsidR="000C39B4" w:rsidRDefault="000C39B4" w:rsidP="000C39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прочитанного по вопросам и по иллюстрациям к тексту.</w:t>
      </w:r>
    </w:p>
    <w:p w:rsidR="000C39B4" w:rsidRDefault="000C39B4" w:rsidP="000C39B4">
      <w:pPr>
        <w:pStyle w:val="af8"/>
        <w:spacing w:before="24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2"/>
    <w:p w:rsidR="000C39B4" w:rsidRPr="00DE661E" w:rsidRDefault="000C39B4" w:rsidP="000C39B4">
      <w:pPr>
        <w:spacing w:before="24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DE661E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C39B4" w:rsidRPr="00DE661E" w:rsidRDefault="000C39B4" w:rsidP="000C39B4">
      <w:pPr>
        <w:pStyle w:val="a8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DE661E">
        <w:rPr>
          <w:sz w:val="28"/>
          <w:szCs w:val="28"/>
        </w:rPr>
        <w:t>0 баллов - нет фиксируемой динамики;</w:t>
      </w:r>
    </w:p>
    <w:p w:rsidR="000C39B4" w:rsidRPr="00DE661E" w:rsidRDefault="000C39B4" w:rsidP="000C39B4">
      <w:pPr>
        <w:pStyle w:val="a8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DE661E">
        <w:rPr>
          <w:sz w:val="28"/>
          <w:szCs w:val="28"/>
        </w:rPr>
        <w:t>1 балл - минимальная динамика;</w:t>
      </w:r>
    </w:p>
    <w:p w:rsidR="000C39B4" w:rsidRPr="00DE661E" w:rsidRDefault="000C39B4" w:rsidP="000C39B4">
      <w:pPr>
        <w:pStyle w:val="a8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r w:rsidRPr="00DE661E">
        <w:rPr>
          <w:sz w:val="28"/>
          <w:szCs w:val="28"/>
        </w:rPr>
        <w:t>2 балла - удовлетворительная динамика;</w:t>
      </w:r>
    </w:p>
    <w:p w:rsidR="000C39B4" w:rsidRPr="00DE661E" w:rsidRDefault="000C39B4" w:rsidP="000C39B4">
      <w:pPr>
        <w:pStyle w:val="a8"/>
        <w:numPr>
          <w:ilvl w:val="0"/>
          <w:numId w:val="10"/>
        </w:numPr>
        <w:spacing w:line="360" w:lineRule="auto"/>
        <w:rPr>
          <w:b/>
          <w:sz w:val="28"/>
          <w:szCs w:val="28"/>
        </w:rPr>
      </w:pPr>
      <w:bookmarkStart w:id="13" w:name="_heading=h.mwez5zzdan77" w:colFirst="0" w:colLast="0"/>
      <w:bookmarkEnd w:id="13"/>
      <w:r w:rsidRPr="00DE661E">
        <w:rPr>
          <w:sz w:val="28"/>
          <w:szCs w:val="28"/>
        </w:rPr>
        <w:t>3 балла - значительная динамика.</w:t>
      </w:r>
    </w:p>
    <w:p w:rsidR="000C39B4" w:rsidRDefault="000C39B4" w:rsidP="000C3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обучения в 1 классе целесообразно всячески поощрять и стимулировать работу обучающихся, используя только качественную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0C39B4" w:rsidRDefault="000C39B4" w:rsidP="000C3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целом,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0C39B4" w:rsidRDefault="000C39B4" w:rsidP="000C3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0C39B4" w:rsidRDefault="000C39B4" w:rsidP="000C3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Усвоенные предметные результаты могут быть оценены с точки зрения достоверности как «верные» или «неверные».</w:t>
      </w:r>
    </w:p>
    <w:p w:rsidR="000C39B4" w:rsidRDefault="000C39B4" w:rsidP="000C39B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0C39B4" w:rsidRDefault="000C39B4" w:rsidP="000C39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 продвижения обучающихся 1 класса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0C39B4" w:rsidRDefault="000C39B4" w:rsidP="000C3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0C39B4" w:rsidRDefault="000C39B4" w:rsidP="000C3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:rsidR="000C39B4" w:rsidRDefault="000C39B4" w:rsidP="000C39B4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«верно» - задание выполнено на 70 – 100 %;</w:t>
      </w:r>
    </w:p>
    <w:p w:rsidR="000C39B4" w:rsidRDefault="000C39B4" w:rsidP="000C39B4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«частично верно» - задание выполнено на 30-70%;</w:t>
      </w:r>
    </w:p>
    <w:p w:rsidR="000C39B4" w:rsidRDefault="000C39B4" w:rsidP="000C39B4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«неверно» - задание выполнено менее, чем 30 %.</w:t>
      </w:r>
    </w:p>
    <w:p w:rsidR="000C39B4" w:rsidRDefault="000C39B4" w:rsidP="000C39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9B4" w:rsidRDefault="000C39B4" w:rsidP="000C39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39B4" w:rsidRPr="000C39B4" w:rsidRDefault="000C39B4" w:rsidP="000C39B4">
      <w:pPr>
        <w:rPr>
          <w:rFonts w:ascii="Times New Roman" w:eastAsia="Times New Roman" w:hAnsi="Times New Roman" w:cs="Times New Roman"/>
          <w:sz w:val="24"/>
          <w:szCs w:val="24"/>
        </w:rPr>
        <w:sectPr w:rsidR="000C39B4" w:rsidRPr="000C39B4">
          <w:footerReference w:type="default" r:id="rId9"/>
          <w:footerReference w:type="firs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284D7D" w:rsidRDefault="008E632F" w:rsidP="000C39B4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Toc14413868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4"/>
    </w:p>
    <w:p w:rsidR="00284D7D" w:rsidRDefault="00284D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3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 w:rsidTr="00DE661E">
        <w:trPr>
          <w:trHeight w:val="278"/>
        </w:trPr>
        <w:tc>
          <w:tcPr>
            <w:tcW w:w="536" w:type="dxa"/>
            <w:vMerge w:val="restart"/>
            <w:vAlign w:val="center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2835" w:type="dxa"/>
            <w:vMerge w:val="restart"/>
            <w:vAlign w:val="center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284D7D" w:rsidRDefault="008E632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138" w:type="dxa"/>
            <w:vMerge w:val="restart"/>
            <w:vAlign w:val="center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5927" w:type="dxa"/>
            <w:gridSpan w:val="2"/>
            <w:vAlign w:val="center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284D7D">
        <w:trPr>
          <w:trHeight w:val="719"/>
        </w:trPr>
        <w:tc>
          <w:tcPr>
            <w:tcW w:w="536" w:type="dxa"/>
            <w:vMerge/>
            <w:vAlign w:val="center"/>
          </w:tcPr>
          <w:p w:rsidR="00284D7D" w:rsidRDefault="00284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284D7D" w:rsidRDefault="00284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284D7D" w:rsidRDefault="00284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8" w:type="dxa"/>
            <w:vMerge/>
            <w:vAlign w:val="center"/>
          </w:tcPr>
          <w:p w:rsidR="00284D7D" w:rsidRDefault="00284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19" w:type="dxa"/>
            <w:vAlign w:val="center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284D7D">
        <w:tc>
          <w:tcPr>
            <w:tcW w:w="536" w:type="dxa"/>
          </w:tcPr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08" w:type="dxa"/>
            <w:gridSpan w:val="5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период – 14 часов</w:t>
            </w:r>
          </w:p>
          <w:p w:rsidR="00284D7D" w:rsidRDefault="0028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представлений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1 сентября — празднике школы. Составление рассказа по вопросам учителя с опорой на иллюстрацию и жизненный опыт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иллюстрацию «Праздник школы».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Дорисовывание праздничного букета по образцу и пунктирным линиям.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учителя с опорой на иллюстрацию и жизненный опыт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праздничный букет по образцу и пунктирным линиям.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иллюстрацию.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праздничный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букет по образцу и пунктирным линиям.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вопросам учителя с опорой на иллюстрацию и жизненный опыт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неречевых звуков окружающей действительности. Воспроизведение сказки «Курочка Ряба» с использованием элементов драматизации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голосов животных.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«Курочка Ряба» с опорой на иллюстрации и вопросы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элементов рисунка произвольными линиями и рисование яичка по трафарету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Дорисовывают элементы рисунка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произвольными линиями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яичко по трафарету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«Курочка Ряба» с опорой на иллюстрации и вопросы учителя.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элементы рисунка произвольными линиями.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яичко по трафарету</w:t>
            </w:r>
          </w:p>
        </w:tc>
      </w:tr>
    </w:tbl>
    <w:p w:rsidR="00DE661E" w:rsidRDefault="00DE661E">
      <w:r>
        <w:br w:type="page"/>
      </w:r>
    </w:p>
    <w:tbl>
      <w:tblPr>
        <w:tblStyle w:val="af3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неречевых звуков окружающей действительности. Воспроизведение сказки «Колобок» с использованием элементов драматизации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звуков животного мира.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«Колобок» с опорой на иллюстрации и вопросы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Колобка по трафарет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внутри дорожки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Колобка по трафарету.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«Колобок» с опорой на иллюстрации и вопросы учителя.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Колобка по трафарету внутри доро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жки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представлений детей о цвете предметов окружающей действительности. Продолжение работы над различением звуков окружающей действительности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четвёртого лишнего по признаку цвета.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геометрических фигур по контуру и трафарету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четвёртое лишнее по признаку цвета.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геометрические фигуры по контуру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четвёртое лишнее по признаку цвета.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геометрические фигуры по контуру и трафарету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«слово» и его условно-графическим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изображением. Выявление представлений детей о форме предмета. Распознавание форм конкретных предметов. Закрепление понятия «слово»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предметов, изображённых на картинках, «чтение» условно-графической схемы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Обводка по контуру композиции из геометрических фигур с использованием шаблонов или трафаретов.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формы и предмета. Условно-графическая фиксация слов, обозначающих изображённые предметы, с последующим «чтением» записи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контуру композиции из геометрических фигур с использованием шаблонов или трафаретов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предметы, изображённые на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по контуру композиции из геометрических фигур с использованием шаблонов или трафаретов.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форму и предмет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4D7D" w:rsidRDefault="0028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к картинке на сюжет сказки «Три медведя» и их условно-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графическая фиксация с последующим «чтением». Закрепление понятия «форма предмета». Закрепление понятия «слово»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к картинке в точном соответствии с количеством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условно-графических изображений.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Рассказывание сказки «Три медведя» с опорой на иллюстрации и вопросы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по контуру и рисование элементов иллюстрации с использованием шаблонов или трафаретов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по контуру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суют элементы иллюстрации с использованием шаблонов или трафаретов.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картинке.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Обводят по контуру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рисуют элементы иллюстрации с использованием шаблонов или трафаретов.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на иллюстрации и вопросы учителя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к картинке на сюжет сказки «Репка» и их условно-графическая фиксация с последующим «чтением».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«Чтение» условно-графической записи слов, сходных по звучанию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к картинкам в точном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количеством условно-графических изображений Условно-графическая запись слов, обозначающих героев сказки «Репка», последующее «чтение» записи.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«Репка» с опорой на иллюстрации и вопросы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репки по контуру. Сравнение изо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бражений репки по величине. Соотнесение величины репки в сказке и её дорисованного изображения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репки по контуру.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репки по величине.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репки по контуру.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репки по величине.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«Репка» с опорой на иллюстрации и вопросы учителя.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величину репки в сказке и её дорисованное изображение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и предложений по теме «Домашние животные 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детёныши с последующим кодированием и «чтением»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«Домашние животные и их детёныши»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«Чтение» условно-графической записи слов, обозначающих животных и их детёнышей.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и «чтение» их в условно-графической запи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Обводка, дорисовывание и раскрашивание композиции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геометрических фигур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 о домашних животных.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Обводят, раскрашивают композиции из геометрических фигур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беседе о домашних животных и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детёнышах.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Обводят, раскрашивают и дорисовывают композиции из геометрических фигур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слова на слоги, «чтение» и условно-графическое изображение слов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на тему «В магазине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«Овощи-фрукты» с опорой на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слов, обозначающих овощи и фрукты, на слоги, условно-графическая запись слов с последующим их «чтением» слитно и по слогам.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Обводка, дорисовывание по контуру и раскрашивание изображений овощей и фруктов.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ание сказки «Петушок и бобовое зёрнышко», составление предложений по сюжету сказки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и называют овощи и фрукты.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 на слоги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и раскрашивают изображения овощей и фруктов.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отвечают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про овощи и фрукты.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слова на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Обводят, дорисовывают   и раскрашивают изображения овощей и фруктов.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сюжету сказки с использованием условно-графической записи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4D7D" w:rsidRDefault="0028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слове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звука [а],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[а]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— названиях предметных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картинок, «чтение» условно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графической записи и выделение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и в схеме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(слова аист, автобус,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арбуз).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имён детей,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начинающихся со звука [а].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Условно-графическая запись слова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первого звука.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контура буквы А в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изображениях домика, ракеты</w:t>
            </w:r>
          </w:p>
        </w:tc>
        <w:tc>
          <w:tcPr>
            <w:tcW w:w="280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[а] в словах — названиях предметных картинок. Подбирают имена детей, начина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 со звука [а] с помощью вопросов учителя.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контур буквы А </w:t>
            </w:r>
          </w:p>
          <w:p w:rsidR="00284D7D" w:rsidRDefault="00284D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[а] в словах — названиях предметных картинок. Выделяют первый звук на слух и в схеме.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имена детей, начинающих со звука [а]. Обводят контур буквы 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изображениях домика, ракеты</w:t>
            </w:r>
          </w:p>
          <w:p w:rsidR="00284D7D" w:rsidRDefault="00284D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4D7D" w:rsidRDefault="0028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835" w:type="dxa"/>
          </w:tcPr>
          <w:p w:rsidR="00284D7D" w:rsidRDefault="008E632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слове начального звука [у], фиксация его условно-графическим изображением в схеме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[у]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— названиях предметных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картинок, «чтение» условно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графической записи и выделение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и в схеме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(слова утка, удочка, уши)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по сюжетной картинке.  Выделение на слух слов, начинающихся со звука У.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контура буквы У в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изображении веток дерева.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и дорисовывание бордюра</w:t>
            </w:r>
          </w:p>
        </w:tc>
        <w:tc>
          <w:tcPr>
            <w:tcW w:w="280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место звука [у] в словах — названиях предметных картинок. Обводят контур буквы У. Обводят бордюр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место звука [у] в словах — названиях предметных картинок. Составляют рассказ по сюжетной картинке.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контур буквы У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изображении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веток дерева. Обводят и дорисовывают бордюр</w:t>
            </w:r>
          </w:p>
          <w:p w:rsidR="00284D7D" w:rsidRDefault="0028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f4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2835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звука [м],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его условно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графическим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изображением в схеме слова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[м]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— названиях предметных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картинок, «чтение» условно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записи и выделение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и в схеме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(слова машина, мышка, малина)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на слух слов,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начинающихся со звука [м]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макароны, мандарины, молоко).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 слов по схеме.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Обводка контура буквы М и дорисовывание флажка.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Обводка и дорисовывание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бордюра</w:t>
            </w:r>
          </w:p>
        </w:tc>
        <w:tc>
          <w:tcPr>
            <w:tcW w:w="280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[м] в словах - названиях предметных картинок. Обводят контур буквы М. Обводят и дорисовывают бордюр</w:t>
            </w:r>
          </w:p>
        </w:tc>
        <w:tc>
          <w:tcPr>
            <w:tcW w:w="3119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[м] в словах — названиях предметных картинок. Выделяют на слух слова, начинающиеся со звука [м]. Обвод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 контур буквы М, дорисовывают флажок.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и дорисовывают бордюр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 начального звука [с], фиксация его условно-графическим изображением в схеме слова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места звука [с] в словах — названиях предметных картинок, «чтение»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условно-графической записи и выделение первого звука на слух и в схеме (слова стакан, самолёт, санки, собака).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первого звука в словах сапоги, сарафан, сумка, условно-графическая запись слов и первого звука.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Обводка контура буквы С в изображения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сушки и сыра.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Обводка и дорисовывание бордюра</w:t>
            </w:r>
          </w:p>
        </w:tc>
        <w:tc>
          <w:tcPr>
            <w:tcW w:w="2808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[с] в словах — названиях предметных картинок. Обводят контур буквы С. Обводят и дорисовывают бордюр</w:t>
            </w:r>
          </w:p>
        </w:tc>
        <w:tc>
          <w:tcPr>
            <w:tcW w:w="3119" w:type="dxa"/>
          </w:tcPr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[с] в словах — названиях предметных картинок. Определяют первый звук в словах, графически записывают. </w:t>
            </w:r>
          </w:p>
          <w:p w:rsidR="00284D7D" w:rsidRDefault="008E6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контур буквы С в изображениях сушки и сыра. Обводят и дорисовывают бордюр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 сказке «Заячья избушка»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 из двух-трёх слов, их условно-графическая запись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учителем сказки «Заячья избушка» с опорой на серию сюжетных картинок.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составление предложений по картинкам.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Условно-графическая запись нескольких предложений из двух-трёх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и дорисовывание бордюров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бордюры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 с опорой на серию сюжетных картинок.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и дори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совывают бордюры</w:t>
            </w:r>
          </w:p>
        </w:tc>
      </w:tr>
      <w:tr w:rsidR="00284D7D">
        <w:tc>
          <w:tcPr>
            <w:tcW w:w="14144" w:type="dxa"/>
            <w:gridSpan w:val="6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Букварный   период – 85 часов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А, 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[а] из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звукового анализа слов с буквой 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схемой слова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А. Выделяют звук [а] из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А. Выделяют звук [а] из слов. Выполняют звуковой анализ слов с буквой 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</w:t>
            </w:r>
            <w:proofErr w:type="spellEnd"/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[у] из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звукового анализа слов с буквой 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схемой слова и предложения. 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У. Выделяют звук [у] из слов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У. Выделяют звук [у] из слов. 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звуковой анализ слов с буквой 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 и предложения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слогов ау, уа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ау, уа.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восклицательной интонацией при чтении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пройденные буквы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ау, уа с восклицательной интонацией</w:t>
            </w:r>
          </w:p>
        </w:tc>
      </w:tr>
    </w:tbl>
    <w:p w:rsidR="00DE661E" w:rsidRDefault="00DE661E">
      <w:r>
        <w:br w:type="page"/>
      </w:r>
    </w:p>
    <w:tbl>
      <w:tblPr>
        <w:tblStyle w:val="af4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М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Мм.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[м] из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схемой слова, схемой предложения и схемой слога, состоящего из двух гласных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М. Выделяют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[м] из слов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 и буквы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М. Выделяют звук [м] из слов. Работают со схемой слова, схемой предложения, схемой слога, состоящего из двух гласных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обратных (закрытых)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 с буквой 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ум)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схемой закрытого слога и слогов, состоящих из двух гласных (ГГ, ГС).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Чтение слоговых таблиц с пройденными слогами.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Составление предложения по данной схеме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слогами.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помощью учителя по иллюстрации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со схемой закрытого слога и слогов, состоящих из двух гласных (ГГ, ГС).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Читают слоговых таблицы с пройденными слогами.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предложения по данной схеме и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обратных (закрытых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ум) и прямых (открытых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слогов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звуко - буквенный анализ прямых и обратных слогов. 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открытых слогов с опорой на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цию, схему и звуко - буквенный анализ.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таблиц, звукоподражательных слов, работа над восклицательной интонацией предложения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открытые слоги с опорой на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открытые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прямые и обратные слоги.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и читают открытые слоги с опорой на иллюстрацию, схему и звуко -буквенный анализ.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слоговые таблицы, звукоподражательные слова, работают над восклицательной интонацией предложения</w:t>
            </w:r>
          </w:p>
          <w:p w:rsidR="00284D7D" w:rsidRDefault="0028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[о] из слов.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схемой слов и предложений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О. Выделяют звук [о] из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схему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учителя.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О. Выделяют звук [о]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слов. Выполняют звуковой анализ слов с буквой 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со схемой слов и предложений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обратных и прямых слогов с буквами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Сравнительный звуко -буквенный анализ прямых и обратных слогов.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слова мама с опорой на схему и звукобуквенный анализ.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иллюстрации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Составляют слова с опорой на иллюстрацию и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сравнительный звуко -буквенный анализ прямых и обратных слогов. Читают слоговые таблицы. Составляют предложения с опорой на схему и иллюстрации</w:t>
            </w:r>
          </w:p>
          <w:p w:rsidR="00284D7D" w:rsidRDefault="00284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[х].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слов ухо, уха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слов, работа над интонацией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картинкам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Х. Выделяют звук [х] из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Х. Выделяют звук [х] из слов. Выполняют звуковой анализ слов с буквой Х.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Составляют рассказ по сюжетной картинке.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звукоподражательные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обратных и прямых слогов с буквами 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Сравнительный звуко -буквенный анализ прямых и обратных слогов.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из трёх и четырёх букв с открытыми и закрытыми слогами.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схемами слов и предложений. 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сюжетным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Читают слоговые таблицы. Работают со схемами слов и предложений.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</w:tbl>
    <w:p w:rsidR="00DE661E" w:rsidRDefault="00DE661E">
      <w:r>
        <w:br w:type="page"/>
      </w:r>
    </w:p>
    <w:tbl>
      <w:tblPr>
        <w:tblStyle w:val="af4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Сс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 звука [с].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слова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и чтение предложений с опорой на схему и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слов, работа над интонацией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С. Выделяют звук [с] из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С. Выделяют звук [с] из слов. Выполняют звуковой анализ слов с буквой С.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схемой слова. Составляют рассказ по сюжетной картинке.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ельные слова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сравнительный звукобуквенный анализ прямых и обратных слогов.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схемой слов и предложений. 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с опорой на серию сюжетных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Составляют предложения по сюжетным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Читают слоговые таблицы. Работают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схемами слов и предложений.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   слогов, сравнение их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звуков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букв. Составление и чтение открытых и закрытых слогов, сравнение их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[н].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слова с опорой на схему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Н. Выделяют звук [н] из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звуковой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 слов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Н. Выделяют звук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[н] из слов. Выполняют звуковой анализ слов с буквой Н.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со схемой слова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М и 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 со звукоподражательными словами и восклицательной интонацией с опорой на иллюстрации.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над понятиями «он», «она», «оно» с опорой на иллюстрации.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Дифференцируют гласные и согласные звуки и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над понятиями «он», «она», «оно» с опорой на иллюстрации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Читают предложения с восклицательной интонацией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опорой на иллюстрации. Составляют рассказ с опорой на серию сюжетных картинок.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над понятиями «он», «она», «оно» с опорой на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[ы].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над понятиями «один» и «много» (сом — сомы)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Ы. Выделяют звук [ы] из слов. Подбирают слова к сюжетной картинке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Ы.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деляют звук [ы] из слов. Выполняют звуковой анализ слов с буквой 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Составляют рассказ по сюжетной картинке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звуко -буквенными схемами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Практическая работа над понятиями «он», «она», «оно» с опорой на иллюстрации.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предложения с опорой на схему и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с опорой на серию сю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таблицы. Дифференцируют гласные и согласные звуки и буквы. Подбирают слова к сюжетной картинке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Составляют рассказ с опорой на серию сюжетных картинок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   слогов, сравнение их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 и буквы слоги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 слогов, сравнение их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изученные звуки и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[л].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 анализ слогов и слов с опорой на схему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Л. Выделяют звук [л] из слов.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Л. Выделяют звук [л] из слов. Выполняют звуковой анализ слов с буквой Л.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емой слова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слогов с буквой Л </w:t>
            </w:r>
          </w:p>
        </w:tc>
        <w:tc>
          <w:tcPr>
            <w:tcW w:w="708" w:type="dxa"/>
          </w:tcPr>
          <w:p w:rsidR="00284D7D" w:rsidRDefault="00284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 и слов с буквой 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звуко -буквенными схемами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предложений с опорой на схему и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 звуки и буквы. Работают со звуко-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буквенными схемами слов. Составляют рассказ с опорой на серию сюжетных картинок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[в].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слога и слова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Дополнение и чтение предложения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В. Выделяют звук [в] из слов. Подбирают слова к сюжетной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В. Выделяют звук [в] из слов. 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звуковой анализ слов с буквой 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Работают со схемой слова.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буквой В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 и слов с буквой 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пройденных и чтение новых слоговых структур.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 со звуко -буквенными схемами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Подбирают слова к сюжетной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картинке с помощью учителя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Работают со звуко -буквенными схемами слов.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уквами.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пройденных и чтение новых слоговых структур.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звуко -буквенными схемами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предложений с опорой на схему и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схемами слов с помощью учителя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 и читают новые слоговые структуры.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звуко-буквенными    схемами слов.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опорой на серию сюжетных картинок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 Звукобуквенный анализ слов. Выделение нужного звука в слове (начале, середине, конце).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слогов с изученными буквами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 по картинке. Чтение предложений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звук в начале слова.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схему и иллюстрации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Выделяют нужный звук в начале, середине и конце слова. Составляют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изученными буквами.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Ии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и буквы 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словосочетаниях, где он (она) является союзом.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[и] в словах.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звук [и]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Выделяют звук [и] из слов. Выполняют звуковой анализ слов с буквой И.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</w:tbl>
    <w:tbl>
      <w:tblPr>
        <w:tblStyle w:val="af5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изученных букв. Звукобуквенный анализ слов. Выделение нужного звука в слове (начале, середине, конце).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и чтение слогов с изученными буквами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на схему и иллюстрации.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слоги с изученными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 Выделяют нужный звук в слове. Составляют и читают слоги. Составляют предложения по картинке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[ы] и [и]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со слоговой структурой.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предложений, текстов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 Составляют предложения по картинкам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Читают предложения с восклицательной интонацией с опорой на иллюстрации. Составляют рассказ с опорой на серию сюжетных картинок.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и предложения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слов. Выделение нужного звука в слове (начале, середине, конце).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Составление и чтение слогов с изученными буквами.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редложений по картинке. Чтение предложений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Повторяют пройденные буквы.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нужный звук в начале слова.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слоги с изученными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Повторяют пройденные буквы. Выполняют звуко-буквенный анализ слов.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нужный звук в начале, середине, конце слова. Читают слоги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с изученными буквами. Составляют предложения по картинке.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по слогам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[ш].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слогов и слов с опорой на схему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Ш. Выделяют звук [ш]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буквой Ш. Выделяют звук [ш] из слов. Выполняют звуковой анализ слов с буквой Ш.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 слогов, слов, предложений с буквой ш.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Закрепление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со звукоподражательными словами и восклицательной интонацией с опорой на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предложений, текстов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буквами.  Дифференцируют гласные и согласные звуки и буквы  с помощью учителя. Подбирают слова к сюжетной картинке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таблицы. Дифференцируют гласные и согласные звуки и буквы. Работают со звуко-буквенными схемами слов.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со звукоподражательными словами с опорой на иллюстрации.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с опорой на серию сюжетных картинок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 [с] и [ш]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[с] и [ш].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 предложений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звуки [с] и [ш].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[с] и [ш].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Читают слова и предложения с опорой на схемы и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слов со слогом ши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Звуковой анализ слов со слогом ШИ.  Чтение слов со слогом ШИ. Составление предложений по картинке.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 текста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со слогом ШИ по слогам.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со слогом ШИ.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со слогом ШИ.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по картинке.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слогам</w:t>
            </w:r>
          </w:p>
        </w:tc>
      </w:tr>
    </w:tbl>
    <w:tbl>
      <w:tblPr>
        <w:tblStyle w:val="af6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с опорой на серию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сюжетных картинок.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союза 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правильном произнесении и чтении местоимений (он, она, они) и глаголов (ушла, ушли, уснул, уснули)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 с пройденными буквами. Дифференцируют гласные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согласные звуки и буквы с помощью учителя. 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чтении местоимений (он, она, они)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Работают со звукобуквенными схе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мами слов.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на серию сюжетных картинок.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упражнения в чтении союза 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местоимения (он, она,    они) и глаголы (ушла, ушли, уснул, уснули)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 звука [п].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слогов и слов с опорой на схему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П. Выделяют звук [п] из слов. Подбирают слова к сюжетной картинке.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П. Выделяют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 [п] из слов. Выполняют звуковой анализ слов с буквой П.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 - буквенный анализ слов и слогов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схемой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на иллюстрации и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иллюстрацию.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чтении имён собственных.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Практические упражнения в правильном произнесении и чтении глаголов (пас, пасла, пилил, пилила)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  с пройденными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буквы. Подбирают слова к сюжетной картинке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опорой на иллюстрации и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звуко-буквенными схемами слов.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иллюстрац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имена собственные.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Правильно произносят и читают глаголы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буквами.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на иллюстрации и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иллюстрацию. Составление предложений по картинке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   по слогам.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предложения с опорой на иллюстрацию и схему.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иллюстрацию.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</w:t>
            </w:r>
          </w:p>
        </w:tc>
      </w:tr>
    </w:tbl>
    <w:p w:rsidR="00DE661E" w:rsidRDefault="00DE661E">
      <w:r>
        <w:br w:type="page"/>
      </w:r>
    </w:p>
    <w:tbl>
      <w:tblPr>
        <w:tblStyle w:val="af6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[т].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с опорой на схему.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предложений с опорой на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Т. Выделяют звук [т]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[т] из слов. Выполняют звуковой анализ слов с буквой Т.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т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и новыми слоговыми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иллюстрацию.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Практические упражнения в чтении имён собственных.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Практические упражнения в правильном произнесении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чтении местоимений (ты, мы, вы), глаголов (мыли, вымыли, пасла, пасут)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слоги. Дифференцируют гласные и согласные звуки и буквы с помощью учителя. 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изнесении местоимений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и новыми слоговыми структурами.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опорой на иллюстрации и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звуко-буквенными схемами слов.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тавляют рассказ с опорой на серию сюжетных картинок. Правильно произносят и читают глаголы и местоимения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новыми слоговыми структурами.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схему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С пройденными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буквы. Подбирают слова к сюжетной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по слогам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слоговые таблицы.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новыми слоговыми структурами.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Работают со звуко-буквенными схемами слов.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иллюстрации и схему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 и буква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[к].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и чтение предложений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К. Выделяют звук [к] из слов. Подбирают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к сюжетной картинке. Проговаривают слоговые таблицы.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К.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[к] из слов. Выполняют звуковой анализ слов с буквой К.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и новыми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иллюстрации и схемы.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иллюстрацию.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Практические упражнения в чтении имён собственных.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правильном произнесении и чтении существительных в единственном и множественном числе (утка — утки),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уменьшительно-ласкательным значением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  с пройденными буквами. Дифференцируют гласные и согласные звуки и буквы. 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и буквы. Работают со звуко-буквенными схемами слов.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опорой на иллюстрации и схему.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имена собственные.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существительные в единственном и во множественном числе с уменьшитель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но-ласкательным значением</w:t>
            </w:r>
          </w:p>
        </w:tc>
      </w:tr>
    </w:tbl>
    <w:p w:rsidR="00DE661E" w:rsidRDefault="00DE661E">
      <w:r>
        <w:br w:type="page"/>
      </w:r>
    </w:p>
    <w:tbl>
      <w:tblPr>
        <w:tblStyle w:val="af6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[з].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З. Выделяют звук [з]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З. Выделяют звук [з] из слов. Выполняют звуковой анализ слов с буквой З.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Читают предложения с опорой на схему и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со звукоподражательными словами и восклицательной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интонацией с опорой на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буквы и слоговые таблицы. Дифференцируют гласные и согласные звуки и буквы с помощью учителя. Подбирают слова к сюжетной картинке.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звуко-буквенными схемами слов.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со звукоподражательными словами и восклицательной интонацией с опорой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[з] и [с].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[з] и [с], дифференциация и чтение слогов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-за).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чтении слов (коза — коса, Лиза — лиса, зима — Сима).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Практические упражнения в чтении имён собственных.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правильном произнесении и чтении глаголов (лил, залил, копал, закопал),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 с уменьшит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ельно-ласкательным значением.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рассказа с опорой на серию сюжетных картинок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звуки [з] и [с].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сюжетным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[з] и [с].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говые таблицы. Читают слова и предложения с опорой на схемы и иллюстрации.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с опорой на серию сюжетных картинок. Правильно читают и произносят глаголы и существительные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уменьшительно-ласкательным значением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слов звука [р].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Р. Выделяют звук [р] из слов. Подбирают слова к сюжетной картинке. Читают слоговые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Р. Выделяют звук [р] из слов. Выполняют звуковой анализ слов с буквой Р.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[р] и [л]. Чтение слогов,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Звукобуквенный анализ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[р] и [л], дифференциация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 слогов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предложений с опорой на иллюстрации и схему предложения.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слоги. Дифференцируют гласные и согласные звуки и буквы с помощью учителя. Подбирают слова к сюжетной картин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иллюстрацию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Работают со звуко -буквенными схемами слов. Дифференцируют звуки [р] и [л].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иллюстрацию и схему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 и буква 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[й].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Й. Выделяют звук [й] из слов. Подбирают слова к сюжетной картинке. Читают слоговые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Й. Выделяют звук [й] из слов. Выполняют звуковой анализ слов с буквой Й.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схемой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Дифференциация звуков [и] и [й].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слов с опорой на схему.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 [и] и [й], дифференциация и чтение слогов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слов (мой — мои).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правильном произнесении и чтении прилагательных (синий, кислый).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Дифференцируют звуки [и] и [й]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 с опорой на иллюстрацию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звуко-буквенный анализ слов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[и] и [й].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произнесении и чтении прилагательных.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Ж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[ж].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и чтение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Ж. Выделяют звук [ж]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с буквой Ж. Выделяют звук [ж] из слов. Выполняют звуковой анализ слов с буквой Ж.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[ж] и [ш]. Чтение слогов, слов и предложений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[ж] и [ш], дифференциация и чтение слогов (ша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слов (жар — шар).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чтении слогов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слов с этими слогам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текста с опорой на серию сюжетных картинок.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Проговаривают слова с изученными слоговыми структурами. Дифференцируют звуки [ж] и [ш]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жи-ши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по серии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сюжетных картинок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Дифференцируют звуки [ж] и [ш].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в правильном произнесении и чтении слов со слогами ЖИ-ШИ.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с опорой на серию сюжетных картинок и иллюстраций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[б].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Б. Выделяют звук [б] из слов. Подбирают слова к сюжетной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картинке. Читают слоговые таблицы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Б. Выделяют звук [б] из слов. Выполняют звуковой анализ слов с буквой Б.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[б] и [п].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[б] и [п], дифференциация и чтение слогов (па — ба), слов (бил — пил).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Звуко 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Дифференцируют 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уки [б] и [п]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[б] и [п].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звуко-буквенный анализ слогов и слов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с опорой на серию сюжетных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 и иллюстраций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  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[д].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Д. Выделяют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[д] из слов. Подбирают слова к сюжетной картинке. Читают слоговые таблицы с пройденными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Д. Выделяют звук [д] из слов. Выполняют звуковой анализ слов с буквой Д.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звуко-буквен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анализ слогов и слов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Дополняют и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[д] и [т].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[д] и [т], дифференциация и чтение слогов (да — та), слов (прутик — прудик).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уктурами. Дифференцируют звуки [д] и [т].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[д] и [т].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[г].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Г. Выделяют звук [г] из слов. Подбирают слова к сю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картинке. Читают слоговые таблицы с пройденными 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иллюстрации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Г. Выделяют звук [г] из слов. Выполняют звуковой анализ слов с буквой Г.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Составляют, допол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и читают предложения с опорой на схему и иллюстрацию</w:t>
            </w:r>
          </w:p>
        </w:tc>
      </w:tr>
      <w:tr w:rsidR="00284D7D">
        <w:trPr>
          <w:trHeight w:val="435"/>
        </w:trPr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[г] и [к]. Чтение слогов, слов и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[г] и [к], дифференциация и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слогов (га — ка), слов (горка — корка).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Дифференцируют звуки [г] и [к].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слова к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 с изученными слоговыми структурами. Дифференцируют звуки [г] и [к].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и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Ь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буквой Ь.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слов с опорой на схему. </w:t>
            </w:r>
          </w:p>
          <w:p w:rsidR="00284D7D" w:rsidRDefault="00284D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буквой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Ь.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буквой 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таблицы. Проводят звуко -буквенный анализ слов с опорой на схему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Ь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слов (хор — хорь).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схему и иллюстрацию.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слова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слова ХОР-ХОРЬ.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Проводят звуко- буквенный анализ слов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 с опорой на схему и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Ее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буквы Е,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буквенной схемой,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Е.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слова с изученными слоговыми структурами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в словах букву Е. Работают с буквенной схемой. Анализируют слоги и слова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ъ, стечением согласных, Е.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 Чтение слов, состоящих из трёх-четырёх слогов.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ъ по слогам.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картинкам. Дифференцируют гласные и согласные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слова, состоящие из трёх-четырёх слогов. Дифференцируют гласные и согласные.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 с опорой на схемы и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Буква 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буквы 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слова с изученными слоговыми структура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Я. Работают с буквенной схемой. Анализируют слоги и слова.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пройденного материала. Чтение изученных слоговых структур. Дифференциация букв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Я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слогов и слов с буквами А и Я, чтение слогов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мя), чтение слов (мал — мял).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 с изученными слоговыми структурами. Подбирают слова к картинкам. Дифференцируют слова с буквами А и Я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слова, состоящие из трёх-четырёх слогов. Дифференцируют слоги и слова с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уквами А и Я.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 с опорой на схемы и иллюстрации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Буква 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словах буквы Ю.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с опорой на схему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Ю.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слова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иллюстрациям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Ю. Работают с буквенной схемой. Анализируют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слоги и слова с опорой на схему.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и текстов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изученные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предложения к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буквой Ё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Ё.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 слова с буквой Ё.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Ё.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«Кто у кого»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иллюстрацией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Составляют, дополняют и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[ч].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Ч. Выделяют звук [ч] из слов. Подбирают слова к сюжетной картинке. Читают слоговые таблицы.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Ч. Выделяют звук [ч] из слов. Выполняют звуковой анализ слов с буквой Ч.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со схемой слова.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пройденного материала. Чтение изученных слоговых структур.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Практические упражнения в чтении слов с ЧА и ЧУ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ЧА и ЧУ.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изученными слоговым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изученные буквы и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предложения к картинкам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Читают слоговые таблицы.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слова со слогами ЧА-ЧУ.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Составляют, дополняют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Ф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[ф].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с опорой на схему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Ф. Выделяют звук [ф] из слов. Подбирают слова к сюжетной картинке.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иллюстрацию с помощью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Ф. Выделяют звук [ф] из слов. Выполняют звуковой анализ слов с буквой Ф.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структур. Дифференциация слогов и слов с В и Ф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и чтение слогов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фа) и слов (Ваня — Федя).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-фа.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ными слоговыми структурами. Читают слоговые таблицы. Читают слова со слогами ВА-ФА.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и читают слоги и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[ц].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Ц. Выделяют звук [ц] из слов. Подбирают слова к сюжетной картинке. Читают слог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таблицы.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иллюстрацию и вопросы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Ц. Выделяют звук [ц] из слов. Выполняют звуковой анализ слов с буквой Ц. Работают со схемой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Дифференциация слогов и слов с Ц и С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и чтение слогов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и слов (свет — цвет).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логовые таблицы. Подбирают предложения к картинкам.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Читают слова со слогами СА -ЦА.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и читают слоги и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Э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spellEnd"/>
          </w:p>
          <w:p w:rsidR="00284D7D" w:rsidRDefault="00284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[э].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с опорой на схему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Э.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слогам слова с изученными слоговыми структурами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Э.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Работают с буквенной схемой. Анализируют слоги и слова. 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вляют, дополняют и читают предложения с опорой на схему и иллюстрацию</w:t>
            </w:r>
          </w:p>
        </w:tc>
      </w:tr>
    </w:tbl>
    <w:p w:rsidR="00DE661E" w:rsidRDefault="00DE661E">
      <w:r>
        <w:br w:type="page"/>
      </w:r>
    </w:p>
    <w:tbl>
      <w:tblPr>
        <w:tblStyle w:val="af6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предложения к картинкам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Дифференцируют гласные и согласные. 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Щ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[щ].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Щ. Выделяют звук [щ] из слов.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звуковой анализ слов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иллюстрацию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Щ. Выделяют звук [щ] из слов. Выполняют звуковой анализ слов с буквой Щ. Работают со схемой слова.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Практические упражнения в чтении слов с ЧА, ЩА, ЧУ, ЩУ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ЧА, ЩА, ЧУ, ЩУ. Дифференциация гласных и согласных звуков и букв.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 слова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ЧА,ЩА,ЧУ,ЩУ.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тексту, прочитанному учителем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Читают слова со слогами ЧА-ЩА, ЧУ-ЩУ.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</w:tbl>
    <w:p w:rsidR="00DE661E" w:rsidRDefault="00DE661E">
      <w:r>
        <w:br w:type="page"/>
      </w:r>
    </w:p>
    <w:tbl>
      <w:tblPr>
        <w:tblStyle w:val="af6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Ъ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Ъ.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Дифференциация и чтение слов (сели — съели).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буквой Ъ. Читают слоговые таблицы. Составляют предложения с опорой на иллюстрации 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Ъ. Читают слоговые таблицы. Прово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дят звуко -буквенный анализ слов с опорой на схему.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дифференциация слов с Ь и Ъ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Ъ. Дифференциация Ь и Ъ в процессе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Чтение слов,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предложений, текста с опорой на схемы и иллюстративный материал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Ъ. Дифференцируют Ъ и Ь знак с помощью учителя.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Ъ. Дифференцируют Ъ и Ь знак. Составляют,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разделительным Ь.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разделительным Ь.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Ь и Ъ в процессе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Чтение слов, предложений, текста с опорой на схемы и иллюстративный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разделительным Ь.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слова.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разделительным Ь. </w:t>
            </w:r>
          </w:p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Ъ и Ь знак. Составляют, дополняют и читают предложения с опорой на схему и иллюстрацию</w:t>
            </w:r>
          </w:p>
        </w:tc>
      </w:tr>
    </w:tbl>
    <w:tbl>
      <w:tblPr>
        <w:tblStyle w:val="af7"/>
        <w:tblW w:w="1414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6"/>
        <w:gridCol w:w="2835"/>
        <w:gridCol w:w="708"/>
        <w:gridCol w:w="4138"/>
        <w:gridCol w:w="2808"/>
        <w:gridCol w:w="3119"/>
      </w:tblGrid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слов, предложений с изученными буквами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 с пройденными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буквами.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слов, предложений с изученными 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квами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 называют пройденные 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иллюстрации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текстов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слоги,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слова. Подбирают предложения к картинкам по вопросам учителя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Составляют, дополняют и читают предложения с опорой на схему и иллюстрацию</w:t>
            </w:r>
          </w:p>
        </w:tc>
      </w:tr>
      <w:tr w:rsidR="00284D7D">
        <w:tc>
          <w:tcPr>
            <w:tcW w:w="536" w:type="dxa"/>
          </w:tcPr>
          <w:p w:rsidR="00284D7D" w:rsidRDefault="008E6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835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текстов</w:t>
            </w:r>
          </w:p>
        </w:tc>
        <w:tc>
          <w:tcPr>
            <w:tcW w:w="708" w:type="dxa"/>
          </w:tcPr>
          <w:p w:rsidR="00284D7D" w:rsidRDefault="008E6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2808" w:type="dxa"/>
          </w:tcPr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буквы.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слогам.</w:t>
            </w:r>
          </w:p>
          <w:p w:rsidR="00284D7D" w:rsidRDefault="008E632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</w:p>
        </w:tc>
        <w:tc>
          <w:tcPr>
            <w:tcW w:w="3119" w:type="dxa"/>
          </w:tcPr>
          <w:p w:rsidR="00284D7D" w:rsidRDefault="008E6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</w:tbl>
    <w:p w:rsidR="00284D7D" w:rsidRDefault="00284D7D">
      <w:pPr>
        <w:widowControl w:val="0"/>
        <w:shd w:val="clear" w:color="auto" w:fill="FFFFFF"/>
        <w:tabs>
          <w:tab w:val="left" w:pos="7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heading=h.2et92p0" w:colFirst="0" w:colLast="0"/>
      <w:bookmarkEnd w:id="15"/>
    </w:p>
    <w:sectPr w:rsidR="00284D7D" w:rsidSect="0066156F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D41" w:rsidRDefault="00216D41">
      <w:pPr>
        <w:spacing w:after="0" w:line="240" w:lineRule="auto"/>
      </w:pPr>
      <w:r>
        <w:separator/>
      </w:r>
    </w:p>
  </w:endnote>
  <w:endnote w:type="continuationSeparator" w:id="1">
    <w:p w:rsidR="00216D41" w:rsidRDefault="0021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7D" w:rsidRDefault="00877C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8E632F">
      <w:rPr>
        <w:color w:val="000000"/>
      </w:rPr>
      <w:instrText>PAGE</w:instrText>
    </w:r>
    <w:r>
      <w:rPr>
        <w:color w:val="000000"/>
      </w:rPr>
      <w:fldChar w:fldCharType="separate"/>
    </w:r>
    <w:r w:rsidR="008E632F">
      <w:rPr>
        <w:noProof/>
        <w:color w:val="000000"/>
      </w:rPr>
      <w:t>2</w:t>
    </w:r>
    <w:r>
      <w:rPr>
        <w:color w:val="000000"/>
      </w:rPr>
      <w:fldChar w:fldCharType="end"/>
    </w:r>
  </w:p>
  <w:p w:rsidR="00284D7D" w:rsidRDefault="00284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7D" w:rsidRDefault="00284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284D7D" w:rsidRDefault="00284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D41" w:rsidRDefault="00216D41">
      <w:pPr>
        <w:spacing w:after="0" w:line="240" w:lineRule="auto"/>
      </w:pPr>
      <w:r>
        <w:separator/>
      </w:r>
    </w:p>
  </w:footnote>
  <w:footnote w:type="continuationSeparator" w:id="1">
    <w:p w:rsidR="00216D41" w:rsidRDefault="00216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586"/>
    <w:multiLevelType w:val="multilevel"/>
    <w:tmpl w:val="17322CB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CB52A2B"/>
    <w:multiLevelType w:val="multilevel"/>
    <w:tmpl w:val="E9782F3A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68115DC"/>
    <w:multiLevelType w:val="hybridMultilevel"/>
    <w:tmpl w:val="9F20189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F242918"/>
    <w:multiLevelType w:val="hybridMultilevel"/>
    <w:tmpl w:val="2B2ED99A"/>
    <w:lvl w:ilvl="0" w:tplc="122800DA">
      <w:numFmt w:val="bullet"/>
      <w:lvlText w:val="·"/>
      <w:lvlJc w:val="left"/>
      <w:pPr>
        <w:ind w:left="1439" w:hanging="1155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00C6F31"/>
    <w:multiLevelType w:val="hybridMultilevel"/>
    <w:tmpl w:val="E41CBF50"/>
    <w:lvl w:ilvl="0" w:tplc="B22A9F90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81180"/>
    <w:multiLevelType w:val="multilevel"/>
    <w:tmpl w:val="334EB2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2CB05A1"/>
    <w:multiLevelType w:val="multilevel"/>
    <w:tmpl w:val="4282C5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C183E94"/>
    <w:multiLevelType w:val="multilevel"/>
    <w:tmpl w:val="C7E2AA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EF40D58"/>
    <w:multiLevelType w:val="multilevel"/>
    <w:tmpl w:val="21CA94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2B505B5"/>
    <w:multiLevelType w:val="multilevel"/>
    <w:tmpl w:val="49AE1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54D15C6"/>
    <w:multiLevelType w:val="hybridMultilevel"/>
    <w:tmpl w:val="FA6A6A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6A24EF"/>
    <w:multiLevelType w:val="hybridMultilevel"/>
    <w:tmpl w:val="44D621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0452DE"/>
    <w:multiLevelType w:val="hybridMultilevel"/>
    <w:tmpl w:val="A3AEDF10"/>
    <w:lvl w:ilvl="0" w:tplc="3E9A13B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E774D"/>
    <w:multiLevelType w:val="hybridMultilevel"/>
    <w:tmpl w:val="3140EC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11"/>
  </w:num>
  <w:num w:numId="11">
    <w:abstractNumId w:val="4"/>
  </w:num>
  <w:num w:numId="12">
    <w:abstractNumId w:val="13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4D7D"/>
    <w:rsid w:val="00085EA7"/>
    <w:rsid w:val="000C39B4"/>
    <w:rsid w:val="00216D41"/>
    <w:rsid w:val="00261A46"/>
    <w:rsid w:val="00284D7D"/>
    <w:rsid w:val="004C4E92"/>
    <w:rsid w:val="005C2274"/>
    <w:rsid w:val="005F637F"/>
    <w:rsid w:val="0066156F"/>
    <w:rsid w:val="006A1B57"/>
    <w:rsid w:val="00877CED"/>
    <w:rsid w:val="008C09C7"/>
    <w:rsid w:val="008E632F"/>
    <w:rsid w:val="00D00125"/>
    <w:rsid w:val="00DE6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5C"/>
  </w:style>
  <w:style w:type="paragraph" w:styleId="1">
    <w:name w:val="heading 1"/>
    <w:basedOn w:val="a"/>
    <w:next w:val="a"/>
    <w:uiPriority w:val="9"/>
    <w:qFormat/>
    <w:rsid w:val="00877C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77C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77C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77C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77CE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77C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77C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77CE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77C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qFormat/>
    <w:rsid w:val="0051565C"/>
    <w:pPr>
      <w:spacing w:after="0" w:line="240" w:lineRule="auto"/>
    </w:pPr>
  </w:style>
  <w:style w:type="character" w:customStyle="1" w:styleId="FontStyle11">
    <w:name w:val="Font Style11"/>
    <w:basedOn w:val="a0"/>
    <w:uiPriority w:val="99"/>
    <w:rsid w:val="0051565C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51565C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515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15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51565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51565C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51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156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rsid w:val="00A947B6"/>
  </w:style>
  <w:style w:type="paragraph" w:styleId="a9">
    <w:name w:val="header"/>
    <w:basedOn w:val="a"/>
    <w:link w:val="aa"/>
    <w:uiPriority w:val="99"/>
    <w:unhideWhenUsed/>
    <w:rsid w:val="0065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574FF"/>
  </w:style>
  <w:style w:type="paragraph" w:styleId="ab">
    <w:name w:val="footer"/>
    <w:basedOn w:val="a"/>
    <w:link w:val="ac"/>
    <w:uiPriority w:val="99"/>
    <w:unhideWhenUsed/>
    <w:rsid w:val="00657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574FF"/>
  </w:style>
  <w:style w:type="character" w:styleId="ad">
    <w:name w:val="Hyperlink"/>
    <w:uiPriority w:val="99"/>
    <w:rsid w:val="002402D8"/>
    <w:rPr>
      <w:rFonts w:cs="Times New Roman"/>
      <w:color w:val="000080"/>
      <w:u w:val="single"/>
    </w:rPr>
  </w:style>
  <w:style w:type="paragraph" w:styleId="ae">
    <w:name w:val="Subtitle"/>
    <w:basedOn w:val="a"/>
    <w:next w:val="a"/>
    <w:uiPriority w:val="11"/>
    <w:qFormat/>
    <w:rsid w:val="00877C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1">
    <w:name w:val="TOC Heading"/>
    <w:basedOn w:val="1"/>
    <w:next w:val="a"/>
    <w:uiPriority w:val="39"/>
    <w:unhideWhenUsed/>
    <w:qFormat/>
    <w:rsid w:val="0083327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83327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83327A"/>
    <w:pPr>
      <w:spacing w:after="100"/>
      <w:ind w:left="220"/>
    </w:pPr>
  </w:style>
  <w:style w:type="table" w:customStyle="1" w:styleId="af2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sid w:val="00877C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6156F"/>
    <w:rPr>
      <w:b/>
      <w:sz w:val="36"/>
      <w:szCs w:val="36"/>
    </w:rPr>
  </w:style>
  <w:style w:type="paragraph" w:styleId="af8">
    <w:name w:val="Body Text"/>
    <w:basedOn w:val="a"/>
    <w:link w:val="af9"/>
    <w:unhideWhenUsed/>
    <w:qFormat/>
    <w:rsid w:val="00DE661E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DE661E"/>
    <w:rPr>
      <w:rFonts w:cs="Times New Roman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8E6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E6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ojVcRRGiksadha7dEPBAzRrGQ==">CgMxLjAyCGguZ2pkZ3hzMgloLjMwajB6bGwyCGgudHlqY3d0MgloLjNkeTZ2a20yCWguMXQzaDVzZjIOaC54czZiNGN0MHFsc28yDmgueHM2YjRjdDBxbHNvMg5oLnhzNmI0Y3QwcWxzbzIOaC54czZiNGN0MHFsc28yDmgueHM2YjRjdDBxbHNvMg5oLnhzNmI0Y3QwcWxzbzIOaC54czZiNGN0MHFsc28yDmgueHM2YjRjdDBxbHNvMg5oLnlwNGdmdjVueWczdDIJaC40ZDM0b2c4MgloLjFmb2I5dGUyCWguM3pueXNoNzIJaC4zem55c2g3MgloLjN6bnlzaDcyCWguM3pueXNoNzIJaC4zem55c2g3MgloLjN6bnlzaDcyDmgubXdlejV6emRhbjc3MgloLjN6bnlzaDcyCWguMmV0OTJwMDgAciExcVZEMjdOR2hqajRiR3VObVU0TktzbE9oZ3BUV2E4Vk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2123EA-9C92-488A-BE69-0221808C5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40</Pages>
  <Words>10248</Words>
  <Characters>58415</Characters>
  <Application>Microsoft Office Word</Application>
  <DocSecurity>0</DocSecurity>
  <Lines>486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8</cp:revision>
  <dcterms:created xsi:type="dcterms:W3CDTF">2023-05-19T18:53:00Z</dcterms:created>
  <dcterms:modified xsi:type="dcterms:W3CDTF">2025-11-21T12:40:00Z</dcterms:modified>
</cp:coreProperties>
</file>