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63" w:rsidRPr="00190622" w:rsidRDefault="00784E63" w:rsidP="00784E6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84E63" w:rsidRPr="00190622" w:rsidRDefault="00784E63" w:rsidP="00784E6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84E63" w:rsidRPr="00190622" w:rsidRDefault="00784E63" w:rsidP="00784E6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84E63" w:rsidRPr="00190622" w:rsidRDefault="00784E63" w:rsidP="00784E6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84E63" w:rsidRPr="00190622" w:rsidRDefault="00784E63" w:rsidP="00784E63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ab/>
      </w:r>
    </w:p>
    <w:p w:rsidR="00784E63" w:rsidRPr="00D72B2E" w:rsidRDefault="00784E63" w:rsidP="00784E63">
      <w:pPr>
        <w:jc w:val="both"/>
        <w:rPr>
          <w:rFonts w:ascii="Times New Roman" w:hAnsi="Times New Roman"/>
          <w:sz w:val="28"/>
          <w:szCs w:val="28"/>
        </w:rPr>
      </w:pPr>
    </w:p>
    <w:p w:rsidR="00784E63" w:rsidRPr="00D72B2E" w:rsidRDefault="00784E63" w:rsidP="00784E63">
      <w:pPr>
        <w:jc w:val="both"/>
        <w:rPr>
          <w:rFonts w:ascii="Times New Roman" w:hAnsi="Times New Roman"/>
          <w:sz w:val="28"/>
          <w:szCs w:val="28"/>
        </w:rPr>
      </w:pPr>
    </w:p>
    <w:p w:rsidR="00784E63" w:rsidRPr="00D72B2E" w:rsidRDefault="00784E63" w:rsidP="00784E63">
      <w:pPr>
        <w:jc w:val="both"/>
        <w:rPr>
          <w:rFonts w:ascii="Times New Roman" w:hAnsi="Times New Roman"/>
          <w:sz w:val="28"/>
          <w:szCs w:val="28"/>
        </w:rPr>
      </w:pPr>
    </w:p>
    <w:p w:rsidR="00784E63" w:rsidRPr="00D72B2E" w:rsidRDefault="00784E63" w:rsidP="00784E63">
      <w:pPr>
        <w:jc w:val="both"/>
        <w:rPr>
          <w:rFonts w:ascii="Times New Roman" w:hAnsi="Times New Roman"/>
          <w:sz w:val="28"/>
          <w:szCs w:val="28"/>
        </w:rPr>
      </w:pPr>
    </w:p>
    <w:p w:rsidR="00784E63" w:rsidRPr="00D72B2E" w:rsidRDefault="00784E63" w:rsidP="00784E63">
      <w:pPr>
        <w:jc w:val="both"/>
        <w:rPr>
          <w:rFonts w:ascii="Times New Roman" w:hAnsi="Times New Roman"/>
          <w:sz w:val="28"/>
          <w:szCs w:val="28"/>
        </w:rPr>
      </w:pPr>
    </w:p>
    <w:p w:rsidR="00784E63" w:rsidRPr="00D72B2E" w:rsidRDefault="00784E63" w:rsidP="00784E63">
      <w:pPr>
        <w:jc w:val="both"/>
        <w:rPr>
          <w:rFonts w:ascii="Times New Roman" w:hAnsi="Times New Roman"/>
        </w:rPr>
      </w:pPr>
    </w:p>
    <w:p w:rsidR="00784E63" w:rsidRPr="00190622" w:rsidRDefault="00784E63" w:rsidP="00784E63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14B7D" w:rsidRDefault="00C14B7D" w:rsidP="00C14B7D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  <w:r w:rsidRPr="0034047D">
        <w:rPr>
          <w:rFonts w:ascii="Times New Roman" w:hAnsi="Times New Roman"/>
          <w:b/>
          <w:sz w:val="24"/>
          <w:szCs w:val="24"/>
        </w:rPr>
        <w:t xml:space="preserve"> </w:t>
      </w:r>
      <w:r w:rsidRPr="006B17BD">
        <w:rPr>
          <w:rFonts w:ascii="Times New Roman" w:hAnsi="Times New Roman"/>
          <w:b/>
          <w:sz w:val="36"/>
          <w:szCs w:val="36"/>
        </w:rPr>
        <w:t>«Музыка»</w:t>
      </w:r>
      <w:r w:rsidRPr="006B17BD">
        <w:rPr>
          <w:rFonts w:ascii="Times New Roman" w:hAnsi="Times New Roman"/>
          <w:b/>
          <w:spacing w:val="-87"/>
          <w:sz w:val="36"/>
          <w:szCs w:val="36"/>
        </w:rPr>
        <w:t xml:space="preserve"> </w:t>
      </w:r>
    </w:p>
    <w:p w:rsidR="00C14B7D" w:rsidRPr="006B17BD" w:rsidRDefault="00C14B7D" w:rsidP="00C14B7D">
      <w:pPr>
        <w:spacing w:after="0" w:line="240" w:lineRule="auto"/>
        <w:jc w:val="center"/>
        <w:rPr>
          <w:rFonts w:ascii="Times New Roman" w:hAnsi="Times New Roman"/>
          <w:b/>
          <w:spacing w:val="-87"/>
          <w:sz w:val="36"/>
          <w:szCs w:val="36"/>
        </w:rPr>
      </w:pPr>
    </w:p>
    <w:p w:rsidR="00C14B7D" w:rsidRPr="006B17BD" w:rsidRDefault="00C14B7D" w:rsidP="00C14B7D">
      <w:pPr>
        <w:pStyle w:val="ac"/>
        <w:jc w:val="center"/>
        <w:rPr>
          <w:b/>
          <w:sz w:val="36"/>
          <w:szCs w:val="36"/>
        </w:rPr>
      </w:pPr>
      <w:r w:rsidRPr="006B17BD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2</w:t>
      </w:r>
      <w:r w:rsidRPr="006B17BD">
        <w:rPr>
          <w:b/>
          <w:sz w:val="36"/>
          <w:szCs w:val="36"/>
        </w:rPr>
        <w:t xml:space="preserve"> класса)</w:t>
      </w:r>
    </w:p>
    <w:p w:rsidR="00C14B7D" w:rsidRPr="0034047D" w:rsidRDefault="00C14B7D" w:rsidP="00C14B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4B7D" w:rsidRPr="0034047D" w:rsidRDefault="00C14B7D" w:rsidP="00C14B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4B7D" w:rsidRPr="0034047D" w:rsidRDefault="00C14B7D" w:rsidP="00C14B7D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4B7D" w:rsidRPr="0034047D" w:rsidRDefault="00C14B7D" w:rsidP="00C14B7D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4B7D" w:rsidRDefault="00C14B7D" w:rsidP="00C14B7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C14B7D" w:rsidRDefault="00C14B7D" w:rsidP="00C14B7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C14B7D" w:rsidRPr="0034047D" w:rsidRDefault="00C14B7D" w:rsidP="00C14B7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C14B7D" w:rsidRDefault="00C14B7D" w:rsidP="00C14B7D">
      <w:pPr>
        <w:pStyle w:val="ac"/>
        <w:spacing w:before="256"/>
        <w:ind w:left="4201" w:right="4195"/>
        <w:jc w:val="center"/>
        <w:rPr>
          <w:sz w:val="24"/>
          <w:szCs w:val="24"/>
        </w:rPr>
      </w:pPr>
    </w:p>
    <w:p w:rsidR="00016636" w:rsidRDefault="00016636" w:rsidP="00C14B7D">
      <w:pPr>
        <w:pStyle w:val="ac"/>
        <w:spacing w:before="256"/>
        <w:ind w:left="4201" w:right="4195"/>
        <w:jc w:val="center"/>
        <w:rPr>
          <w:sz w:val="24"/>
          <w:szCs w:val="24"/>
        </w:rPr>
      </w:pPr>
    </w:p>
    <w:p w:rsidR="00016636" w:rsidRDefault="00784E63" w:rsidP="00016636">
      <w:pPr>
        <w:pStyle w:val="ac"/>
        <w:tabs>
          <w:tab w:val="left" w:pos="4820"/>
        </w:tabs>
        <w:spacing w:before="256"/>
        <w:ind w:right="140"/>
        <w:jc w:val="center"/>
        <w:rPr>
          <w:color w:val="000000"/>
        </w:rPr>
      </w:pPr>
      <w:r w:rsidRPr="00190622">
        <w:rPr>
          <w:color w:val="000000"/>
        </w:rPr>
        <w:t>г</w:t>
      </w:r>
      <w:proofErr w:type="gramStart"/>
      <w:r w:rsidRPr="00190622">
        <w:rPr>
          <w:color w:val="000000"/>
        </w:rPr>
        <w:t>.К</w:t>
      </w:r>
      <w:proofErr w:type="gramEnd"/>
      <w:r w:rsidRPr="00190622">
        <w:rPr>
          <w:color w:val="000000"/>
        </w:rPr>
        <w:t>ерчь, 2025г</w:t>
      </w:r>
    </w:p>
    <w:p w:rsidR="00FF4A9C" w:rsidRDefault="00FF4A9C" w:rsidP="00784E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34EE" w:rsidRPr="00016636" w:rsidRDefault="00016636" w:rsidP="00016636">
      <w:pPr>
        <w:pStyle w:val="2"/>
        <w:numPr>
          <w:ilvl w:val="0"/>
          <w:numId w:val="15"/>
        </w:numPr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5426427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Рабочая программа по учебному предмету «Музыка» составлена на основе 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утвержденной приказом Министерства просвещения России от 24.11.2022г. № 1026 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ФАООП УО 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>вариант 1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4C16E4">
        <w:rPr>
          <w:rFonts w:ascii="Times New Roman" w:hAnsi="Times New Roman"/>
          <w:sz w:val="28"/>
          <w:szCs w:val="28"/>
        </w:rPr>
        <w:t xml:space="preserve">   </w:t>
      </w:r>
    </w:p>
    <w:p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2 классе рассчитана на 34 учебные недели и составляет 34 часа в год (1 час в неделю).</w:t>
      </w:r>
    </w:p>
    <w:p w:rsidR="00F034EE" w:rsidRPr="004C16E4" w:rsidRDefault="00187E46" w:rsidP="004C16E4">
      <w:pPr>
        <w:pStyle w:val="aa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F56E4E">
        <w:rPr>
          <w:rFonts w:ascii="Times New Roman" w:eastAsia="Times New Roman" w:hAnsi="Times New Roman"/>
          <w:sz w:val="28"/>
          <w:szCs w:val="28"/>
        </w:rPr>
        <w:t>(</w:t>
      </w:r>
      <w:r w:rsidRPr="004C16E4">
        <w:rPr>
          <w:rFonts w:ascii="Times New Roman" w:eastAsia="Times New Roman" w:hAnsi="Times New Roman"/>
          <w:sz w:val="28"/>
          <w:szCs w:val="28"/>
        </w:rPr>
        <w:t>вариант 1</w:t>
      </w:r>
      <w:r w:rsidR="00F56E4E">
        <w:rPr>
          <w:rFonts w:ascii="Times New Roman" w:eastAsia="Times New Roman" w:hAnsi="Times New Roman"/>
          <w:sz w:val="28"/>
          <w:szCs w:val="28"/>
        </w:rPr>
        <w:t>)</w:t>
      </w:r>
      <w:r w:rsidRPr="004C16E4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4C16E4">
        <w:rPr>
          <w:rFonts w:ascii="Times New Roman" w:hAnsi="Times New Roman"/>
          <w:sz w:val="28"/>
          <w:szCs w:val="28"/>
        </w:rPr>
        <w:t>«Музыка».</w:t>
      </w:r>
    </w:p>
    <w:p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Цель обучения</w:t>
      </w:r>
      <w:r w:rsidRPr="004C16E4">
        <w:rPr>
          <w:rFonts w:ascii="Times New Roman" w:hAnsi="Times New Roman"/>
          <w:b/>
          <w:sz w:val="28"/>
          <w:szCs w:val="28"/>
        </w:rPr>
        <w:t xml:space="preserve"> -</w:t>
      </w:r>
      <w:r w:rsidRPr="004C16E4"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Style w:val="c1"/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Задачи обучения:</w:t>
      </w:r>
      <w:r w:rsidRPr="004C16E4">
        <w:rPr>
          <w:rStyle w:val="c1"/>
          <w:rFonts w:ascii="Times New Roman" w:hAnsi="Times New Roman"/>
          <w:sz w:val="28"/>
          <w:szCs w:val="28"/>
        </w:rPr>
        <w:t xml:space="preserve"> </w:t>
      </w:r>
    </w:p>
    <w:p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 w:rsidRPr="004C16E4">
        <w:rPr>
          <w:rFonts w:ascii="Times New Roman" w:hAnsi="Times New Roman"/>
          <w:sz w:val="28"/>
          <w:szCs w:val="28"/>
        </w:rPr>
        <w:t>слушательскими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и доступными исполнительскими умениями);</w:t>
      </w:r>
    </w:p>
    <w:p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lastRenderedPageBreak/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Рабочая программа по учебному предмету «Музыка» в 2 классе определяет следующие задачи: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приобщение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школьной жизни, общественных явлениях.  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кратко (с опорой на вопросы учителя) передавать внутреннее содержание музыкального произведения;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различать разнообразные по звучанию, форме и характеру музыкальные произведения (весела, грустная, спокойная мелодия песня, марш, танец)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формирование умения с помощью учителя узнавать прослушанные ранее песни по вступлению; 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с помощью учителя различать части песни (запев, припев, проигрыш, окончание);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lastRenderedPageBreak/>
        <w:t>формирование навыков пения   хором - работа над напевным звучанием на основе элементарного овладения певческим дыханием. Певческий диапазон (ре1 — си1 октавы). Развитие умения напевного звучания при точном интонировании мотива. Активизация внимания к единой правильной интонации;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понятиями оркестр, ансамбль;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музыкальными инструментами и их звучанием (арфа, флейта, орган);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 w:rsidRPr="004C16E4"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A9C" w:rsidRDefault="00FF4A9C" w:rsidP="00FF4A9C">
      <w:pPr>
        <w:rPr>
          <w:rFonts w:ascii="Times New Roman" w:hAnsi="Times New Roman"/>
          <w:sz w:val="24"/>
          <w:szCs w:val="24"/>
        </w:rPr>
      </w:pPr>
    </w:p>
    <w:p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C16E4" w:rsidRPr="004C16E4" w:rsidRDefault="004C16E4" w:rsidP="00016636">
      <w:pPr>
        <w:pStyle w:val="1"/>
        <w:numPr>
          <w:ilvl w:val="0"/>
          <w:numId w:val="15"/>
        </w:numPr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" w:name="_Toc145426408"/>
      <w:bookmarkStart w:id="2" w:name="_Toc145426428"/>
      <w:r w:rsidRPr="004C16E4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 ОБУЧЕНИЯ</w:t>
      </w:r>
      <w:bookmarkEnd w:id="1"/>
      <w:bookmarkEnd w:id="2"/>
    </w:p>
    <w:p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В результате освоения программы по предмету «Музыка» в</w:t>
      </w:r>
      <w:r w:rsidR="00D05C78">
        <w:rPr>
          <w:rFonts w:ascii="Times New Roman" w:hAnsi="Times New Roman"/>
          <w:sz w:val="28"/>
          <w:szCs w:val="28"/>
        </w:rPr>
        <w:t>о</w:t>
      </w:r>
      <w:r w:rsidRPr="004C16E4">
        <w:rPr>
          <w:rFonts w:ascii="Times New Roman" w:hAnsi="Times New Roman"/>
          <w:sz w:val="28"/>
          <w:szCs w:val="28"/>
        </w:rPr>
        <w:t xml:space="preserve"> 2 классе, у обучающихся развивается интерес к музыкальной культуре, музыкальному исполнительству, формируется умение анализировать музыкальный материал (услышанное, исполненное), умение выделять в нем части, определять основные средства  музыкальной выразительности: динамические оттенки (громко, тихо); особенности темпа (быстро, умеренно, медленно); высоту звука (низкий, средний, высокий), характер </w:t>
      </w:r>
      <w:proofErr w:type="spellStart"/>
      <w:r w:rsidRPr="004C16E4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(плавно, отрывисто), эмоционально передавать содержание произведений, развивается навык  игры на ударно-шумовых инструментах (маракасы, бубен, треугольник; ложки).</w:t>
      </w:r>
    </w:p>
    <w:p w:rsidR="00FF4A9C" w:rsidRPr="004C16E4" w:rsidRDefault="00FF4A9C" w:rsidP="00016636">
      <w:pPr>
        <w:pStyle w:val="ac"/>
        <w:spacing w:before="1" w:line="360" w:lineRule="auto"/>
        <w:jc w:val="center"/>
      </w:pPr>
      <w:r w:rsidRPr="004C16E4">
        <w:t>Содержание</w:t>
      </w:r>
      <w:r w:rsidRPr="004C16E4">
        <w:rPr>
          <w:spacing w:val="-6"/>
        </w:rPr>
        <w:t xml:space="preserve"> </w:t>
      </w:r>
      <w:r w:rsidRPr="004C16E4">
        <w:t>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"/>
        <w:gridCol w:w="4819"/>
        <w:gridCol w:w="1919"/>
        <w:gridCol w:w="1930"/>
      </w:tblGrid>
      <w:tr w:rsidR="00F034EE" w:rsidTr="00016636">
        <w:trPr>
          <w:trHeight w:val="413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Контрольные работы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Здравствуй музыка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Урожай собирай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Новогодний хоровод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Защитники Отечества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Маме песню мы споем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Дружба крепкая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 w:rsidP="00FF4A9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оно</w:t>
            </w:r>
            <w:r w:rsidR="009469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какое наше лето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:rsidTr="00016636">
        <w:trPr>
          <w:trHeight w:val="270"/>
          <w:jc w:val="center"/>
        </w:trPr>
        <w:tc>
          <w:tcPr>
            <w:tcW w:w="5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30" w:type="dxa"/>
          </w:tcPr>
          <w:p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034EE" w:rsidRDefault="00F034EE">
      <w:pPr>
        <w:rPr>
          <w:rFonts w:ascii="Times New Roman" w:hAnsi="Times New Roman"/>
          <w:sz w:val="24"/>
          <w:szCs w:val="24"/>
        </w:rPr>
      </w:pPr>
    </w:p>
    <w:p w:rsidR="00F034EE" w:rsidRDefault="00F034E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C16E4" w:rsidRDefault="004C16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4D3D" w:rsidRDefault="00D84D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C16E4" w:rsidRPr="004C16E4" w:rsidRDefault="004C16E4" w:rsidP="004C16E4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C16E4" w:rsidRPr="00016636" w:rsidRDefault="004C16E4" w:rsidP="00016636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3" w:name="_Toc145426429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4C16E4" w:rsidRPr="004C16E4" w:rsidRDefault="004C16E4" w:rsidP="00016636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Личностные:</w:t>
      </w:r>
    </w:p>
    <w:p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способности к осмыслению социального окружения, своего места в нем, принятию соответствующих возрасту ценностей и социальных ролей;</w:t>
      </w:r>
    </w:p>
    <w:p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развитие навыков сотрудничества с взрослыми и сверстниками в разных социальных ситуациях;</w:t>
      </w:r>
    </w:p>
    <w:p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развитие навыков коммуникации и принятых норм социального взаимодействия, в том числе владение вербальными и невербальными коммуникативными навыками;</w:t>
      </w:r>
    </w:p>
    <w:p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навыков проявления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016636">
        <w:rPr>
          <w:rFonts w:ascii="Times New Roman" w:eastAsia="Calibri" w:hAnsi="Times New Roman"/>
          <w:sz w:val="28"/>
          <w:szCs w:val="28"/>
        </w:rPr>
        <w:t>воспитание эстетических потребностей, ценностей и чувств.</w:t>
      </w:r>
    </w:p>
    <w:p w:rsidR="004C16E4" w:rsidRPr="004C16E4" w:rsidRDefault="004C16E4" w:rsidP="00016636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4C16E4">
        <w:rPr>
          <w:rFonts w:ascii="Times New Roman" w:eastAsia="Calibri" w:hAnsi="Times New Roman"/>
          <w:b/>
          <w:sz w:val="28"/>
          <w:szCs w:val="28"/>
        </w:rPr>
        <w:t>Предметные:</w:t>
      </w:r>
    </w:p>
    <w:p w:rsidR="004C16E4" w:rsidRPr="004C16E4" w:rsidRDefault="004C16E4" w:rsidP="000166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пение с инструментальным сопровождением (с помощью педагога);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метроритма мелодии (хлопками);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</w:rPr>
        <w:t xml:space="preserve">представления о некоторых музыкальных инструментах и их звучании. </w:t>
      </w:r>
    </w:p>
    <w:p w:rsidR="00C2527A" w:rsidRDefault="00C2527A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:rsidR="004C16E4" w:rsidRPr="004C16E4" w:rsidRDefault="004C16E4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lastRenderedPageBreak/>
        <w:t>Достаточный уровень: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самостоятельное исполнение разученных песен, как с инструментальным сопровождением, так и без него;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правильная передача мелодии в диапазоне ре1-си1;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ритмического рисунка мелодии (хлопками, голосом);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разнообразных по содержанию и характеру музыкальных произведений (веселые, грустные и спокойные);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ясное и четкое произнесение слов в песнях подвижного характера;</w:t>
      </w:r>
    </w:p>
    <w:p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</w:t>
      </w:r>
      <w:proofErr w:type="spellStart"/>
      <w:r w:rsidRPr="004C16E4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4C16E4">
        <w:rPr>
          <w:rFonts w:ascii="Times New Roman" w:hAnsi="Times New Roman"/>
          <w:sz w:val="28"/>
          <w:szCs w:val="28"/>
        </w:rPr>
        <w:t xml:space="preserve"> (плавно, отрывисто);</w:t>
      </w:r>
    </w:p>
    <w:p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RPr="004C16E4">
        <w:rPr>
          <w:rFonts w:ascii="Times New Roman" w:hAnsi="Times New Roman"/>
          <w:b/>
          <w:sz w:val="28"/>
          <w:szCs w:val="28"/>
        </w:rPr>
        <w:t>у</w:t>
      </w:r>
      <w:r w:rsidRPr="004C16E4">
        <w:rPr>
          <w:rFonts w:ascii="Times New Roman" w:hAnsi="Times New Roman"/>
          <w:sz w:val="28"/>
          <w:szCs w:val="28"/>
        </w:rPr>
        <w:t>гольник, скрипка, орган).</w:t>
      </w:r>
    </w:p>
    <w:p w:rsidR="004C16E4" w:rsidRPr="004C16E4" w:rsidRDefault="004C16E4" w:rsidP="004C16E4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Оценка предметных результатов по музыке во 2 классе основана на принципах индивидуального и дифференцированного подходов,</w:t>
      </w:r>
      <w:r w:rsidRPr="004C16E4">
        <w:rPr>
          <w:rFonts w:ascii="Times New Roman" w:hAnsi="Times New Roman"/>
          <w:sz w:val="28"/>
          <w:szCs w:val="28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единства параметров, критериев и инструментария оценки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достижений в освоении содержания, что сможет обеспечить объективность оценки в разных образовательных организациях.</w:t>
      </w:r>
    </w:p>
    <w:p w:rsid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B77EB2" w:rsidRDefault="00B77EB2" w:rsidP="00B77E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 обучения на уроке музыки во 2 классе оцениваются со второго полугодия по пятибалльной системе и дополняются устной характеристикой ответа. На уроках проверяется и оценивается: </w:t>
      </w:r>
    </w:p>
    <w:p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  <w:tab w:val="left" w:pos="709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сравнивать музыкальные произведения, обобщать полученные знания; </w:t>
      </w:r>
    </w:p>
    <w:p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знание музыкальной литературы; </w:t>
      </w:r>
    </w:p>
    <w:p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владение вокально-хоровыми навыками.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1. Слушание музыки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</w:t>
      </w: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4C16E4" w:rsidRPr="004C16E4" w:rsidRDefault="004C16E4" w:rsidP="004C16E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2. Хоровое пение 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C16E4" w:rsidRDefault="004C16E4" w:rsidP="00C2527A">
      <w:pPr>
        <w:rPr>
          <w:rFonts w:ascii="Times New Roman" w:hAnsi="Times New Roman"/>
          <w:b/>
          <w:sz w:val="24"/>
          <w:szCs w:val="24"/>
        </w:rPr>
      </w:pPr>
    </w:p>
    <w:p w:rsidR="00FF4A9C" w:rsidRDefault="00FF4A9C">
      <w:pPr>
        <w:jc w:val="center"/>
        <w:rPr>
          <w:rFonts w:ascii="Times New Roman" w:hAnsi="Times New Roman"/>
          <w:b/>
          <w:sz w:val="24"/>
          <w:szCs w:val="24"/>
        </w:rPr>
        <w:sectPr w:rsidR="00FF4A9C" w:rsidSect="00016636">
          <w:footerReference w:type="default" r:id="rId8"/>
          <w:footerReference w:type="first" r:id="rId9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F034EE" w:rsidRPr="00C2527A" w:rsidRDefault="00187E46" w:rsidP="00C2527A">
      <w:pPr>
        <w:pStyle w:val="2"/>
        <w:numPr>
          <w:ilvl w:val="0"/>
          <w:numId w:val="2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5426430"/>
      <w:r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</w:t>
      </w:r>
      <w:r w:rsidR="004C16E4"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t>ЕМАТИЧЕСКОЕ ПЛАНИРОВАНИЕ</w:t>
      </w:r>
      <w:bookmarkEnd w:id="4"/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:rsidTr="00C2527A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 w:rsidP="00C2527A">
            <w:pPr>
              <w:ind w:left="-104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187E4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034EE" w:rsidTr="00C2527A">
        <w:trPr>
          <w:trHeight w:val="2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F034EE" w:rsidTr="00C2527A">
        <w:trPr>
          <w:trHeight w:val="40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«Здравствуй музыка»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:rsidR="00F034EE" w:rsidRDefault="00187E46" w:rsidP="00C252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разделы учебника и условные обозначения).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изученных в 1-ом классе музыкальных произведений.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изученной в 1-ом классе «Песенки Крокодила Гены» (музыка В. Шаинского, слова А. Тимофеевского)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контролем учителя выполняют правила поведения на уроках музыки.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звуки и фразы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правила поведения на уроках музыки.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и называют условные обозначения.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показывают и называют музыкальные инструменты, различают на слух.</w:t>
            </w:r>
          </w:p>
          <w:p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F034EE" w:rsidTr="00C2527A">
        <w:trPr>
          <w:trHeight w:val="19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«Улыбка» из мультфильма «Крошка Енот», музыка В. Шаинского, слова М. Тимофеевского</w:t>
            </w:r>
          </w:p>
          <w:p w:rsidR="00F034EE" w:rsidRDefault="00940F77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Повторение правил пения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певческой установки и певческого дыхания.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обучающихся с музыкальным инструментом – арфа.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«Вальс» А.К. Глазунова.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 - «Улыбка» из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мультфильма «Крошка Енот», музыка В. Шаинского, слова М. Тимофеевского.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Выполнение музыкально-ритмических движений игры «Руки кверху поднимаем»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 руководством учителя выполняют правила пения.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отличают арфу от ранее изученных инструментов.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повторяющиеся звуки, слоги и слова.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Повторяют движения музыкально - ритмической игры за учителем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Выполняют правила пения.</w:t>
            </w:r>
          </w:p>
          <w:p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называют отличия от ранее изученных инструментов, определяют на слух звучание арфы.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дают эмоциональную характеристику музыке, узнают звучание музыкальных инструментов.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на одном дыхании, воспроизводят мелодию и слова произведения.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Принимают активное участие в музыкально - ритмической игре, повторяют движения самостоятельно</w:t>
            </w:r>
          </w:p>
        </w:tc>
      </w:tr>
      <w:tr w:rsidR="00F034EE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Урожай собирай!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Русская народная песня «На горе-то калина» 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 и дыхания.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подую».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«Корова».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Динамические оттенки - понятия «громко» и «тихо»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слова и звуки, пытаются воспроизводить мелодию.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под чтение стихотворения учителем, произносят звук «Му-у» громко или тихо,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мелодию и слова разученного отрывка.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движения, проговаривая с учителем слова игры, произносят звук «Му-у» громко или тихо по инструкции учителя</w:t>
            </w:r>
          </w:p>
        </w:tc>
      </w:tr>
      <w:tr w:rsidR="00F034EE" w:rsidTr="00C2527A">
        <w:trPr>
          <w:trHeight w:val="1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«Жаворонок», А. Рамирес в обр. П. Мориа».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учебником: знакомство с понятием «оркестр».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«Корова».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«громко» и «тихо»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Слушают музыку. Показывают эмоциональный отклик на музыкальное произведение.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иллюстрацию. Определяют визуально «много музыкальных инструментов»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отдельные звуки,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 произносят звук «Му-у» громко и тихо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Слушают музыку.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эмоциональный отклик на музыкальное произведение, отвечают на  вопросы учителя о характере музыки. </w:t>
            </w:r>
          </w:p>
          <w:p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Определяют высокие и низкие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отвечают на вопросы учителя, запоминают понятие «оркестр».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 ранее выученные куплеты, запоминают и повторяют с учителем новые фразы, воспроизводят мелодию и слова.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Выполняют движения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звук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Му-у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» громко и тихо, проговаривая слова игры</w:t>
            </w:r>
          </w:p>
        </w:tc>
      </w:tr>
      <w:tr w:rsidR="00F034EE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Русская народная песня «Каравай»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пения и певческого дыхания.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с иллюстрацией «Каравай».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русской народной песни «Каравай»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звуки, слова, повторяющиеся фразы.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иллюстрацию. 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поют, воспроизводят мелодию и слова песни.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отвечают на вопросы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слова,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разученную песню</w:t>
            </w:r>
          </w:p>
        </w:tc>
      </w:tr>
      <w:tr w:rsidR="00F034EE" w:rsidTr="00C2527A">
        <w:trPr>
          <w:trHeight w:val="11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Ансамбль»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«ансамбль».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Ритмическая игра-упражнение «Жук».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лушание песни «Добрый жук», музыка А. </w:t>
            </w:r>
            <w:proofErr w:type="spellStart"/>
            <w:r w:rsidR="00940F77">
              <w:rPr>
                <w:rFonts w:ascii="Times New Roman" w:eastAsia="Calibri" w:hAnsi="Times New Roman"/>
                <w:sz w:val="24"/>
                <w:szCs w:val="24"/>
              </w:rPr>
              <w:t>Спадавеккиа</w:t>
            </w:r>
            <w:proofErr w:type="spellEnd"/>
            <w:r w:rsidR="00940F77">
              <w:rPr>
                <w:rFonts w:ascii="Times New Roman" w:eastAsia="Calibri" w:hAnsi="Times New Roman"/>
                <w:sz w:val="24"/>
                <w:szCs w:val="24"/>
              </w:rPr>
              <w:t>, слова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 Шварца.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русской народной песней «Каравай».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Ритмический ансамбль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иллюстрацию. Определяют визуально несколько исполнителей.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игры, повторяя их за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произведение.</w:t>
            </w:r>
          </w:p>
          <w:p w:rsidR="00F034EE" w:rsidRDefault="00187E46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Слушают, узнают песню, повторяют за учителем ритм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отвечают на вопросы учителя, понимают значение «ансамбль».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Активно принимают участие в игре, повторяют слова и движения за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отвечают на вопросы, описывают характер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песни и содержание.</w:t>
            </w:r>
          </w:p>
          <w:p w:rsidR="00F034EE" w:rsidRDefault="00187E46" w:rsidP="00701A2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повторяют ритм на детских музыкальных инструментах за учителем</w:t>
            </w:r>
            <w:r w:rsidR="00940F7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</w:p>
        </w:tc>
      </w:tr>
      <w:tr w:rsidR="00F034EE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«Неприятность эту мы переживём», музыка Б. Савельева, слова А. Хайта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«Каравай» с ритмическим ансамблем.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Прослушивание песни «Неприятность эту мы переживём», музыка Б. Савельева, слова А. Хайта.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Упражнение «Два кота».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Хоровое пение изученных в разделе песен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и повторяют за учителем ритм на детских музыкальных инструментах.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показывают эмоциональный отклик на музыкальное произведение, отвечают на вопрос о характере песни.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</w:t>
            </w:r>
            <w:r w:rsidR="00701A2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слушая стихотворный текст.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повторяющиеся слова и фразы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и играют ранее выученный ритм на детских музыкальных инструментах.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Слушают песню. </w:t>
            </w:r>
          </w:p>
          <w:p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Показывают эмоциональный отклик на музыкальное произведение, отвечают на вопросы учителя о характере и содержании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упражнения-игры, повторяя их за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Мелодически и ритмически правильно поют песни</w:t>
            </w:r>
          </w:p>
        </w:tc>
      </w:tr>
      <w:tr w:rsidR="00F034EE" w:rsidTr="00C2527A">
        <w:trPr>
          <w:trHeight w:val="1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«Огородная-хороводная», </w:t>
            </w:r>
          </w:p>
          <w:p w:rsidR="00F034EE" w:rsidRDefault="00187E46">
            <w:pPr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Можжевелова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, слова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Пассовой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упражнения «Два кота».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Слушание песни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Кашалотик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», музыка Р. Паулса, слова И. Резника.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 - иллюстрация «Огород».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«Огородная-хороводная»,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Пассовой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учителем, слушая стихотворный текст.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определяют характер музыки.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называют овощи.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правила пения под контролем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Прослушивают и разучивают песни по фразам,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повторяющиеся фразы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Самостоятельно, ритмично со словами выполняют движения упражнения-игры.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отвечают на вопросы о характере и содержании песни, придумывают движения под эту музыку.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рассказывают, что на нем изображено и для чего.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Повторяют правила пения.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Правильно стоят (сидят), берут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дыхание, начинают и заканчивают пение. Прослушивают и разучивают песни по фразам, поют песни с учителем</w:t>
            </w:r>
          </w:p>
        </w:tc>
      </w:tr>
      <w:tr w:rsidR="00F034EE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песней «Огородная-хороводная».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«Шутка» И.С. Баха.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песня-танец «Заинька»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флейту и другие изученные музыкальные инструменты.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песни по строкам с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повторяющиеся фразы песни.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 с помощью учителя определяют характер музыки, показывают по картинке солирующий музыкальный инструмент.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движения, подпевают повторяющиеся концы фраз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флейту и другие изученные музыкальные инструменты, различают их на слух.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интонируя мелодию и соблюдая ритмический рисунок.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самостоятельно определяют характер музыки, показывают и называют солирующий музыкальный инструмент.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учителем, выразительно и ритмически правильно исполняют песню-танец</w:t>
            </w:r>
          </w:p>
        </w:tc>
      </w:tr>
      <w:tr w:rsidR="00F034EE" w:rsidTr="00C2527A">
        <w:trPr>
          <w:trHeight w:val="13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«Здравствуй музыка»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правильной вокальной установки и певческого дыхания.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песен и упражнений об осени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задания, повторяют песни, упражнения и движения с помощью учителя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самостоятельно, эмоционально, мелодически и ритмически правильно.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</w:t>
            </w:r>
          </w:p>
        </w:tc>
      </w:tr>
    </w:tbl>
    <w:p w:rsidR="00C2527A" w:rsidRDefault="00C2527A">
      <w:r>
        <w:br w:type="page"/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«Новогодний хоровод»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«зима». Работа с учебником.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и разучивание русской народной песни «Как на тоненький ледок».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находят предметы, относящиеся к зимним праздникам.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зимним праздникам, и называют их назначение.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с протяжностью гласные.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«Колыбельная медведицы», музыка Е. Крылатова, слова Ю.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Яковлева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«Мишка».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русской народной песни «Как на тоненький ледок».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узыки: «Колыбельная медведицы»,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 Е. Крылатова, слова Ю. Яковлева.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«отрывистая» и «плавная» музыка.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Выполняют движения вместе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настроение песни.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вместе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проговаривая слова.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плавность звучания.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:rsidTr="00C2527A">
        <w:trPr>
          <w:trHeight w:val="3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«Новогодняя»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,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 А. Филлипенко. слова Г. Бойко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акрепление и художественное исполнение песни русская народная песня «Как на тоненький ледок».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Новый год.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Филлипенко, слова Г. Бойко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куплет, окончания строк,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припев.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Играют ровны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дол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музыкальных инструментах.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дают односложные ответы.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мелодию. Повторяют музыкальные фразы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песню, интонируя мелодию, плавно, напевно.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Исполняют на инструментах несложный ритмический рисунок.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называют знакомые стихи и песни, отвечают на вопросы.</w:t>
            </w:r>
          </w:p>
          <w:p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мелодию, повторяют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</w:t>
            </w:r>
          </w:p>
        </w:tc>
      </w:tr>
      <w:tr w:rsidR="00F034EE" w:rsidTr="00C2527A">
        <w:trPr>
          <w:trHeight w:val="21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«Возле ёлки»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Рассматривание иллюстрации «Возле ёлки».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новогодних традициях.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песни «Новогодняя».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«Поезд», музыка Н.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слова Т. Бабаджанян.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Ритмические движения под песню «Поезд».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«Как на тоненький ледок».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понятия «плавно»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определяют с помощью учителя сюжет новогоднего праздника.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мелодии с учителем. Разучивают и повторяют новые музыкальные фразы вместе с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повторяют за учителем элементарные движения.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куплет, окончания строк,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припев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самостоятельно определяют сюжет, отвечают на вопросы.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с учителем ранее изученные произведения,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новые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после разучивания самостоятельно делают движения.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песню, плавно, интонируя мелодию</w:t>
            </w:r>
          </w:p>
        </w:tc>
      </w:tr>
      <w:tr w:rsidR="00F034EE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«Песенка Деда Мороза», из м/ф «Дед Мороз и лето», музыка Е. Крылатова, слова Ю Энтина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«Как на тоненький ледок» и «Новогодняя».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«Лягушка». Знакомство с понятием «отрывисто».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«Песенка Деда Мороза» из м/ф «Дед Мороз и лето», музыка Е. Крылатова, слова Ю Энтина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куплеты, окончания строк, поют припевы, проявляют эмоциональный отклик на произведение.</w:t>
            </w:r>
          </w:p>
          <w:p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После разучивания выполняют движения упражнения, повторяя их за учителем.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Осмысленно, выразительно поют песни целиком, плавно, интонируя мелодию.</w:t>
            </w:r>
          </w:p>
          <w:p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движения.</w:t>
            </w:r>
          </w:p>
          <w:p w:rsidR="00F034EE" w:rsidRDefault="00940F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самостоятельно, соответственно характеру содержания, проговаривая отрывисто текст упражнения.</w:t>
            </w:r>
          </w:p>
          <w:p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 и её герое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034EE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 хороводная»,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Островского, слова Ю. Леднёва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 хороводная»,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Островского, слова Ю. Леднёва.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музыкальных инструментах.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«Лягушка». Повторение понятия «отрывисто».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песен: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музыкальные фразы вместе с учителем. </w:t>
            </w:r>
          </w:p>
          <w:p w:rsidR="00F034EE" w:rsidRDefault="00187E46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упражнения, повторяя их за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Подпевают, уверенно поют припевы песен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:rsidR="00F034EE" w:rsidRDefault="00AC1F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 её содержание и характер.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музыкальные фразы,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 самостоятельно выполняют движения, проговаривая отрывисто текст упражнения.</w:t>
            </w:r>
          </w:p>
          <w:p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исполняют песн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соблюдая мелодию и ритм</w:t>
            </w:r>
          </w:p>
        </w:tc>
      </w:tr>
      <w:tr w:rsidR="00F034EE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 w:rsidP="00AC1F99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«Будьте добры»,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песня из м/ф «Новогоднее приключение», музыка А. Флярковского, слова А. Санина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правил певческой установки и певческого дыхания.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песней «Новогодняя».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«Будьте добры», песня из м/ф «Новогоднее приключение», музыка А. Флярковского, слова А. Санина.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«плавно» и «отрывисто» на основе выученных песен и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односложно, вспоминают названия песен.</w:t>
            </w:r>
          </w:p>
          <w:p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отдельные повторяющиеся фразы,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интонационно правильно воспроизвод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Выразительно, ритмически и интонационно правильно поют песню.</w:t>
            </w:r>
          </w:p>
          <w:p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песни.</w:t>
            </w:r>
          </w:p>
          <w:p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полным ответом.</w:t>
            </w:r>
          </w:p>
          <w:p w:rsidR="00F034EE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апевают песню</w:t>
            </w:r>
          </w:p>
        </w:tc>
      </w:tr>
      <w:tr w:rsidR="00F034EE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«Новогодний хоровод»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Игра на музыкальных инструментах – шумовой оркестр.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во всех действиях.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целиком, воспроизводят мелодию и ритм, правильно распределяют дыхание</w:t>
            </w:r>
          </w:p>
        </w:tc>
      </w:tr>
      <w:tr w:rsidR="00F034EE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«Защитники Отечества»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«Песня о пограничнике» музыка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Бугославского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О.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Высотской</w:t>
            </w:r>
            <w:proofErr w:type="spellEnd"/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 разучивание «Песня о пограничнике», музыка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Бугославского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О.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«Солдатик».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Слушание музыки «Марш деревянных солдатиков» П.И. Чайковского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воспроизвод</w:t>
            </w:r>
            <w:r w:rsidR="000338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 мелодию с помощью учителя</w:t>
            </w:r>
            <w:r w:rsidR="00AC1F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мелодию и слова разученного отрывка.</w:t>
            </w:r>
          </w:p>
          <w:p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самостоятельно, соответственно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бодрому характеру содержания, проговаривая слова.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</w:t>
            </w:r>
          </w:p>
          <w:p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вопросы о характере музыки, содержании и её героях</w:t>
            </w:r>
          </w:p>
        </w:tc>
      </w:tr>
      <w:tr w:rsidR="00F034EE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Высокие и низкие звуки. «Марш» из сказки «Петя и волк» С.С. Прокофьева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«Песня о пограничнике».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Аты-баты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«Марш» из сказки «Петя и волк» С.С. Прокофьева.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«высокие» и «низкие» звуки.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 к сказке «Петя и волк»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выученный фрагмент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показывают эмоциональный отклик, определяют настроение музыки.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с помощью учителя высоту звука.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учителя, рассматривают иллюстрацию. Односложно отвечают на вопросы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запоминают и повторяют самостоятельно новый куплет.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движения, показанные учителем, ритмически правильно выполняют движения и перестроения.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характер музыки,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«высокие» и «низкие» звуки.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животных и людей и звуки, которые они издают</w:t>
            </w:r>
          </w:p>
        </w:tc>
      </w:tr>
      <w:tr w:rsidR="00F034EE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Аты-баты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«Песня о пограничнике».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«Итальянская полька» С.В. Рахманинова.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«быстрый темп», «короткие звуки».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Упражнение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Аты-баты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музыкальные фразы  и куплет полностью с помощью учителя.</w:t>
            </w:r>
          </w:p>
          <w:p w:rsidR="00F034EE" w:rsidRDefault="000C0E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 произведение, показывают эмоциональный отклик, с помощью учителя определяют характер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музыки.</w:t>
            </w:r>
          </w:p>
          <w:p w:rsidR="00F034EE" w:rsidRDefault="000C0E87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овторяют за учителем движения, делают перестроения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целиком, правильно дышат, воспроизводят мелодию и ритм, распределяют дыхание.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 произведение, определяют настроение музыки,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характеризуют произведение.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Ритмически правильно выполняют движения и перестроения</w:t>
            </w:r>
          </w:p>
        </w:tc>
      </w:tr>
      <w:tr w:rsidR="00F034EE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«Маме песню мы споём»</w:t>
            </w:r>
            <w:r w:rsidR="000C0E8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«Мы поздравляем маму», музыка В. Сорокина, слова Р. Красильщиковой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произведения «Мы поздравляем маму», музыка В. Сорокина, слова Р. Красильщиковой.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«Неваляшки», музыка З. Левиной, слова З. Петровой.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упражнение-танец «Неваляшки»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 учителя, односложно отвечают на вопросы.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произведении.</w:t>
            </w:r>
          </w:p>
          <w:p w:rsidR="00F034EE" w:rsidRDefault="000C0E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называют предметы и людей, определяют их отношение к празднику.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учителем песню, воспроизводят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чисто мелодию и слова разученного отрывка.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самостоятельно, соответственно характеру музыки, ритмично проговаривая слова</w:t>
            </w:r>
          </w:p>
        </w:tc>
      </w:tr>
      <w:tr w:rsidR="00F034EE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«Мамин праздник», музыка Ю. Гурьева, слова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Вигорова</w:t>
            </w:r>
            <w:proofErr w:type="spellEnd"/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«Мы поздравляем маму».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«Лебедь» К. Сен-Санса.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«медленный темп», «долгие звуки», «напевная мелодия».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«Лебеди».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«Мамин праздник», музыка Ю.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Гурьева, слова 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Вигорова</w:t>
            </w:r>
            <w:proofErr w:type="spellEnd"/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песню по строкам вместе с учителем интонационно близко к мелодии.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отклик, с помощью учителя определяют характер музыки.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Смотрят, повторяют за учителем движения, делают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перестроения под контролем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правильно интонационно и ритмически, передают ее характер.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характеризуют произведение наличием долгих звуков.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Различают понятия «медленный темп»,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«спокойная, напевная мелодия».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Правильно самостоятельно выполняют движения и перестроения.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воспроизводят чисто мелодию и слова песни</w:t>
            </w:r>
          </w:p>
        </w:tc>
      </w:tr>
      <w:tr w:rsidR="00F034EE" w:rsidTr="00C2527A">
        <w:trPr>
          <w:trHeight w:val="4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«Маме песню мы споём»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песни «Мамин праздник».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«Свадебный марш» Ф. Мендельсона.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«Жаба».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песни «Мы поздравляем маму»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и песню полностью с помощью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произведение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 определяют характер музыки.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 упражнения.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песню по строкам вместе с учителем.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всю песню интонационно близко к мелодии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целиком, правильно дышат, воспроизводят мелодию и ритм, распределяют дыхание.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отвечают на вопросы по содержанию музыки.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Уверенно, ритмически правильно повторяют движения, проговаривают слова.</w:t>
            </w:r>
          </w:p>
          <w:p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самостоятельно, интонационно и ритмически правильно, эмоционально передают характер песни</w:t>
            </w:r>
          </w:p>
        </w:tc>
      </w:tr>
      <w:tr w:rsidR="00F034EE" w:rsidTr="00C2527A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«Дружба крепкая»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«Улыбка», 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дружбе, друзьях и их значении в жизни человека. Работа с учебником, иллюстрацией.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«Улыбка», музыка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«Улыбка».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детских инструментах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произведение, показывают эмоциональный отклик.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Запоминают, подпевают учителю отдельные слова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фразы песни, интонационно близко воспроизводят мелодию.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Слушают учителя, отвечают на вопросы полным предложением.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рассказывают о своём понимании дружбы.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 и повторяют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учителем песню.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и слова разученного отрывка.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F034EE" w:rsidTr="00C2527A">
        <w:trPr>
          <w:trHeight w:val="8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«Настоящий друг»,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техническая работа над песней «Улыбка».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«Баран».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«Когда мои друзья со мной», музыка В. Шаинского, слова М. Танича. 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«Настоящий друг»,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выученный фрагмент с учителем, слушают новый куплет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строкам вместе с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унисон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интонационно близко к мелодии. 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выполняют движения с помощью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настроение музыки.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темп песни с помощью наводящих вопросов.</w:t>
            </w:r>
          </w:p>
          <w:p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подпевают учителю отдельные слова и фразы песни,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 и  самостоятельно. Слушают, запоминают и повторяют самостоятельно новый куплет в унисон интонационно чисто.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повторяют движения ритмически правильно и самостоятельно, проговаривая текст.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определяют характер прозвучавшей музыки, определяют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темп песни.</w:t>
            </w:r>
          </w:p>
          <w:p w:rsidR="00F034EE" w:rsidRPr="00352695" w:rsidRDefault="00187E46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ее с учителем и  самостоятельно исполняют в унисон мелодию со словами</w:t>
            </w:r>
          </w:p>
        </w:tc>
      </w:tr>
      <w:tr w:rsidR="00F034EE" w:rsidTr="00C2527A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Оркестр детских инструментов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«Улыбка» и «Настоящий друг».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«Улыбка».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ритмического упражнения «Баран»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ритмично делают простые движения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 и эмоционально исполн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разученны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песни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учителя, исполняют на инструментах ритмический рисунок,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казанный учителем.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и проговаривают текст</w:t>
            </w:r>
          </w:p>
        </w:tc>
      </w:tr>
      <w:tr w:rsidR="00F034EE" w:rsidTr="00C2527A">
        <w:trPr>
          <w:trHeight w:val="1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«Дружба крепкая»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о дружбе: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«Улыбка». музыка 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«Настоящий друг»,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 «Неваляшки» и «Баран»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музыкальные фразы самостоятельно.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песни полностью, близко интонируя мелодию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точно ритмически с помощью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Берут дыхание в начале фразы.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 упражнений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интонируют мелодию и точно соблюдают ритм.</w:t>
            </w:r>
          </w:p>
          <w:p w:rsidR="00F034EE" w:rsidRDefault="00825A73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и перестроения самостоятельно </w:t>
            </w:r>
          </w:p>
        </w:tc>
      </w:tr>
      <w:tr w:rsidR="00F034EE" w:rsidTr="00C2527A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Вот оно какое, наше лето!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«Бабушкин козлик»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«лето». Работа с учебником.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русская народная песня «Бабушкин козлик» - разучивание. </w:t>
            </w:r>
          </w:p>
          <w:p w:rsidR="00F034EE" w:rsidRDefault="00187E46">
            <w:pPr>
              <w:spacing w:after="0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«Козёл»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«Менуэт» Л. Боккерини.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Характеристика танца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лету.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показывают эмоциональный отклик, с помощью учителя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 музыки, быстрый темп, отрывистое звучание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называют предметы и ситуации, относящиеся к лету, объясняют их значение.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чисто мелодию и слова разученного отрывка.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самостоятельно выполняют движения и перестроения, проговаривая слова.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характер, быстрый темп музыки, определяют отрывистое звучание, короткие и длинные звуки.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 произведении</w:t>
            </w:r>
          </w:p>
        </w:tc>
      </w:tr>
      <w:tr w:rsidR="00F034EE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«Бабушкин козлик».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«Волшебный цветок», музыка Ю.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«Улитка».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строкам вместе с учителем. </w:t>
            </w:r>
          </w:p>
          <w:p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моционально поют всю песню с учителем интонационно близко к мелодии и достаточно чётко ритмически.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 помощью учителя определяют лирический характер музыки, спокойный темп, плавность мелодии.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с учителем и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интонационно и ритмически, эмоционально передают характер песни.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лирическое настроение музыки, характеризуют произведение.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правильно самостоятельно выполняют движения в ритме стихотворения.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с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песни со словами</w:t>
            </w:r>
          </w:p>
        </w:tc>
      </w:tr>
      <w:tr w:rsidR="00F034EE" w:rsidTr="00C2527A">
        <w:trPr>
          <w:trHeight w:val="9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Шумовой оркестр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«Бабушкин козлик» и «Если добрый ты».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«Бабушкин козлик».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ритмических упражнений «Козел» и «Улитка».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темпе «медленно», «быстро»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соответствующем темпе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делают простые движения</w:t>
            </w:r>
            <w:r w:rsidR="00350E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повторяя их за учителем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эмоционально исполняют разученные песни.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в соответствующем темпе и четко проговаривают текст</w:t>
            </w:r>
          </w:p>
        </w:tc>
      </w:tr>
      <w:tr w:rsidR="00F034EE" w:rsidTr="00C2527A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Музыкальные инструменты. 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Орган.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 крутом бережку»</w:t>
            </w:r>
            <w:r w:rsidR="00350EE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музыка Б. Савельева, слова А. Хайта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органом.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«Аллегро» И.С. Баха.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«По грибы».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Прослушивание песни «На крутом бережку», музыка Б. Савельева. слова А. Хайта.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 крутом бережку»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орган. </w:t>
            </w:r>
          </w:p>
          <w:p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лушают, с помощью учителя определяют настроение прослушанной музыки и прозвучавший музыкальный инструмент.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изученные музыкальные инструменты.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передают характер песни.</w:t>
            </w:r>
          </w:p>
          <w:p w:rsidR="00352695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самостоятельно</w:t>
            </w:r>
          </w:p>
          <w:p w:rsidR="00F034EE" w:rsidRPr="00352695" w:rsidRDefault="00F034EE" w:rsidP="0035269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орган, узнают его звучание на слух.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 звучанию изученные музыкальные инструменты.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самостоятельно выполняют движения в ритме стихотворения.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</w:t>
            </w:r>
            <w:r w:rsidR="003526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 песни, поют в унисон самостоятельно</w:t>
            </w:r>
          </w:p>
        </w:tc>
      </w:tr>
      <w:tr w:rsidR="00F034EE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936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Урок – концерт</w:t>
            </w:r>
          </w:p>
          <w:p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песен</w:t>
            </w:r>
            <w:r w:rsidR="0016078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изученных в течение года: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«Улыбка», музыка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В. Шаинского,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о дружбе;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песни- танца «Каравай»; 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русской народной песни с ритмическими движениями;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«Бабушкин козлик», исполнение русской народной песни   с ритмическим ансамблем;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баты», ритмическое упражнение с перестроениями;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песни  «Если добрый ты», музыка Б. Савельева, слова М.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лаженно и эмоционально поют разученные песни вместе с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повторяют простые танцевальные движения за учителем.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Делают перестроения под контролем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стучат на инструментах ровными долями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Выразительно, слаженно</w:t>
            </w:r>
            <w:r w:rsidR="00187E4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исполняют разученные песни.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и выполняют танцевальные движения.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Поют песню и исполняют ее на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шумовых инструментах, соблюдая ритмический рисунок.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Ритмически правильно выполняют движения и самостоятельно делают перестроения, декламируя текст стихотворения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034EE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  <w:r w:rsidR="00936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F53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Итоговое годовое занятие. </w:t>
            </w:r>
          </w:p>
          <w:p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«Вот оно какое, наше лето!»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летних песен.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темпе (медленно, спокойно, быстро), высоте звуков (низкие, средние, высокие), длительности звуков (короткий, долгий), характере мелодии (плавно, отрывисто)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моционально поют песню в унисон, близко интонируя мелодию и точно ритмически </w:t>
            </w:r>
            <w:r w:rsidR="006A4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воспроизводя 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Берут дыхание в начале фразы.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и ритмично делают простые движения</w:t>
            </w:r>
          </w:p>
          <w:p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характер песни. 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в унисон самостоятельно.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точно интонируют мелодию и соблюдают ритм.</w:t>
            </w:r>
          </w:p>
          <w:p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точно исполняют на инструментах ритмический рисунок.</w:t>
            </w:r>
          </w:p>
          <w:p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ранее выученные движения ритмически правильно</w:t>
            </w:r>
          </w:p>
        </w:tc>
      </w:tr>
    </w:tbl>
    <w:p w:rsidR="00F034EE" w:rsidRDefault="00F034EE" w:rsidP="006075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034EE" w:rsidSect="00016636">
      <w:type w:val="continuous"/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784" w:rsidRDefault="00160784">
      <w:pPr>
        <w:spacing w:line="240" w:lineRule="auto"/>
      </w:pPr>
      <w:r>
        <w:separator/>
      </w:r>
    </w:p>
  </w:endnote>
  <w:endnote w:type="continuationSeparator" w:id="1">
    <w:p w:rsidR="00160784" w:rsidRDefault="00160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970566"/>
      <w:docPartObj>
        <w:docPartGallery w:val="AutoText"/>
      </w:docPartObj>
    </w:sdtPr>
    <w:sdtContent>
      <w:p w:rsidR="00160784" w:rsidRDefault="002504B8">
        <w:pPr>
          <w:pStyle w:val="a3"/>
          <w:jc w:val="right"/>
        </w:pPr>
        <w:r>
          <w:fldChar w:fldCharType="begin"/>
        </w:r>
        <w:r w:rsidR="00313574">
          <w:instrText>PAGE   \* MERGEFORMAT</w:instrText>
        </w:r>
        <w:r>
          <w:fldChar w:fldCharType="separate"/>
        </w:r>
        <w:r w:rsidR="00784E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0784" w:rsidRDefault="0016078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84" w:rsidRDefault="00160784">
    <w:pPr>
      <w:pStyle w:val="a3"/>
      <w:jc w:val="center"/>
    </w:pPr>
  </w:p>
  <w:p w:rsidR="00160784" w:rsidRDefault="0016078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784" w:rsidRDefault="00160784">
      <w:pPr>
        <w:spacing w:after="0"/>
      </w:pPr>
      <w:r>
        <w:separator/>
      </w:r>
    </w:p>
  </w:footnote>
  <w:footnote w:type="continuationSeparator" w:id="1">
    <w:p w:rsidR="00160784" w:rsidRDefault="0016078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54C"/>
    <w:multiLevelType w:val="multilevel"/>
    <w:tmpl w:val="0531654C"/>
    <w:lvl w:ilvl="0">
      <w:start w:val="4"/>
      <w:numFmt w:val="upperRoman"/>
      <w:lvlText w:val="%1."/>
      <w:lvlJc w:val="left"/>
      <w:pPr>
        <w:ind w:left="15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F0AF7"/>
    <w:multiLevelType w:val="hybridMultilevel"/>
    <w:tmpl w:val="B524AAF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0F534C5"/>
    <w:multiLevelType w:val="hybridMultilevel"/>
    <w:tmpl w:val="BA68B2EE"/>
    <w:lvl w:ilvl="0" w:tplc="1186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A162F"/>
    <w:multiLevelType w:val="multilevel"/>
    <w:tmpl w:val="95F2C986"/>
    <w:lvl w:ilvl="0">
      <w:numFmt w:val="bullet"/>
      <w:lvlText w:val=""/>
      <w:lvlJc w:val="left"/>
      <w:pPr>
        <w:ind w:left="17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168808CD"/>
    <w:multiLevelType w:val="multilevel"/>
    <w:tmpl w:val="549A11D4"/>
    <w:lvl w:ilvl="0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numFmt w:val="bullet"/>
      <w:lvlText w:val=""/>
      <w:lvlJc w:val="left"/>
      <w:pPr>
        <w:ind w:left="31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19AD4706"/>
    <w:multiLevelType w:val="hybridMultilevel"/>
    <w:tmpl w:val="F16453D4"/>
    <w:lvl w:ilvl="0" w:tplc="BC5A767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8">
    <w:nsid w:val="1E0B3E0C"/>
    <w:multiLevelType w:val="hybridMultilevel"/>
    <w:tmpl w:val="3F703368"/>
    <w:lvl w:ilvl="0" w:tplc="98740E06">
      <w:start w:val="4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D3C21"/>
    <w:multiLevelType w:val="multilevel"/>
    <w:tmpl w:val="2F0D3C21"/>
    <w:lvl w:ilvl="0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>
    <w:nsid w:val="2FE34224"/>
    <w:multiLevelType w:val="multilevel"/>
    <w:tmpl w:val="9DCAF494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B37C8"/>
    <w:multiLevelType w:val="hybridMultilevel"/>
    <w:tmpl w:val="4546FA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32EAD"/>
    <w:multiLevelType w:val="multilevel"/>
    <w:tmpl w:val="5D7237EA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01755A"/>
    <w:multiLevelType w:val="multilevel"/>
    <w:tmpl w:val="290297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280EE0"/>
    <w:multiLevelType w:val="hybridMultilevel"/>
    <w:tmpl w:val="61B6FDB0"/>
    <w:lvl w:ilvl="0" w:tplc="E02A3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545F4"/>
    <w:multiLevelType w:val="hybridMultilevel"/>
    <w:tmpl w:val="DA1E29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82BAA"/>
    <w:multiLevelType w:val="hybridMultilevel"/>
    <w:tmpl w:val="AA40DD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273665"/>
    <w:multiLevelType w:val="multilevel"/>
    <w:tmpl w:val="F844F8E8"/>
    <w:lvl w:ilvl="0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>
    <w:nsid w:val="60753F63"/>
    <w:multiLevelType w:val="hybridMultilevel"/>
    <w:tmpl w:val="13BC6F5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2145D6"/>
    <w:multiLevelType w:val="hybridMultilevel"/>
    <w:tmpl w:val="BE0435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6053D"/>
    <w:multiLevelType w:val="hybridMultilevel"/>
    <w:tmpl w:val="6E761286"/>
    <w:lvl w:ilvl="0" w:tplc="E93EA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9201F"/>
    <w:multiLevelType w:val="hybridMultilevel"/>
    <w:tmpl w:val="437AEEE6"/>
    <w:lvl w:ilvl="0" w:tplc="7C4AB63A">
      <w:start w:val="1"/>
      <w:numFmt w:val="decimal"/>
      <w:lvlText w:val="%1)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24">
    <w:nsid w:val="7742013A"/>
    <w:multiLevelType w:val="hybridMultilevel"/>
    <w:tmpl w:val="8968E4B4"/>
    <w:lvl w:ilvl="0" w:tplc="5414E2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0"/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"/>
  </w:num>
  <w:num w:numId="15">
    <w:abstractNumId w:val="6"/>
  </w:num>
  <w:num w:numId="16">
    <w:abstractNumId w:val="18"/>
  </w:num>
  <w:num w:numId="17">
    <w:abstractNumId w:val="14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"/>
  </w:num>
  <w:num w:numId="23">
    <w:abstractNumId w:val="22"/>
  </w:num>
  <w:num w:numId="24">
    <w:abstractNumId w:val="2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321"/>
    <w:rsid w:val="00003DFB"/>
    <w:rsid w:val="00006CF2"/>
    <w:rsid w:val="00016636"/>
    <w:rsid w:val="00016996"/>
    <w:rsid w:val="00016F6C"/>
    <w:rsid w:val="00031817"/>
    <w:rsid w:val="0003389C"/>
    <w:rsid w:val="0005168A"/>
    <w:rsid w:val="000640BE"/>
    <w:rsid w:val="0006692E"/>
    <w:rsid w:val="000861E9"/>
    <w:rsid w:val="000953F8"/>
    <w:rsid w:val="00095AE0"/>
    <w:rsid w:val="000B2CB8"/>
    <w:rsid w:val="000C056A"/>
    <w:rsid w:val="000C0E87"/>
    <w:rsid w:val="000C7F86"/>
    <w:rsid w:val="000D0BA4"/>
    <w:rsid w:val="000D701D"/>
    <w:rsid w:val="000F4119"/>
    <w:rsid w:val="000F5B59"/>
    <w:rsid w:val="000F60B7"/>
    <w:rsid w:val="00104FCC"/>
    <w:rsid w:val="00106511"/>
    <w:rsid w:val="001113A2"/>
    <w:rsid w:val="00113523"/>
    <w:rsid w:val="00113788"/>
    <w:rsid w:val="00114D01"/>
    <w:rsid w:val="00116683"/>
    <w:rsid w:val="0012063E"/>
    <w:rsid w:val="00124281"/>
    <w:rsid w:val="001422E5"/>
    <w:rsid w:val="0014391A"/>
    <w:rsid w:val="00144B40"/>
    <w:rsid w:val="00151168"/>
    <w:rsid w:val="00154D12"/>
    <w:rsid w:val="001556E2"/>
    <w:rsid w:val="00160784"/>
    <w:rsid w:val="00162D89"/>
    <w:rsid w:val="00172A19"/>
    <w:rsid w:val="00186311"/>
    <w:rsid w:val="00187E46"/>
    <w:rsid w:val="00193A89"/>
    <w:rsid w:val="001A0EB1"/>
    <w:rsid w:val="001B7658"/>
    <w:rsid w:val="001C627A"/>
    <w:rsid w:val="001C7733"/>
    <w:rsid w:val="001D25FA"/>
    <w:rsid w:val="001D5F7F"/>
    <w:rsid w:val="001E439A"/>
    <w:rsid w:val="001F0730"/>
    <w:rsid w:val="001F2ED9"/>
    <w:rsid w:val="001F56AC"/>
    <w:rsid w:val="002213B1"/>
    <w:rsid w:val="002244E8"/>
    <w:rsid w:val="00227A38"/>
    <w:rsid w:val="00234B24"/>
    <w:rsid w:val="00242083"/>
    <w:rsid w:val="00250146"/>
    <w:rsid w:val="002504B8"/>
    <w:rsid w:val="00251F98"/>
    <w:rsid w:val="00272F05"/>
    <w:rsid w:val="00276893"/>
    <w:rsid w:val="00290962"/>
    <w:rsid w:val="002912BB"/>
    <w:rsid w:val="00296EA5"/>
    <w:rsid w:val="002A2C0F"/>
    <w:rsid w:val="002A6E6B"/>
    <w:rsid w:val="002D2DEB"/>
    <w:rsid w:val="002D4CE1"/>
    <w:rsid w:val="002D6BA2"/>
    <w:rsid w:val="002D7186"/>
    <w:rsid w:val="002E1DED"/>
    <w:rsid w:val="002E7873"/>
    <w:rsid w:val="002F3D84"/>
    <w:rsid w:val="00301035"/>
    <w:rsid w:val="003077C5"/>
    <w:rsid w:val="00313574"/>
    <w:rsid w:val="003148C2"/>
    <w:rsid w:val="00321567"/>
    <w:rsid w:val="00325E7A"/>
    <w:rsid w:val="00335450"/>
    <w:rsid w:val="00335831"/>
    <w:rsid w:val="00350EE9"/>
    <w:rsid w:val="00352695"/>
    <w:rsid w:val="0035365C"/>
    <w:rsid w:val="0035473C"/>
    <w:rsid w:val="0035727F"/>
    <w:rsid w:val="003752CB"/>
    <w:rsid w:val="00383750"/>
    <w:rsid w:val="00384FD0"/>
    <w:rsid w:val="003868B2"/>
    <w:rsid w:val="00391E38"/>
    <w:rsid w:val="003A572B"/>
    <w:rsid w:val="003A57FC"/>
    <w:rsid w:val="003C1DFF"/>
    <w:rsid w:val="003D1339"/>
    <w:rsid w:val="003D77E5"/>
    <w:rsid w:val="003E6304"/>
    <w:rsid w:val="003E69B5"/>
    <w:rsid w:val="00402D8B"/>
    <w:rsid w:val="00416FFF"/>
    <w:rsid w:val="004241C2"/>
    <w:rsid w:val="00424BCB"/>
    <w:rsid w:val="00427C2A"/>
    <w:rsid w:val="0044060E"/>
    <w:rsid w:val="00442E34"/>
    <w:rsid w:val="00446A1D"/>
    <w:rsid w:val="004528A8"/>
    <w:rsid w:val="004634CC"/>
    <w:rsid w:val="004667B5"/>
    <w:rsid w:val="00484718"/>
    <w:rsid w:val="00490B36"/>
    <w:rsid w:val="004925B2"/>
    <w:rsid w:val="0049381A"/>
    <w:rsid w:val="00496543"/>
    <w:rsid w:val="004B7EB4"/>
    <w:rsid w:val="004C16E4"/>
    <w:rsid w:val="004D6287"/>
    <w:rsid w:val="004F386B"/>
    <w:rsid w:val="00501080"/>
    <w:rsid w:val="00504BA8"/>
    <w:rsid w:val="005118EC"/>
    <w:rsid w:val="00520869"/>
    <w:rsid w:val="00524286"/>
    <w:rsid w:val="005313EC"/>
    <w:rsid w:val="0054152C"/>
    <w:rsid w:val="0054292C"/>
    <w:rsid w:val="00543099"/>
    <w:rsid w:val="00555456"/>
    <w:rsid w:val="00560555"/>
    <w:rsid w:val="0056098B"/>
    <w:rsid w:val="0056305C"/>
    <w:rsid w:val="005649E6"/>
    <w:rsid w:val="00575086"/>
    <w:rsid w:val="0057694A"/>
    <w:rsid w:val="00576E51"/>
    <w:rsid w:val="00580D74"/>
    <w:rsid w:val="00592694"/>
    <w:rsid w:val="00592CDC"/>
    <w:rsid w:val="00597F2A"/>
    <w:rsid w:val="005B0B56"/>
    <w:rsid w:val="005C3E7F"/>
    <w:rsid w:val="005D2023"/>
    <w:rsid w:val="005E0FDC"/>
    <w:rsid w:val="005E5AF4"/>
    <w:rsid w:val="005F0D2A"/>
    <w:rsid w:val="00603058"/>
    <w:rsid w:val="0060702E"/>
    <w:rsid w:val="0060759F"/>
    <w:rsid w:val="006107D0"/>
    <w:rsid w:val="00622468"/>
    <w:rsid w:val="00622887"/>
    <w:rsid w:val="00637E5B"/>
    <w:rsid w:val="00674830"/>
    <w:rsid w:val="00674E94"/>
    <w:rsid w:val="00680A5B"/>
    <w:rsid w:val="00683978"/>
    <w:rsid w:val="006938D7"/>
    <w:rsid w:val="00697A1A"/>
    <w:rsid w:val="00697D85"/>
    <w:rsid w:val="006A4193"/>
    <w:rsid w:val="006B21EE"/>
    <w:rsid w:val="006B6E35"/>
    <w:rsid w:val="006B7E44"/>
    <w:rsid w:val="006C0BC5"/>
    <w:rsid w:val="006C186E"/>
    <w:rsid w:val="006C33ED"/>
    <w:rsid w:val="006D6862"/>
    <w:rsid w:val="006E0DD7"/>
    <w:rsid w:val="006F0DD7"/>
    <w:rsid w:val="006F1EC1"/>
    <w:rsid w:val="006F313E"/>
    <w:rsid w:val="00700132"/>
    <w:rsid w:val="00701A2A"/>
    <w:rsid w:val="00706A5C"/>
    <w:rsid w:val="007218D7"/>
    <w:rsid w:val="00722F11"/>
    <w:rsid w:val="00723704"/>
    <w:rsid w:val="0072500F"/>
    <w:rsid w:val="00733668"/>
    <w:rsid w:val="0074005B"/>
    <w:rsid w:val="00753FE2"/>
    <w:rsid w:val="00755FD0"/>
    <w:rsid w:val="00756ECE"/>
    <w:rsid w:val="00760531"/>
    <w:rsid w:val="0076360C"/>
    <w:rsid w:val="00770671"/>
    <w:rsid w:val="007716D1"/>
    <w:rsid w:val="007815EF"/>
    <w:rsid w:val="00784E63"/>
    <w:rsid w:val="00791C22"/>
    <w:rsid w:val="00793BDB"/>
    <w:rsid w:val="007A0898"/>
    <w:rsid w:val="007A1679"/>
    <w:rsid w:val="007A2EBB"/>
    <w:rsid w:val="007B768D"/>
    <w:rsid w:val="007D1037"/>
    <w:rsid w:val="007D38CA"/>
    <w:rsid w:val="007D6358"/>
    <w:rsid w:val="007F4E28"/>
    <w:rsid w:val="0080607F"/>
    <w:rsid w:val="00815672"/>
    <w:rsid w:val="00825A73"/>
    <w:rsid w:val="00832214"/>
    <w:rsid w:val="00836111"/>
    <w:rsid w:val="00840B65"/>
    <w:rsid w:val="00840F8A"/>
    <w:rsid w:val="0084140E"/>
    <w:rsid w:val="00844FC4"/>
    <w:rsid w:val="00850B65"/>
    <w:rsid w:val="00853F5A"/>
    <w:rsid w:val="00861872"/>
    <w:rsid w:val="00863DBB"/>
    <w:rsid w:val="008649EF"/>
    <w:rsid w:val="00871C45"/>
    <w:rsid w:val="00872B47"/>
    <w:rsid w:val="00872DCD"/>
    <w:rsid w:val="00876EF2"/>
    <w:rsid w:val="008831A4"/>
    <w:rsid w:val="00893439"/>
    <w:rsid w:val="008946C6"/>
    <w:rsid w:val="008A02D4"/>
    <w:rsid w:val="008A175F"/>
    <w:rsid w:val="008B1ED8"/>
    <w:rsid w:val="008B2A8A"/>
    <w:rsid w:val="008C24BA"/>
    <w:rsid w:val="008C3685"/>
    <w:rsid w:val="008E2321"/>
    <w:rsid w:val="008F062A"/>
    <w:rsid w:val="008F10B7"/>
    <w:rsid w:val="00902D9B"/>
    <w:rsid w:val="00931EC4"/>
    <w:rsid w:val="00932CB8"/>
    <w:rsid w:val="00932FBE"/>
    <w:rsid w:val="00936F53"/>
    <w:rsid w:val="00940AC8"/>
    <w:rsid w:val="00940B59"/>
    <w:rsid w:val="00940F77"/>
    <w:rsid w:val="009469B5"/>
    <w:rsid w:val="00950C42"/>
    <w:rsid w:val="00953C4D"/>
    <w:rsid w:val="00963454"/>
    <w:rsid w:val="0096412B"/>
    <w:rsid w:val="00966038"/>
    <w:rsid w:val="0096747B"/>
    <w:rsid w:val="00967F92"/>
    <w:rsid w:val="00974ECD"/>
    <w:rsid w:val="00976DB8"/>
    <w:rsid w:val="00983B80"/>
    <w:rsid w:val="009915EB"/>
    <w:rsid w:val="009A1E39"/>
    <w:rsid w:val="009A32C1"/>
    <w:rsid w:val="009A6C0F"/>
    <w:rsid w:val="009B0F21"/>
    <w:rsid w:val="009B26EA"/>
    <w:rsid w:val="009B4538"/>
    <w:rsid w:val="009D482D"/>
    <w:rsid w:val="009D7EE9"/>
    <w:rsid w:val="009E0EEB"/>
    <w:rsid w:val="009E64F5"/>
    <w:rsid w:val="009F1502"/>
    <w:rsid w:val="009F4D6D"/>
    <w:rsid w:val="009F57B5"/>
    <w:rsid w:val="00A04C78"/>
    <w:rsid w:val="00A06CC3"/>
    <w:rsid w:val="00A1472F"/>
    <w:rsid w:val="00A152F4"/>
    <w:rsid w:val="00A23801"/>
    <w:rsid w:val="00A2513C"/>
    <w:rsid w:val="00A2785C"/>
    <w:rsid w:val="00A367B3"/>
    <w:rsid w:val="00A36AA9"/>
    <w:rsid w:val="00A47E1F"/>
    <w:rsid w:val="00A545F1"/>
    <w:rsid w:val="00A71F53"/>
    <w:rsid w:val="00A90430"/>
    <w:rsid w:val="00A9170B"/>
    <w:rsid w:val="00A966F5"/>
    <w:rsid w:val="00AA4498"/>
    <w:rsid w:val="00AA5963"/>
    <w:rsid w:val="00AA6DFF"/>
    <w:rsid w:val="00AA788C"/>
    <w:rsid w:val="00AB5964"/>
    <w:rsid w:val="00AC0840"/>
    <w:rsid w:val="00AC1F99"/>
    <w:rsid w:val="00AD5087"/>
    <w:rsid w:val="00AE17EB"/>
    <w:rsid w:val="00AE1AFC"/>
    <w:rsid w:val="00AE54A5"/>
    <w:rsid w:val="00AF488B"/>
    <w:rsid w:val="00B0207B"/>
    <w:rsid w:val="00B02BDC"/>
    <w:rsid w:val="00B07529"/>
    <w:rsid w:val="00B51B7F"/>
    <w:rsid w:val="00B55FAB"/>
    <w:rsid w:val="00B64B4F"/>
    <w:rsid w:val="00B654AC"/>
    <w:rsid w:val="00B66727"/>
    <w:rsid w:val="00B70607"/>
    <w:rsid w:val="00B77EB2"/>
    <w:rsid w:val="00B8081F"/>
    <w:rsid w:val="00B84314"/>
    <w:rsid w:val="00B95FBC"/>
    <w:rsid w:val="00B9626C"/>
    <w:rsid w:val="00BA03EF"/>
    <w:rsid w:val="00BA0C61"/>
    <w:rsid w:val="00BA192A"/>
    <w:rsid w:val="00BA56F8"/>
    <w:rsid w:val="00BB0F88"/>
    <w:rsid w:val="00BB473F"/>
    <w:rsid w:val="00BC0C85"/>
    <w:rsid w:val="00BC795C"/>
    <w:rsid w:val="00BD2027"/>
    <w:rsid w:val="00BF13B6"/>
    <w:rsid w:val="00BF4C98"/>
    <w:rsid w:val="00BF688A"/>
    <w:rsid w:val="00C01301"/>
    <w:rsid w:val="00C01A13"/>
    <w:rsid w:val="00C031BC"/>
    <w:rsid w:val="00C13E2D"/>
    <w:rsid w:val="00C14B7D"/>
    <w:rsid w:val="00C22CAE"/>
    <w:rsid w:val="00C2527A"/>
    <w:rsid w:val="00C402F2"/>
    <w:rsid w:val="00C6119A"/>
    <w:rsid w:val="00C70F06"/>
    <w:rsid w:val="00C76AAB"/>
    <w:rsid w:val="00C80875"/>
    <w:rsid w:val="00C82DF6"/>
    <w:rsid w:val="00C82E6C"/>
    <w:rsid w:val="00C83612"/>
    <w:rsid w:val="00C87737"/>
    <w:rsid w:val="00C90C0F"/>
    <w:rsid w:val="00CA6AD4"/>
    <w:rsid w:val="00CB2299"/>
    <w:rsid w:val="00CB49D7"/>
    <w:rsid w:val="00CC3190"/>
    <w:rsid w:val="00CC5C0E"/>
    <w:rsid w:val="00CC631D"/>
    <w:rsid w:val="00CC6B5C"/>
    <w:rsid w:val="00CD54D9"/>
    <w:rsid w:val="00D01FFD"/>
    <w:rsid w:val="00D04BAF"/>
    <w:rsid w:val="00D04D19"/>
    <w:rsid w:val="00D05C21"/>
    <w:rsid w:val="00D05C78"/>
    <w:rsid w:val="00D10512"/>
    <w:rsid w:val="00D108EA"/>
    <w:rsid w:val="00D1126D"/>
    <w:rsid w:val="00D12A2C"/>
    <w:rsid w:val="00D26786"/>
    <w:rsid w:val="00D41C25"/>
    <w:rsid w:val="00D46999"/>
    <w:rsid w:val="00D61411"/>
    <w:rsid w:val="00D62453"/>
    <w:rsid w:val="00D6714E"/>
    <w:rsid w:val="00D843DB"/>
    <w:rsid w:val="00D84D3D"/>
    <w:rsid w:val="00D91FA3"/>
    <w:rsid w:val="00DA1B1C"/>
    <w:rsid w:val="00DA4410"/>
    <w:rsid w:val="00DA7827"/>
    <w:rsid w:val="00DB1856"/>
    <w:rsid w:val="00DB46EB"/>
    <w:rsid w:val="00DC19B1"/>
    <w:rsid w:val="00DC3C5D"/>
    <w:rsid w:val="00DC6FCE"/>
    <w:rsid w:val="00DD283A"/>
    <w:rsid w:val="00DD720A"/>
    <w:rsid w:val="00DE0295"/>
    <w:rsid w:val="00E0000B"/>
    <w:rsid w:val="00E06B2B"/>
    <w:rsid w:val="00E11775"/>
    <w:rsid w:val="00E14A74"/>
    <w:rsid w:val="00E24F42"/>
    <w:rsid w:val="00E320FA"/>
    <w:rsid w:val="00E3507E"/>
    <w:rsid w:val="00E52820"/>
    <w:rsid w:val="00E53836"/>
    <w:rsid w:val="00E60532"/>
    <w:rsid w:val="00E73CA1"/>
    <w:rsid w:val="00E776F8"/>
    <w:rsid w:val="00E80BF5"/>
    <w:rsid w:val="00E8576B"/>
    <w:rsid w:val="00EA0A38"/>
    <w:rsid w:val="00EB221F"/>
    <w:rsid w:val="00EB2A52"/>
    <w:rsid w:val="00ED0C41"/>
    <w:rsid w:val="00ED3DC4"/>
    <w:rsid w:val="00ED4114"/>
    <w:rsid w:val="00EE4470"/>
    <w:rsid w:val="00EF2E0E"/>
    <w:rsid w:val="00EF5DA4"/>
    <w:rsid w:val="00EF7CBE"/>
    <w:rsid w:val="00F034EE"/>
    <w:rsid w:val="00F04E63"/>
    <w:rsid w:val="00F209B2"/>
    <w:rsid w:val="00F21DA3"/>
    <w:rsid w:val="00F21FFE"/>
    <w:rsid w:val="00F24E98"/>
    <w:rsid w:val="00F2562E"/>
    <w:rsid w:val="00F36D7C"/>
    <w:rsid w:val="00F40D58"/>
    <w:rsid w:val="00F433B9"/>
    <w:rsid w:val="00F5359D"/>
    <w:rsid w:val="00F56E4E"/>
    <w:rsid w:val="00F600D8"/>
    <w:rsid w:val="00F610D1"/>
    <w:rsid w:val="00F6213D"/>
    <w:rsid w:val="00F62E91"/>
    <w:rsid w:val="00F7426E"/>
    <w:rsid w:val="00F83AA7"/>
    <w:rsid w:val="00F90257"/>
    <w:rsid w:val="00FA18D5"/>
    <w:rsid w:val="00FA1C8D"/>
    <w:rsid w:val="00FA39D7"/>
    <w:rsid w:val="00FA5894"/>
    <w:rsid w:val="00FB326C"/>
    <w:rsid w:val="00FD0DF9"/>
    <w:rsid w:val="00FE1028"/>
    <w:rsid w:val="00FE5198"/>
    <w:rsid w:val="00FF0700"/>
    <w:rsid w:val="00FF4A20"/>
    <w:rsid w:val="00FF4A9C"/>
    <w:rsid w:val="00FF7DA0"/>
    <w:rsid w:val="5326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1F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4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66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uiPriority w:val="99"/>
    <w:unhideWhenUsed/>
    <w:rsid w:val="00B8081F"/>
    <w:rPr>
      <w:color w:val="0000FF"/>
      <w:u w:val="single"/>
    </w:rPr>
  </w:style>
  <w:style w:type="paragraph" w:styleId="a8">
    <w:name w:val="List Paragraph"/>
    <w:basedOn w:val="a"/>
    <w:link w:val="a9"/>
    <w:qFormat/>
    <w:rsid w:val="00B8081F"/>
    <w:pPr>
      <w:ind w:left="720"/>
      <w:contextualSpacing/>
    </w:pPr>
  </w:style>
  <w:style w:type="paragraph" w:styleId="aa">
    <w:name w:val="No Spacing"/>
    <w:link w:val="ab"/>
    <w:uiPriority w:val="1"/>
    <w:qFormat/>
    <w:rsid w:val="00B808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1">
    <w:name w:val="c1"/>
    <w:basedOn w:val="a0"/>
    <w:rsid w:val="00B8081F"/>
  </w:style>
  <w:style w:type="character" w:customStyle="1" w:styleId="ab">
    <w:name w:val="Без интервала Знак"/>
    <w:link w:val="aa"/>
    <w:uiPriority w:val="1"/>
    <w:locked/>
    <w:rsid w:val="00B8081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B8081F"/>
  </w:style>
  <w:style w:type="paragraph" w:customStyle="1" w:styleId="c16">
    <w:name w:val="c16"/>
    <w:basedOn w:val="a"/>
    <w:qFormat/>
    <w:rsid w:val="00B8081F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B8081F"/>
  </w:style>
  <w:style w:type="character" w:customStyle="1" w:styleId="c7">
    <w:name w:val="c7"/>
    <w:rsid w:val="00B8081F"/>
  </w:style>
  <w:style w:type="paragraph" w:customStyle="1" w:styleId="c4">
    <w:name w:val="c4"/>
    <w:basedOn w:val="a"/>
    <w:rsid w:val="00B808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link w:val="a8"/>
    <w:locked/>
    <w:rsid w:val="00B8081F"/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8081F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8081F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uiPriority w:val="39"/>
    <w:qFormat/>
    <w:rsid w:val="00FF4A9C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hAnsi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FF4A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FF4A9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F4A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FF4A9C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FF4A9C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rsid w:val="00FF4A9C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">
    <w:name w:val="Balloon Text"/>
    <w:basedOn w:val="a"/>
    <w:link w:val="af0"/>
    <w:uiPriority w:val="99"/>
    <w:semiHidden/>
    <w:unhideWhenUsed/>
    <w:rsid w:val="0061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07D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66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A6E9-7F4B-4578-84C9-9641B244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26</Pages>
  <Words>6205</Words>
  <Characters>35375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10</cp:revision>
  <dcterms:created xsi:type="dcterms:W3CDTF">2023-08-31T10:33:00Z</dcterms:created>
  <dcterms:modified xsi:type="dcterms:W3CDTF">2025-11-21T12:00:00Z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DAD4BCB77488442293A4FAD2414BA02B</vt:lpwstr>
  </property>
</Properties>
</file>