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C1" w:rsidRPr="00190622" w:rsidRDefault="000013C1" w:rsidP="000013C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0013C1" w:rsidRPr="00190622" w:rsidRDefault="000013C1" w:rsidP="000013C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0013C1" w:rsidRPr="00190622" w:rsidRDefault="000013C1" w:rsidP="000013C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0013C1" w:rsidRPr="00190622" w:rsidRDefault="000013C1" w:rsidP="000013C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0013C1" w:rsidRPr="00190622" w:rsidRDefault="000013C1" w:rsidP="000013C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3C1" w:rsidRPr="00D72B2E" w:rsidRDefault="000013C1" w:rsidP="000013C1">
      <w:pPr>
        <w:jc w:val="both"/>
        <w:rPr>
          <w:rFonts w:ascii="Times New Roman" w:hAnsi="Times New Roman" w:cs="Times New Roman"/>
        </w:rPr>
      </w:pPr>
    </w:p>
    <w:p w:rsidR="000013C1" w:rsidRPr="00190622" w:rsidRDefault="000013C1" w:rsidP="000013C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:rsidR="003A7895" w:rsidRDefault="003A7895" w:rsidP="003A7895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3 класса)</w:t>
      </w:r>
      <w:bookmarkEnd w:id="0"/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A7895" w:rsidRDefault="003A7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0013C1" w:rsidP="00001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D84FC7" w:rsidRDefault="00D84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2E69" w:rsidRDefault="00362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646" w:rsidRDefault="00555646" w:rsidP="00303752">
      <w:pPr>
        <w:tabs>
          <w:tab w:val="left" w:pos="426"/>
        </w:tabs>
        <w:spacing w:line="360" w:lineRule="auto"/>
        <w:jc w:val="both"/>
      </w:pPr>
    </w:p>
    <w:p w:rsidR="00362E69" w:rsidRDefault="00362E6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2E69" w:rsidRDefault="000013C1" w:rsidP="00645E9B">
      <w:pPr>
        <w:pStyle w:val="1"/>
        <w:numPr>
          <w:ilvl w:val="0"/>
          <w:numId w:val="6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143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1"/>
    </w:p>
    <w:p w:rsidR="00362E69" w:rsidRDefault="000013C1" w:rsidP="00645E9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 России от 24.11.2022 г. № 1026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</w:t>
      </w:r>
      <w:r>
        <w:rPr>
          <w:rFonts w:ascii="Times New Roman" w:eastAsia="Times New Roman" w:hAnsi="Times New Roman" w:cs="Times New Roman"/>
          <w:sz w:val="28"/>
          <w:szCs w:val="28"/>
        </w:rPr>
        <w:t>ей, а также индивидуальных особенностей и возможностей.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предмету «Речевая практика» в 3 классе рассчитана на 34 учебные недели и составляет 68 часов в год (2 часа в неделю).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</w:t>
      </w:r>
      <w:r>
        <w:rPr>
          <w:rFonts w:ascii="Times New Roman" w:eastAsia="Times New Roman" w:hAnsi="Times New Roman" w:cs="Times New Roman"/>
          <w:sz w:val="28"/>
          <w:szCs w:val="28"/>
        </w:rPr>
        <w:t>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362E69" w:rsidRDefault="000013C1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речевого опыта;</w:t>
      </w:r>
    </w:p>
    <w:p w:rsidR="00362E69" w:rsidRDefault="000013C1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 обучающихся;</w:t>
      </w:r>
    </w:p>
    <w:p w:rsidR="00362E69" w:rsidRDefault="000013C1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:rsidR="00362E69" w:rsidRDefault="000013C1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навыков связной речи;</w:t>
      </w:r>
    </w:p>
    <w:p w:rsidR="00362E69" w:rsidRDefault="000013C1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воспитание  культуры речевого общения.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«Речевая практика» в 3 классе определяет следующие задачи: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обучающимся в  обобщен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имеющегося у них речевого опыта;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качественных характеристик устной речи, таких как звукопроизношение, темп, ритм, дикция, интонация, выразительность;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навыку конструктивно участвовать в споре;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обогащение словаря предметной лексикой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этикетными выражениями;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слушать речь в аудиозаписи;</w:t>
      </w:r>
    </w:p>
    <w:p w:rsidR="00362E69" w:rsidRDefault="000013C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чуткого отношения к живой природе.</w:t>
      </w:r>
    </w:p>
    <w:p w:rsidR="00362E69" w:rsidRDefault="000013C1">
      <w:pPr>
        <w:spacing w:after="0" w:line="360" w:lineRule="auto"/>
        <w:ind w:left="78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362E69" w:rsidRDefault="000013C1" w:rsidP="00645E9B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1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3 классе носит практическую направленность и тесно связано с другими учебными предм</w:t>
      </w:r>
      <w:r>
        <w:rPr>
          <w:rFonts w:ascii="Times New Roman" w:eastAsia="Times New Roman" w:hAnsi="Times New Roman" w:cs="Times New Roman"/>
          <w:sz w:val="28"/>
          <w:szCs w:val="28"/>
        </w:rPr>
        <w:t>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:rsidR="00362E69" w:rsidRDefault="000013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</w:t>
      </w:r>
      <w:r>
        <w:rPr>
          <w:rFonts w:ascii="Times New Roman" w:eastAsia="Times New Roman" w:hAnsi="Times New Roman" w:cs="Times New Roman"/>
          <w:sz w:val="28"/>
          <w:szCs w:val="28"/>
        </w:rPr>
        <w:t>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 игры по теме ситуации и др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E69" w:rsidRDefault="000013C1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254"/>
        <w:gridCol w:w="1484"/>
        <w:gridCol w:w="1740"/>
      </w:tblGrid>
      <w:tr w:rsidR="00362E69">
        <w:trPr>
          <w:trHeight w:val="6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62E69" w:rsidRDefault="000013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2E69" w:rsidRDefault="000013C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  <w:p w:rsidR="00362E69" w:rsidRDefault="00362E6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:rsidR="00362E69" w:rsidRDefault="00362E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362E69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2E69" w:rsidRDefault="000013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362E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3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2E69" w:rsidRDefault="000013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E69">
        <w:trPr>
          <w:trHeight w:val="7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2E69" w:rsidRDefault="000013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E69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2E69" w:rsidRDefault="000013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E69">
        <w:trPr>
          <w:trHeight w:val="351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362E69" w:rsidRDefault="00362E6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84FC7" w:rsidRPr="00D84FC7" w:rsidRDefault="00D84FC7" w:rsidP="00D84FC7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44130145"/>
      <w:bookmarkStart w:id="4" w:name="_Hlk138962750"/>
      <w:bookmarkStart w:id="5" w:name="_Hlk138961499"/>
      <w:bookmarkStart w:id="6" w:name="_Hlk138967155"/>
      <w:r w:rsidRPr="00D84FC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3"/>
      <w:r w:rsidRPr="00D84FC7">
        <w:rPr>
          <w:rFonts w:ascii="Times New Roman" w:hAnsi="Times New Roman" w:cs="Times New Roman"/>
          <w:sz w:val="28"/>
          <w:szCs w:val="28"/>
        </w:rPr>
        <w:t xml:space="preserve"> </w:t>
      </w:r>
      <w:r w:rsidRPr="00D84FC7">
        <w:rPr>
          <w:rFonts w:ascii="Times New Roman" w:hAnsi="Times New Roman" w:cs="Times New Roman"/>
          <w:sz w:val="28"/>
          <w:szCs w:val="28"/>
        </w:rPr>
        <w:br/>
      </w:r>
    </w:p>
    <w:p w:rsidR="00D84FC7" w:rsidRDefault="00D84FC7" w:rsidP="00D84FC7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4"/>
      <w:r w:rsidRPr="00645E9B">
        <w:rPr>
          <w:rFonts w:ascii="Times New Roman" w:hAnsi="Times New Roman"/>
          <w:b/>
          <w:sz w:val="28"/>
          <w:szCs w:val="28"/>
        </w:rPr>
        <w:t>Личностные:</w:t>
      </w:r>
    </w:p>
    <w:p w:rsidR="00D84FC7" w:rsidRPr="009C22A8" w:rsidRDefault="00D84FC7" w:rsidP="00D84FC7">
      <w:pPr>
        <w:pStyle w:val="a5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расширение представлений о различных социальных ролях (покупатель, пассажир, пациент и др.) — собственных и окружающих людей;</w:t>
      </w:r>
    </w:p>
    <w:p w:rsidR="00D84FC7" w:rsidRPr="009C22A8" w:rsidRDefault="00D84FC7" w:rsidP="00D84FC7">
      <w:pPr>
        <w:pStyle w:val="a5"/>
        <w:numPr>
          <w:ilvl w:val="1"/>
          <w:numId w:val="9"/>
        </w:numPr>
        <w:spacing w:line="36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eading=h.hejgp2yn9zju" w:colFirst="0" w:colLast="0"/>
      <w:bookmarkEnd w:id="8"/>
      <w:r w:rsidRPr="009C22A8">
        <w:rPr>
          <w:rFonts w:ascii="Times New Roman" w:hAnsi="Times New Roman" w:cs="Times New Roman"/>
          <w:sz w:val="28"/>
          <w:szCs w:val="28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D84FC7" w:rsidRPr="009C22A8" w:rsidRDefault="00D84FC7" w:rsidP="00D84FC7">
      <w:pPr>
        <w:pStyle w:val="a5"/>
        <w:numPr>
          <w:ilvl w:val="1"/>
          <w:numId w:val="9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33c7kl3aphtz" w:colFirst="0" w:colLast="0"/>
      <w:bookmarkEnd w:id="9"/>
      <w:r w:rsidRPr="009C22A8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жизни.</w:t>
      </w:r>
    </w:p>
    <w:bookmarkEnd w:id="5"/>
    <w:bookmarkEnd w:id="7"/>
    <w:p w:rsidR="00D84FC7" w:rsidRP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4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обучающихся;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учителя);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ролевых играх в соответствии с речевыми возможностями;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по образцу учителя;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:rsidR="00D84FC7" w:rsidRDefault="00D84FC7" w:rsidP="00D84FC7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Достаточный уровень: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содержание сказок и рассказов, прочитанных учителем или артистами в аудиозаписи;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 произносить чистоговорки, короткие стихотворения после анализа;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диалогах по темам речевых ситуаций;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 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сообщать сведения о себе: имя и фамилию, адрес, имена и фамилии своих родственников;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коллективном составлении рассказа по темам речевых ситуаций; 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воспроизводить составленные рассказы с опорой на картинно-символический план; </w:t>
      </w:r>
    </w:p>
    <w:p w:rsidR="00D84FC7" w:rsidRDefault="00D84FC7" w:rsidP="00D84FC7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слушать сказку или рассказ, пересказывать содержание.</w:t>
      </w:r>
    </w:p>
    <w:p w:rsidR="00D84FC7" w:rsidRPr="00645E9B" w:rsidRDefault="00D84FC7" w:rsidP="00D84FC7">
      <w:pPr>
        <w:pStyle w:val="af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645E9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0375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:rsidR="00D84FC7" w:rsidRPr="009C22A8" w:rsidRDefault="00D84FC7" w:rsidP="00D84FC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C22A8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D84FC7" w:rsidRPr="009C22A8" w:rsidRDefault="00D84FC7" w:rsidP="00D84FC7">
      <w:pPr>
        <w:pStyle w:val="a5"/>
        <w:numPr>
          <w:ilvl w:val="2"/>
          <w:numId w:val="11"/>
        </w:num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eading=h.yvmncte50sgd" w:colFirst="0" w:colLast="0"/>
      <w:bookmarkEnd w:id="12"/>
      <w:r w:rsidRPr="009C22A8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D84FC7" w:rsidRDefault="00D84FC7" w:rsidP="00D84FC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6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результатов, обучающихся с умственной отсталостью (интеллектуальными нарушениями) 3-х классов базируется на принципах индивидуального и дифференцированного подходов и осуществляется по трехбалльной системе: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«4» - хорошо,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«3» -удовлетворительно.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D84FC7" w:rsidRDefault="00D84FC7" w:rsidP="00D84F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не ставится</w:t>
      </w:r>
    </w:p>
    <w:p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4FC7" w:rsidRPr="00D84FC7" w:rsidRDefault="00D84FC7" w:rsidP="00D84FC7">
      <w:pPr>
        <w:rPr>
          <w:rFonts w:ascii="Times New Roman" w:eastAsia="Times New Roman" w:hAnsi="Times New Roman" w:cs="Times New Roman"/>
          <w:sz w:val="24"/>
          <w:szCs w:val="24"/>
        </w:rPr>
        <w:sectPr w:rsidR="00D84FC7" w:rsidRPr="00D84FC7">
          <w:footerReference w:type="even" r:id="rId9"/>
          <w:footerReference w:type="default" r:id="rId10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</w:p>
    <w:p w:rsidR="00362E69" w:rsidRDefault="000013C1" w:rsidP="00D84FC7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301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:rsidR="00362E69" w:rsidRDefault="0036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693"/>
        <w:gridCol w:w="2552"/>
      </w:tblGrid>
      <w:tr w:rsidR="00362E69" w:rsidTr="009C22A8">
        <w:trPr>
          <w:trHeight w:val="58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62E69" w:rsidRDefault="000013C1" w:rsidP="009C22A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обучающихся</w:t>
            </w:r>
          </w:p>
        </w:tc>
      </w:tr>
      <w:tr w:rsidR="00362E69" w:rsidTr="009C22A8">
        <w:trPr>
          <w:trHeight w:val="71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62E69">
        <w:trPr>
          <w:trHeight w:val="51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Снова в школу! – 3 часа</w:t>
            </w:r>
          </w:p>
        </w:tc>
      </w:tr>
      <w:tr w:rsidR="00362E69" w:rsidTr="009C22A8">
        <w:trPr>
          <w:trHeight w:val="21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общение со старшими и с друзьями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«Школа», обсуждение проблемного вопроса)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данных реплик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реплик с разной интонацией (спокойно, радостно, с обидой)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рассказов на основе иллюстрации к стихотворению А. Шибаева «Винегрет»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пользуются правилами этикета при встрече и расставании с детьми и взрослыми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рассказы на основе иллюстраций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наводящих вопросов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362E69" w:rsidTr="009C22A8">
        <w:trPr>
          <w:trHeight w:val="10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правил приветствия (конструирование диалогов, тренировочные упражнения в произнесении с заданной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интонацией, проигрывание диалогов)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диалогов-приветствий на основе образцов учебника и личного опыта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обращений к ровесн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ику и старшему, к хорошо знакомому и малознакомому человеку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на тему летнего отдыха (рассматривание иллюстрации, анализ плана, составление предложений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составления памятки «Секреты вежливого общения»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диалогические формы речи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новными правилами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362E69" w:rsidTr="009C22A8">
        <w:trPr>
          <w:trHeight w:val="28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56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Мы собрались поиграть. Мои друзья – 3 часа</w:t>
            </w:r>
          </w:p>
        </w:tc>
      </w:tr>
      <w:tr w:rsidR="00362E69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рассматривание картинок по теме «Мы собрались поиграть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ситуации, изображённой на иллюстрации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диалога-конфликта с использованием карточек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диалога с имитацией интонации, мимики и жестов, характерны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для аналогичных жизненных ситуаций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Редактирование содержания диалога после обсуждения вопроса о том, как избежать конфликта в споре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составленных диалогов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считалок, декламирование с чётким проговариванием последнего слова в строф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проигрывании составленных диалогов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ситуацию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этикетные речевые выражения; основные правила культуры речевого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проигрывании составленных диалогов </w:t>
            </w:r>
          </w:p>
        </w:tc>
      </w:tr>
    </w:tbl>
    <w:p w:rsidR="009C22A8" w:rsidRDefault="009C22A8">
      <w:r>
        <w:br w:type="page"/>
      </w:r>
    </w:p>
    <w:tbl>
      <w:tblPr>
        <w:tblStyle w:val="a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693"/>
        <w:gridCol w:w="2552"/>
      </w:tblGrid>
      <w:tr w:rsidR="00362E69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собрались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диалога-конфликта (анализ иллюстрации; составление реплик; тренировочные упражнения в произнесении реплик с адекватной интонацией, с использованием мимики и жестов; проигрывание диалога; редактирование диалога после обсуждения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пособов избегания конфликта)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участия обучающихся в играх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 словами Составление рассказа о правилах игры «Рыбаки»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о правилах игры, знакомой всем ученикам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проигрывании диалога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 разучивание считалок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опорными словами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составлении рассказа о правилах игры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считалки, договаривая отдельные слова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Пользуются словами этикета, основными правилами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общения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диалога, в редактирование диалога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считалки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опорными словами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рассказ о правилах игры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считалки</w:t>
            </w:r>
          </w:p>
        </w:tc>
      </w:tr>
      <w:tr w:rsidR="00362E69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друзьями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участия в играх обучающихся с правилами (беседа на основе личного опыта, повторение правил игр, знакомых школьникам, игра с правилами по выбору обучающихся)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правилами: уточнение правил обучающимися,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 классе игр малой подвижности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вопросов», индивидуальные рассказы с опорой на план)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«Копилки игр»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считалки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составлении рассказа по иллюстрации с помощью наводящих вопросов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игру, соблюдая правила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диалоге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Разучивают считалки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правилах игры по иллюстрации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«Копилку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игр»</w:t>
            </w:r>
          </w:p>
        </w:tc>
      </w:tr>
      <w:tr w:rsidR="00362E69">
        <w:trPr>
          <w:trHeight w:val="548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библиотеке – 3 часа</w:t>
            </w:r>
          </w:p>
        </w:tc>
      </w:tr>
      <w:tr w:rsidR="00362E69" w:rsidTr="009C22A8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«Библиотека», обсуждение проблемного вопроса)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опыта)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у обучающихся имеющихся знаний о правилах поведения в библиотеке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библиотекарем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сказок с опорой на иллюстрированные книги, полученные в библиотеке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«Прятки со сказкой»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по сказке (водящий загадывает сказку, известную всем игрокам, игроки задают ему вопросы, чтобы узнать, какую сказку он загадал)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в библиотеке, слушают библиотекарей, благодарят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сказки на основе иллюстраций с помощью наводящих вопросов учителя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игре «Прятки со скакалкой»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библиотеке, ищут книги, предложенные учителем, слушают библиотекарей, благодарят их, составляют 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зку, ориентируются в библиотеке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Играют в игру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«Прятки со скакалкой»</w:t>
            </w:r>
          </w:p>
        </w:tc>
      </w:tr>
    </w:tbl>
    <w:p w:rsidR="00362E69" w:rsidRDefault="000013C1">
      <w:r>
        <w:br w:type="page"/>
      </w:r>
    </w:p>
    <w:tbl>
      <w:tblPr>
        <w:tblStyle w:val="a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поведения в библиотеке, обсуждение целесообразности каждого правила Уточнение представлений обучающихся о графике и особенностях работы библиотеки в их школе Знакомство со специальным словом — формуляр. Демонстрация формуляра самого 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вного читателя из данного класса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«В библиотеке»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в библиотеке, слушают библиотекарей, благодарят их, составляют сказку, ориентируются в библиотеке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ринимают участие в игре «В библиотеке»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библиотеке, слушают библиотекарей, благодарят их, играют в игры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23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38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 про Машу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сказки «Маша и медведь» (слушание аудиозаписи сказки с опорой на иллюстрации)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картинкам в учебнике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рассказывание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с опорой на картинки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отрывков из сказки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картинкам с помощью учителя 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инсценировке отрывка из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картинкам с использованием текстовых синонимов 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сказки «Три медведя» (слушание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аудиозаписи сказки с опорой на иллюстрации)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Закрепление содержания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пар слов, по-разному называющих героев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сюжету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 и слова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«Живые загадки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отрывков из сказки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Умеют отвечать на вопросы с опорой на иллюстративный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материал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Принимают участие в игре, в инсценировке сказки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Отвечают на вопросы по содержанию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«Живые заг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адки»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1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3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Отправляюсь в магазин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у обучающихся о покупках в супермаркете (работа с предметными картинками: отдел—товар)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словарь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названия крупного магазина «супермаркет» (или «гипермаркет»)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отделов, перечисление товаров, которые можно приобрести в каждом из них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продавцом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возможных вывесок-картинок для разл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ичных отделов в магазинах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отгадывание названий нарисованных детьми вывесок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рисовании вывесок-картинок для различных отделов в магазинах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Отгадывают 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нарисованных вывесок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с продавцом с помощью наводящих вопросов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вывески-картинки для различных отделов в магазинах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название нарисованных вывесок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с продавцом</w:t>
            </w:r>
          </w:p>
        </w:tc>
      </w:tr>
    </w:tbl>
    <w:p w:rsidR="00362E69" w:rsidRDefault="000013C1">
      <w:r>
        <w:br w:type="page"/>
      </w: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6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различной сложности между продавцом и покупателем с использованием реплик на карточках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Проигрывание диалогов с привлечением внимания обучающихся к важности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чёткого, достаточно громкого произнесения реплик при общении с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продавцом в магазине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«В магазине» (осуществление покупок в различных отделах по заранее составленному списку)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диалогов, в ролевых играх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составлении памятки «Секреты вежливого общения»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диалоги, играют в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игру «В магазине»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</w:p>
        </w:tc>
      </w:tr>
      <w:tr w:rsidR="00362E69">
        <w:trPr>
          <w:trHeight w:val="2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3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Телефонный разговор - 3часа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 (рассматривание картинок по теме «Телефонный разговор», обсуждение проблемного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общения по телефону»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фрагмента сказки К. Чуковского «Телефон»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 диалогов героев сказки с опорой на фрагменты текста, заранее подготовленные учителем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(записанные на карточках)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диалогов из сказки с дополнением их словами приветствия, благодарности, прощания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«Телефонный разговор»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темы (работа над рубрикой «Это важно!»)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туациях общения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беседах на темы, близкие личному опыту ребенка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Пользуются правилами речевого общения 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ролевых играх 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беседах на темы, близкие личному опыту ребенка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речевого общения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диалоги по ролям, играют в ролевые игры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34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 - зритель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общение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малознакомыми людьми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по теме «Театр», «Кинотеатр», чтение стихотворения к речевой ситуации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 вопросам учителя проблемы, изображённой на рисунке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имеющегося опыта, знаний по теме.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словарного запаса по теме (работа с иллюстрациями, ответы на вопросы)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зрителя»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речевыми возможностями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имеющегося опыта, знаний по теме «Театр»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по теме (работа с иллюстрациями, ответы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в кинотеатре между зрителем и кассиром, зрителем и гардеробщиком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зрителя»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алоги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правил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проигрывают диалоги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и проигрывание возможных диалогов в кинотеатре с работниками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кинотеатра (кассир, гардеробщик, продавец в буфете) или зрителями, пришедшими на сеанс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Участвуют в ролевых играх в соответствии с речевыми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возможностями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правил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ролевых играх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просьбы, используя вежливые слова,  пользуются правилами этикета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</w:p>
          <w:p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сегодня погода?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картинок, чтение стихотворения во введении к речевой ситуации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о том, какую информацию содержит прогноз погоды, как её нужно использовать при планировании своего времени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 вопросам учителя причинно-следствен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связи между картинками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использованных на картинках символов со знакомыми обучающимся условными обозначениями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предложений по теме с опорой на условные обозначения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серии картинок, читают стихотворения во введении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речевой ситуации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конструировании предложений по теме с опорой на условные обозначения и помощью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серии картинок, читают стихотворения во введении к речевой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правильные средства интонации с опорой на образец речи учителя и анализ речевой ситуации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предложения по теме с опорой на условные обозначения</w:t>
            </w:r>
          </w:p>
        </w:tc>
      </w:tr>
      <w:tr w:rsidR="00362E69">
        <w:trPr>
          <w:trHeight w:val="11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имеющихся знаний о том, какую информацию содержит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погоды, как её нужно использовать при планировании своего времени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полученной обучающимися информации о прогнозе погоды на ближайшие дни.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источников информации, сравнение её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доступной обучающимся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 том, как составляется прогноз погоды.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аудиозаписей, видеофрагментов с прогнозами погоды, просмотр информационных колонок из газет, содержащих прогнозы погоды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«Прогноз погоды»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диалогические формы речи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Прослушивают аудиозаписи, видеофрагменты с прогнозами погоды, просматривают информационные колонки из газет, содержащих прогнозы погоды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ролевой игре «Прогноз погоды» в соответствии с речевыми возможностями</w:t>
            </w:r>
          </w:p>
          <w:p w:rsidR="00362E69" w:rsidRDefault="00362E6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2E69" w:rsidRDefault="00362E6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равильные средства интонации с опорой на образец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и анализ речевой ситуации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аудиозаписи, видеофрагменты с прогнозами погоды, просматривают информационные колонки из газет, содержащие прогнозы погоды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ролевую игру «Прогноз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огоды»</w:t>
            </w:r>
          </w:p>
          <w:p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85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Снегурочка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(прослушивание аудиозаписи сказки с опорой на иллюстрации)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по картинкам с использованием текстовых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для связи эпизодов сказки: жили-были, решили, зажили, однажды, стали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простые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картинкам 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для связи эпизодов с помощью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распространенные предложения по картинкам с использованием текстовых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подходящие слова для связи эпизодов </w:t>
            </w:r>
          </w:p>
        </w:tc>
      </w:tr>
      <w:tr w:rsidR="00362E69">
        <w:trPr>
          <w:trHeight w:val="7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«Снегурочка» на презентации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 по кругу, рассказ с эстафетой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представление отрывков из сказки с использованием элементов костюмов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«Снегурочка»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ацию к сказке «Снегурочка»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20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2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Весёлый праздник – 3 часа</w:t>
            </w:r>
          </w:p>
        </w:tc>
      </w:tr>
      <w:tr w:rsidR="00362E69" w:rsidTr="009C22A8">
        <w:trPr>
          <w:trHeight w:val="1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теме речевой ситуации «Новогодние праздники» с обращением к личному опыту детей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 сравнение картинок на развороте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рассказов по картинкам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и проигрывание возможных конкурсов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развлечений, которые могут быть предложены в гостях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 и с помощью наводящих вопросов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проигрывают возможные конкурсы и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составленные рассказы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проигрывают возможные конкурсы и развлечения</w:t>
            </w:r>
          </w:p>
        </w:tc>
      </w:tr>
      <w:tr w:rsidR="00362E69">
        <w:trPr>
          <w:trHeight w:val="2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диалогов: обсуждение рисунков, подготовленных обучающимися дома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ролевой игре «Приём гостей»: обсуждение сюжета (хозяин (хозяева) праздника, меню праздничного чаепития, развлечения для гостей и т. д.)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песенок новогодней тематики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письменных приглашений на новогодний праздник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«Приём гостей»: встреча гостей, общение за праздничным столом, рассказы за столом (о фильме, игре), пожелания хозяину дома.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Проигрывание конкурсов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 на детском празднике (угадай картинку, морская цепь и др.)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письменные приглашения к празднику по образцу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мают участие в играх, соблюдая правила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возможные конкурсы и развлечения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письменные приглашения к празднику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играх, соблюдая 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возм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ожные конкурсы и развлечения</w:t>
            </w:r>
          </w:p>
        </w:tc>
      </w:tr>
      <w:tr w:rsidR="00362E69">
        <w:trPr>
          <w:trHeight w:val="2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4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 – 3 часа</w:t>
            </w:r>
          </w:p>
        </w:tc>
      </w:tr>
      <w:tr w:rsidR="00362E69">
        <w:trPr>
          <w:trHeight w:val="4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к личному опыту школьников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домашних животных, которые живут у детей или их близких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Предварительное обсуждение замыслов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рассказов, рисунков, которые будут выполняться дома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посильное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обсуждении замыслов рассказов, рисунков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беседе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обсуждении замыслов рассказов, рисунков</w:t>
            </w:r>
          </w:p>
        </w:tc>
      </w:tr>
    </w:tbl>
    <w:tbl>
      <w:tblPr>
        <w:tblStyle w:val="af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обучающимися творческих работ, подготовленных совместно с родителями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 последствий невнимательного отношения человека к своим питомцам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ухода за домашним животным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«Вспомни меня», «Расскажи мою историю»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рассказать о своей работе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 меня», «Расскажи мою историю»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ухода за домашним животным с помощью учителя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воспроизводить составленные рассказы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 меня», «Расскажи мою историю»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 за домашним животным</w:t>
            </w:r>
          </w:p>
        </w:tc>
      </w:tr>
      <w:tr w:rsidR="00362E69">
        <w:trPr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74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(прослушивание аудиозаписи сказки с опорой на иллюстрации)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картинкам с использованием текстовых синонимов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для связи эпизодов сказки: жили-были, решили, зажили, однажды, стали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 на вопросы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простые предложения по картинкам 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коллективном рассказывании сказки в соответствии со своими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Понимают содержание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распространенные предложения по картинкам с использованием текстовых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  <w:tr w:rsidR="00362E69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«Морозко» на презентации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предложений, с которых начинается каждый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сказки, с использованием подобранных на предыдущем уроке слов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«Морозко»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сказки.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отвечают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 вопросы с опорой на иллюстративный материал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«Морозко»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содержанию сказки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20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50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Это я! – 3 часа</w:t>
            </w:r>
          </w:p>
        </w:tc>
      </w:tr>
      <w:tr w:rsidR="00362E69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составлению описания внешности человека (игры «Наш портрет», «Рассказ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кругу»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о себе и товарищах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проигрывание диалогов по теме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работы по составлению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мают участие в составлении рассказов-описаний в соответствии с речевыми возможностями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 памятки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и проигрывают диалоги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рассказы-описания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памятку</w:t>
            </w:r>
          </w:p>
          <w:p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6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1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33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362E69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сказкой «Гуси-лебеди»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(прослушивание аудиозаписи сказки с опорой на иллюстрации)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картинкам в учебнике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для связи эпизодов сказки: жили-были, решили, зажили, однажды, стали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 на вопросы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рассказывании сказки в соответствии и со своими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Понимают 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распространенные предложения по картинкам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подходящие слова для связи эпизодов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</w:tbl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7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«Гуси-лебеди» на презентации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содержания сказки (рассказ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кругу, рассказ с эстафетой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предложений, с которых начинается каждый эпизод сказки, с использованием подобранных на предыдущем уроке слов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«Гуси-лебеди»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материал.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«Гуси-лебеди»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содержание сказки,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1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71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Поздравления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определяется учителем по календарю, исходя из необходимости приблизить их к календарным датам 23 февраля и 8 марта)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4 часа</w:t>
            </w:r>
          </w:p>
        </w:tc>
      </w:tr>
      <w:tr w:rsidR="00362E69">
        <w:trPr>
          <w:trHeight w:val="1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защитников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ситуацию: праздник Защитника Отечества (беседа с опорой на иллюстрацию, дополнен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деталей ситуации по вопросам учителя, выбор предложения, наиболее подходящего к содержанию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из двух, произнесённых учителем)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поздравлений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в произнесении поздравлений с различной интонацией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адресата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поздравительных открыток.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адресата открытки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 и помощь учителя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 по образцу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и проигрывают диалоги по теме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362E69">
        <w:trPr>
          <w:trHeight w:val="2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защитников Отечества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с 8 марта!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ситуацию: праздник 8 Марта (беседа с опорой на иллюстрацию, дополнение деталей ситуации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учителя, выбор предложения, наиболее подходящего к содержанию картинки,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двух, произнесённых учителем)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поздравлений.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поздравительных открыток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имени адресата открытки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Разучивают и рассказывают стихотворения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 и помощь учителя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Конструируют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диалоги по теме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 по образцу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Разучивают и рассказывают стихотворения.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Произносят поздравления с праздниками, используя различную интонацию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проигрывают диалоги по теме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362E69">
        <w:trPr>
          <w:trHeight w:val="25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с 8 марта!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418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Мои друзья – 4 часа</w:t>
            </w:r>
          </w:p>
        </w:tc>
      </w:tr>
      <w:tr w:rsidR="00362E69">
        <w:trPr>
          <w:trHeight w:val="10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темы ситуаций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на иллюстративный материал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на схемы и слова: по картине, далее – на основе личного опыта Проигрывание составленных диалогов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считалок, декламирование с чётким проговариванием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следнего слова в строфе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 ситуации с помощью наводящих вопросов учителя.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простые предложения с опорой на иллюстративный материал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 по их содержанию с опорой на иллюстрат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Договаривают считалки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тему ситуации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иллюстративный материал, на схемы и слова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Проигрывают диалоги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опорой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</w:p>
        </w:tc>
      </w:tr>
      <w:tr w:rsidR="00362E69">
        <w:trPr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Передавать различные чувства тоном голоса Коллективное составление рассказа о правилах игры, знакомой всем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правилами по выбору обучающихся Использование считалочки для определения водящего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«Копилки игр»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их содержанию с опорой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рассказа о правилах игры с помощью учителя и наводящих вопросов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Договаривают считалки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  с помощью учителя, принимают участие в играх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считалки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о правилах игры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диалоги, играют в игры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</w:t>
            </w:r>
          </w:p>
        </w:tc>
      </w:tr>
      <w:tr w:rsidR="00362E69">
        <w:trPr>
          <w:trHeight w:val="16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395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362E69">
        <w:trPr>
          <w:trHeight w:val="6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знаний обучающихся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знакомство с правилами дорожного движения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теме «Я – пешеход»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ситуаций и возможных диалогов (идем по тротуару, переходим дорогу, ждём автобус)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и повторяют правила ПДД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по теме «Я – пешеход» с помощью учителя и наводящих вопросов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Моделируют ситуации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возможные диалоги с помощью наводящих вопросов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дорожными знаками и видами переходов, рисуют знаки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теме «Я – пешеход»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уации и возможные диалоги</w:t>
            </w:r>
          </w:p>
        </w:tc>
      </w:tr>
      <w:tr w:rsidR="00362E69">
        <w:trPr>
          <w:trHeight w:val="4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5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18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Мои друзья – 3 часа</w:t>
            </w:r>
          </w:p>
        </w:tc>
      </w:tr>
      <w:tr w:rsidR="00362E69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после уроков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общения с друзьями вне школы (беседа на основе личного опыта)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правилами: уточнение правил обучающимися,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в классе игр малой подвижности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«Копилки игр»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составления памятки «Секреты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по теме ситуации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играх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по кругу», «Дополни предложение», «Копилка вопросов»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составлении копилки игр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по теме ситуации 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их с опорой на иллюстративный материал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 по кругу», «Дополни предложение», «Копилка вопросов»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копилку игр</w:t>
            </w:r>
          </w:p>
        </w:tc>
      </w:tr>
      <w:tr w:rsidR="00362E69">
        <w:trPr>
          <w:trHeight w:val="9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после уроков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1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58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362E69">
        <w:trPr>
          <w:trHeight w:val="7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(обсуждение проблемного вопроса)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личного опыта)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имеющихся знаний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на приёме у врача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в регистратуре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с врачом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«На приёме у врача»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составления памятки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екреты вежливого общения»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играх «На приёме у врача» в соответствии с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Играют в игру «На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приёме у врача»</w:t>
            </w:r>
          </w:p>
          <w:p w:rsidR="00362E69" w:rsidRDefault="00362E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14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329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Играем в сказку – 3 часа</w:t>
            </w:r>
          </w:p>
        </w:tc>
      </w:tr>
      <w:tr w:rsidR="00362E6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сказкой «Волк и семеро козлят» (прослушивание аудиозаписи сказки с опорой на иллюстрации)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картинкам в учебнике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с использованием текстовых синонимов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для связи эпизодов сказки: жили-были, решили, зажили, однажды, стали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 с опорой на картинки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 с опорой на иллюстративный материал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 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картинки и с помощью учителя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рассказывании сказки в соответствии и со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воими речевыми возможностями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сказки.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подходящие слова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эпизодов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рассказывании сказки </w:t>
            </w:r>
          </w:p>
        </w:tc>
      </w:tr>
      <w:tr w:rsidR="00362E69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иллюстраций к сказке «Волк и семеро козлят» на презентации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(рассказ по кругу, рассказ с эстафетой и др.)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предложений, с которых начинается каждый эпизод сказки, с использованием подобранных на предыдущем уроке слов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отрывков из сказки с использованием элементов костюмов или фигур героев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«Волк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семеро козлят»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содержание сказки,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с опорой на иллюстративный материал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по картинкам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Рассказывают сказку с опорой на иллюстрации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Принимают участие в театрализованном представлении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речевыми возможностями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 иллюстрацию к сказке «Волк и семеро козлят»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362E69" w:rsidRDefault="000013C1">
            <w:pPr>
              <w:ind w:left="34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</w:p>
        </w:tc>
      </w:tr>
      <w:tr w:rsidR="00362E69">
        <w:trPr>
          <w:trHeight w:val="19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49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дома – 3часа</w:t>
            </w:r>
          </w:p>
        </w:tc>
      </w:tr>
      <w:tr w:rsidR="00362E69">
        <w:trPr>
          <w:trHeight w:val="8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  <w:p w:rsidR="00362E69" w:rsidRDefault="00362E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 по теме «Мой дом. Моя семья»)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 обучающихся, ответы на вопросы на основе иллюстраций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 о членах семьи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ролевой игре «Приём гостей», в том числе обсуждение конкурсов и развлечений для детского праздника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«Приём гостей»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авление рассказа по теме с опорой на сюжетные картинки, план из ключевых слов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 по теме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учителя, опираясь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коллективной беседе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диалогические формы речи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 общения с помощью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игре «Приём гостей» в соответствии с речевыми возможностями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по теме с опорой на сюжетные картинки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 по теме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беседе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членах своей семьи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«Приём гостей»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 по теме с опорой на сюжетные картинки, план из ключевых слов</w:t>
            </w:r>
          </w:p>
        </w:tc>
      </w:tr>
      <w:tr w:rsidR="00362E69">
        <w:trPr>
          <w:trHeight w:val="5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6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68"/>
        <w:gridCol w:w="880"/>
        <w:gridCol w:w="4961"/>
        <w:gridCol w:w="2835"/>
        <w:gridCol w:w="2410"/>
      </w:tblGrid>
      <w:tr w:rsidR="00362E69">
        <w:trPr>
          <w:trHeight w:val="47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Учимся понимать животных – 2 часа</w:t>
            </w:r>
          </w:p>
        </w:tc>
      </w:tr>
      <w:tr w:rsidR="00362E69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 у зверей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«Где обедал воробей»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личного опыта посещения зоопарка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на развороте 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высказывания обучающихся в ответ на поставленные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</w:t>
            </w:r>
          </w:p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обучающимися творческих работ, подготовленных вместе с родителями «Рассказ о животном»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мультфильм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односложно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со своими речевыми возможностями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творческую работу, выполненную дома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мультфильм</w:t>
            </w:r>
          </w:p>
          <w:p w:rsidR="00362E69" w:rsidRDefault="000013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распространенным предложением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творческую работу, выполненную дома</w:t>
            </w:r>
          </w:p>
        </w:tc>
      </w:tr>
      <w:tr w:rsidR="00362E69">
        <w:trPr>
          <w:trHeight w:val="13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 у зверей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362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E69">
        <w:trPr>
          <w:trHeight w:val="716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Поздравляем с Днём Победы! </w:t>
            </w:r>
          </w:p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определяется учителем по календарю, исходя из необходимости приблизить их к календарной 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 час</w:t>
            </w:r>
          </w:p>
        </w:tc>
      </w:tr>
      <w:tr w:rsidR="00362E69">
        <w:trPr>
          <w:trHeight w:val="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составлению описания внешности человека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песен, стихов, рассказов о Великой Отечественной войне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анно «Поздравляем с Днём Победы!»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устных поздравлений с Днём Победы различным адресатам (ветеранам, учителям, родным)</w:t>
            </w:r>
          </w:p>
          <w:p w:rsidR="00362E69" w:rsidRDefault="000013C1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праздником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песни, стихи, рассказы о Великой Отечественной войне</w:t>
            </w:r>
          </w:p>
          <w:p w:rsidR="00362E69" w:rsidRDefault="000013C1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иллюстраций 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коллективных поздравлениях в соответствии с речевыми возможностями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коллективное панно «Поздравляем с днем Победы!»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E69" w:rsidRDefault="000013C1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песни, стихи, рассказы о Великой Отечественной войне</w:t>
            </w:r>
          </w:p>
          <w:p w:rsidR="00362E69" w:rsidRDefault="000013C1">
            <w:pPr>
              <w:tabs>
                <w:tab w:val="left" w:pos="34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теме с использованием иллюстраций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устные поздравления с Днём Победы различным адресатам</w:t>
            </w:r>
          </w:p>
          <w:p w:rsidR="00362E69" w:rsidRDefault="000013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коллективное пан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«Поздравляем с днем Победы!»</w:t>
            </w:r>
          </w:p>
        </w:tc>
      </w:tr>
    </w:tbl>
    <w:p w:rsidR="00362E69" w:rsidRDefault="00362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E69" w:rsidRDefault="00362E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E69" w:rsidRDefault="00362E69">
      <w:pPr>
        <w:spacing w:after="0" w:line="360" w:lineRule="auto"/>
        <w:ind w:firstLine="709"/>
        <w:jc w:val="both"/>
      </w:pPr>
    </w:p>
    <w:sectPr w:rsidR="00362E69" w:rsidSect="00645E9B">
      <w:pgSz w:w="16838" w:h="11906" w:orient="landscape"/>
      <w:pgMar w:top="1418" w:right="1134" w:bottom="1418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F41" w:rsidRDefault="00622F41">
      <w:pPr>
        <w:spacing w:after="0" w:line="240" w:lineRule="auto"/>
      </w:pPr>
      <w:r>
        <w:separator/>
      </w:r>
    </w:p>
  </w:endnote>
  <w:endnote w:type="continuationSeparator" w:id="1">
    <w:p w:rsidR="00622F41" w:rsidRDefault="0062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69" w:rsidRDefault="009222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013C1">
      <w:rPr>
        <w:color w:val="000000"/>
      </w:rPr>
      <w:instrText>PAGE</w:instrText>
    </w:r>
    <w:r>
      <w:rPr>
        <w:color w:val="000000"/>
      </w:rPr>
      <w:fldChar w:fldCharType="end"/>
    </w:r>
  </w:p>
  <w:p w:rsidR="00362E69" w:rsidRDefault="00362E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69" w:rsidRDefault="009222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013C1">
      <w:rPr>
        <w:color w:val="000000"/>
      </w:rPr>
      <w:instrText>PAGE</w:instrText>
    </w:r>
    <w:r>
      <w:rPr>
        <w:color w:val="000000"/>
      </w:rPr>
      <w:fldChar w:fldCharType="separate"/>
    </w:r>
    <w:r w:rsidR="000013C1">
      <w:rPr>
        <w:noProof/>
        <w:color w:val="000000"/>
      </w:rPr>
      <w:t>2</w:t>
    </w:r>
    <w:r>
      <w:rPr>
        <w:color w:val="000000"/>
      </w:rPr>
      <w:fldChar w:fldCharType="end"/>
    </w:r>
  </w:p>
  <w:p w:rsidR="00362E69" w:rsidRDefault="00362E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F41" w:rsidRDefault="00622F41">
      <w:pPr>
        <w:spacing w:after="0" w:line="240" w:lineRule="auto"/>
      </w:pPr>
      <w:r>
        <w:separator/>
      </w:r>
    </w:p>
  </w:footnote>
  <w:footnote w:type="continuationSeparator" w:id="1">
    <w:p w:rsidR="00622F41" w:rsidRDefault="0062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E13"/>
    <w:multiLevelType w:val="hybridMultilevel"/>
    <w:tmpl w:val="DAE2A7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38A2"/>
    <w:multiLevelType w:val="multilevel"/>
    <w:tmpl w:val="A1A8225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D906D0"/>
    <w:multiLevelType w:val="hybridMultilevel"/>
    <w:tmpl w:val="1230219E"/>
    <w:lvl w:ilvl="0" w:tplc="397EF0D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166B4"/>
    <w:multiLevelType w:val="hybridMultilevel"/>
    <w:tmpl w:val="85D23B1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0064C3"/>
    <w:multiLevelType w:val="multilevel"/>
    <w:tmpl w:val="675EFEA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C571006"/>
    <w:multiLevelType w:val="hybridMultilevel"/>
    <w:tmpl w:val="F5F2C7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13EB9"/>
    <w:multiLevelType w:val="hybridMultilevel"/>
    <w:tmpl w:val="8B3AC3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B1AC0"/>
    <w:multiLevelType w:val="hybridMultilevel"/>
    <w:tmpl w:val="0100D4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7124A"/>
    <w:multiLevelType w:val="multilevel"/>
    <w:tmpl w:val="973427AE"/>
    <w:lvl w:ilvl="0">
      <w:start w:val="1"/>
      <w:numFmt w:val="bullet"/>
      <w:lvlText w:val="−"/>
      <w:lvlJc w:val="left"/>
      <w:pPr>
        <w:ind w:left="14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2F36144"/>
    <w:multiLevelType w:val="multilevel"/>
    <w:tmpl w:val="6C6625F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2F768FA"/>
    <w:multiLevelType w:val="hybridMultilevel"/>
    <w:tmpl w:val="79DA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D1E">
      <w:numFmt w:val="bullet"/>
      <w:lvlText w:val="·"/>
      <w:lvlJc w:val="left"/>
      <w:pPr>
        <w:ind w:left="1800" w:hanging="720"/>
      </w:pPr>
      <w:rPr>
        <w:rFonts w:ascii="Calibri" w:eastAsia="Calibri" w:hAnsi="Calibri" w:cs="Calibri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A657A"/>
    <w:multiLevelType w:val="hybridMultilevel"/>
    <w:tmpl w:val="794CF9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EA0F8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7322A"/>
    <w:multiLevelType w:val="multilevel"/>
    <w:tmpl w:val="705E2DC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B913DD7"/>
    <w:multiLevelType w:val="multilevel"/>
    <w:tmpl w:val="63F290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"/>
  </w:num>
  <w:num w:numId="5">
    <w:abstractNumId w:val="13"/>
  </w:num>
  <w:num w:numId="6">
    <w:abstractNumId w:val="7"/>
  </w:num>
  <w:num w:numId="7">
    <w:abstractNumId w:val="10"/>
  </w:num>
  <w:num w:numId="8">
    <w:abstractNumId w:val="11"/>
  </w:num>
  <w:num w:numId="9">
    <w:abstractNumId w:val="0"/>
  </w:num>
  <w:num w:numId="10">
    <w:abstractNumId w:val="3"/>
  </w:num>
  <w:num w:numId="11">
    <w:abstractNumId w:val="6"/>
  </w:num>
  <w:num w:numId="12">
    <w:abstractNumId w:val="5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E69"/>
    <w:rsid w:val="000013C1"/>
    <w:rsid w:val="00192846"/>
    <w:rsid w:val="00203073"/>
    <w:rsid w:val="00303752"/>
    <w:rsid w:val="00317CF4"/>
    <w:rsid w:val="00362E69"/>
    <w:rsid w:val="0038546B"/>
    <w:rsid w:val="003A0068"/>
    <w:rsid w:val="003A7895"/>
    <w:rsid w:val="00425491"/>
    <w:rsid w:val="00555646"/>
    <w:rsid w:val="00622F41"/>
    <w:rsid w:val="00645E9B"/>
    <w:rsid w:val="00922267"/>
    <w:rsid w:val="009C22A8"/>
    <w:rsid w:val="00A03ABC"/>
    <w:rsid w:val="00D84FC7"/>
    <w:rsid w:val="00FD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E0"/>
  </w:style>
  <w:style w:type="paragraph" w:styleId="1">
    <w:name w:val="heading 1"/>
    <w:basedOn w:val="a"/>
    <w:next w:val="a"/>
    <w:uiPriority w:val="9"/>
    <w:qFormat/>
    <w:rsid w:val="009222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9222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222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222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2226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222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222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2226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2226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13C9A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378A0"/>
    <w:pPr>
      <w:ind w:left="720"/>
      <w:contextualSpacing/>
    </w:pPr>
  </w:style>
  <w:style w:type="paragraph" w:styleId="a6">
    <w:name w:val="No Spacing"/>
    <w:link w:val="a7"/>
    <w:qFormat/>
    <w:rsid w:val="008B6424"/>
    <w:pPr>
      <w:spacing w:after="0" w:line="240" w:lineRule="auto"/>
    </w:pPr>
    <w:rPr>
      <w:rFonts w:eastAsia="Times New Roman" w:cs="Times New Roman"/>
    </w:rPr>
  </w:style>
  <w:style w:type="character" w:customStyle="1" w:styleId="a7">
    <w:name w:val="Без интервала Знак"/>
    <w:link w:val="a6"/>
    <w:rsid w:val="008B642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D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065A"/>
  </w:style>
  <w:style w:type="character" w:styleId="aa">
    <w:name w:val="page number"/>
    <w:basedOn w:val="a0"/>
    <w:uiPriority w:val="99"/>
    <w:semiHidden/>
    <w:unhideWhenUsed/>
    <w:rsid w:val="00ED065A"/>
  </w:style>
  <w:style w:type="paragraph" w:styleId="ab">
    <w:name w:val="Subtitle"/>
    <w:basedOn w:val="a"/>
    <w:next w:val="a"/>
    <w:uiPriority w:val="11"/>
    <w:qFormat/>
    <w:rsid w:val="009222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4392A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4392A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F4392A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F4392A"/>
    <w:rPr>
      <w:color w:val="0563C1" w:themeColor="hyperlink"/>
      <w:u w:val="single"/>
    </w:rPr>
  </w:style>
  <w:style w:type="table" w:customStyle="1" w:styleId="af0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9222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"/>
    <w:basedOn w:val="a"/>
    <w:link w:val="af9"/>
    <w:unhideWhenUsed/>
    <w:qFormat/>
    <w:rsid w:val="00645E9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645E9B"/>
    <w:rPr>
      <w:rFonts w:cs="Times New Roman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00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01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K3zpTWiU/Pe9SW+eTxC4IlYtw==">CgMxLjAyCWguMzBqMHpsbDIJaC4xZm9iOXRlMgloLjN6bnlzaDcyCWguMmV0OTJwMDIIaC50eWpjd3QyDmguaGVqZ3AyeW45emp1Mg5oLmhlamdwMnluOXpqdTIOaC5oZWpncDJ5bjl6anUyDmguMzNjN2tsM2FwaHR6MgloLjNkeTZ2a20yCWguMXQzaDVzZjIJaC4xdDNoNXNmMgloLjF0M2g1c2YyCWguMXQzaDVzZjIJaC4xdDNoNXNmMg5oLnl2bW5jdGU1MHNnZDIIaC5namRneHM4AHIhMVF4RTA2aGtkWV83czBkS2dZQ3lHdk1KQlRpNERfRHR4</go:docsCustomData>
</go:gDocsCustomXmlDataStorage>
</file>

<file path=customXml/itemProps1.xml><?xml version="1.0" encoding="utf-8"?>
<ds:datastoreItem xmlns:ds="http://schemas.openxmlformats.org/officeDocument/2006/customXml" ds:itemID="{AB09A2E6-2E6D-4823-86D6-A2B5B855D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31</Pages>
  <Words>6633</Words>
  <Characters>37809</Characters>
  <Application>Microsoft Office Word</Application>
  <DocSecurity>0</DocSecurity>
  <Lines>315</Lines>
  <Paragraphs>88</Paragraphs>
  <ScaleCrop>false</ScaleCrop>
  <Company/>
  <LinksUpToDate>false</LinksUpToDate>
  <CharactersWithSpaces>44354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Nikita Belyh</dc:creator>
  <cp:lastModifiedBy>User</cp:lastModifiedBy>
  <cp:revision>11</cp:revision>
  <dcterms:created xsi:type="dcterms:W3CDTF">2023-05-17T22:34:00Z</dcterms:created>
  <dcterms:modified xsi:type="dcterms:W3CDTF">2025-11-21T12:10:00Z</dcterms:modified>
</cp:coreProperties>
</file>