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9D" w:rsidRPr="00190622" w:rsidRDefault="003E499D" w:rsidP="003E499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3E499D" w:rsidRPr="00190622" w:rsidRDefault="003E499D" w:rsidP="003E499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3E499D" w:rsidRPr="00190622" w:rsidRDefault="003E499D" w:rsidP="003E499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3E499D" w:rsidRPr="00190622" w:rsidRDefault="003E499D" w:rsidP="003E499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3E499D" w:rsidRPr="00190622" w:rsidRDefault="003E499D" w:rsidP="003E499D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3E499D" w:rsidRPr="00D72B2E" w:rsidRDefault="003E499D" w:rsidP="003E49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99D" w:rsidRDefault="003E499D" w:rsidP="003E49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99D" w:rsidRPr="00D72B2E" w:rsidRDefault="003E499D" w:rsidP="003E49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99D" w:rsidRPr="00D72B2E" w:rsidRDefault="003E499D" w:rsidP="003E49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99D" w:rsidRPr="00D72B2E" w:rsidRDefault="003E499D" w:rsidP="003E499D">
      <w:pPr>
        <w:jc w:val="both"/>
        <w:rPr>
          <w:rFonts w:ascii="Times New Roman" w:hAnsi="Times New Roman" w:cs="Times New Roman"/>
        </w:rPr>
      </w:pPr>
    </w:p>
    <w:p w:rsidR="003E499D" w:rsidRPr="00190622" w:rsidRDefault="003E499D" w:rsidP="003E499D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9 класса)</w:t>
      </w:r>
      <w:bookmarkEnd w:id="0"/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76859" w:rsidRDefault="00A76859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99D" w:rsidRDefault="003E499D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99D" w:rsidRDefault="003E499D" w:rsidP="00A76859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99D" w:rsidRDefault="003E499D" w:rsidP="003E499D">
      <w:pPr>
        <w:rPr>
          <w:lang w:eastAsia="ru-RU"/>
        </w:rPr>
      </w:pPr>
    </w:p>
    <w:p w:rsidR="003E499D" w:rsidRDefault="003E499D" w:rsidP="003E499D">
      <w:pPr>
        <w:rPr>
          <w:lang w:eastAsia="ru-RU"/>
        </w:rPr>
      </w:pPr>
    </w:p>
    <w:p w:rsidR="00716520" w:rsidRPr="0008493B" w:rsidRDefault="0008493B" w:rsidP="003E499D">
      <w:pPr>
        <w:spacing w:before="240" w:after="360" w:line="240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br w:type="page"/>
      </w:r>
      <w:bookmarkStart w:id="1" w:name="_Toc144129376"/>
      <w:r w:rsidRPr="000849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bookmarkEnd w:id="1"/>
    </w:p>
    <w:p w:rsidR="00716520" w:rsidRPr="009A30FE" w:rsidRDefault="00716520" w:rsidP="00716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B23" w:rsidRPr="0008493B" w:rsidRDefault="00716520" w:rsidP="00F42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>обще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г. № 1026 </w:t>
      </w:r>
    </w:p>
    <w:p w:rsidR="006A1891" w:rsidRPr="0008493B" w:rsidRDefault="006A1891" w:rsidP="006A1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08493B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08493B">
        <w:rPr>
          <w:rFonts w:ascii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</w:t>
      </w:r>
      <w:r w:rsidRPr="0008493B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716520" w:rsidRPr="0008493B" w:rsidRDefault="00B57B23" w:rsidP="00F4293B">
      <w:pPr>
        <w:pStyle w:val="a8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8493B">
        <w:rPr>
          <w:sz w:val="28"/>
          <w:szCs w:val="28"/>
        </w:rPr>
        <w:t>Учебный предмет</w:t>
      </w:r>
      <w:r w:rsidRPr="0008493B">
        <w:rPr>
          <w:b/>
          <w:sz w:val="28"/>
          <w:szCs w:val="28"/>
        </w:rPr>
        <w:t xml:space="preserve"> «</w:t>
      </w:r>
      <w:r w:rsidRPr="0008493B">
        <w:rPr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9 классе рассчитана на 34 учебные недели и составляет 102 час</w:t>
      </w:r>
      <w:r w:rsidR="00D06E9C">
        <w:rPr>
          <w:sz w:val="28"/>
          <w:szCs w:val="28"/>
        </w:rPr>
        <w:t>а</w:t>
      </w:r>
      <w:r w:rsidRPr="0008493B">
        <w:rPr>
          <w:sz w:val="28"/>
          <w:szCs w:val="28"/>
        </w:rPr>
        <w:t xml:space="preserve"> в год (3 часа в неделю).</w:t>
      </w:r>
    </w:p>
    <w:p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F4293B" w:rsidRPr="0008493B">
        <w:rPr>
          <w:rFonts w:ascii="Times New Roman" w:hAnsi="Times New Roman" w:cs="Times New Roman"/>
          <w:sz w:val="28"/>
          <w:szCs w:val="28"/>
        </w:rPr>
        <w:t>обще</w:t>
      </w:r>
      <w:r w:rsidRPr="0008493B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:rsidR="00C364B2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Цель обучения</w:t>
      </w:r>
      <w:r w:rsidRPr="0008493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64B2" w:rsidRPr="0008493B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</w:t>
      </w:r>
      <w:r w:rsidR="002E13E2" w:rsidRPr="0008493B">
        <w:rPr>
          <w:rFonts w:ascii="Times New Roman" w:hAnsi="Times New Roman" w:cs="Times New Roman"/>
          <w:sz w:val="28"/>
          <w:szCs w:val="28"/>
        </w:rPr>
        <w:t>об</w:t>
      </w:r>
      <w:r w:rsidR="00C364B2" w:rsidRPr="0008493B">
        <w:rPr>
          <w:rFonts w:ascii="Times New Roman" w:hAnsi="Times New Roman" w:cs="Times New Roman"/>
          <w:sz w:val="28"/>
          <w:szCs w:val="28"/>
        </w:rPr>
        <w:t>уча</w:t>
      </w:r>
      <w:r w:rsidR="002E13E2" w:rsidRPr="0008493B">
        <w:rPr>
          <w:rFonts w:ascii="Times New Roman" w:hAnsi="Times New Roman" w:cs="Times New Roman"/>
          <w:sz w:val="28"/>
          <w:szCs w:val="28"/>
        </w:rPr>
        <w:t>ю</w:t>
      </w:r>
      <w:r w:rsidR="00C364B2" w:rsidRPr="0008493B">
        <w:rPr>
          <w:rFonts w:ascii="Times New Roman" w:hAnsi="Times New Roman" w:cs="Times New Roman"/>
          <w:sz w:val="28"/>
          <w:szCs w:val="28"/>
        </w:rPr>
        <w:t>щихся, коррекция недостатков их познавательной деятельности и личностных качеств с учетом индивидуальных возможностей каждого ученика на разных этапах обучения.</w:t>
      </w:r>
    </w:p>
    <w:p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716520" w:rsidRPr="0008493B" w:rsidRDefault="00716520" w:rsidP="003E499D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716520" w:rsidRPr="0008493B" w:rsidRDefault="00716520" w:rsidP="003E499D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716520" w:rsidRPr="0008493B" w:rsidRDefault="00716520" w:rsidP="003E499D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:rsidR="00716520" w:rsidRPr="0008493B" w:rsidRDefault="00B57B23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716520" w:rsidRPr="0008493B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9 классе определяет следующие задачи:</w:t>
      </w:r>
    </w:p>
    <w:p w:rsidR="00716520" w:rsidRPr="0008493B" w:rsidRDefault="00C364B2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закрепление и совершенствование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устных и письменных вычислительных навыков в пределах 1000 000;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C364B2" w:rsidRPr="0008493B">
        <w:rPr>
          <w:rFonts w:ascii="Times New Roman" w:hAnsi="Times New Roman" w:cs="Times New Roman"/>
          <w:sz w:val="28"/>
          <w:szCs w:val="28"/>
        </w:rPr>
        <w:t>закрепление</w:t>
      </w:r>
      <w:r w:rsidRPr="0008493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C364B2" w:rsidRPr="0008493B">
        <w:rPr>
          <w:rFonts w:ascii="Times New Roman" w:hAnsi="Times New Roman" w:cs="Times New Roman"/>
          <w:sz w:val="28"/>
          <w:szCs w:val="28"/>
        </w:rPr>
        <w:t>й</w:t>
      </w:r>
      <w:r w:rsidRPr="0008493B">
        <w:rPr>
          <w:rFonts w:ascii="Times New Roman" w:hAnsi="Times New Roman" w:cs="Times New Roman"/>
          <w:sz w:val="28"/>
          <w:szCs w:val="28"/>
        </w:rPr>
        <w:t xml:space="preserve">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</w:t>
      </w:r>
      <w:r w:rsidR="006C67DF" w:rsidRPr="0008493B">
        <w:rPr>
          <w:rFonts w:ascii="Times New Roman" w:hAnsi="Times New Roman" w:cs="Times New Roman"/>
          <w:sz w:val="28"/>
          <w:szCs w:val="28"/>
        </w:rPr>
        <w:t>; производить взаимные действия с обыкновенными и десятичными дробями;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производить арифметические действия с конечными и бесконечными дробями;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находить проценты от числа и числа по его доле;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процентов от числа;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представления о геометрических телах (шар, куб параллелепипед, пирамида, призма, цилиндр, конус);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находить </w:t>
      </w:r>
      <w:r w:rsidR="00B57B23" w:rsidRPr="0008493B">
        <w:rPr>
          <w:rFonts w:ascii="Times New Roman" w:hAnsi="Times New Roman" w:cs="Times New Roman"/>
          <w:sz w:val="28"/>
          <w:szCs w:val="28"/>
        </w:rPr>
        <w:t>объём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площадь боковой поверхности геометрических тел (куба, прямоугольного параллелепипеда)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развертки куба и прямоугольного параллелепипеда;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решать 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простые и </w:t>
      </w:r>
      <w:r w:rsidRPr="0008493B">
        <w:rPr>
          <w:rFonts w:ascii="Times New Roman" w:hAnsi="Times New Roman" w:cs="Times New Roman"/>
          <w:sz w:val="28"/>
          <w:szCs w:val="28"/>
        </w:rPr>
        <w:t xml:space="preserve">составные арифметические задачи </w:t>
      </w:r>
      <w:r w:rsidR="006C67DF" w:rsidRPr="0008493B">
        <w:rPr>
          <w:rFonts w:ascii="Times New Roman" w:hAnsi="Times New Roman" w:cs="Times New Roman"/>
          <w:sz w:val="28"/>
          <w:szCs w:val="28"/>
        </w:rPr>
        <w:t>(</w:t>
      </w:r>
      <w:r w:rsidRPr="0008493B">
        <w:rPr>
          <w:rFonts w:ascii="Times New Roman" w:hAnsi="Times New Roman" w:cs="Times New Roman"/>
          <w:sz w:val="28"/>
          <w:szCs w:val="28"/>
        </w:rPr>
        <w:t>в 3 - 4 действия</w:t>
      </w:r>
      <w:r w:rsidR="006C67DF" w:rsidRPr="0008493B">
        <w:rPr>
          <w:rFonts w:ascii="Times New Roman" w:hAnsi="Times New Roman" w:cs="Times New Roman"/>
          <w:sz w:val="28"/>
          <w:szCs w:val="28"/>
        </w:rPr>
        <w:t>)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:rsidR="00716520" w:rsidRPr="0008493B" w:rsidRDefault="00716520" w:rsidP="003E499D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воспитание интереса к математике и стремление использовать знания в повседневной жизни.</w:t>
      </w:r>
    </w:p>
    <w:p w:rsidR="00D06E9C" w:rsidRPr="00856D3A" w:rsidRDefault="00D06E9C" w:rsidP="00F4293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D3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6520" w:rsidRPr="00D06E9C" w:rsidRDefault="00D06E9C" w:rsidP="003E499D">
      <w:pPr>
        <w:pStyle w:val="1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377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Обучение математике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F4293B" w:rsidRPr="0008493B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частично - поисковые (эвристическая беседа, олимпиада, практические работы);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08493B">
        <w:rPr>
          <w:rFonts w:ascii="Times New Roman" w:hAnsi="Times New Roman" w:cs="Times New Roman"/>
          <w:sz w:val="28"/>
          <w:szCs w:val="28"/>
        </w:rPr>
        <w:t>ко</w:t>
      </w:r>
      <w:r w:rsidR="00F4293B" w:rsidRPr="0008493B">
        <w:rPr>
          <w:rFonts w:ascii="Times New Roman" w:hAnsi="Times New Roman" w:cs="Times New Roman"/>
          <w:sz w:val="28"/>
          <w:szCs w:val="28"/>
        </w:rPr>
        <w:t>ррекционно</w:t>
      </w:r>
      <w:proofErr w:type="spellEnd"/>
      <w:r w:rsidR="00F4293B" w:rsidRPr="0008493B">
        <w:rPr>
          <w:rFonts w:ascii="Times New Roman" w:hAnsi="Times New Roman" w:cs="Times New Roman"/>
          <w:sz w:val="28"/>
          <w:szCs w:val="28"/>
        </w:rPr>
        <w:t xml:space="preserve"> – развивающих приемов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B45C6" w:rsidRPr="0008493B" w:rsidRDefault="007B45C6" w:rsidP="003E499D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08493B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8493B">
        <w:rPr>
          <w:rFonts w:ascii="Times New Roman" w:hAnsi="Times New Roman" w:cs="Times New Roman"/>
          <w:sz w:val="28"/>
          <w:szCs w:val="28"/>
        </w:rPr>
        <w:t>).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16520" w:rsidRPr="0008493B" w:rsidRDefault="00F4293B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7B45C6" w:rsidRPr="0008493B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F4293B" w:rsidRPr="00D06E9C" w:rsidRDefault="00D06E9C" w:rsidP="00D06E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E9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700"/>
        <w:gridCol w:w="4371"/>
        <w:gridCol w:w="1701"/>
        <w:gridCol w:w="2336"/>
      </w:tblGrid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  <w:r w:rsidR="00B57B23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B57B23" w:rsidRPr="009A30FE" w:rsidRDefault="00B57B23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Арифметические действия с</w:t>
            </w:r>
          </w:p>
          <w:p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целыми и дробными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Проценты</w:t>
            </w:r>
          </w:p>
          <w:p w:rsidR="00B57B23" w:rsidRPr="009A30FE" w:rsidRDefault="00B57B23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520" w:rsidRPr="009A30FE" w:rsidRDefault="00716520" w:rsidP="00B57B2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Конечные и бесконечные</w:t>
            </w:r>
          </w:p>
          <w:p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 действия с десятичными, обыкнов</w:t>
            </w:r>
            <w:r w:rsidR="00F4293B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енными дробями и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520" w:rsidRPr="009A30FE" w:rsidRDefault="00B57B23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716520"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520" w:rsidRPr="009A30FE" w:rsidRDefault="00D86B68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716520" w:rsidRDefault="00716520" w:rsidP="00716520">
      <w:pPr>
        <w:rPr>
          <w:rFonts w:ascii="Times New Roman" w:hAnsi="Times New Roman" w:cs="Times New Roman"/>
          <w:sz w:val="24"/>
          <w:szCs w:val="24"/>
        </w:rPr>
      </w:pPr>
    </w:p>
    <w:p w:rsidR="00A76859" w:rsidRDefault="00A76859" w:rsidP="00A76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76859" w:rsidRPr="00A76859" w:rsidRDefault="00A76859" w:rsidP="003E499D">
      <w:pPr>
        <w:pStyle w:val="2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9378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A76859" w:rsidRPr="00856D3A" w:rsidRDefault="00A76859" w:rsidP="00A76859">
      <w:pPr>
        <w:spacing w:before="240"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A76859" w:rsidRPr="00856D3A" w:rsidRDefault="00A76859" w:rsidP="003E499D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:rsidR="00A76859" w:rsidRPr="00856D3A" w:rsidRDefault="00A76859" w:rsidP="003E499D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76859" w:rsidRPr="00856D3A" w:rsidRDefault="00A76859" w:rsidP="003E499D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76859" w:rsidRPr="00856D3A" w:rsidRDefault="00A76859" w:rsidP="003E499D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:rsidR="00A76859" w:rsidRPr="00856D3A" w:rsidRDefault="00A76859" w:rsidP="003E499D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A76859" w:rsidRPr="00856D3A" w:rsidRDefault="00A76859" w:rsidP="00A7685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A76859" w:rsidRPr="00EB2172" w:rsidRDefault="00A76859" w:rsidP="00A76859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2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 чисел в пределах 100 000; чтение, запись и сравнение   целых чисел в пределах 100 000;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обыкновенные и десятичные дроби; их получение, запись, чтение; 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арифметические действия (сложение, вычитание, умножение и деление на однозначное число) с десятичными дробями, </w:t>
      </w:r>
      <w:r w:rsidRPr="00EB2172">
        <w:rPr>
          <w:rFonts w:ascii="Times New Roman" w:hAnsi="Times New Roman" w:cs="Times New Roman"/>
          <w:sz w:val="28"/>
          <w:szCs w:val="28"/>
        </w:rPr>
        <w:lastRenderedPageBreak/>
        <w:t>имеющими в записи менее 5 знаков (цифр), в том числе с использованием микрокалькулятора;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названия, обозначения, соотношения крупных и мелких единиц измерения стоимости, длины, массы, времени; 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действия с числами, полученными при измерении величин;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доли величины и величины по значению её доли (половина, треть, четверть, пятая, десятая часть);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решать простые арифметические задачи и составные задачи в 2 действия; 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параллелепипед);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параллелограмм);</w:t>
      </w:r>
    </w:p>
    <w:p w:rsidR="00A76859" w:rsidRPr="00EB2172" w:rsidRDefault="00A76859" w:rsidP="003E499D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плоскости. </w:t>
      </w:r>
    </w:p>
    <w:p w:rsidR="00A76859" w:rsidRPr="00EB2172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172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ряда чисел в пределах 1 000 000; чтение, запись и сравнение чисел в пределах 1 000 000;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чисел, в том числе с переходом через десяток;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lastRenderedPageBreak/>
        <w:t>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письменно выполнять арифметические действия с многозначными числами и числами, полученными при измерении, в пределах 1 000 000;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обыкновенные и десятичные дроби, их получение, запись, чтение;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десятичными дробями;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одну или несколько долей (процентов) от числа, числа по одной его доли (проценту);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решать составные задачи в 3-4 арифметических действия;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параллелепипед, пирамида, призма, цилиндр, конус);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параллелограмм), прямоугольного параллелепипеда;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вычислять площадь прямоугольника, объем прямоугольного параллелепипеда (куба);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A76859" w:rsidRPr="00EB2172" w:rsidRDefault="00A76859" w:rsidP="003E499D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применять</w:t>
      </w:r>
      <w:r w:rsidRPr="00EB2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72">
        <w:rPr>
          <w:rFonts w:ascii="Times New Roman" w:hAnsi="Times New Roman" w:cs="Times New Roman"/>
          <w:bCs/>
          <w:sz w:val="28"/>
          <w:szCs w:val="28"/>
        </w:rPr>
        <w:t>математические знания для решения профессиональных трудовых задач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370DC" w:rsidRPr="00A370DC" w:rsidRDefault="00A370DC" w:rsidP="00A370D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0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оценки достижений</w:t>
      </w:r>
    </w:p>
    <w:p w:rsidR="00A76859" w:rsidRPr="00856D3A" w:rsidRDefault="00A76859" w:rsidP="00A370D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76859" w:rsidRPr="00856D3A" w:rsidRDefault="00A76859" w:rsidP="003E499D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A76859" w:rsidRPr="00856D3A" w:rsidRDefault="00A76859" w:rsidP="003E499D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A76859" w:rsidRPr="00856D3A" w:rsidRDefault="00A76859" w:rsidP="003E499D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A76859" w:rsidRPr="00856D3A" w:rsidRDefault="00A76859" w:rsidP="003E499D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:rsidR="00A76859" w:rsidRPr="00856D3A" w:rsidRDefault="00A76859" w:rsidP="003E499D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:rsidR="00A76859" w:rsidRPr="00856D3A" w:rsidRDefault="00A76859" w:rsidP="003E499D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A76859" w:rsidRPr="00856D3A" w:rsidRDefault="00A76859" w:rsidP="003E499D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A76859" w:rsidRPr="00856D3A" w:rsidRDefault="00A76859" w:rsidP="003E499D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:rsidR="00A76859" w:rsidRPr="00856D3A" w:rsidRDefault="00A76859" w:rsidP="003E499D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:rsidR="00A76859" w:rsidRPr="00856D3A" w:rsidRDefault="00A76859" w:rsidP="003E499D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A76859" w:rsidRPr="00856D3A" w:rsidRDefault="00A76859" w:rsidP="003E499D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:rsidR="00A76859" w:rsidRPr="00856D3A" w:rsidRDefault="00A76859" w:rsidP="003E499D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A76859" w:rsidRPr="00856D3A" w:rsidRDefault="00A76859" w:rsidP="003E499D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A76859" w:rsidRPr="00856D3A" w:rsidRDefault="00A76859" w:rsidP="003E499D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A76859" w:rsidRPr="00856D3A" w:rsidRDefault="00A76859" w:rsidP="003E499D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:rsidR="00A76859" w:rsidRPr="00856D3A" w:rsidRDefault="00A76859" w:rsidP="003E499D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 вычисления с опорой на различные виды счетного материала, но с соблюдением алгоритмов действий;</w:t>
      </w:r>
    </w:p>
    <w:p w:rsidR="00A76859" w:rsidRPr="00856D3A" w:rsidRDefault="00A76859" w:rsidP="003E499D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:rsidR="00A76859" w:rsidRPr="00856D3A" w:rsidRDefault="00A76859" w:rsidP="003E499D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:rsidR="00A76859" w:rsidRPr="00856D3A" w:rsidRDefault="00A76859" w:rsidP="003E499D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«2» -</w:t>
      </w:r>
      <w:r w:rsidRPr="00856D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D3A">
        <w:rPr>
          <w:rFonts w:ascii="Times New Roman" w:hAnsi="Times New Roman" w:cs="Times New Roman"/>
          <w:sz w:val="28"/>
          <w:szCs w:val="28"/>
        </w:rPr>
        <w:t>не ставится.</w:t>
      </w:r>
    </w:p>
    <w:p w:rsidR="00A76859" w:rsidRPr="00A76859" w:rsidRDefault="00A76859" w:rsidP="00A76859">
      <w:pPr>
        <w:rPr>
          <w:rFonts w:ascii="Times New Roman" w:hAnsi="Times New Roman" w:cs="Times New Roman"/>
          <w:sz w:val="24"/>
          <w:szCs w:val="24"/>
        </w:rPr>
        <w:sectPr w:rsidR="00A76859" w:rsidRPr="00A76859" w:rsidSect="0008493B">
          <w:footerReference w:type="even" r:id="rId8"/>
          <w:footerReference w:type="defaul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716520" w:rsidRPr="00D06E9C" w:rsidRDefault="00D06E9C" w:rsidP="003E499D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379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685"/>
        <w:gridCol w:w="3686"/>
      </w:tblGrid>
      <w:tr w:rsidR="00826731" w:rsidRPr="009A30FE" w:rsidTr="00856D3A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731" w:rsidRPr="009A30FE" w:rsidRDefault="00826731" w:rsidP="00D06E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F4293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826731" w:rsidRPr="009A30FE" w:rsidTr="00856D3A">
        <w:trPr>
          <w:trHeight w:val="83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26731" w:rsidRPr="009A30FE" w:rsidTr="00D06E9C">
        <w:trPr>
          <w:trHeight w:val="259"/>
        </w:trPr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Повторение- 12 часов</w:t>
            </w:r>
          </w:p>
          <w:p w:rsidR="008D36A5" w:rsidRPr="009A30FE" w:rsidRDefault="008D36A5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731" w:rsidRPr="009A30FE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целых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</w:t>
            </w:r>
          </w:p>
          <w:p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1000000.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 классов и разрядов. Чтение и запись чисел с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цифр в таблице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разрядов,</w:t>
            </w:r>
          </w:p>
          <w:p w:rsidR="00826731" w:rsidRPr="009A30FE" w:rsidRDefault="00826731" w:rsidP="00826731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чисел по порядку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E11603" w:rsidP="008267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E11603" w:rsidP="00E1160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1000000;</w:t>
            </w:r>
          </w:p>
          <w:p w:rsidR="00826731" w:rsidRPr="009A30FE" w:rsidRDefault="00826731" w:rsidP="0082673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целых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Формирование навыков округления целых чисел.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(с округлением конечного результата)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AC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пределах 100000.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Пользуются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правилом округления чисел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Округляют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многозначные числа,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Округляют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835"/>
        <w:gridCol w:w="3260"/>
        <w:gridCol w:w="4253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Получение, чтение,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обыкновенной</w:t>
            </w:r>
          </w:p>
          <w:p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дроби. 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Образование, запись и чтение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Числитель и знаменатель дроби. Правильные и неправильные дроби.</w:t>
            </w:r>
          </w:p>
          <w:p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(легкие случаи)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:rsidR="00C73A9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сравнения обыкновенных дробей. 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равнива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Отрезок.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изображение геометрических фигур: точка, отрезок. Использование чертежных инструментов для выполнения построений.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отрезков. 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 – сантиметр, миллиметр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отрезок с помощью линейки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 в тетради, на альбомном листе.</w:t>
            </w:r>
          </w:p>
          <w:p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Измеряют отрезок с помощью линейки, циркуля. </w:t>
            </w:r>
          </w:p>
          <w:p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длину отрезка одной, двумя единицами измерения.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чтение и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дробей. 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без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знаменателя, сравнение</w:t>
            </w:r>
          </w:p>
          <w:p w:rsidR="00A2788B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десятичных дробей.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с таблицей классов и разрядов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задачи, содержащей отношения «больше на…», «меньше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на…»</w:t>
            </w:r>
          </w:p>
          <w:p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доли десятичной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Правильно читают десятичные дроби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задачу в 1 действие по краткой записи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доли десятичной дроби.</w:t>
            </w:r>
          </w:p>
          <w:p w:rsidR="00ED7AAC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десятичные дроби со знаменателем и без знаменателя.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читают десятичные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классы и разряды чисел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по разрядам числа, записанные в таблице.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 в таблицу разрядов и классов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 дейс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вия,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(мелких), одинаковых долях.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и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:rsidR="00826731" w:rsidRPr="00856D3A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 Решают задачи на расчет стоимости товара в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сотых, тысячных, одинаковых долях.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Числа, полученные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 измерении</w:t>
            </w:r>
          </w:p>
          <w:p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Меры.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измерения однородных величин.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 время (на определение продолжительности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события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величины и их единицы измерения.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D7AAC" w:rsidRPr="009A30FE" w:rsidRDefault="00ED7AAC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 (на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определение продолжительности события в 1 действие)</w:t>
            </w:r>
          </w:p>
          <w:p w:rsidR="00ED7AAC" w:rsidRPr="009A30FE" w:rsidRDefault="00ED7AAC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F4293B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Выполняют устные вычисления </w:t>
            </w:r>
            <w:r w:rsidR="00826731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для измерения величин.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величины и их единицы измерения.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Определяют длину и массу предмета без приборов.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(на определение продолжительности события в 3 действия)</w:t>
            </w:r>
          </w:p>
          <w:p w:rsidR="00826731" w:rsidRPr="009A30FE" w:rsidRDefault="00826731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меры</w:t>
            </w:r>
          </w:p>
          <w:p w:rsidR="00DE7635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длины.  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Соотношение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измерения,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полученные при измерении.</w:t>
            </w:r>
          </w:p>
          <w:p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единицы измерения длины, числа, полученные при измерении длины.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ситуации, в которых можно встретиться с линейными мерами в повседневной жизни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целых чисел,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величин, 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целых чисел на 10, 100, 1000.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Запись чисел, полученных при измерении длины, стоимости, массы, в виде десятичной дроби и обратное преобразование. 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1 действие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Выражают числа, полученные при измерении, в более крупных мерах, записывают в виде десятичных дробей.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числа, полученные при измерении одной мерой, в виде чисел, полученных при измерении двумя мерами (8,6 см = 8 см 6 мм)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2-3 действия.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 целыми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числами,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полученными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чисел полученных при измерении одной, двумя единицами измерения стоимости, длины, массы, выраженными в десятичных дробях;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роби (обыкновенную, десятичную)</w:t>
            </w:r>
          </w:p>
          <w:p w:rsidR="00826731" w:rsidRPr="009A30FE" w:rsidRDefault="00B2598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ешение всех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числами и десятичными дробями (легкие случаи);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 единицами измерения стоимости, длины, массы, выраженными в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десятичных дробях;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дробь (обыкновенную, десятичную),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одной, двумя единицами измерения стоимости, длины, массы, выраженными в десятичных дробях;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дробь (обыкновенную, десятичную), решают простые задачи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3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D06E9C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B25988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D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– заданиям по теме.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Самопроверка выполненных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:rsidTr="00D06E9C">
        <w:trPr>
          <w:trHeight w:val="82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, в которых допущены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 действия с целыми и дробными числами – 3</w:t>
            </w:r>
            <w:r w:rsidR="008D36A5"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целых</w:t>
            </w:r>
          </w:p>
          <w:p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алгоритмов письменного сложения и вычитания многозначных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A2788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 стоимости товара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 в пределах 100000.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 и вычитание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D7AAC" w:rsidRPr="009A30FE" w:rsidRDefault="00ED7AAC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 в 1 действие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формулы нахождения зависимости «цена», «количество», «стоимость».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луч, прямая. Использование чертежных инструментов для выполнения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тетради, на альбомном листе.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Измеряют луч, прямую с помощью линейки, циркуля</w:t>
            </w:r>
            <w:r w:rsidR="00DE7635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длину луча, прямой линии одной, двумя единицами измерения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вычисления (сложение и вычитание) с десятичными дробями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содержащих отношения «больше на…», «меньше на…»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Решают задачи, содержащие отношения «больше на…», «меньше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на…»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Читают десятичные дроби, записывать их под диктовку.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сложение,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вычитание дробей.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десятичные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углов: прямой, острый, тупой, развернутый. 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Градусная мера углов.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Вычисляют размер одного из смежных углов, зная размер другого. </w:t>
            </w:r>
          </w:p>
          <w:p w:rsidR="00826731" w:rsidRPr="00856D3A" w:rsidRDefault="00826731" w:rsidP="00856D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углы каждого вида в предметах класса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компонента при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слагаемого, уменьшаемого, вычитаемого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ED7AAC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неизвестного слагаемого, уменьшаемого, вычитаемого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в 2-4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2 арифметических действий.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Порядок действий, скобки.</w:t>
            </w:r>
            <w:r w:rsidRPr="009A30FE">
              <w:t xml:space="preserve"> 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:rsidR="00A2788B" w:rsidRPr="009A30FE" w:rsidRDefault="00A2788B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задачу в 1 действие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Соблюда</w:t>
            </w:r>
            <w:r w:rsidR="00891841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ют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орфографический режим.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способы решения внешне похожих примеров.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Производят разбор условия задачи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3 действия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 и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однозначное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действий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умножения целых чисел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(легкие случаи). Называют компоненты действий умножения. Пользуются таблицей умножения. Сравнивают целые числа. Выполняют вычисления письменно (легкие случаи).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 Называют компоненты действий. Сравнивают целые и десятичные числа. Выполняют вычисления письменно. 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выделяют вопрос задачи, составляют краткую запись, планируют ход решения задачи, формулируют и записывают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величины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углов с помощью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транспортира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35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  <w:r w:rsidRPr="009A30FE"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измерений величины углов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размер одного из смежных углов, зная размер другого.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углы каждого вида в предметах класса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круглые десятки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компоненты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однозначного числа.</w:t>
            </w:r>
          </w:p>
          <w:p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162D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содержащих отношения «больше на…», «меньше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на…»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действия (в том числе в примерах).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9184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правильность своих вычислений по учебнику.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в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решения примеров.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в 3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десятичной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дроби на однозначное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Прием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письменного деления десятичной дроби на однозначное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Частные случаи деления десятичных дробей (нуль в частном, нуль в целой части делимого)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измерении величин,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:rsidR="0082673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чисел, полученных при измерении на однозначное число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 Решают задачи на разностное сравнение (1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Дополняют условие задачи недостающими словами.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разностное сравнение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Ломаная линия. Виды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ломаной линии: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замкнутая,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незамкнутая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ломаная (замкнутая, не замкнутая).</w:t>
            </w:r>
            <w:r w:rsidRPr="009A30FE"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 с помощью учителя и опорных таблиц.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геометрического содержания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 без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остатка, с остатком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правила умножения и деления на 10, 100, 1 000 для целых чисел и десятичных дробей.</w:t>
            </w:r>
          </w:p>
          <w:p w:rsidR="005027F7" w:rsidRPr="009A30FE" w:rsidRDefault="00826731" w:rsidP="005027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27F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на умножение и деление целых чисел (легкие случаи).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 (в 1 действие)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чисел,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двузначное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целых чисел и десятичных дробей на двузначное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характеризующих процессы движения (скорость, время, пройденный путь)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 (задачи в 1 дейс</w:t>
            </w:r>
            <w:r w:rsidR="001C2ABB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двузначное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Оценивают достоверность результата.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целых чисел и десятичных дробей на двузначное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и деление целых чисел и десятичных дробей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вычисления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простые задачи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и деление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письменного деления на двузначное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Треугольники. Виды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известным углам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стороне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треугольник.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треугольников по виду углов и длинам сторон.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 треугольника по двум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известным углам.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 треугольники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 по двум известным углам.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стороне и двум прилежащим к ней углам.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треугольник по двум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сторонам и углу между ними.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периметра треугольника.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натуральными числами и десятичными дробями (умножение и деление на двузначное число)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умножения целых чисел и десятичных дробей на однозначное число, на 10, 100, 1000, умножают и делят на двузначное число, числа, полученные при измерении одной, двумя единицами измерения стоимости, длины, массы, выраженными в десятичных дробях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умножения  целых чисел и десятичных дробей на однозначное число, на 10, 100, 1000, умножают, и делят на однозначное и двузначное число, числа, полученные при измерении одной, двумя единицами измерения стоимости, длины, массы, выраженными в десятичных дробях.</w:t>
            </w:r>
          </w:p>
        </w:tc>
      </w:tr>
      <w:tr w:rsidR="00826731" w:rsidRPr="009A30FE" w:rsidTr="00D06E9C">
        <w:trPr>
          <w:trHeight w:val="142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 по теме: «Умножение и деление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Длины сторон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известному углу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длинам двух сторон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треугольников по виду углов и длинам сторон.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треугольники по известному углу и длинам двух сторон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умножение целых чисел на трехзначное число по</w:t>
            </w:r>
          </w:p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трехзначное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целого числа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трехзначное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решения.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деление целых чисел (табличное деление)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правильность своих вычислений. 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F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понятий скорости, времени, расстояния.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Дифференциация задач на нахождение скорости, времени, расстояния на основе зависимости между скоростью, временем, расстоянием.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(табличное умножение и деление)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и решения (задачи в 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2- 3 действия, выделяют вопрос задачи,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по краткой записи (чертежу) и решают ее 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параллелепипед, куб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</w:t>
            </w:r>
          </w:p>
          <w:p w:rsidR="005027F7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геометрических тел.</w:t>
            </w:r>
            <w:r w:rsidRPr="009A30FE"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Свойства и элементы геометрических тел.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выполнения построений.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геометрические тела. </w:t>
            </w:r>
          </w:p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элементы геометрических тел.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Строят геометрические тела то клеткам в тетради (по обводке)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геометрические тела. </w:t>
            </w:r>
          </w:p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элементы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геометрические тела на нелинованной бумаге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вычитаемое (легкие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84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 (в пределах 100000)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 Решают задачи, строят алгоритм решения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Развѐртка 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куба. Площадь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куба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бумага, нелинованная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числами в пределах 100000 калькулятора.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2-3 действия, строят алгоритм решения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 (сложение, вычитание, умножение, деление)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 (легкие случаи).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строят алгоритм решения</w:t>
            </w:r>
          </w:p>
        </w:tc>
      </w:tr>
    </w:tbl>
    <w:p w:rsidR="00856D3A" w:rsidRDefault="00856D3A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действия с целыми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числами,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числами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числами и десятичными дробями в пределах 100000.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прямоугольного параллелепипеда (в том числе куба). Площадь боковой и полной поверхности прямоугольного параллелепипеда (в том числе куба)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бумага, нелинованная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числами,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с целыми числами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1 действие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«Арифметические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>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978158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площадь геометрической фигуры.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  <w:bookmarkEnd w:id="5"/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Проценты – 2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ов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Понятие о проценте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«процент».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сотой части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процента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на геометрической фигуре указанное количество процентов (закрашивать,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штриховать).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действие на нахождение процента от числа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Выделяют на геометрической фигуре указанное количество процентов (закрашивать, штриховать).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сотую часть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 в 2- 3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процентов обыкновенными и десятичными 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48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 (легкие случаи)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нахождение нескольких процентов от числа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аменя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 десятичной дробью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наход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проценту;</w:t>
            </w:r>
          </w:p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 на нахождение нескольких процентов от числа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одного процента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одного процента от числа в решении задач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площадь геометрической фигуры с помощью квадратных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1% от числа, работа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формулой, составление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1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</w:t>
            </w:r>
          </w:p>
        </w:tc>
      </w:tr>
      <w:tr w:rsidR="00826731" w:rsidRPr="009A30FE" w:rsidTr="00D06E9C">
        <w:trPr>
          <w:trHeight w:val="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числа (дроби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процентов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t>В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несколько процентов от числа, пользуясь правилом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несколько процентов от числа, пользуясь правилом.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Обосновывают свои действия в процессе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нескольких процентов от числа в решении задач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на 10, 100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1000.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 практического содержания (кредит, вклад, процентная ставка)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помощи учителя и опорных таблиц 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прямоугольного параллелепипеда,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прямоугольного параллелепипеда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боковой и полной поверхности прямоугольного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параллелепипеда.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прямоугольного параллелепипеда.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параллелепипеда.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на письме площадь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латинской буквой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параллелепипеда.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 обыкновенной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дробью, 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обыкновенный дроби,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50%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 (легкие случаи). 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и 20%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 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ние 10% и 20%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10, 20% от числа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 при помощи учителя и опорной таблице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и 20 %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9741147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25%, 75%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 и 75%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арифметических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 обыкновенной дробью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25, 75% от числа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и 75 %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  <w:bookmarkEnd w:id="6"/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Пирамида. 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правильной полной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пирамида. Узнавание, называние.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Элементы пирамиды.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развертки треугольной и квадратной пирамиды.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нелинованной бумаге.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пирамиду из картона, предварительно начертив развертку. Выполняют устные вычисления</w:t>
            </w:r>
          </w:p>
        </w:tc>
      </w:tr>
    </w:tbl>
    <w:p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25%, 75%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,20%, 25%, 75 %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10%,20%, 25% и 75% обыкновенной дробью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25, 75% от числа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 20%, 25% и 75%обыкновенной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25% и 75 %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4 по теме «Проценты»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 и окружность.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круга, окружности.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элементов круга, окружности.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 (радиус, диаметр, хорда).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 по шаблону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хорды. Различают между собой радиус, диаметр, хорду. Находят длину радиуса окружности, зная длину ее диаметра, и наоборот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одному его проценту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одному его проценту.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50%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50%.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50% процент от числа (легкие случаи). Производят разбор условия задачи, выделяют вопрос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составляют краткую запись, планируют ход решения задачи в 1 действие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25%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Вычисление длины окружности.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длину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Вычисляют длину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геометрические задачи по вычислению длины окружности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:rsidR="00826731" w:rsidRPr="009A30FE" w:rsidRDefault="00BE0D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20%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10%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задачи с похожими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9743041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(сложение и вычитание целых чисел и десятичных дробей).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условия задач по краткой записи.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вычислительных навыков. Решение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  <w:bookmarkEnd w:id="7"/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Шар. Сечение шара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шар. 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Узнавание, называние.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шара.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 окружающем мире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модель круглого тела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отработка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устные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 «Проценты»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>ниях в которых допущены ошибки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Цилиндр. 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цилиндр. Узнавание, называние.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цилиндра.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Изготовление развертки цилиндра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Конечные и бесконечные десятичные дроби – 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:rsidR="00B57B23" w:rsidRPr="009A30FE" w:rsidRDefault="00B57B23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дроби, смешанные числа. Числитель и знаменатель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десятичную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дробь в виде обыкновенной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 в 2-3 действия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обыкновенных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дроби, смешанные числа.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части целого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Конечные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бесконечные дроби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получения конечной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лассифи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обыкновенную дробь в виде десятичной.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Округляют десятичные дроби до указанного разряда.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Округляют десятичные дроби до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указанного разряда.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выделять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замены обыкновенных дробей при решении задач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Конусы. Усеченный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конус. 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конус.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Узнавание, называние.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конуса.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формы в окружающем мире.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чертежа развертки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шаблона)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смешанного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 десятичной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Смешанные числа. Числитель и знаменатель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смешанных чисел в виде десятичных дробей.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виде процентов.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Располагают десятичные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2-3 действия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 (начала, конец, продолжительность события)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и дробными числами с помощью калькулятора.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и дробными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2-3 действия, строят алгоритм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«Конечные и бесконечные дроби»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оси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оси симметрии.</w:t>
            </w:r>
            <w:r w:rsidRPr="009A30FE"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фигур, симметрично расположенных относительно оси симметрии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кальку, чтобы проверить, являются ли две фигуры симметричными относительно прямой.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Рассуждают, почему прямые являются (не являются) осями симметрии заданных геометрических фигур</w:t>
            </w:r>
          </w:p>
        </w:tc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 действия с десятичными, обыкновенными дробями и целыми числами -</w:t>
            </w:r>
            <w:r w:rsidR="000B763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="008D36A5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сложения, вычитания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Вычитание десятичной дроби из целого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содержащие отношения «больше на…», «меньше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вычитания в процессе решения примеров.</w:t>
            </w:r>
          </w:p>
          <w:p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Составлять примеры на сложение, вычитание дробей и целых чисел (легкие случаи)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6748" w:rsidRPr="009A30FE" w:rsidRDefault="00E26748" w:rsidP="00E2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</w:t>
            </w:r>
          </w:p>
          <w:p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примеры на сложение, вычитание дробей и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дроби, выражая их в одинаковых долях.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чисел, полученных при измерении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чисел, полученных при измерении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692" w:rsidRPr="009A30FE" w:rsidRDefault="001F169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целые числа 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центра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точки. Центр симметрии. Построение геометрических фигур, симметрично расположенных относительно точки (центра симметрии)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 объясняют, являются ли точки симметричными друг другу относительно центра симметрии. Находят пары фигур, симметричных относительно точки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объясняют, являются ли точки симметричными друг другу относительно центра симметрии.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точки.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Дифференцируют фигуры, орнаменты, предметы, имеющие ось и центр симметрии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в 2-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3–4 арифметических действий (все действия).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значения арифметических выражений в пределах 100000.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на трехзначное число в процессе решения примеров с помощью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значения арифметических выражений.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умножения и деления на трехзначное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 по теме «Умножение и деление целых числе и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(легкий вариант)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0B763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работы с калькулятором.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письменные вычисления с помощью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с помощью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 без округления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работы с калькулятором.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 без округления.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прямоугольника,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квадрата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геометрической фигуры. Обозначение: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площади прямоугольника и квадрата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и формулой нахождения площади прямоугольника и квадрата.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Вычислять площадь прямоугольника и квадрата.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Сравнивать площади геометрических фигур: круга, квадрата, прямоугольника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неправильных дробей целыми и смешанными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дроби 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числитель и знаменатель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неправильных дробей целыми и смешанными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086703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разноуровневым индивидуальным карточкам – заданиям по теме.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Самопроверка выполненных заданий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контрольной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</w:p>
        </w:tc>
      </w:tr>
      <w:bookmarkEnd w:id="8"/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1B70A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B45C6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Целые числа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сложения, вычитания, умножения и деления целых чисел. </w:t>
            </w:r>
          </w:p>
          <w:p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решения. </w:t>
            </w:r>
          </w:p>
          <w:p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товара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простые задачи практического содержания.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задачи практического содержания.</w:t>
            </w:r>
          </w:p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многозначными числами.</w:t>
            </w:r>
          </w:p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B45C6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 (легкие случаи).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дроби и смешанные числа (легкие случаи).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дроби и смешанные числа (легкие случаи).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числитель и знаменатель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обыкновенных дробей.</w:t>
            </w:r>
          </w:p>
          <w:p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</w:t>
            </w:r>
          </w:p>
        </w:tc>
      </w:tr>
      <w:tr w:rsidR="007B45C6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задач, содержащих зависимость, характеризующую процесс изготовления товара (расход на предмет, количество предметов, общий расход)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 (легкие случаи).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</w:tbl>
    <w:p w:rsidR="00716520" w:rsidRPr="009A30FE" w:rsidRDefault="00716520" w:rsidP="00716520">
      <w:pPr>
        <w:tabs>
          <w:tab w:val="left" w:pos="3960"/>
        </w:tabs>
        <w:rPr>
          <w:rFonts w:ascii="Times New Roman" w:eastAsia="Times New Roman" w:hAnsi="Times New Roman" w:cs="Arial"/>
          <w:sz w:val="24"/>
          <w:szCs w:val="24"/>
          <w:lang w:eastAsia="ru-RU"/>
        </w:rPr>
        <w:sectPr w:rsidR="00716520" w:rsidRPr="009A30FE" w:rsidSect="0008493B">
          <w:type w:val="continuous"/>
          <w:pgSz w:w="16838" w:h="11906" w:orient="landscape"/>
          <w:pgMar w:top="1134" w:right="1418" w:bottom="1701" w:left="1418" w:header="708" w:footer="708" w:gutter="0"/>
          <w:cols w:space="720"/>
          <w:docGrid w:linePitch="299"/>
        </w:sectPr>
      </w:pPr>
    </w:p>
    <w:p w:rsidR="00826731" w:rsidRPr="009A30FE" w:rsidRDefault="00826731" w:rsidP="00416647">
      <w:pPr>
        <w:spacing w:after="0"/>
      </w:pPr>
    </w:p>
    <w:sectPr w:rsidR="00826731" w:rsidRPr="009A30FE" w:rsidSect="00856D3A">
      <w:type w:val="continuous"/>
      <w:pgSz w:w="16838" w:h="11906" w:orient="landscape"/>
      <w:pgMar w:top="1418" w:right="1701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A47" w:rsidRDefault="004F4A47">
      <w:pPr>
        <w:spacing w:after="0" w:line="240" w:lineRule="auto"/>
      </w:pPr>
      <w:r>
        <w:separator/>
      </w:r>
    </w:p>
  </w:endnote>
  <w:endnote w:type="continuationSeparator" w:id="1">
    <w:p w:rsidR="004F4A47" w:rsidRDefault="004F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3B" w:rsidRDefault="00F77D57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4293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4293B" w:rsidRDefault="00F4293B" w:rsidP="00F4293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3B" w:rsidRDefault="00F77D57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4293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E499D">
      <w:rPr>
        <w:rStyle w:val="ad"/>
        <w:noProof/>
      </w:rPr>
      <w:t>2</w:t>
    </w:r>
    <w:r>
      <w:rPr>
        <w:rStyle w:val="ad"/>
      </w:rPr>
      <w:fldChar w:fldCharType="end"/>
    </w:r>
  </w:p>
  <w:p w:rsidR="00F4293B" w:rsidRDefault="00F4293B" w:rsidP="00F4293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A47" w:rsidRDefault="004F4A47">
      <w:pPr>
        <w:spacing w:after="0" w:line="240" w:lineRule="auto"/>
      </w:pPr>
      <w:r>
        <w:separator/>
      </w:r>
    </w:p>
  </w:footnote>
  <w:footnote w:type="continuationSeparator" w:id="1">
    <w:p w:rsidR="004F4A47" w:rsidRDefault="004F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B130A"/>
    <w:multiLevelType w:val="hybridMultilevel"/>
    <w:tmpl w:val="8BC47A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647"/>
    <w:rsid w:val="00006135"/>
    <w:rsid w:val="000162D7"/>
    <w:rsid w:val="0008493B"/>
    <w:rsid w:val="000B7633"/>
    <w:rsid w:val="00103AF4"/>
    <w:rsid w:val="00130015"/>
    <w:rsid w:val="00144FB2"/>
    <w:rsid w:val="00165498"/>
    <w:rsid w:val="00182E1B"/>
    <w:rsid w:val="001B3D02"/>
    <w:rsid w:val="001B4A9D"/>
    <w:rsid w:val="001B70A1"/>
    <w:rsid w:val="001C2ABB"/>
    <w:rsid w:val="001E19DB"/>
    <w:rsid w:val="001F1692"/>
    <w:rsid w:val="001F5ADD"/>
    <w:rsid w:val="002017FF"/>
    <w:rsid w:val="00243663"/>
    <w:rsid w:val="00245AAD"/>
    <w:rsid w:val="00275DB7"/>
    <w:rsid w:val="00283614"/>
    <w:rsid w:val="00296ED3"/>
    <w:rsid w:val="002D067D"/>
    <w:rsid w:val="002E13E2"/>
    <w:rsid w:val="002E25CD"/>
    <w:rsid w:val="002E3A71"/>
    <w:rsid w:val="002F39E6"/>
    <w:rsid w:val="002F4E5D"/>
    <w:rsid w:val="003111F1"/>
    <w:rsid w:val="003465AD"/>
    <w:rsid w:val="00370FD8"/>
    <w:rsid w:val="003C4444"/>
    <w:rsid w:val="003E2311"/>
    <w:rsid w:val="003E499D"/>
    <w:rsid w:val="003F2241"/>
    <w:rsid w:val="004020A1"/>
    <w:rsid w:val="00416647"/>
    <w:rsid w:val="00421479"/>
    <w:rsid w:val="00447EA7"/>
    <w:rsid w:val="004618D8"/>
    <w:rsid w:val="00470856"/>
    <w:rsid w:val="00491506"/>
    <w:rsid w:val="004F3441"/>
    <w:rsid w:val="004F4A47"/>
    <w:rsid w:val="005027F7"/>
    <w:rsid w:val="00527774"/>
    <w:rsid w:val="005C4480"/>
    <w:rsid w:val="0061072C"/>
    <w:rsid w:val="0061214E"/>
    <w:rsid w:val="00612CD1"/>
    <w:rsid w:val="006208D8"/>
    <w:rsid w:val="00626EA4"/>
    <w:rsid w:val="00631BCB"/>
    <w:rsid w:val="00635DF6"/>
    <w:rsid w:val="00640F58"/>
    <w:rsid w:val="00653F64"/>
    <w:rsid w:val="006721DB"/>
    <w:rsid w:val="006A1891"/>
    <w:rsid w:val="006C67DF"/>
    <w:rsid w:val="006D602F"/>
    <w:rsid w:val="0071256F"/>
    <w:rsid w:val="00716520"/>
    <w:rsid w:val="00772C2D"/>
    <w:rsid w:val="007B060A"/>
    <w:rsid w:val="007B45C6"/>
    <w:rsid w:val="007B7FC5"/>
    <w:rsid w:val="007D1C23"/>
    <w:rsid w:val="008170C3"/>
    <w:rsid w:val="00826731"/>
    <w:rsid w:val="00856D3A"/>
    <w:rsid w:val="00890A36"/>
    <w:rsid w:val="00891841"/>
    <w:rsid w:val="008B60F1"/>
    <w:rsid w:val="008C09BF"/>
    <w:rsid w:val="008D36A5"/>
    <w:rsid w:val="008E20B1"/>
    <w:rsid w:val="00906BF9"/>
    <w:rsid w:val="00936692"/>
    <w:rsid w:val="00987A9C"/>
    <w:rsid w:val="009A30FE"/>
    <w:rsid w:val="009C212B"/>
    <w:rsid w:val="009D530D"/>
    <w:rsid w:val="00A2788B"/>
    <w:rsid w:val="00A305C1"/>
    <w:rsid w:val="00A370DC"/>
    <w:rsid w:val="00A43C77"/>
    <w:rsid w:val="00A76859"/>
    <w:rsid w:val="00AB66FD"/>
    <w:rsid w:val="00B25988"/>
    <w:rsid w:val="00B57B23"/>
    <w:rsid w:val="00B77D0E"/>
    <w:rsid w:val="00B879E6"/>
    <w:rsid w:val="00BE0D03"/>
    <w:rsid w:val="00C364B2"/>
    <w:rsid w:val="00C37745"/>
    <w:rsid w:val="00C431C4"/>
    <w:rsid w:val="00C73A95"/>
    <w:rsid w:val="00C82190"/>
    <w:rsid w:val="00C84040"/>
    <w:rsid w:val="00C96688"/>
    <w:rsid w:val="00CC5235"/>
    <w:rsid w:val="00CF4D00"/>
    <w:rsid w:val="00D06E9C"/>
    <w:rsid w:val="00D0740E"/>
    <w:rsid w:val="00D07834"/>
    <w:rsid w:val="00D32EE6"/>
    <w:rsid w:val="00D445AC"/>
    <w:rsid w:val="00D86B68"/>
    <w:rsid w:val="00DE7635"/>
    <w:rsid w:val="00E03D6A"/>
    <w:rsid w:val="00E049F0"/>
    <w:rsid w:val="00E11603"/>
    <w:rsid w:val="00E26748"/>
    <w:rsid w:val="00E84EAC"/>
    <w:rsid w:val="00E8586B"/>
    <w:rsid w:val="00E93C93"/>
    <w:rsid w:val="00EA28E0"/>
    <w:rsid w:val="00EB2172"/>
    <w:rsid w:val="00EB5BBD"/>
    <w:rsid w:val="00EC2F29"/>
    <w:rsid w:val="00ED7229"/>
    <w:rsid w:val="00ED7AAC"/>
    <w:rsid w:val="00F1151F"/>
    <w:rsid w:val="00F11672"/>
    <w:rsid w:val="00F4293B"/>
    <w:rsid w:val="00F774B3"/>
    <w:rsid w:val="00F77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4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647"/>
  </w:style>
  <w:style w:type="character" w:customStyle="1" w:styleId="a6">
    <w:name w:val="Нижний колонтитул Знак"/>
    <w:basedOn w:val="a0"/>
    <w:link w:val="a7"/>
    <w:uiPriority w:val="99"/>
    <w:rsid w:val="00416647"/>
  </w:style>
  <w:style w:type="paragraph" w:styleId="a7">
    <w:name w:val="footer"/>
    <w:basedOn w:val="a"/>
    <w:link w:val="a6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41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416647"/>
    <w:pPr>
      <w:ind w:left="720"/>
      <w:contextualSpacing/>
    </w:pPr>
  </w:style>
  <w:style w:type="paragraph" w:customStyle="1" w:styleId="11">
    <w:name w:val="Без интервала1"/>
    <w:uiPriority w:val="99"/>
    <w:semiHidden/>
    <w:rsid w:val="00416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6647"/>
  </w:style>
  <w:style w:type="table" w:styleId="ab">
    <w:name w:val="Table Grid"/>
    <w:basedOn w:val="a1"/>
    <w:uiPriority w:val="59"/>
    <w:rsid w:val="0041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41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B57B23"/>
    <w:rPr>
      <w:rFonts w:ascii="Times New Roman" w:hAnsi="Times New Roman" w:cs="Times New Roman" w:hint="default"/>
      <w:color w:val="000080"/>
      <w:u w:val="single"/>
    </w:rPr>
  </w:style>
  <w:style w:type="character" w:customStyle="1" w:styleId="a9">
    <w:name w:val="Без интервала Знак"/>
    <w:link w:val="a8"/>
    <w:uiPriority w:val="1"/>
    <w:locked/>
    <w:rsid w:val="00B57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F4293B"/>
  </w:style>
  <w:style w:type="character" w:customStyle="1" w:styleId="10">
    <w:name w:val="Заголовок 1 Знак"/>
    <w:basedOn w:val="a0"/>
    <w:link w:val="1"/>
    <w:uiPriority w:val="9"/>
    <w:rsid w:val="0008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EB217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B2172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2172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56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D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E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E4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7202F-FCC9-43DF-BF61-9119C98D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56</Pages>
  <Words>12964</Words>
  <Characters>73899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8</cp:revision>
  <dcterms:created xsi:type="dcterms:W3CDTF">2023-06-28T15:57:00Z</dcterms:created>
  <dcterms:modified xsi:type="dcterms:W3CDTF">2025-11-21T11:54:00Z</dcterms:modified>
</cp:coreProperties>
</file>