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4294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</w:p>
    <w:p w14:paraId="56062109" w14:textId="28F18161" w:rsidR="00965CE5" w:rsidRPr="00965CE5" w:rsidRDefault="00965CE5" w:rsidP="00965CE5">
      <w:pPr>
        <w:suppressAutoHyphens/>
        <w:snapToGrid w:val="0"/>
        <w:spacing w:line="259" w:lineRule="auto"/>
        <w:ind w:firstLine="0"/>
        <w:contextualSpacing w:val="0"/>
        <w:rPr>
          <w:rFonts w:eastAsia="Calibri"/>
          <w:color w:val="000000"/>
          <w:szCs w:val="28"/>
          <w:lang w:eastAsia="zh-CN"/>
        </w:rPr>
      </w:pPr>
      <w:r w:rsidRPr="00965CE5">
        <w:rPr>
          <w:rFonts w:eastAsia="Calibri"/>
          <w:color w:val="000000"/>
          <w:szCs w:val="28"/>
          <w:lang w:eastAsia="zh-CN"/>
        </w:rPr>
        <w:t>Выписка из  АОП НОО для обучающихся с ТНР (вариант 5.</w:t>
      </w:r>
      <w:r w:rsidR="000A7DAB">
        <w:rPr>
          <w:rFonts w:eastAsia="Calibri"/>
          <w:color w:val="000000"/>
          <w:szCs w:val="28"/>
          <w:lang w:eastAsia="zh-CN"/>
        </w:rPr>
        <w:t>1</w:t>
      </w:r>
      <w:r w:rsidRPr="00965CE5">
        <w:rPr>
          <w:rFonts w:eastAsia="Calibri"/>
          <w:color w:val="000000"/>
          <w:szCs w:val="28"/>
          <w:lang w:eastAsia="zh-CN"/>
        </w:rPr>
        <w:t xml:space="preserve">), </w:t>
      </w:r>
    </w:p>
    <w:p w14:paraId="442E4B3C" w14:textId="77777777" w:rsidR="00965CE5" w:rsidRPr="00965CE5" w:rsidRDefault="00965CE5" w:rsidP="00965CE5">
      <w:pPr>
        <w:suppressAutoHyphens/>
        <w:snapToGrid w:val="0"/>
        <w:spacing w:line="259" w:lineRule="auto"/>
        <w:ind w:firstLine="0"/>
        <w:contextualSpacing w:val="0"/>
        <w:rPr>
          <w:rFonts w:eastAsia="Calibri"/>
          <w:color w:val="000000"/>
          <w:szCs w:val="28"/>
          <w:lang w:eastAsia="zh-CN"/>
        </w:rPr>
      </w:pPr>
      <w:r w:rsidRPr="00965CE5">
        <w:rPr>
          <w:rFonts w:eastAsia="Calibri"/>
          <w:color w:val="000000"/>
          <w:szCs w:val="28"/>
          <w:lang w:eastAsia="zh-CN"/>
        </w:rPr>
        <w:t xml:space="preserve">утвержденной приказом МБОУ г. Керчи РК «Школа №13» </w:t>
      </w:r>
    </w:p>
    <w:p w14:paraId="3F090507" w14:textId="77777777" w:rsidR="00965CE5" w:rsidRPr="00965CE5" w:rsidRDefault="00965CE5" w:rsidP="00965CE5">
      <w:pPr>
        <w:suppressAutoHyphens/>
        <w:snapToGrid w:val="0"/>
        <w:spacing w:line="259" w:lineRule="auto"/>
        <w:ind w:firstLine="0"/>
        <w:contextualSpacing w:val="0"/>
        <w:rPr>
          <w:rFonts w:eastAsia="Calibri"/>
          <w:szCs w:val="28"/>
          <w:lang w:eastAsia="en-US"/>
        </w:rPr>
      </w:pPr>
      <w:r w:rsidRPr="00965CE5">
        <w:rPr>
          <w:rFonts w:eastAsia="Calibri"/>
          <w:color w:val="000000"/>
          <w:szCs w:val="28"/>
          <w:lang w:eastAsia="zh-CN"/>
        </w:rPr>
        <w:t xml:space="preserve">от </w:t>
      </w:r>
      <w:r w:rsidRPr="00965CE5">
        <w:rPr>
          <w:rFonts w:eastAsia="Calibri"/>
          <w:szCs w:val="28"/>
          <w:lang w:eastAsia="en-US"/>
        </w:rPr>
        <w:t>29  августа 2025г. № 265.</w:t>
      </w:r>
    </w:p>
    <w:p w14:paraId="5812BB47" w14:textId="77777777" w:rsidR="00965CE5" w:rsidRPr="00965CE5" w:rsidRDefault="00965CE5" w:rsidP="00965CE5">
      <w:pPr>
        <w:suppressAutoHyphens/>
        <w:spacing w:after="200" w:line="276" w:lineRule="auto"/>
        <w:ind w:firstLine="0"/>
        <w:contextualSpacing w:val="0"/>
        <w:rPr>
          <w:rFonts w:ascii="Calibri" w:eastAsia="Arial Unicode MS" w:hAnsi="Calibri" w:cs="Calibri"/>
          <w:color w:val="00000A"/>
          <w:kern w:val="1"/>
          <w:szCs w:val="28"/>
          <w:lang w:eastAsia="en-US"/>
        </w:rPr>
      </w:pPr>
    </w:p>
    <w:p w14:paraId="6799DAB7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</w:p>
    <w:p w14:paraId="02895111" w14:textId="77777777" w:rsidR="00965CE5" w:rsidRPr="00965CE5" w:rsidRDefault="00965CE5" w:rsidP="00965CE5">
      <w:pPr>
        <w:suppressAutoHyphens/>
        <w:snapToGrid w:val="0"/>
        <w:spacing w:line="276" w:lineRule="auto"/>
        <w:ind w:firstLine="0"/>
        <w:contextualSpacing w:val="0"/>
        <w:jc w:val="center"/>
        <w:rPr>
          <w:rFonts w:eastAsia="Calibri"/>
          <w:b/>
          <w:bCs/>
          <w:color w:val="000000"/>
          <w:sz w:val="32"/>
          <w:szCs w:val="32"/>
          <w:lang w:eastAsia="zh-CN"/>
        </w:rPr>
      </w:pPr>
      <w:bookmarkStart w:id="0" w:name="_Toc148528759"/>
      <w:bookmarkStart w:id="1" w:name="_Toc148529011"/>
      <w:bookmarkStart w:id="2" w:name="_Toc148529106"/>
      <w:bookmarkStart w:id="3" w:name="_Toc148529312"/>
      <w:bookmarkStart w:id="4" w:name="_Toc155864753"/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 xml:space="preserve">Рабочая программа </w:t>
      </w:r>
    </w:p>
    <w:p w14:paraId="147AC265" w14:textId="4D28AC27" w:rsidR="00C77FD5" w:rsidRPr="00965CE5" w:rsidRDefault="00965CE5" w:rsidP="00965CE5">
      <w:pPr>
        <w:pStyle w:val="1"/>
        <w:ind w:hanging="16"/>
        <w:rPr>
          <w:sz w:val="72"/>
          <w:szCs w:val="72"/>
        </w:rPr>
      </w:pPr>
      <w:r w:rsidRPr="00965CE5">
        <w:rPr>
          <w:rFonts w:eastAsia="Calibri" w:cs="Times New Roman"/>
          <w:bCs/>
          <w:color w:val="000000"/>
          <w:lang w:eastAsia="zh-CN"/>
        </w:rPr>
        <w:t xml:space="preserve">коррекционного курса </w:t>
      </w:r>
      <w:r>
        <w:rPr>
          <w:rFonts w:eastAsia="Calibri" w:cs="Times New Roman"/>
          <w:bCs/>
          <w:color w:val="000000"/>
          <w:lang w:eastAsia="zh-CN"/>
        </w:rPr>
        <w:t>«</w:t>
      </w:r>
      <w:bookmarkStart w:id="5" w:name="_Toc155864754"/>
      <w:bookmarkEnd w:id="0"/>
      <w:bookmarkEnd w:id="1"/>
      <w:bookmarkEnd w:id="2"/>
      <w:bookmarkEnd w:id="3"/>
      <w:bookmarkEnd w:id="4"/>
      <w:r w:rsidR="00C77FD5" w:rsidRPr="00965CE5">
        <w:rPr>
          <w:rFonts w:eastAsia="Calibri" w:cs="Times New Roman"/>
          <w:bCs/>
          <w:color w:val="000000"/>
          <w:lang w:eastAsia="zh-CN"/>
        </w:rPr>
        <w:t>Развитие речи</w:t>
      </w:r>
      <w:bookmarkEnd w:id="5"/>
      <w:r>
        <w:rPr>
          <w:rFonts w:eastAsia="Calibri" w:cs="Times New Roman"/>
          <w:bCs/>
          <w:color w:val="000000"/>
          <w:lang w:eastAsia="zh-CN"/>
        </w:rPr>
        <w:t>»</w:t>
      </w:r>
    </w:p>
    <w:p w14:paraId="44805ABB" w14:textId="77777777" w:rsidR="00C77FD5" w:rsidRDefault="00C77FD5" w:rsidP="00C77FD5">
      <w:pPr>
        <w:pStyle w:val="1"/>
        <w:ind w:hanging="16"/>
        <w:rPr>
          <w:sz w:val="44"/>
          <w:szCs w:val="44"/>
        </w:rPr>
      </w:pPr>
      <w:bookmarkStart w:id="6" w:name="_Toc130133624"/>
      <w:bookmarkStart w:id="7" w:name="_Toc130203510"/>
    </w:p>
    <w:bookmarkEnd w:id="6"/>
    <w:bookmarkEnd w:id="7"/>
    <w:p w14:paraId="2A2E2F19" w14:textId="42D64679" w:rsidR="00965CE5" w:rsidRPr="00965CE5" w:rsidRDefault="00965CE5" w:rsidP="00965CE5">
      <w:pPr>
        <w:suppressAutoHyphens/>
        <w:snapToGrid w:val="0"/>
        <w:spacing w:line="276" w:lineRule="auto"/>
        <w:ind w:firstLine="0"/>
        <w:contextualSpacing w:val="0"/>
        <w:jc w:val="center"/>
        <w:rPr>
          <w:rFonts w:eastAsia="Calibri"/>
          <w:b/>
          <w:bCs/>
          <w:color w:val="000000"/>
          <w:sz w:val="32"/>
          <w:szCs w:val="32"/>
          <w:lang w:eastAsia="zh-CN"/>
        </w:rPr>
      </w:pPr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 xml:space="preserve">1 – 4 классы </w:t>
      </w:r>
    </w:p>
    <w:p w14:paraId="48D189D4" w14:textId="72ADFEE5" w:rsidR="00965CE5" w:rsidRPr="00965CE5" w:rsidRDefault="00965CE5" w:rsidP="00965CE5">
      <w:pPr>
        <w:suppressAutoHyphens/>
        <w:snapToGrid w:val="0"/>
        <w:spacing w:line="276" w:lineRule="auto"/>
        <w:ind w:firstLine="0"/>
        <w:contextualSpacing w:val="0"/>
        <w:jc w:val="center"/>
        <w:rPr>
          <w:rFonts w:eastAsia="Calibri"/>
          <w:b/>
          <w:bCs/>
          <w:color w:val="000000"/>
          <w:sz w:val="32"/>
          <w:szCs w:val="32"/>
          <w:lang w:eastAsia="zh-CN"/>
        </w:rPr>
      </w:pPr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>для обучающихся с ТНР (вариант 5.</w:t>
      </w:r>
      <w:r w:rsidR="00BC7CF4">
        <w:rPr>
          <w:rFonts w:eastAsia="Calibri"/>
          <w:b/>
          <w:bCs/>
          <w:color w:val="000000"/>
          <w:sz w:val="32"/>
          <w:szCs w:val="32"/>
          <w:lang w:eastAsia="zh-CN"/>
        </w:rPr>
        <w:t>1</w:t>
      </w:r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>)</w:t>
      </w:r>
    </w:p>
    <w:p w14:paraId="3DA09038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53C99107" w14:textId="7FB06E1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2E7C5740" w14:textId="732C057E" w:rsidR="00F34154" w:rsidRDefault="00F34154" w:rsidP="00F34154"/>
    <w:p w14:paraId="7ADBAB68" w14:textId="584B9FB4" w:rsidR="00F34154" w:rsidRDefault="00F34154" w:rsidP="00F34154"/>
    <w:p w14:paraId="683A9E05" w14:textId="2BCD19A8" w:rsidR="00F34154" w:rsidRDefault="00F34154" w:rsidP="00F34154"/>
    <w:p w14:paraId="765E14D3" w14:textId="1251D7D8" w:rsidR="00F34154" w:rsidRDefault="00F34154" w:rsidP="00F34154"/>
    <w:p w14:paraId="68D2303D" w14:textId="62918BE5" w:rsidR="00F34154" w:rsidRDefault="00F34154" w:rsidP="00F34154"/>
    <w:p w14:paraId="04B0B413" w14:textId="09F8F541" w:rsidR="00F34154" w:rsidRDefault="00F34154" w:rsidP="00F34154"/>
    <w:p w14:paraId="2EE56281" w14:textId="3100C8EE" w:rsidR="00F34154" w:rsidRDefault="00F34154" w:rsidP="00F34154"/>
    <w:p w14:paraId="062912AE" w14:textId="70BE43DF" w:rsidR="00F34154" w:rsidRDefault="00F34154" w:rsidP="00F34154"/>
    <w:p w14:paraId="4E3EB7B9" w14:textId="571B1BD5" w:rsidR="00F34154" w:rsidRDefault="00F34154" w:rsidP="00F34154"/>
    <w:p w14:paraId="46079C3C" w14:textId="2D018C2E" w:rsidR="00F34154" w:rsidRDefault="00F34154" w:rsidP="00F34154"/>
    <w:p w14:paraId="2F6B8725" w14:textId="4B2C6664" w:rsidR="00F34154" w:rsidRDefault="00F34154" w:rsidP="00F34154"/>
    <w:p w14:paraId="0160DCE7" w14:textId="7C0743D6" w:rsidR="00F34154" w:rsidRDefault="00F34154" w:rsidP="00F34154"/>
    <w:p w14:paraId="3DC2523E" w14:textId="62D9F04F" w:rsidR="00F34154" w:rsidRDefault="00F34154" w:rsidP="00F34154"/>
    <w:p w14:paraId="5DE4F418" w14:textId="77777777" w:rsidR="00F34154" w:rsidRPr="00F34154" w:rsidRDefault="00F34154" w:rsidP="00F34154"/>
    <w:p w14:paraId="76CDADD4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4B929A9F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5242A24C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0D479DD1" w14:textId="77777777" w:rsidR="00965CE5" w:rsidRPr="00965CE5" w:rsidRDefault="00965CE5" w:rsidP="00965CE5">
      <w:pPr>
        <w:widowControl w:val="0"/>
        <w:autoSpaceDE w:val="0"/>
        <w:autoSpaceDN w:val="0"/>
        <w:ind w:firstLine="0"/>
        <w:contextualSpacing w:val="0"/>
        <w:jc w:val="center"/>
        <w:rPr>
          <w:rFonts w:eastAsia="Times New Roman"/>
          <w:szCs w:val="28"/>
          <w:lang w:eastAsia="en-US"/>
        </w:rPr>
      </w:pPr>
      <w:r w:rsidRPr="00965CE5">
        <w:rPr>
          <w:rFonts w:eastAsia="Times New Roman"/>
          <w:szCs w:val="28"/>
          <w:lang w:eastAsia="en-US"/>
        </w:rPr>
        <w:t>г.Керчь</w:t>
      </w:r>
    </w:p>
    <w:p w14:paraId="1929B282" w14:textId="77777777" w:rsidR="001353F4" w:rsidRPr="00203858" w:rsidRDefault="001353F4" w:rsidP="00203858">
      <w:pPr>
        <w:spacing w:line="360" w:lineRule="auto"/>
        <w:ind w:firstLine="454"/>
        <w:rPr>
          <w:szCs w:val="28"/>
        </w:rPr>
      </w:pPr>
    </w:p>
    <w:p w14:paraId="68227455" w14:textId="77777777" w:rsidR="00DC69D0" w:rsidRPr="00203858" w:rsidRDefault="00DC69D0" w:rsidP="00203858">
      <w:pPr>
        <w:spacing w:line="360" w:lineRule="auto"/>
        <w:ind w:firstLine="454"/>
        <w:rPr>
          <w:szCs w:val="28"/>
        </w:rPr>
      </w:pPr>
      <w:r w:rsidRPr="00203858">
        <w:rPr>
          <w:szCs w:val="28"/>
        </w:rPr>
        <w:br w:type="page"/>
      </w:r>
      <w:bookmarkStart w:id="8" w:name="_Hlk213348595"/>
    </w:p>
    <w:p w14:paraId="67BCE4F1" w14:textId="3E61F5CC" w:rsidR="004F5E6E" w:rsidRPr="00965CE5" w:rsidRDefault="009D13F3" w:rsidP="00965CE5">
      <w:pPr>
        <w:pStyle w:val="1"/>
        <w:spacing w:line="360" w:lineRule="auto"/>
        <w:ind w:firstLine="454"/>
        <w:rPr>
          <w:rFonts w:cs="Times New Roman"/>
          <w:sz w:val="28"/>
          <w:szCs w:val="28"/>
        </w:rPr>
      </w:pPr>
      <w:bookmarkStart w:id="9" w:name="_Toc155864758"/>
      <w:r w:rsidRPr="00203858">
        <w:rPr>
          <w:rFonts w:cs="Times New Roman"/>
          <w:sz w:val="28"/>
          <w:szCs w:val="28"/>
        </w:rPr>
        <w:lastRenderedPageBreak/>
        <w:t>ПОЯСНИТЕЛЬНАЯ ЗАПИСКА</w:t>
      </w:r>
      <w:bookmarkEnd w:id="9"/>
    </w:p>
    <w:p w14:paraId="13209E3A" w14:textId="612F4B9B" w:rsidR="004F5E6E" w:rsidRPr="008B776F" w:rsidRDefault="004F5E6E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Федеральный </w:t>
      </w:r>
      <w:r w:rsidRPr="008B776F">
        <w:rPr>
          <w:color w:val="000000"/>
          <w:sz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(ФГОС НОО обучающихся с ОВЗ) определяет требования к содержанию, организации и результатам начального образования детей с нарушениями развития, в том числе и детей с тяжёлыми нарушениями речи (ТНР). Одним из основных положений реализации ФГОС НОО обучающихся с ОВЗ является направленность на формирование не только академической, но и жизненной компетенции в различных областях деятельности ребёнка: коммуникативной, игровой, учебной, трудовой. Это предполагает большую практическую ориентированность образования ребёнка с ОВЗ, обеспечение обучающихся теми знаниями, умениями и навыками, которые </w:t>
      </w:r>
      <w:r w:rsidRPr="008B776F">
        <w:rPr>
          <w:sz w:val="24"/>
        </w:rPr>
        <w:t xml:space="preserve">необходимы в жизни. Данное положение легло в основу разработки предлагаемой </w:t>
      </w:r>
      <w:r w:rsidR="00B4001B" w:rsidRPr="008B776F">
        <w:rPr>
          <w:sz w:val="24"/>
        </w:rPr>
        <w:t>федеральной адаптированной</w:t>
      </w:r>
      <w:r w:rsidRPr="008B776F">
        <w:rPr>
          <w:sz w:val="24"/>
        </w:rPr>
        <w:t xml:space="preserve"> программы </w:t>
      </w:r>
      <w:r w:rsidR="00B92860" w:rsidRPr="008B776F">
        <w:rPr>
          <w:sz w:val="24"/>
        </w:rPr>
        <w:t xml:space="preserve">развития речи </w:t>
      </w:r>
      <w:r w:rsidR="00B4001B" w:rsidRPr="008B776F">
        <w:rPr>
          <w:sz w:val="24"/>
        </w:rPr>
        <w:t xml:space="preserve">для </w:t>
      </w:r>
      <w:r w:rsidR="00B92860" w:rsidRPr="008B776F">
        <w:rPr>
          <w:sz w:val="24"/>
        </w:rPr>
        <w:t>1-4 класс</w:t>
      </w:r>
      <w:r w:rsidR="00B4001B" w:rsidRPr="008B776F">
        <w:rPr>
          <w:sz w:val="24"/>
        </w:rPr>
        <w:t>ов</w:t>
      </w:r>
      <w:r w:rsidR="00B92860" w:rsidRPr="008B776F">
        <w:rPr>
          <w:sz w:val="24"/>
        </w:rPr>
        <w:t xml:space="preserve"> </w:t>
      </w:r>
      <w:r w:rsidRPr="008B776F">
        <w:rPr>
          <w:sz w:val="24"/>
        </w:rPr>
        <w:t>для обучающихся с ТНР</w:t>
      </w:r>
      <w:r w:rsidR="00B92860" w:rsidRPr="008B776F">
        <w:rPr>
          <w:sz w:val="24"/>
        </w:rPr>
        <w:t xml:space="preserve"> (вариант 5.</w:t>
      </w:r>
      <w:r w:rsidR="00BC7CF4">
        <w:rPr>
          <w:sz w:val="24"/>
        </w:rPr>
        <w:t>1</w:t>
      </w:r>
      <w:r w:rsidR="00B92860" w:rsidRPr="008B776F">
        <w:rPr>
          <w:sz w:val="24"/>
        </w:rPr>
        <w:t>)</w:t>
      </w:r>
      <w:r w:rsidRPr="008B776F">
        <w:rPr>
          <w:sz w:val="24"/>
        </w:rPr>
        <w:t xml:space="preserve"> и определило </w:t>
      </w:r>
      <w:r w:rsidR="00B92860" w:rsidRPr="008B776F">
        <w:rPr>
          <w:sz w:val="24"/>
        </w:rPr>
        <w:t>её</w:t>
      </w:r>
      <w:r w:rsidRPr="008B776F">
        <w:rPr>
          <w:sz w:val="24"/>
        </w:rPr>
        <w:t xml:space="preserve"> содержание и принципы построения.</w:t>
      </w:r>
    </w:p>
    <w:p w14:paraId="27510FC5" w14:textId="718596BC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Нарушения речи проявляются в системной недостаточности всех ее компонентов и характеризуется несформированностью или недоразвитием всех компонентов речи, касающихся как смысловой, так и звуковой ее сторон и выраженных в различной степени тяжести. Речь детей характеризуется чрезвычайной бедностью словаря. Каждый учащийся</w:t>
      </w:r>
      <w:r w:rsidR="00BC7CF4">
        <w:rPr>
          <w:sz w:val="24"/>
        </w:rPr>
        <w:t xml:space="preserve"> </w:t>
      </w:r>
      <w:r w:rsidRPr="008B776F">
        <w:rPr>
          <w:sz w:val="24"/>
        </w:rPr>
        <w:t xml:space="preserve">имеет свой словарь, иногда весьма отличный от словаря других. Используемые слова в большинстве случаев произносятся искаженно и употребляются неверно, часто наблюдаются замены одного слова другим вследствие неправильного понимания их значения или звукового сходства. </w:t>
      </w:r>
      <w:r w:rsidR="00145DB8">
        <w:rPr>
          <w:sz w:val="24"/>
        </w:rPr>
        <w:t>обучающиеся</w:t>
      </w:r>
      <w:r w:rsidRPr="008B776F">
        <w:rPr>
          <w:sz w:val="24"/>
        </w:rPr>
        <w:t xml:space="preserve"> стремятся изменять </w:t>
      </w:r>
      <w:bookmarkStart w:id="10" w:name="OCRUncertain286"/>
      <w:r w:rsidRPr="008B776F">
        <w:rPr>
          <w:sz w:val="24"/>
        </w:rPr>
        <w:t>сл</w:t>
      </w:r>
      <w:bookmarkEnd w:id="10"/>
      <w:r w:rsidRPr="008B776F">
        <w:rPr>
          <w:sz w:val="24"/>
        </w:rPr>
        <w:t>ов</w:t>
      </w:r>
      <w:bookmarkStart w:id="11" w:name="OCRUncertain287"/>
      <w:r w:rsidRPr="008B776F">
        <w:rPr>
          <w:sz w:val="24"/>
        </w:rPr>
        <w:t>а</w:t>
      </w:r>
      <w:bookmarkEnd w:id="11"/>
      <w:r w:rsidRPr="008B776F">
        <w:rPr>
          <w:sz w:val="24"/>
        </w:rPr>
        <w:t xml:space="preserve"> по </w:t>
      </w:r>
      <w:bookmarkStart w:id="12" w:name="OCRUncertain288"/>
      <w:r w:rsidRPr="008B776F">
        <w:rPr>
          <w:sz w:val="24"/>
        </w:rPr>
        <w:t>р</w:t>
      </w:r>
      <w:bookmarkEnd w:id="12"/>
      <w:r w:rsidRPr="008B776F">
        <w:rPr>
          <w:sz w:val="24"/>
        </w:rPr>
        <w:t>о</w:t>
      </w:r>
      <w:bookmarkStart w:id="13" w:name="OCRUncertain289"/>
      <w:r w:rsidRPr="008B776F">
        <w:rPr>
          <w:sz w:val="24"/>
        </w:rPr>
        <w:t>д</w:t>
      </w:r>
      <w:bookmarkEnd w:id="13"/>
      <w:r w:rsidRPr="008B776F">
        <w:rPr>
          <w:sz w:val="24"/>
        </w:rPr>
        <w:t>а</w:t>
      </w:r>
      <w:bookmarkStart w:id="14" w:name="OCRUncertain290"/>
      <w:r w:rsidRPr="008B776F">
        <w:rPr>
          <w:sz w:val="24"/>
        </w:rPr>
        <w:t>м,</w:t>
      </w:r>
      <w:bookmarkStart w:id="15" w:name="OCRUncertain291"/>
      <w:bookmarkEnd w:id="14"/>
      <w:r w:rsidRPr="008B776F">
        <w:rPr>
          <w:sz w:val="24"/>
        </w:rPr>
        <w:t xml:space="preserve"> ч</w:t>
      </w:r>
      <w:bookmarkEnd w:id="15"/>
      <w:r w:rsidRPr="008B776F">
        <w:rPr>
          <w:sz w:val="24"/>
        </w:rPr>
        <w:t>и</w:t>
      </w:r>
      <w:bookmarkStart w:id="16" w:name="OCRUncertain292"/>
      <w:r w:rsidRPr="008B776F">
        <w:rPr>
          <w:sz w:val="24"/>
        </w:rPr>
        <w:t>слам,</w:t>
      </w:r>
      <w:bookmarkEnd w:id="16"/>
      <w:r w:rsidRPr="008B776F">
        <w:rPr>
          <w:sz w:val="24"/>
        </w:rPr>
        <w:t xml:space="preserve"> па</w:t>
      </w:r>
      <w:bookmarkStart w:id="17" w:name="OCRUncertain293"/>
      <w:r w:rsidRPr="008B776F">
        <w:rPr>
          <w:sz w:val="24"/>
        </w:rPr>
        <w:t>д</w:t>
      </w:r>
      <w:bookmarkEnd w:id="17"/>
      <w:r w:rsidRPr="008B776F">
        <w:rPr>
          <w:sz w:val="24"/>
        </w:rPr>
        <w:t>ежа</w:t>
      </w:r>
      <w:bookmarkStart w:id="18" w:name="OCRUncertain294"/>
      <w:r w:rsidRPr="008B776F">
        <w:rPr>
          <w:sz w:val="24"/>
        </w:rPr>
        <w:t>м</w:t>
      </w:r>
      <w:bookmarkEnd w:id="18"/>
      <w:r w:rsidRPr="008B776F">
        <w:rPr>
          <w:sz w:val="24"/>
        </w:rPr>
        <w:t>,</w:t>
      </w:r>
      <w:bookmarkStart w:id="19" w:name="OCRUncertain295"/>
      <w:r w:rsidRPr="008B776F">
        <w:rPr>
          <w:sz w:val="24"/>
        </w:rPr>
        <w:t xml:space="preserve"> л</w:t>
      </w:r>
      <w:bookmarkEnd w:id="19"/>
      <w:r w:rsidRPr="008B776F">
        <w:rPr>
          <w:sz w:val="24"/>
        </w:rPr>
        <w:t>и</w:t>
      </w:r>
      <w:bookmarkStart w:id="20" w:name="OCRUncertain296"/>
      <w:r w:rsidRPr="008B776F">
        <w:rPr>
          <w:sz w:val="24"/>
        </w:rPr>
        <w:t>ц</w:t>
      </w:r>
      <w:bookmarkEnd w:id="20"/>
      <w:r w:rsidRPr="008B776F">
        <w:rPr>
          <w:sz w:val="24"/>
        </w:rPr>
        <w:t>а</w:t>
      </w:r>
      <w:bookmarkStart w:id="21" w:name="OCRUncertain297"/>
      <w:r w:rsidRPr="008B776F">
        <w:rPr>
          <w:sz w:val="24"/>
        </w:rPr>
        <w:t>м</w:t>
      </w:r>
      <w:bookmarkEnd w:id="21"/>
      <w:r w:rsidRPr="008B776F">
        <w:rPr>
          <w:sz w:val="24"/>
        </w:rPr>
        <w:t xml:space="preserve"> и </w:t>
      </w:r>
      <w:bookmarkStart w:id="22" w:name="OCRUncertain298"/>
      <w:r w:rsidRPr="008B776F">
        <w:rPr>
          <w:sz w:val="24"/>
        </w:rPr>
        <w:t>в</w:t>
      </w:r>
      <w:bookmarkEnd w:id="22"/>
      <w:r w:rsidRPr="008B776F">
        <w:rPr>
          <w:sz w:val="24"/>
        </w:rPr>
        <w:t>ре</w:t>
      </w:r>
      <w:bookmarkStart w:id="23" w:name="OCRUncertain299"/>
      <w:r w:rsidRPr="008B776F">
        <w:rPr>
          <w:sz w:val="24"/>
        </w:rPr>
        <w:t>м</w:t>
      </w:r>
      <w:bookmarkEnd w:id="23"/>
      <w:r w:rsidRPr="008B776F">
        <w:rPr>
          <w:sz w:val="24"/>
        </w:rPr>
        <w:t>ена</w:t>
      </w:r>
      <w:bookmarkStart w:id="24" w:name="OCRUncertain300"/>
      <w:r w:rsidRPr="008B776F">
        <w:rPr>
          <w:sz w:val="24"/>
        </w:rPr>
        <w:t>м,</w:t>
      </w:r>
      <w:bookmarkEnd w:id="24"/>
      <w:r w:rsidRPr="008B776F">
        <w:rPr>
          <w:sz w:val="24"/>
        </w:rPr>
        <w:t xml:space="preserve"> но и</w:t>
      </w:r>
      <w:bookmarkStart w:id="25" w:name="OCRUncertain301"/>
      <w:r w:rsidRPr="008B776F">
        <w:rPr>
          <w:sz w:val="24"/>
        </w:rPr>
        <w:t>х</w:t>
      </w:r>
      <w:bookmarkStart w:id="26" w:name="OCRUncertain302"/>
      <w:bookmarkEnd w:id="25"/>
      <w:r w:rsidRPr="008B776F">
        <w:rPr>
          <w:sz w:val="24"/>
        </w:rPr>
        <w:t xml:space="preserve"> п</w:t>
      </w:r>
      <w:bookmarkEnd w:id="26"/>
      <w:r w:rsidRPr="008B776F">
        <w:rPr>
          <w:sz w:val="24"/>
        </w:rPr>
        <w:t>о</w:t>
      </w:r>
      <w:bookmarkStart w:id="27" w:name="OCRUncertain303"/>
      <w:r w:rsidRPr="008B776F">
        <w:rPr>
          <w:sz w:val="24"/>
        </w:rPr>
        <w:t>пытк</w:t>
      </w:r>
      <w:bookmarkEnd w:id="27"/>
      <w:r w:rsidRPr="008B776F">
        <w:rPr>
          <w:sz w:val="24"/>
        </w:rPr>
        <w:t xml:space="preserve">и </w:t>
      </w:r>
      <w:bookmarkStart w:id="28" w:name="OCRUncertain304"/>
      <w:r w:rsidRPr="008B776F">
        <w:rPr>
          <w:sz w:val="24"/>
        </w:rPr>
        <w:t>сл</w:t>
      </w:r>
      <w:bookmarkEnd w:id="28"/>
      <w:r w:rsidRPr="008B776F">
        <w:rPr>
          <w:sz w:val="24"/>
        </w:rPr>
        <w:t>о</w:t>
      </w:r>
      <w:bookmarkStart w:id="29" w:name="OCRUncertain305"/>
      <w:r w:rsidRPr="008B776F">
        <w:rPr>
          <w:sz w:val="24"/>
        </w:rPr>
        <w:t>в</w:t>
      </w:r>
      <w:bookmarkEnd w:id="29"/>
      <w:r w:rsidRPr="008B776F">
        <w:rPr>
          <w:sz w:val="24"/>
        </w:rPr>
        <w:t>ои</w:t>
      </w:r>
      <w:bookmarkStart w:id="30" w:name="OCRUncertain306"/>
      <w:r w:rsidRPr="008B776F">
        <w:rPr>
          <w:sz w:val="24"/>
        </w:rPr>
        <w:t>зм</w:t>
      </w:r>
      <w:bookmarkEnd w:id="30"/>
      <w:r w:rsidRPr="008B776F">
        <w:rPr>
          <w:sz w:val="24"/>
        </w:rPr>
        <w:t>енени</w:t>
      </w:r>
      <w:bookmarkStart w:id="31" w:name="OCRUncertain307"/>
      <w:r w:rsidRPr="008B776F">
        <w:rPr>
          <w:sz w:val="24"/>
        </w:rPr>
        <w:t>я</w:t>
      </w:r>
      <w:bookmarkEnd w:id="31"/>
      <w:r w:rsidRPr="008B776F">
        <w:rPr>
          <w:sz w:val="24"/>
        </w:rPr>
        <w:t xml:space="preserve"> оказ</w:t>
      </w:r>
      <w:bookmarkStart w:id="32" w:name="OCRUncertain308"/>
      <w:r w:rsidRPr="008B776F">
        <w:rPr>
          <w:sz w:val="24"/>
        </w:rPr>
        <w:t>ываю</w:t>
      </w:r>
      <w:bookmarkEnd w:id="32"/>
      <w:r w:rsidRPr="008B776F">
        <w:rPr>
          <w:sz w:val="24"/>
        </w:rPr>
        <w:t>тс</w:t>
      </w:r>
      <w:bookmarkStart w:id="33" w:name="OCRUncertain309"/>
      <w:r w:rsidRPr="008B776F">
        <w:rPr>
          <w:sz w:val="24"/>
        </w:rPr>
        <w:t>я</w:t>
      </w:r>
      <w:bookmarkStart w:id="34" w:name="OCRUncertain310"/>
      <w:bookmarkEnd w:id="33"/>
      <w:r w:rsidRPr="008B776F">
        <w:rPr>
          <w:sz w:val="24"/>
        </w:rPr>
        <w:t xml:space="preserve"> ч</w:t>
      </w:r>
      <w:bookmarkEnd w:id="34"/>
      <w:r w:rsidRPr="008B776F">
        <w:rPr>
          <w:sz w:val="24"/>
        </w:rPr>
        <w:t>асто безус</w:t>
      </w:r>
      <w:bookmarkStart w:id="35" w:name="OCRUncertain312"/>
      <w:r w:rsidRPr="008B776F">
        <w:rPr>
          <w:sz w:val="24"/>
        </w:rPr>
        <w:t>п</w:t>
      </w:r>
      <w:bookmarkEnd w:id="35"/>
      <w:r w:rsidRPr="008B776F">
        <w:rPr>
          <w:sz w:val="24"/>
        </w:rPr>
        <w:t>е</w:t>
      </w:r>
      <w:bookmarkStart w:id="36" w:name="OCRUncertain313"/>
      <w:r w:rsidRPr="008B776F">
        <w:rPr>
          <w:sz w:val="24"/>
        </w:rPr>
        <w:t>ш</w:t>
      </w:r>
      <w:bookmarkEnd w:id="36"/>
      <w:r w:rsidRPr="008B776F">
        <w:rPr>
          <w:sz w:val="24"/>
        </w:rPr>
        <w:t>н</w:t>
      </w:r>
      <w:bookmarkStart w:id="37" w:name="OCRUncertain314"/>
      <w:r w:rsidRPr="008B776F">
        <w:rPr>
          <w:sz w:val="24"/>
        </w:rPr>
        <w:t>ым</w:t>
      </w:r>
      <w:bookmarkEnd w:id="37"/>
      <w:r w:rsidRPr="008B776F">
        <w:rPr>
          <w:sz w:val="24"/>
        </w:rPr>
        <w:t xml:space="preserve">и. </w:t>
      </w:r>
      <w:bookmarkStart w:id="38" w:name="OCRUncertain315"/>
      <w:r w:rsidRPr="008B776F">
        <w:rPr>
          <w:sz w:val="24"/>
        </w:rPr>
        <w:t>Многие грамматические формы и категории недостаточно различаются детьми. Пр</w:t>
      </w:r>
      <w:bookmarkEnd w:id="38"/>
      <w:r w:rsidRPr="008B776F">
        <w:rPr>
          <w:sz w:val="24"/>
        </w:rPr>
        <w:t xml:space="preserve">и </w:t>
      </w:r>
      <w:bookmarkStart w:id="39" w:name="OCRUncertain316"/>
      <w:r w:rsidRPr="008B776F">
        <w:rPr>
          <w:sz w:val="24"/>
        </w:rPr>
        <w:t>п</w:t>
      </w:r>
      <w:bookmarkEnd w:id="39"/>
      <w:r w:rsidRPr="008B776F">
        <w:rPr>
          <w:sz w:val="24"/>
        </w:rPr>
        <w:t>ост</w:t>
      </w:r>
      <w:bookmarkStart w:id="40" w:name="OCRUncertain317"/>
      <w:r w:rsidRPr="008B776F">
        <w:rPr>
          <w:sz w:val="24"/>
        </w:rPr>
        <w:t>р</w:t>
      </w:r>
      <w:bookmarkEnd w:id="40"/>
      <w:r w:rsidRPr="008B776F">
        <w:rPr>
          <w:sz w:val="24"/>
        </w:rPr>
        <w:t xml:space="preserve">оении </w:t>
      </w:r>
      <w:bookmarkStart w:id="41" w:name="OCRUncertain318"/>
      <w:r w:rsidRPr="008B776F">
        <w:rPr>
          <w:sz w:val="24"/>
        </w:rPr>
        <w:t>предл</w:t>
      </w:r>
      <w:bookmarkEnd w:id="41"/>
      <w:r w:rsidRPr="008B776F">
        <w:rPr>
          <w:sz w:val="24"/>
        </w:rPr>
        <w:t>о</w:t>
      </w:r>
      <w:bookmarkStart w:id="42" w:name="OCRUncertain319"/>
      <w:r w:rsidRPr="008B776F">
        <w:rPr>
          <w:sz w:val="24"/>
        </w:rPr>
        <w:t>же</w:t>
      </w:r>
      <w:bookmarkEnd w:id="42"/>
      <w:r w:rsidRPr="008B776F">
        <w:rPr>
          <w:sz w:val="24"/>
        </w:rPr>
        <w:t>ни</w:t>
      </w:r>
      <w:bookmarkStart w:id="43" w:name="OCRUncertain320"/>
      <w:r w:rsidRPr="008B776F">
        <w:rPr>
          <w:sz w:val="24"/>
        </w:rPr>
        <w:t>я</w:t>
      </w:r>
      <w:bookmarkEnd w:id="43"/>
      <w:r w:rsidRPr="008B776F">
        <w:rPr>
          <w:sz w:val="24"/>
        </w:rPr>
        <w:t xml:space="preserve"> ими </w:t>
      </w:r>
      <w:bookmarkStart w:id="44" w:name="OCRUncertain321"/>
      <w:r w:rsidRPr="008B776F">
        <w:rPr>
          <w:sz w:val="24"/>
        </w:rPr>
        <w:t>груб</w:t>
      </w:r>
      <w:bookmarkEnd w:id="44"/>
      <w:r w:rsidRPr="008B776F">
        <w:rPr>
          <w:sz w:val="24"/>
        </w:rPr>
        <w:t>о нарушаются нор</w:t>
      </w:r>
      <w:bookmarkStart w:id="45" w:name="OCRUncertain325"/>
      <w:r w:rsidRPr="008B776F">
        <w:rPr>
          <w:sz w:val="24"/>
        </w:rPr>
        <w:t>мы</w:t>
      </w:r>
      <w:bookmarkEnd w:id="45"/>
      <w:r w:rsidRPr="008B776F">
        <w:rPr>
          <w:sz w:val="24"/>
        </w:rPr>
        <w:t xml:space="preserve"> со</w:t>
      </w:r>
      <w:bookmarkStart w:id="46" w:name="OCRUncertain326"/>
      <w:r w:rsidRPr="008B776F">
        <w:rPr>
          <w:sz w:val="24"/>
        </w:rPr>
        <w:t>гл</w:t>
      </w:r>
      <w:bookmarkEnd w:id="46"/>
      <w:r w:rsidRPr="008B776F">
        <w:rPr>
          <w:sz w:val="24"/>
        </w:rPr>
        <w:t xml:space="preserve">асования и </w:t>
      </w:r>
      <w:bookmarkStart w:id="47" w:name="OCRUncertain327"/>
      <w:r w:rsidRPr="008B776F">
        <w:rPr>
          <w:sz w:val="24"/>
        </w:rPr>
        <w:t>упр</w:t>
      </w:r>
      <w:bookmarkEnd w:id="47"/>
      <w:r w:rsidRPr="008B776F">
        <w:rPr>
          <w:sz w:val="24"/>
        </w:rPr>
        <w:t>ав</w:t>
      </w:r>
      <w:bookmarkStart w:id="48" w:name="OCRUncertain328"/>
      <w:r w:rsidRPr="008B776F">
        <w:rPr>
          <w:sz w:val="24"/>
        </w:rPr>
        <w:t>л</w:t>
      </w:r>
      <w:bookmarkEnd w:id="48"/>
      <w:r w:rsidRPr="008B776F">
        <w:rPr>
          <w:sz w:val="24"/>
        </w:rPr>
        <w:t>ени</w:t>
      </w:r>
      <w:bookmarkStart w:id="49" w:name="OCRUncertain329"/>
      <w:r w:rsidRPr="008B776F">
        <w:rPr>
          <w:sz w:val="24"/>
        </w:rPr>
        <w:t>я.</w:t>
      </w:r>
      <w:bookmarkEnd w:id="49"/>
      <w:r w:rsidRPr="008B776F">
        <w:rPr>
          <w:sz w:val="24"/>
        </w:rPr>
        <w:t xml:space="preserve"> Зат</w:t>
      </w:r>
      <w:bookmarkStart w:id="50" w:name="OCRUncertain330"/>
      <w:r w:rsidRPr="008B776F">
        <w:rPr>
          <w:sz w:val="24"/>
        </w:rPr>
        <w:t>руд</w:t>
      </w:r>
      <w:bookmarkEnd w:id="50"/>
      <w:r w:rsidRPr="008B776F">
        <w:rPr>
          <w:sz w:val="24"/>
        </w:rPr>
        <w:t>нени</w:t>
      </w:r>
      <w:bookmarkStart w:id="51" w:name="OCRUncertain331"/>
      <w:r w:rsidRPr="008B776F">
        <w:rPr>
          <w:sz w:val="24"/>
        </w:rPr>
        <w:t>я</w:t>
      </w:r>
      <w:bookmarkEnd w:id="51"/>
      <w:r w:rsidRPr="008B776F">
        <w:rPr>
          <w:sz w:val="24"/>
        </w:rPr>
        <w:t xml:space="preserve"> в </w:t>
      </w:r>
      <w:bookmarkStart w:id="52" w:name="OCRUncertain332"/>
      <w:r w:rsidRPr="008B776F">
        <w:rPr>
          <w:sz w:val="24"/>
        </w:rPr>
        <w:t>п</w:t>
      </w:r>
      <w:bookmarkEnd w:id="52"/>
      <w:r w:rsidRPr="008B776F">
        <w:rPr>
          <w:sz w:val="24"/>
        </w:rPr>
        <w:t>рак</w:t>
      </w:r>
      <w:bookmarkStart w:id="53" w:name="OCRUncertain333"/>
      <w:r w:rsidRPr="008B776F">
        <w:rPr>
          <w:sz w:val="24"/>
        </w:rPr>
        <w:t>т</w:t>
      </w:r>
      <w:bookmarkEnd w:id="53"/>
      <w:r w:rsidRPr="008B776F">
        <w:rPr>
          <w:sz w:val="24"/>
        </w:rPr>
        <w:t>иче</w:t>
      </w:r>
      <w:bookmarkStart w:id="54" w:name="OCRUncertain334"/>
      <w:r w:rsidRPr="008B776F">
        <w:rPr>
          <w:sz w:val="24"/>
        </w:rPr>
        <w:t>ск</w:t>
      </w:r>
      <w:bookmarkEnd w:id="54"/>
      <w:r w:rsidRPr="008B776F">
        <w:rPr>
          <w:sz w:val="24"/>
        </w:rPr>
        <w:t>о</w:t>
      </w:r>
      <w:bookmarkStart w:id="55" w:name="OCRUncertain335"/>
      <w:r w:rsidRPr="008B776F">
        <w:rPr>
          <w:sz w:val="24"/>
        </w:rPr>
        <w:t>м</w:t>
      </w:r>
      <w:bookmarkEnd w:id="55"/>
      <w:r w:rsidRPr="008B776F">
        <w:rPr>
          <w:sz w:val="24"/>
        </w:rPr>
        <w:t xml:space="preserve"> овладении грамматическими закономерностями языка ограничивают понимание устной речи, а затем и читаемого текста.</w:t>
      </w:r>
    </w:p>
    <w:p w14:paraId="6BD6C2F8" w14:textId="77777777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Позднее начало речи обуславливает недостаточность коммуникативного опыта у детей с ОНР, усугубляемое снижением мотивационной основы процесса общения.</w:t>
      </w:r>
    </w:p>
    <w:p w14:paraId="29028C19" w14:textId="77777777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Все это ограничивает общение детей. Их разговорная речь оказывается бедной, малословной, тесно связанной с определенной ситуацией. Вне этой ситуации она оказывается непонятной. Развитие описательной и повествовательной речи происходит в процессе обучения очень медленно.</w:t>
      </w:r>
    </w:p>
    <w:p w14:paraId="61C5530D" w14:textId="77777777" w:rsidR="009F78D1" w:rsidRPr="008B776F" w:rsidRDefault="009F78D1" w:rsidP="008B776F">
      <w:pPr>
        <w:rPr>
          <w:sz w:val="24"/>
        </w:rPr>
      </w:pPr>
      <w:r w:rsidRPr="008B776F">
        <w:rPr>
          <w:sz w:val="24"/>
        </w:rPr>
        <w:t>Указанные отклонения в развитии речи детей требуют специальной работы по их преодолению.</w:t>
      </w:r>
    </w:p>
    <w:p w14:paraId="6A100DDC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>В рамках коррекционного курса «Развитие речи» обучающиеся получают не только знания об окружающих их предметах, временах года, нормах общения, но и практическую речевую подготовку. Они приучаются наблюдать, анализировать и обобщать различные процессы языковой действительности. На этих уроках ведется работа по развитию диалогической и монологической форм речи на основе обогащения и уточнения словарного запаса и практического овладения основными закономерностями грамматического строя языка.</w:t>
      </w:r>
    </w:p>
    <w:p w14:paraId="04F09F98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 xml:space="preserve">Коррекционный курс «Развитие речи» относится к дисциплинам коррекционного цикла внеурочного компонента учебного плана. Основная цель данного предмета – компенсации недостатков развития языковой способности на основе специально организованной практики общения. Реализация данной цели возможна при условии паретической направленности обучения. </w:t>
      </w:r>
    </w:p>
    <w:p w14:paraId="1E274890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>Задачами данного курса являются:</w:t>
      </w:r>
    </w:p>
    <w:p w14:paraId="64177495" w14:textId="77777777" w:rsidR="009F78D1" w:rsidRPr="008B776F" w:rsidRDefault="009F78D1" w:rsidP="00965CE5">
      <w:pPr>
        <w:pStyle w:val="a9"/>
        <w:numPr>
          <w:ilvl w:val="0"/>
          <w:numId w:val="16"/>
        </w:numPr>
        <w:shd w:val="clear" w:color="auto" w:fill="FFFFFF"/>
        <w:ind w:left="0" w:firstLine="0"/>
        <w:jc w:val="both"/>
        <w:rPr>
          <w:sz w:val="24"/>
        </w:rPr>
      </w:pPr>
      <w:r w:rsidRPr="008B776F">
        <w:rPr>
          <w:sz w:val="24"/>
        </w:rPr>
        <w:t xml:space="preserve"> овладение средствами и способами речевой деятельности (формирование, развитие и обогащение лексического строя речи;</w:t>
      </w:r>
    </w:p>
    <w:p w14:paraId="72E061C6" w14:textId="77777777" w:rsidR="009F78D1" w:rsidRPr="008B776F" w:rsidRDefault="009F78D1" w:rsidP="00965CE5">
      <w:pPr>
        <w:shd w:val="clear" w:color="auto" w:fill="FFFFFF"/>
        <w:ind w:firstLine="0"/>
        <w:jc w:val="both"/>
        <w:rPr>
          <w:sz w:val="24"/>
        </w:rPr>
      </w:pPr>
      <w:r w:rsidRPr="008B776F">
        <w:rPr>
          <w:sz w:val="24"/>
        </w:rPr>
        <w:lastRenderedPageBreak/>
        <w:t>практическое овладение основными морфологическими закономерностями грамматического строя речи, практическое овладение моделями различных синтаксических конструкций предложений и др.);</w:t>
      </w:r>
    </w:p>
    <w:p w14:paraId="2513ED7B" w14:textId="77777777" w:rsidR="009F78D1" w:rsidRPr="008B776F" w:rsidRDefault="009F78D1" w:rsidP="00965CE5">
      <w:pPr>
        <w:pStyle w:val="a9"/>
        <w:numPr>
          <w:ilvl w:val="0"/>
          <w:numId w:val="15"/>
        </w:numPr>
        <w:shd w:val="clear" w:color="auto" w:fill="FFFFFF"/>
        <w:ind w:left="0" w:firstLine="0"/>
        <w:jc w:val="both"/>
        <w:rPr>
          <w:sz w:val="24"/>
        </w:rPr>
      </w:pPr>
      <w:r w:rsidRPr="008B776F">
        <w:rPr>
          <w:sz w:val="24"/>
        </w:rPr>
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14:paraId="088A479A" w14:textId="77777777" w:rsidR="009F78D1" w:rsidRPr="008B776F" w:rsidRDefault="009F78D1" w:rsidP="00965CE5">
      <w:pPr>
        <w:pStyle w:val="a9"/>
        <w:numPr>
          <w:ilvl w:val="0"/>
          <w:numId w:val="15"/>
        </w:numPr>
        <w:shd w:val="clear" w:color="auto" w:fill="FFFFFF"/>
        <w:ind w:left="0" w:firstLine="0"/>
        <w:jc w:val="both"/>
        <w:rPr>
          <w:sz w:val="24"/>
        </w:rPr>
      </w:pPr>
      <w:r w:rsidRPr="008B776F">
        <w:rPr>
          <w:sz w:val="24"/>
        </w:rPr>
        <w:t>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14:paraId="3BE99019" w14:textId="77777777" w:rsidR="009F78D1" w:rsidRPr="008B776F" w:rsidRDefault="009F78D1" w:rsidP="00965CE5">
      <w:pPr>
        <w:pStyle w:val="a9"/>
        <w:widowControl w:val="0"/>
        <w:numPr>
          <w:ilvl w:val="0"/>
          <w:numId w:val="15"/>
        </w:numPr>
        <w:ind w:left="0" w:firstLine="0"/>
        <w:jc w:val="both"/>
        <w:rPr>
          <w:sz w:val="24"/>
        </w:rPr>
      </w:pPr>
      <w:r w:rsidRPr="008B776F">
        <w:rPr>
          <w:sz w:val="24"/>
        </w:rPr>
        <w:t>формирование языковых обобщений, умение адекватно отбирать языковые средства в процессе общения, учебной деятельности:</w:t>
      </w:r>
    </w:p>
    <w:p w14:paraId="0A49EEEB" w14:textId="77777777" w:rsidR="009F78D1" w:rsidRPr="008B776F" w:rsidRDefault="009F78D1" w:rsidP="00965CE5">
      <w:pPr>
        <w:pStyle w:val="a9"/>
        <w:widowControl w:val="0"/>
        <w:numPr>
          <w:ilvl w:val="0"/>
          <w:numId w:val="15"/>
        </w:numPr>
        <w:ind w:left="0" w:firstLine="0"/>
        <w:jc w:val="both"/>
        <w:rPr>
          <w:sz w:val="24"/>
        </w:rPr>
      </w:pPr>
      <w:r w:rsidRPr="008B776F">
        <w:rPr>
          <w:sz w:val="24"/>
        </w:rPr>
        <w:t>формирование мотивации общения, овладение основными сценариями вербального взаимодействия с окружающими.</w:t>
      </w:r>
    </w:p>
    <w:p w14:paraId="515F6D0F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  <w:r w:rsidRPr="008B776F">
        <w:rPr>
          <w:sz w:val="24"/>
        </w:rPr>
        <w:t>Задачи развития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преодоление дефицитарности лексико-грамматических обобщений в качестве необходимой базы, формирующей и развивающей самостоятельную речевую деятельность обучающихся. Осуществление взаимосвязи с другими коррекционными курсами, а также предметными областями многократно повышает эффективность коррекционной работы.</w:t>
      </w:r>
    </w:p>
    <w:p w14:paraId="54E7C16C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</w:p>
    <w:p w14:paraId="59F4386E" w14:textId="77777777" w:rsidR="009F78D1" w:rsidRPr="008B776F" w:rsidRDefault="009F78D1" w:rsidP="008B776F">
      <w:pPr>
        <w:widowControl w:val="0"/>
        <w:ind w:firstLine="743"/>
        <w:jc w:val="both"/>
        <w:rPr>
          <w:b/>
          <w:sz w:val="24"/>
        </w:rPr>
      </w:pPr>
      <w:r w:rsidRPr="008B776F">
        <w:rPr>
          <w:b/>
          <w:sz w:val="24"/>
        </w:rPr>
        <w:t>Общая характеристика коррекционного курса «Развитие речи»</w:t>
      </w:r>
    </w:p>
    <w:p w14:paraId="436293A6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  <w:r w:rsidRPr="008B776F">
        <w:rPr>
          <w:sz w:val="24"/>
        </w:rPr>
        <w:t>Коррекционный курс «Развитие речи» тесно связан с учебными предметами и ставит своей целью поэ</w:t>
      </w:r>
      <w:r w:rsidRPr="008B776F">
        <w:rPr>
          <w:sz w:val="24"/>
        </w:rPr>
        <w:softHyphen/>
        <w:t xml:space="preserve">тапное формирование речевой деятельности обучающихся во всех аспектах. На занятиях по развитию речи обучающиеся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В рамках курса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 </w:t>
      </w:r>
    </w:p>
    <w:p w14:paraId="4281E735" w14:textId="081AA7A0" w:rsidR="00B92860" w:rsidRPr="008B776F" w:rsidRDefault="004F6278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Эти задачи решаются одновременно на уроке в процессе работы по той или иной теме и реализуются взаимосвязанными направлениями работы: «Работа над словом», «Работа над предложением», «Работа над связной речью», «Коммуникативное поведение и культура речи».  </w:t>
      </w:r>
      <w:r w:rsidR="00B92860" w:rsidRPr="008B776F">
        <w:rPr>
          <w:sz w:val="24"/>
        </w:rPr>
        <w:t xml:space="preserve">Работа по развитию речи должна обеспечить формирование </w:t>
      </w:r>
      <w:r w:rsidR="002B08DB" w:rsidRPr="008B776F">
        <w:rPr>
          <w:sz w:val="24"/>
        </w:rPr>
        <w:t>коммуникативной</w:t>
      </w:r>
      <w:r w:rsidR="00B92860" w:rsidRPr="008B776F">
        <w:rPr>
          <w:sz w:val="24"/>
        </w:rPr>
        <w:t xml:space="preserve"> </w:t>
      </w:r>
      <w:r w:rsidR="002B08DB" w:rsidRPr="008B776F">
        <w:rPr>
          <w:sz w:val="24"/>
        </w:rPr>
        <w:t xml:space="preserve">и социальной </w:t>
      </w:r>
      <w:r w:rsidR="00B92860" w:rsidRPr="008B776F">
        <w:rPr>
          <w:sz w:val="24"/>
        </w:rPr>
        <w:t>компетенции, необходим</w:t>
      </w:r>
      <w:r w:rsidR="002B08DB" w:rsidRPr="008B776F">
        <w:rPr>
          <w:sz w:val="24"/>
        </w:rPr>
        <w:t>ых</w:t>
      </w:r>
      <w:r w:rsidR="00B92860" w:rsidRPr="008B776F">
        <w:rPr>
          <w:sz w:val="24"/>
        </w:rPr>
        <w:t xml:space="preserve"> в повседневной жизни и учебной деятельности</w:t>
      </w:r>
      <w:r w:rsidR="002B08DB" w:rsidRPr="008B776F">
        <w:rPr>
          <w:sz w:val="24"/>
        </w:rPr>
        <w:t xml:space="preserve"> младших школьников; развивать навык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окружающими.  </w:t>
      </w:r>
    </w:p>
    <w:p w14:paraId="6CA334EE" w14:textId="52B71212" w:rsidR="000D1520" w:rsidRPr="008B776F" w:rsidRDefault="002B08DB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Программа коррекционного курса «Развитие речи» построена с учетом </w:t>
      </w:r>
      <w:r w:rsidR="00D3576D" w:rsidRPr="008B776F">
        <w:rPr>
          <w:sz w:val="24"/>
        </w:rPr>
        <w:t xml:space="preserve">основных принципов обучения, как </w:t>
      </w:r>
      <w:r w:rsidRPr="008B776F">
        <w:rPr>
          <w:sz w:val="24"/>
        </w:rPr>
        <w:t>общедидактических</w:t>
      </w:r>
      <w:r w:rsidR="000D1520" w:rsidRPr="008B776F">
        <w:rPr>
          <w:sz w:val="24"/>
        </w:rPr>
        <w:t xml:space="preserve"> </w:t>
      </w:r>
      <w:r w:rsidRPr="008B776F">
        <w:rPr>
          <w:sz w:val="24"/>
        </w:rPr>
        <w:t>(научности, доступности,</w:t>
      </w:r>
      <w:r w:rsidR="000D1520" w:rsidRPr="008B776F">
        <w:rPr>
          <w:sz w:val="24"/>
        </w:rPr>
        <w:t xml:space="preserve"> системности,</w:t>
      </w:r>
      <w:r w:rsidRPr="008B776F">
        <w:rPr>
          <w:sz w:val="24"/>
        </w:rPr>
        <w:t xml:space="preserve"> </w:t>
      </w:r>
      <w:r w:rsidR="000D1520" w:rsidRPr="008B776F">
        <w:rPr>
          <w:sz w:val="24"/>
        </w:rPr>
        <w:t>последовательности и преемственности в обучении, связи теории с практикой, учет межпредметных связей</w:t>
      </w:r>
      <w:r w:rsidRPr="008B776F">
        <w:rPr>
          <w:sz w:val="24"/>
        </w:rPr>
        <w:t xml:space="preserve"> и </w:t>
      </w:r>
      <w:r w:rsidR="000D1520" w:rsidRPr="008B776F">
        <w:rPr>
          <w:sz w:val="24"/>
        </w:rPr>
        <w:t>др</w:t>
      </w:r>
      <w:r w:rsidR="00D3576D" w:rsidRPr="008B776F">
        <w:rPr>
          <w:sz w:val="24"/>
        </w:rPr>
        <w:t xml:space="preserve">.), так </w:t>
      </w:r>
      <w:r w:rsidRPr="008B776F">
        <w:rPr>
          <w:sz w:val="24"/>
        </w:rPr>
        <w:t>и специальных коррекционных</w:t>
      </w:r>
      <w:r w:rsidR="000D1520" w:rsidRPr="008B776F">
        <w:rPr>
          <w:sz w:val="24"/>
        </w:rPr>
        <w:t xml:space="preserve"> принципов</w:t>
      </w:r>
      <w:r w:rsidR="00D3576D" w:rsidRPr="008B776F">
        <w:rPr>
          <w:sz w:val="24"/>
        </w:rPr>
        <w:t>, а именно:</w:t>
      </w:r>
    </w:p>
    <w:p w14:paraId="566312D5" w14:textId="2CA87D79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jc w:val="both"/>
        <w:rPr>
          <w:sz w:val="24"/>
        </w:rPr>
      </w:pPr>
      <w:r w:rsidRPr="008B776F">
        <w:rPr>
          <w:sz w:val="24"/>
        </w:rPr>
        <w:t>Принцип</w:t>
      </w:r>
      <w:r w:rsidR="00D3576D" w:rsidRPr="008B776F">
        <w:rPr>
          <w:sz w:val="24"/>
        </w:rPr>
        <w:t>а</w:t>
      </w:r>
      <w:r w:rsidRPr="008B776F">
        <w:rPr>
          <w:sz w:val="24"/>
        </w:rPr>
        <w:t xml:space="preserve"> коммуникативной направленности</w:t>
      </w:r>
      <w:r w:rsidR="00D3576D" w:rsidRPr="008B776F">
        <w:rPr>
          <w:sz w:val="24"/>
        </w:rPr>
        <w:t>,</w:t>
      </w:r>
      <w:r w:rsidRPr="008B776F">
        <w:rPr>
          <w:sz w:val="24"/>
        </w:rPr>
        <w:t xml:space="preserve"> предполага</w:t>
      </w:r>
      <w:r w:rsidR="00D3576D" w:rsidRPr="008B776F">
        <w:rPr>
          <w:sz w:val="24"/>
        </w:rPr>
        <w:t>ющего</w:t>
      </w:r>
      <w:r w:rsidRPr="008B776F">
        <w:rPr>
          <w:sz w:val="24"/>
        </w:rPr>
        <w:t xml:space="preserve"> формирование речи детей на основе создания специальных коммуникативно обусловленных ситуаций и практической речевой деятельности детей как на уроке, так и во внеурочной деятельности. </w:t>
      </w:r>
    </w:p>
    <w:p w14:paraId="31D6694B" w14:textId="01C1D1B0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Принцип</w:t>
      </w:r>
      <w:r w:rsidR="00D3576D" w:rsidRPr="008B776F">
        <w:rPr>
          <w:sz w:val="24"/>
        </w:rPr>
        <w:t>а</w:t>
      </w:r>
      <w:r w:rsidRPr="008B776F">
        <w:rPr>
          <w:sz w:val="24"/>
        </w:rPr>
        <w:t xml:space="preserve"> практической направленности</w:t>
      </w:r>
      <w:r w:rsidR="00D3576D" w:rsidRPr="008B776F">
        <w:rPr>
          <w:sz w:val="24"/>
        </w:rPr>
        <w:t>,</w:t>
      </w:r>
      <w:r w:rsidRPr="008B776F">
        <w:rPr>
          <w:sz w:val="24"/>
        </w:rPr>
        <w:t xml:space="preserve"> предполага</w:t>
      </w:r>
      <w:r w:rsidR="00D3576D" w:rsidRPr="008B776F">
        <w:rPr>
          <w:sz w:val="24"/>
        </w:rPr>
        <w:t>ющего</w:t>
      </w:r>
      <w:r w:rsidRPr="008B776F">
        <w:rPr>
          <w:sz w:val="24"/>
        </w:rPr>
        <w:t xml:space="preserve"> первоочередное развитие жизненной компетенции ребёнка в области использования родной речи. </w:t>
      </w:r>
      <w:r w:rsidR="00A228D2" w:rsidRPr="008B776F">
        <w:rPr>
          <w:sz w:val="24"/>
        </w:rPr>
        <w:t>Учебный материал программы</w:t>
      </w:r>
      <w:r w:rsidRPr="008B776F">
        <w:rPr>
          <w:sz w:val="24"/>
        </w:rPr>
        <w:t xml:space="preserve"> отобран с позиций коммуникативной целесообразности и нужности данного речевого материала для ребёнка младшего школьного возраста</w:t>
      </w:r>
      <w:r w:rsidR="00A228D2" w:rsidRPr="008B776F">
        <w:rPr>
          <w:sz w:val="24"/>
        </w:rPr>
        <w:t>; н</w:t>
      </w:r>
      <w:r w:rsidRPr="008B776F">
        <w:rPr>
          <w:sz w:val="24"/>
        </w:rPr>
        <w:t>еобходимость усвоения того или иного речевого материала обосновывается</w:t>
      </w:r>
      <w:r w:rsidR="00A228D2" w:rsidRPr="008B776F">
        <w:rPr>
          <w:sz w:val="24"/>
        </w:rPr>
        <w:t xml:space="preserve"> </w:t>
      </w:r>
      <w:r w:rsidRPr="008B776F">
        <w:rPr>
          <w:sz w:val="24"/>
        </w:rPr>
        <w:t xml:space="preserve">его применением в </w:t>
      </w:r>
      <w:r w:rsidR="00A228D2" w:rsidRPr="008B776F">
        <w:rPr>
          <w:sz w:val="24"/>
        </w:rPr>
        <w:t xml:space="preserve">тех или </w:t>
      </w:r>
      <w:r w:rsidR="00A228D2" w:rsidRPr="008B776F">
        <w:rPr>
          <w:sz w:val="24"/>
        </w:rPr>
        <w:lastRenderedPageBreak/>
        <w:t>иных коммуникативных ситуациях, возникающих в повседневной жизни младшего школьника</w:t>
      </w:r>
      <w:r w:rsidRPr="008B776F">
        <w:rPr>
          <w:sz w:val="24"/>
        </w:rPr>
        <w:t xml:space="preserve">. </w:t>
      </w:r>
    </w:p>
    <w:p w14:paraId="09923C04" w14:textId="1E2D6FDA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Принципа у</w:t>
      </w:r>
      <w:r w:rsidR="000D1520" w:rsidRPr="008B776F">
        <w:rPr>
          <w:sz w:val="24"/>
        </w:rPr>
        <w:t>чёт</w:t>
      </w:r>
      <w:r w:rsidRPr="008B776F">
        <w:rPr>
          <w:sz w:val="24"/>
        </w:rPr>
        <w:t>а</w:t>
      </w:r>
      <w:r w:rsidR="000D1520" w:rsidRPr="008B776F">
        <w:rPr>
          <w:sz w:val="24"/>
        </w:rPr>
        <w:t xml:space="preserve"> взаимосвязи в речевом и познавательном развитии</w:t>
      </w:r>
      <w:r w:rsidRPr="008B776F">
        <w:rPr>
          <w:sz w:val="24"/>
        </w:rPr>
        <w:t xml:space="preserve">, </w:t>
      </w:r>
      <w:r w:rsidR="000D1520" w:rsidRPr="008B776F">
        <w:rPr>
          <w:sz w:val="24"/>
        </w:rPr>
        <w:t>предполага</w:t>
      </w:r>
      <w:r w:rsidRPr="008B776F">
        <w:rPr>
          <w:sz w:val="24"/>
        </w:rPr>
        <w:t>ющего</w:t>
      </w:r>
      <w:r w:rsidR="000D1520" w:rsidRPr="008B776F">
        <w:rPr>
          <w:sz w:val="24"/>
        </w:rPr>
        <w:t xml:space="preserve"> организацию работы по развитию речи на основе обогащения представлений об окружающем, что, в свою очередь, позволяет совершенствовать речевые навыки детей.</w:t>
      </w:r>
    </w:p>
    <w:p w14:paraId="4A1509CB" w14:textId="26239A5D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 xml:space="preserve">Принципа учёта </w:t>
      </w:r>
      <w:r w:rsidR="000D1520" w:rsidRPr="008B776F">
        <w:rPr>
          <w:sz w:val="24"/>
        </w:rPr>
        <w:t>взаимосвязи в развитии всех компонентов речи</w:t>
      </w:r>
      <w:r w:rsidRPr="008B776F">
        <w:rPr>
          <w:sz w:val="24"/>
        </w:rPr>
        <w:t>, предполагающего</w:t>
      </w:r>
      <w:r w:rsidR="000D1520" w:rsidRPr="008B776F">
        <w:rPr>
          <w:sz w:val="24"/>
        </w:rPr>
        <w:t xml:space="preserve"> единство в формировании лексического и грамматического компонентов языка с обязательным вниманием к фонетической стороне речи. Уточнение лексического значения слов позволяет лучше усвоить грамматические закономерности его изменения и его фонетическое оформление. В свою очередь, целенаправленная работа над грамматической стороной речи совершенствует понимание и произношение усвоенной лексики.</w:t>
      </w:r>
    </w:p>
    <w:p w14:paraId="24258E42" w14:textId="3114314C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Онтогенетическ</w:t>
      </w:r>
      <w:r w:rsidR="00D3576D" w:rsidRPr="008B776F">
        <w:rPr>
          <w:sz w:val="24"/>
        </w:rPr>
        <w:t>ого</w:t>
      </w:r>
      <w:r w:rsidRPr="008B776F">
        <w:rPr>
          <w:sz w:val="24"/>
        </w:rPr>
        <w:t xml:space="preserve"> принцип</w:t>
      </w:r>
      <w:r w:rsidR="00D3576D" w:rsidRPr="008B776F">
        <w:rPr>
          <w:sz w:val="24"/>
        </w:rPr>
        <w:t>а,</w:t>
      </w:r>
      <w:r w:rsidRPr="008B776F">
        <w:rPr>
          <w:sz w:val="24"/>
        </w:rPr>
        <w:t xml:space="preserve"> </w:t>
      </w:r>
      <w:r w:rsidR="00D3576D" w:rsidRPr="008B776F">
        <w:rPr>
          <w:sz w:val="24"/>
        </w:rPr>
        <w:t xml:space="preserve">предполагающего </w:t>
      </w:r>
      <w:r w:rsidRPr="008B776F">
        <w:rPr>
          <w:sz w:val="24"/>
        </w:rPr>
        <w:t xml:space="preserve">учёт закономерностей речевого развития в норме и отработку учебного материала в той последовательности, которая характерна для нормативного развития словаря, грамматического строя и связной речи.  </w:t>
      </w:r>
    </w:p>
    <w:p w14:paraId="4FCF47D4" w14:textId="73111B6B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 xml:space="preserve">Принципа учёта </w:t>
      </w:r>
      <w:r w:rsidR="000D1520" w:rsidRPr="008B776F">
        <w:rPr>
          <w:sz w:val="24"/>
        </w:rPr>
        <w:t xml:space="preserve">уровня речевого развития и типичных особенностей речи: для всех детей с недоразвитием речи характерны крайняя бедность речевых средств и, как следствие, затруднённость общения. С учётом этого, </w:t>
      </w:r>
      <w:r w:rsidR="00A228D2" w:rsidRPr="008B776F">
        <w:rPr>
          <w:sz w:val="24"/>
        </w:rPr>
        <w:t>программой</w:t>
      </w:r>
      <w:r w:rsidR="000D1520" w:rsidRPr="008B776F">
        <w:rPr>
          <w:sz w:val="24"/>
        </w:rPr>
        <w:t xml:space="preserve"> предусмотрена комплексная работа по развитию лексико-грамматической стороны речи, диалогической и монологической речи детей на основе</w:t>
      </w:r>
      <w:r w:rsidRPr="008B776F">
        <w:rPr>
          <w:sz w:val="24"/>
        </w:rPr>
        <w:t xml:space="preserve"> различных</w:t>
      </w:r>
      <w:r w:rsidR="000D1520" w:rsidRPr="008B776F">
        <w:rPr>
          <w:sz w:val="24"/>
        </w:rPr>
        <w:t xml:space="preserve"> </w:t>
      </w:r>
      <w:r w:rsidRPr="008B776F">
        <w:rPr>
          <w:sz w:val="24"/>
        </w:rPr>
        <w:t>коммуникативных ситуаций</w:t>
      </w:r>
      <w:r w:rsidR="000D1520" w:rsidRPr="008B776F">
        <w:rPr>
          <w:sz w:val="24"/>
        </w:rPr>
        <w:t xml:space="preserve">.  </w:t>
      </w:r>
    </w:p>
    <w:p w14:paraId="5B89E6D4" w14:textId="51831A27" w:rsidR="00DB4A40" w:rsidRPr="008B776F" w:rsidRDefault="00A228D2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Коррекционный курс «Развитие речи» тесно связан с учебными дисциплинами предметн</w:t>
      </w:r>
      <w:r w:rsidR="005D501E" w:rsidRPr="008B776F">
        <w:rPr>
          <w:rFonts w:eastAsia="Times New Roman"/>
          <w:sz w:val="24"/>
        </w:rPr>
        <w:t>ых областей</w:t>
      </w:r>
      <w:r w:rsidRPr="008B776F">
        <w:rPr>
          <w:rFonts w:eastAsia="Times New Roman"/>
          <w:sz w:val="24"/>
        </w:rPr>
        <w:t xml:space="preserve"> «</w:t>
      </w:r>
      <w:r w:rsidR="005D501E" w:rsidRPr="008B776F">
        <w:rPr>
          <w:rFonts w:eastAsia="Times New Roman"/>
          <w:sz w:val="24"/>
        </w:rPr>
        <w:t xml:space="preserve">Русский </w:t>
      </w:r>
      <w:r w:rsidR="00DB4A40" w:rsidRPr="008B776F">
        <w:rPr>
          <w:rFonts w:eastAsia="Times New Roman"/>
          <w:sz w:val="24"/>
        </w:rPr>
        <w:t>язык и</w:t>
      </w:r>
      <w:r w:rsidR="005D501E" w:rsidRPr="008B776F">
        <w:rPr>
          <w:rFonts w:eastAsia="Times New Roman"/>
          <w:sz w:val="24"/>
        </w:rPr>
        <w:t xml:space="preserve"> литературное чтение</w:t>
      </w:r>
      <w:r w:rsidR="00DB4A40" w:rsidRPr="008B776F">
        <w:rPr>
          <w:rFonts w:eastAsia="Times New Roman"/>
          <w:sz w:val="24"/>
        </w:rPr>
        <w:t>», «</w:t>
      </w:r>
      <w:r w:rsidR="005D501E" w:rsidRPr="008B776F">
        <w:rPr>
          <w:rFonts w:eastAsia="Times New Roman"/>
          <w:sz w:val="24"/>
        </w:rPr>
        <w:t>Обществознание и естествознание</w:t>
      </w:r>
      <w:r w:rsidR="00CF7558" w:rsidRPr="008B776F">
        <w:rPr>
          <w:rFonts w:eastAsia="Times New Roman"/>
          <w:sz w:val="24"/>
        </w:rPr>
        <w:t xml:space="preserve"> (окружающий мир)</w:t>
      </w:r>
      <w:r w:rsidR="005D501E" w:rsidRPr="008B776F">
        <w:rPr>
          <w:rFonts w:eastAsia="Times New Roman"/>
          <w:sz w:val="24"/>
        </w:rPr>
        <w:t>»</w:t>
      </w:r>
      <w:r w:rsidRPr="008B776F">
        <w:rPr>
          <w:rFonts w:eastAsia="Times New Roman"/>
          <w:sz w:val="24"/>
        </w:rPr>
        <w:t xml:space="preserve"> и ставит своей целью </w:t>
      </w:r>
      <w:r w:rsidR="00DB4A40" w:rsidRPr="008B776F">
        <w:rPr>
          <w:rFonts w:eastAsia="Times New Roman"/>
          <w:sz w:val="24"/>
        </w:rPr>
        <w:t>не только</w:t>
      </w:r>
      <w:r w:rsidRPr="008B776F">
        <w:rPr>
          <w:rFonts w:eastAsia="Times New Roman"/>
          <w:sz w:val="24"/>
        </w:rPr>
        <w:t xml:space="preserve"> формирование речевой деятельности во всех аспектах</w:t>
      </w:r>
      <w:r w:rsidR="005D501E" w:rsidRPr="008B776F">
        <w:rPr>
          <w:rFonts w:eastAsia="Times New Roman"/>
          <w:sz w:val="24"/>
        </w:rPr>
        <w:t xml:space="preserve">, но и восполнение пробелов </w:t>
      </w:r>
      <w:r w:rsidR="00DB4A40" w:rsidRPr="008B776F">
        <w:rPr>
          <w:rFonts w:eastAsia="Times New Roman"/>
          <w:sz w:val="24"/>
        </w:rPr>
        <w:t xml:space="preserve">в </w:t>
      </w:r>
      <w:r w:rsidR="005D501E" w:rsidRPr="008B776F">
        <w:rPr>
          <w:rFonts w:eastAsia="Times New Roman"/>
          <w:sz w:val="24"/>
        </w:rPr>
        <w:t>познавательном развитии</w:t>
      </w:r>
      <w:r w:rsidR="00DB4A40" w:rsidRPr="008B776F">
        <w:rPr>
          <w:rFonts w:eastAsia="Times New Roman"/>
          <w:sz w:val="24"/>
        </w:rPr>
        <w:t xml:space="preserve"> </w:t>
      </w:r>
      <w:r w:rsidR="005D501E" w:rsidRPr="008B776F">
        <w:rPr>
          <w:rFonts w:eastAsia="Times New Roman"/>
          <w:sz w:val="24"/>
        </w:rPr>
        <w:t xml:space="preserve">обучающихся, </w:t>
      </w:r>
      <w:r w:rsidR="00E45FB4" w:rsidRPr="008B776F">
        <w:rPr>
          <w:sz w:val="24"/>
        </w:rPr>
        <w:t>практическую подготовку к освоению предметных результатов в данных областях</w:t>
      </w:r>
      <w:r w:rsidRPr="008B776F">
        <w:rPr>
          <w:rFonts w:eastAsia="Times New Roman"/>
          <w:sz w:val="24"/>
        </w:rPr>
        <w:t xml:space="preserve">. </w:t>
      </w:r>
    </w:p>
    <w:p w14:paraId="7948A8DA" w14:textId="1C904749" w:rsidR="009F78D1" w:rsidRPr="008B776F" w:rsidRDefault="00E45FB4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 xml:space="preserve">В соответствии с Федеральным учебным планом ФАОП НОО для обучающихся с ТНР (вариант 5.2), </w:t>
      </w:r>
      <w:r w:rsidR="009F78D1" w:rsidRPr="008B776F">
        <w:rPr>
          <w:sz w:val="24"/>
        </w:rPr>
        <w:t xml:space="preserve">общее число часов, отведенных на изучение обязательного коррекционного курса «Развитие речи» в </w:t>
      </w:r>
      <w:r w:rsidR="009F78D1" w:rsidRPr="008B776F">
        <w:rPr>
          <w:sz w:val="24"/>
          <w:lang w:val="en-US"/>
        </w:rPr>
        <w:t>I</w:t>
      </w:r>
      <w:r w:rsidR="009F78D1" w:rsidRPr="008B776F">
        <w:rPr>
          <w:sz w:val="24"/>
        </w:rPr>
        <w:t xml:space="preserve"> отделении: в 1 (дополнительном) классе  1 классах по– 66 часов (2 часа в неделю), во 2– 4 классах  по 68 часов (2 часа в неделю); во </w:t>
      </w:r>
      <w:r w:rsidR="009F78D1" w:rsidRPr="008B776F">
        <w:rPr>
          <w:sz w:val="24"/>
          <w:lang w:val="en-US"/>
        </w:rPr>
        <w:t>II</w:t>
      </w:r>
      <w:r w:rsidR="009F78D1" w:rsidRPr="008B776F">
        <w:rPr>
          <w:sz w:val="24"/>
        </w:rPr>
        <w:t xml:space="preserve"> отделении в 1 классе – 66 часов, во 2 классе - 68 часов (2 час в неделю); в 3- 4 классах по 34 часа (1 час в неделю). При необходимости количество часов на изучение курса «Развитие речи» может быть увеличено за счет часов, отводимых на внеурочную деятельность. </w:t>
      </w:r>
    </w:p>
    <w:p w14:paraId="7382AF0D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</w:p>
    <w:p w14:paraId="583AD998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4BA8C89" w14:textId="2CA04C63" w:rsidR="007E482D" w:rsidRPr="008B776F" w:rsidRDefault="009D13F3" w:rsidP="008B776F">
      <w:pPr>
        <w:pStyle w:val="1"/>
        <w:ind w:firstLine="454"/>
        <w:rPr>
          <w:rFonts w:cs="Times New Roman"/>
          <w:sz w:val="24"/>
          <w:szCs w:val="24"/>
        </w:rPr>
      </w:pPr>
      <w:bookmarkStart w:id="56" w:name="_Toc155864759"/>
      <w:r w:rsidRPr="008B776F">
        <w:rPr>
          <w:rFonts w:cs="Times New Roman"/>
          <w:sz w:val="24"/>
          <w:szCs w:val="24"/>
        </w:rPr>
        <w:t xml:space="preserve">СОДЕРЖАНИЕ </w:t>
      </w:r>
      <w:r w:rsidR="00203858" w:rsidRPr="008B776F">
        <w:rPr>
          <w:rFonts w:cs="Times New Roman"/>
          <w:sz w:val="24"/>
          <w:szCs w:val="24"/>
        </w:rPr>
        <w:t>КОРРЕКЦИОННОГО КУРСА</w:t>
      </w:r>
      <w:r w:rsidRPr="008B776F">
        <w:rPr>
          <w:rFonts w:cs="Times New Roman"/>
          <w:sz w:val="24"/>
          <w:szCs w:val="24"/>
        </w:rPr>
        <w:t xml:space="preserve"> «РАЗВИТИЕ РЕЧИ»</w:t>
      </w:r>
      <w:bookmarkEnd w:id="56"/>
    </w:p>
    <w:p w14:paraId="002EBA12" w14:textId="77777777" w:rsidR="007E482D" w:rsidRPr="008B776F" w:rsidRDefault="007E482D" w:rsidP="00BC7CF4">
      <w:pPr>
        <w:ind w:firstLine="0"/>
        <w:jc w:val="both"/>
        <w:rPr>
          <w:sz w:val="24"/>
        </w:rPr>
      </w:pPr>
    </w:p>
    <w:p w14:paraId="1BA5061B" w14:textId="6059A494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57" w:name="_Toc155864762"/>
      <w:r w:rsidRPr="008B776F">
        <w:rPr>
          <w:rFonts w:cs="Times New Roman"/>
          <w:sz w:val="24"/>
          <w:szCs w:val="24"/>
        </w:rPr>
        <w:t>1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57"/>
    </w:p>
    <w:p w14:paraId="698EC6CE" w14:textId="6CF994E4" w:rsidR="001353F4" w:rsidRPr="00810B29" w:rsidRDefault="00810B29" w:rsidP="008B776F">
      <w:pPr>
        <w:ind w:firstLine="454"/>
        <w:jc w:val="both"/>
        <w:rPr>
          <w:rFonts w:eastAsia="Calibri"/>
          <w:b/>
          <w:bCs/>
          <w:sz w:val="24"/>
        </w:rPr>
      </w:pPr>
      <w:r w:rsidRPr="00810B29">
        <w:rPr>
          <w:rFonts w:eastAsia="Calibri"/>
          <w:b/>
          <w:bCs/>
          <w:sz w:val="24"/>
        </w:rPr>
        <w:t>НАПР</w:t>
      </w:r>
      <w:r>
        <w:rPr>
          <w:rFonts w:eastAsia="Calibri"/>
          <w:b/>
          <w:bCs/>
          <w:sz w:val="24"/>
        </w:rPr>
        <w:t>А</w:t>
      </w:r>
      <w:r w:rsidRPr="00810B29">
        <w:rPr>
          <w:rFonts w:eastAsia="Calibri"/>
          <w:b/>
          <w:bCs/>
          <w:sz w:val="24"/>
        </w:rPr>
        <w:t>ВЛЕНИЯ:</w:t>
      </w:r>
    </w:p>
    <w:p w14:paraId="256DCF5D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00B8E64D" w14:textId="29183CF4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Накопление словаря, необходимого для полноценного общения на основе расширения ориентировки детей в окружающей их об</w:t>
      </w:r>
      <w:r w:rsidRPr="008B776F">
        <w:rPr>
          <w:sz w:val="24"/>
        </w:rPr>
        <w:softHyphen/>
        <w:t xml:space="preserve">становке, ознакомления с природным окружением, с некоторыми явлениями общественной жизни. Понимание и употребление в речи слов, выражающих поручения, приказания. Слова - названия предметов, действий, с которыми </w:t>
      </w:r>
      <w:r w:rsidR="00145DB8">
        <w:rPr>
          <w:sz w:val="24"/>
        </w:rPr>
        <w:t>обучающиеся</w:t>
      </w:r>
      <w:r w:rsidRPr="008B776F">
        <w:rPr>
          <w:sz w:val="24"/>
        </w:rPr>
        <w:t xml:space="preserve"> постоянно сталкиваются в быту, учебе, при знакомстве с природой, общественными явлениями. Понимание обобщающих значений слов. Называние деталей, частей предмета. Точное соотношение слов с объектами окружающего мира. Различение сходных предме</w:t>
      </w:r>
      <w:r w:rsidRPr="008B776F">
        <w:rPr>
          <w:sz w:val="24"/>
        </w:rPr>
        <w:softHyphen/>
        <w:t>тов по существенным признакам.</w:t>
      </w:r>
    </w:p>
    <w:p w14:paraId="5067BE56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и употребление в разговорной речи слов со зна</w:t>
      </w:r>
      <w:r w:rsidRPr="008B776F">
        <w:rPr>
          <w:sz w:val="24"/>
        </w:rPr>
        <w:softHyphen/>
        <w:t>чением:</w:t>
      </w:r>
    </w:p>
    <w:p w14:paraId="36FDC315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>уменьшительности-ласкательности (существительные с суффик</w:t>
      </w:r>
      <w:r w:rsidRPr="008B776F">
        <w:rPr>
          <w:sz w:val="24"/>
        </w:rPr>
        <w:softHyphen/>
        <w:t xml:space="preserve">сами -ик, -ок, -к: </w:t>
      </w:r>
      <w:r w:rsidRPr="008B776F">
        <w:rPr>
          <w:i/>
          <w:iCs/>
          <w:sz w:val="24"/>
        </w:rPr>
        <w:t>столик, грибок, машинка);</w:t>
      </w:r>
      <w:r w:rsidRPr="008B776F">
        <w:rPr>
          <w:sz w:val="24"/>
        </w:rPr>
        <w:t xml:space="preserve"> слов, обозначающих детенышей животных (существительные с суффиксом </w:t>
      </w:r>
      <w:r w:rsidRPr="008B776F">
        <w:rPr>
          <w:i/>
          <w:sz w:val="24"/>
        </w:rPr>
        <w:t>"-онок", "-енок")</w:t>
      </w:r>
      <w:r w:rsidRPr="008B776F">
        <w:rPr>
          <w:sz w:val="24"/>
        </w:rPr>
        <w:t>;</w:t>
      </w:r>
    </w:p>
    <w:p w14:paraId="4031D9C4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lastRenderedPageBreak/>
        <w:t xml:space="preserve">пространственного расположения предметов </w:t>
      </w:r>
      <w:r w:rsidRPr="008B776F">
        <w:rPr>
          <w:i/>
          <w:iCs/>
          <w:sz w:val="24"/>
        </w:rPr>
        <w:t xml:space="preserve">(тут, там, здесь, слева, справа, туда, сюда), </w:t>
      </w:r>
      <w:r w:rsidRPr="008B776F">
        <w:rPr>
          <w:sz w:val="24"/>
        </w:rPr>
        <w:t>а также посредством предлогов в, на, обозначающих местонахождение, направление действия, переме</w:t>
      </w:r>
      <w:r w:rsidRPr="008B776F">
        <w:rPr>
          <w:sz w:val="24"/>
        </w:rPr>
        <w:softHyphen/>
        <w:t>щения;</w:t>
      </w:r>
    </w:p>
    <w:p w14:paraId="537C0593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>признака предмета по цвету, величине, форме, вкусу, состоя</w:t>
      </w:r>
      <w:r w:rsidRPr="008B776F">
        <w:rPr>
          <w:sz w:val="24"/>
        </w:rPr>
        <w:softHyphen/>
        <w:t xml:space="preserve">нию </w:t>
      </w:r>
      <w:r w:rsidRPr="008B776F">
        <w:rPr>
          <w:i/>
          <w:iCs/>
          <w:sz w:val="24"/>
        </w:rPr>
        <w:t xml:space="preserve">(красный, большой, круглый, сладкий, чистый) </w:t>
      </w:r>
      <w:r w:rsidRPr="008B776F">
        <w:rPr>
          <w:sz w:val="24"/>
        </w:rPr>
        <w:t xml:space="preserve">и признака действия </w:t>
      </w:r>
      <w:r w:rsidRPr="008B776F">
        <w:rPr>
          <w:i/>
          <w:iCs/>
          <w:sz w:val="24"/>
        </w:rPr>
        <w:t>(писать красиво);</w:t>
      </w:r>
    </w:p>
    <w:p w14:paraId="57EEBC48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 xml:space="preserve">временных отношений </w:t>
      </w:r>
      <w:r w:rsidRPr="008B776F">
        <w:rPr>
          <w:i/>
          <w:iCs/>
          <w:sz w:val="24"/>
        </w:rPr>
        <w:t>(сейчас, утром).</w:t>
      </w:r>
    </w:p>
    <w:p w14:paraId="7CB9F4D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i/>
          <w:iCs/>
          <w:sz w:val="24"/>
        </w:rPr>
      </w:pPr>
      <w:r w:rsidRPr="008B776F">
        <w:rPr>
          <w:sz w:val="24"/>
        </w:rPr>
        <w:t xml:space="preserve">Личные и указательные местоимения </w:t>
      </w:r>
      <w:r w:rsidRPr="008B776F">
        <w:rPr>
          <w:i/>
          <w:iCs/>
          <w:sz w:val="24"/>
        </w:rPr>
        <w:t>(я, ты, он, она, оно, этот, тот).</w:t>
      </w:r>
    </w:p>
    <w:p w14:paraId="2D6C9CE9" w14:textId="77777777" w:rsidR="005A35E2" w:rsidRPr="008B776F" w:rsidRDefault="005A35E2" w:rsidP="008B776F">
      <w:pPr>
        <w:ind w:firstLine="454"/>
        <w:rPr>
          <w:sz w:val="24"/>
        </w:rPr>
      </w:pPr>
    </w:p>
    <w:p w14:paraId="04F3B2E8" w14:textId="5756865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предложением</w:t>
      </w:r>
    </w:p>
    <w:p w14:paraId="1423220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простых нераспространенных предложений. Выде</w:t>
      </w:r>
      <w:r w:rsidRPr="008B776F">
        <w:rPr>
          <w:sz w:val="24"/>
        </w:rPr>
        <w:softHyphen/>
        <w:t>ление в предложении слов, обозначающих предмет и действие, по вопросам (кто? что? что делает? что делал?).</w:t>
      </w:r>
    </w:p>
    <w:p w14:paraId="22DE60A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Грамматические признаки числа в именах существительных и в глаголах настоящего и прошедшего времени 1-го и 3-го лица мужского и женского рода, в сочетании существительных с числительными </w:t>
      </w:r>
      <w:r w:rsidRPr="008B776F">
        <w:rPr>
          <w:i/>
          <w:iCs/>
          <w:sz w:val="24"/>
        </w:rPr>
        <w:t xml:space="preserve">один, одна   </w:t>
      </w:r>
      <w:r w:rsidRPr="008B776F">
        <w:rPr>
          <w:sz w:val="24"/>
        </w:rPr>
        <w:t xml:space="preserve">или   местоимениями   </w:t>
      </w:r>
      <w:r w:rsidRPr="008B776F">
        <w:rPr>
          <w:i/>
          <w:iCs/>
          <w:sz w:val="24"/>
        </w:rPr>
        <w:t xml:space="preserve">мой, моя, </w:t>
      </w:r>
      <w:r w:rsidRPr="008B776F">
        <w:rPr>
          <w:sz w:val="24"/>
        </w:rPr>
        <w:t>в   глаголах прошедшего времени.</w:t>
      </w:r>
    </w:p>
    <w:p w14:paraId="482DEFC2" w14:textId="2BE96478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Составление простого распространенного (трехчленного) предложения, где третий член относится к глаголу и обозначает переходность действия на предмет (неодушевленное существительное в винительном падеже женского и мужского рода: </w:t>
      </w:r>
      <w:r w:rsidRPr="008B776F">
        <w:rPr>
          <w:i/>
          <w:iCs/>
          <w:sz w:val="24"/>
        </w:rPr>
        <w:t>ест котлету, рисует дом).</w:t>
      </w:r>
    </w:p>
    <w:p w14:paraId="2553B53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Пространственные отношения, указывающие направления дви</w:t>
      </w:r>
      <w:r w:rsidRPr="008B776F">
        <w:rPr>
          <w:sz w:val="24"/>
        </w:rPr>
        <w:softHyphen/>
        <w:t xml:space="preserve">жения, перемещения предметов, отвечающих на вопрос куда? (существительное в винительном падеже с предлогами в, на, под: </w:t>
      </w:r>
      <w:r w:rsidRPr="008B776F">
        <w:rPr>
          <w:i/>
          <w:iCs/>
          <w:sz w:val="24"/>
        </w:rPr>
        <w:t>положил в парту, на парту, под парту).</w:t>
      </w:r>
    </w:p>
    <w:p w14:paraId="175B498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Местонахождение предметов, отвечающих на вопрос где? (су</w:t>
      </w:r>
      <w:r w:rsidRPr="008B776F">
        <w:rPr>
          <w:sz w:val="24"/>
        </w:rPr>
        <w:softHyphen/>
        <w:t xml:space="preserve">ществительное в предложном падеже с предлогами </w:t>
      </w:r>
      <w:r w:rsidRPr="008B776F">
        <w:rPr>
          <w:i/>
          <w:sz w:val="24"/>
        </w:rPr>
        <w:t>в, на</w:t>
      </w:r>
      <w:r w:rsidRPr="008B776F">
        <w:rPr>
          <w:sz w:val="24"/>
        </w:rPr>
        <w:t xml:space="preserve">: </w:t>
      </w:r>
      <w:r w:rsidRPr="008B776F">
        <w:rPr>
          <w:i/>
          <w:iCs/>
          <w:sz w:val="24"/>
        </w:rPr>
        <w:t xml:space="preserve">лежит на парте, на парте). </w:t>
      </w:r>
      <w:r w:rsidRPr="008B776F">
        <w:rPr>
          <w:sz w:val="24"/>
        </w:rPr>
        <w:t>Усвоение значения предлогов. Умение различать их и отвечать на вопросы куда? где?</w:t>
      </w:r>
    </w:p>
    <w:p w14:paraId="2421B93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Орудия или средства действия (существительное в творитель</w:t>
      </w:r>
      <w:r w:rsidRPr="008B776F">
        <w:rPr>
          <w:sz w:val="24"/>
        </w:rPr>
        <w:softHyphen/>
        <w:t xml:space="preserve">ном падеже мужского и женского рода: </w:t>
      </w:r>
      <w:r w:rsidRPr="008B776F">
        <w:rPr>
          <w:i/>
          <w:iCs/>
          <w:sz w:val="24"/>
        </w:rPr>
        <w:t xml:space="preserve">рисует карандашом, пилит пилой). </w:t>
      </w:r>
      <w:r w:rsidRPr="008B776F">
        <w:rPr>
          <w:sz w:val="24"/>
        </w:rPr>
        <w:t>Умение отвечать на вопрос «</w:t>
      </w:r>
      <w:r w:rsidRPr="008B776F">
        <w:rPr>
          <w:i/>
          <w:sz w:val="24"/>
        </w:rPr>
        <w:t>делает чем</w:t>
      </w:r>
      <w:r w:rsidRPr="008B776F">
        <w:rPr>
          <w:sz w:val="24"/>
        </w:rPr>
        <w:t>?».</w:t>
      </w:r>
    </w:p>
    <w:p w14:paraId="3CCBF4C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Признаки действия (наречие: </w:t>
      </w:r>
      <w:r w:rsidRPr="008B776F">
        <w:rPr>
          <w:i/>
          <w:iCs/>
          <w:sz w:val="24"/>
        </w:rPr>
        <w:t>Вова пишет красиво).</w:t>
      </w:r>
    </w:p>
    <w:p w14:paraId="777B840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Распространение трехчленного предложения за счет слов, обо</w:t>
      </w:r>
      <w:r w:rsidRPr="008B776F">
        <w:rPr>
          <w:sz w:val="24"/>
        </w:rPr>
        <w:softHyphen/>
        <w:t>значающих признаки предмета (прилагательное и существитель</w:t>
      </w:r>
      <w:r w:rsidRPr="008B776F">
        <w:rPr>
          <w:sz w:val="24"/>
        </w:rPr>
        <w:softHyphen/>
        <w:t>ное женского и мужского рода в именительном падеже).</w:t>
      </w:r>
    </w:p>
    <w:p w14:paraId="5884469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предложений с сочетаниями, обозначающими вре</w:t>
      </w:r>
      <w:r w:rsidRPr="008B776F">
        <w:rPr>
          <w:sz w:val="24"/>
        </w:rPr>
        <w:softHyphen/>
        <w:t>менные отношения.</w:t>
      </w:r>
    </w:p>
    <w:p w14:paraId="65963261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Глаголы настоящего и прошедшего времени 1-го и 3-го лица. Различение и составление предложений с сочетаниями глаголов, выраженных сложным будущим временем.</w:t>
      </w:r>
    </w:p>
    <w:p w14:paraId="4E178D4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Правильное соотнесение </w:t>
      </w:r>
      <w:r w:rsidRPr="008B776F">
        <w:rPr>
          <w:i/>
          <w:sz w:val="24"/>
        </w:rPr>
        <w:t>вопросов что делает? что делал (а)? что будет делать?</w:t>
      </w:r>
      <w:r w:rsidRPr="008B776F">
        <w:rPr>
          <w:sz w:val="24"/>
        </w:rPr>
        <w:t xml:space="preserve"> со временем действия.</w:t>
      </w:r>
    </w:p>
    <w:p w14:paraId="7894A98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Формирование умения устанавливать связь слов в предложе</w:t>
      </w:r>
      <w:r w:rsidRPr="008B776F">
        <w:rPr>
          <w:sz w:val="24"/>
        </w:rPr>
        <w:softHyphen/>
        <w:t>нии по вопросам.</w:t>
      </w:r>
    </w:p>
    <w:p w14:paraId="7D1D2C74" w14:textId="77777777" w:rsidR="005A35E2" w:rsidRPr="008B776F" w:rsidRDefault="005A35E2" w:rsidP="00BC7CF4">
      <w:pPr>
        <w:ind w:firstLine="0"/>
        <w:rPr>
          <w:bCs/>
          <w:sz w:val="24"/>
        </w:rPr>
      </w:pPr>
    </w:p>
    <w:p w14:paraId="7A39533F" w14:textId="3986A2B8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>Связная речь</w:t>
      </w:r>
    </w:p>
    <w:p w14:paraId="043B8D9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простейших обращений, просьб и поручений, адре</w:t>
      </w:r>
      <w:r w:rsidRPr="008B776F">
        <w:rPr>
          <w:sz w:val="24"/>
        </w:rPr>
        <w:softHyphen/>
        <w:t>сованных одному или всем обучающимся, слов или фраз, необходи</w:t>
      </w:r>
      <w:r w:rsidRPr="008B776F">
        <w:rPr>
          <w:sz w:val="24"/>
        </w:rPr>
        <w:softHyphen/>
        <w:t>мых в учебной и бытовой деятельности, различение побудительных и вопросительных обращений. Самостоятельное обращение к однокласснику, учителю с простейшей просьбой</w:t>
      </w:r>
      <w:r w:rsidRPr="008B776F">
        <w:rPr>
          <w:i/>
          <w:iCs/>
          <w:sz w:val="24"/>
        </w:rPr>
        <w:t>.</w:t>
      </w:r>
    </w:p>
    <w:p w14:paraId="7BB40E3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Ответы на вопросы </w:t>
      </w:r>
      <w:r w:rsidRPr="008B776F">
        <w:rPr>
          <w:i/>
          <w:sz w:val="24"/>
        </w:rPr>
        <w:t>кто это? что это? что делает? что делают? что делал?  что делали? что будут де</w:t>
      </w:r>
      <w:r w:rsidRPr="008B776F">
        <w:rPr>
          <w:i/>
          <w:sz w:val="24"/>
        </w:rPr>
        <w:softHyphen/>
        <w:t>лать? где? куда?</w:t>
      </w:r>
    </w:p>
    <w:p w14:paraId="4591E91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коротких диалогов по вопросам учителя с исполь</w:t>
      </w:r>
      <w:r w:rsidRPr="008B776F">
        <w:rPr>
          <w:sz w:val="24"/>
        </w:rPr>
        <w:softHyphen/>
        <w:t>зованием предложений, выражающих: утверждение или отрицание</w:t>
      </w:r>
      <w:r w:rsidRPr="008B776F">
        <w:rPr>
          <w:smallCaps/>
          <w:sz w:val="24"/>
        </w:rPr>
        <w:t xml:space="preserve">, </w:t>
      </w:r>
      <w:r w:rsidRPr="008B776F">
        <w:rPr>
          <w:sz w:val="24"/>
        </w:rPr>
        <w:t>наличие или отсутствие требуемого предмета, просьбу, умение пли неумение, знание или незнание, возможность или невозмож</w:t>
      </w:r>
      <w:r w:rsidRPr="008B776F">
        <w:rPr>
          <w:sz w:val="24"/>
        </w:rPr>
        <w:softHyphen/>
        <w:t>ность какого-то действия, сообщение о выполненном или невыпол</w:t>
      </w:r>
      <w:r w:rsidRPr="008B776F">
        <w:rPr>
          <w:sz w:val="24"/>
        </w:rPr>
        <w:softHyphen/>
        <w:t>ненном действии, задании.</w:t>
      </w:r>
    </w:p>
    <w:p w14:paraId="09A8B9B5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>Понимание связности высказывания, состоящего из знакомых слов и оборотов речи, составление краткого связного высказыва</w:t>
      </w:r>
      <w:r w:rsidRPr="008B776F">
        <w:rPr>
          <w:sz w:val="24"/>
        </w:rPr>
        <w:softHyphen/>
        <w:t>нии (2—3 предложения с помощью вопросов учителя).</w:t>
      </w:r>
    </w:p>
    <w:p w14:paraId="28E902C3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Описание хорошо знакомых предметов и демонстрируемых действий помощью вопросов учителя </w:t>
      </w:r>
      <w:r w:rsidRPr="008B776F">
        <w:rPr>
          <w:i/>
          <w:sz w:val="24"/>
        </w:rPr>
        <w:t>что это? какой (ая) по цвету, форме, величине? что делают с этим предметом?</w:t>
      </w:r>
    </w:p>
    <w:p w14:paraId="0E1BBA8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Установление временной последовательности событий по серии картин (2 — 3 картины) и умение передать их содержание при по</w:t>
      </w:r>
      <w:r w:rsidRPr="008B776F">
        <w:rPr>
          <w:sz w:val="24"/>
        </w:rPr>
        <w:softHyphen/>
        <w:t>мощи учителя.</w:t>
      </w:r>
    </w:p>
    <w:p w14:paraId="58D0602E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Сообщение о погоде, календарных данных, о событиях пред</w:t>
      </w:r>
      <w:r w:rsidRPr="008B776F">
        <w:rPr>
          <w:sz w:val="24"/>
        </w:rPr>
        <w:softHyphen/>
        <w:t>шествующего дня.</w:t>
      </w:r>
    </w:p>
    <w:p w14:paraId="4D069DF3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Развитие умения слушать рассказ учителя и одноклассников, а также читаемый текст. Пересказ знакомого учебного текста без пропусков, повторения и перестановок частей текста (по вопросам учителя, по иллюстрации). Составление по картинке или серии картинок определенного количества предложений (4-6), объединенных общей темой, или небольшого рассказа с соблюдением логики развития сюжета. Описание предмета по цвету, размеру, назначению.</w:t>
      </w:r>
    </w:p>
    <w:p w14:paraId="11E659EF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Устные высказывания (с помощью учителя) о простых случаях из собственной жизни или по аналогии с прочитанным, о событиях в школе, дома, на экскурсии.</w:t>
      </w:r>
    </w:p>
    <w:p w14:paraId="4D14D375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Объяснение загадок, заучивание наизусть стихотворений, потешек, песенок, считалок.</w:t>
      </w:r>
    </w:p>
    <w:p w14:paraId="5BD2FB31" w14:textId="406E828C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3481D8A8" w14:textId="7777777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479FBFDC" w14:textId="062F44B2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ситуаций. </w:t>
      </w:r>
      <w:r w:rsidRPr="008B776F">
        <w:rPr>
          <w:rFonts w:eastAsia="Times New Roman"/>
          <w:sz w:val="24"/>
        </w:rPr>
        <w:t xml:space="preserve">Умение вести </w:t>
      </w:r>
      <w:r w:rsidRPr="008B776F">
        <w:rPr>
          <w:bCs/>
          <w:sz w:val="24"/>
        </w:rPr>
        <w:t xml:space="preserve">диалог с </w:t>
      </w:r>
      <w:r w:rsidR="002C665D" w:rsidRPr="008B776F">
        <w:rPr>
          <w:bCs/>
          <w:sz w:val="24"/>
        </w:rPr>
        <w:t>хорошо знакомыми</w:t>
      </w:r>
      <w:r w:rsidRPr="008B776F">
        <w:rPr>
          <w:bCs/>
          <w:sz w:val="24"/>
        </w:rPr>
        <w:t xml:space="preserve"> собеседниками –</w:t>
      </w:r>
      <w:r w:rsidR="005A35E2" w:rsidRPr="008B776F">
        <w:rPr>
          <w:bCs/>
          <w:sz w:val="24"/>
        </w:rPr>
        <w:t xml:space="preserve"> </w:t>
      </w:r>
      <w:r w:rsidRPr="008B776F">
        <w:rPr>
          <w:bCs/>
          <w:sz w:val="24"/>
        </w:rPr>
        <w:t>с учителем, с одноклассниками, с работниками школы. Умение самостоятельно поддерживать беседу на заданную тему как в классе, так и за его пределами</w:t>
      </w:r>
      <w:r w:rsidR="005A35E2" w:rsidRPr="008B776F">
        <w:rPr>
          <w:bCs/>
          <w:sz w:val="24"/>
        </w:rPr>
        <w:t>, в</w:t>
      </w:r>
      <w:r w:rsidRPr="008B776F">
        <w:rPr>
          <w:bCs/>
          <w:sz w:val="24"/>
        </w:rPr>
        <w:t xml:space="preserve">ыступать инициатором общения, откликаться на обращение собеседника. </w:t>
      </w:r>
    </w:p>
    <w:p w14:paraId="0BBEBAE9" w14:textId="412102C8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sz w:val="24"/>
        </w:rPr>
        <w:t xml:space="preserve">Понимание и использование предложений, выражающих приветствие, благодарность, извинение, просьбу. </w:t>
      </w:r>
      <w:r w:rsidRPr="008B776F">
        <w:rPr>
          <w:rFonts w:eastAsia="Times New Roman"/>
          <w:sz w:val="24"/>
        </w:rPr>
        <w:t>Формулы приветствий, поздравлений и пожеланий  в  устной  речи.</w:t>
      </w:r>
    </w:p>
    <w:p w14:paraId="5690324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74E612C7" w14:textId="52F41AEE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58" w:name="_Toc155864763"/>
      <w:r w:rsidRPr="008B776F">
        <w:rPr>
          <w:rFonts w:eastAsia="Times New Roman" w:cs="Times New Roman"/>
          <w:sz w:val="24"/>
        </w:rPr>
        <w:t>ТЕМАТИКА ДЛЯ БЕСЕД</w:t>
      </w:r>
      <w:bookmarkEnd w:id="58"/>
    </w:p>
    <w:p w14:paraId="396B4A9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Наш класс. Наша школа </w:t>
      </w:r>
    </w:p>
    <w:p w14:paraId="641944B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kern w:val="2"/>
          <w:sz w:val="24"/>
        </w:rPr>
        <w:t xml:space="preserve">Знакомство с классом, рабочим местом, со школой. </w:t>
      </w:r>
      <w:r w:rsidRPr="008B776F">
        <w:rPr>
          <w:rFonts w:eastAsia="Times New Roman"/>
          <w:sz w:val="24"/>
        </w:rPr>
        <w:t>Названия и назначение предметов, находящихся в классе. Названия личных учебных вещей. Отличительные признаки 2-3 предметов, учебных принадлежностей (назначение, форма, цвет, величина).</w:t>
      </w:r>
    </w:p>
    <w:p w14:paraId="386E13B9" w14:textId="14887160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i/>
          <w:sz w:val="24"/>
        </w:rPr>
      </w:pPr>
      <w:r w:rsidRPr="008B776F">
        <w:rPr>
          <w:rFonts w:eastAsia="Times New Roman"/>
          <w:sz w:val="24"/>
        </w:rPr>
        <w:t>Расположение школы. Школьный двор и его оборудование. Экскурсия по школьной территории. Расположение классов, учебных кабинетов и других помещений. Название и назначение помещений школы (школы-интерната) (классов, спален, игровых, учительской, спортивного зала, актового зала и т.д. – в зависимости от местных условий). Оборудование школы: мебель, учебные принадлежности, игрушки и настольные игры, учебные пособия, их название и назначение (по 2-3 предмета). Работники школы, их профессии (учитель, директор и др.). Расписание уроков. Названия учебных предметов, основные виды учебной деятельности школьников. Правила поведения в классе и в школе. Речевой этикет (нормы вежливого обращения к старшему; к ровеснику)</w:t>
      </w:r>
      <w:r w:rsidRPr="008B776F">
        <w:rPr>
          <w:rFonts w:eastAsia="Times New Roman"/>
          <w:i/>
          <w:sz w:val="24"/>
        </w:rPr>
        <w:t>.</w:t>
      </w:r>
      <w:r w:rsidRPr="008B776F">
        <w:rPr>
          <w:rFonts w:eastAsia="Times New Roman"/>
          <w:sz w:val="24"/>
        </w:rPr>
        <w:t xml:space="preserve"> Обобщающие понятия: </w:t>
      </w:r>
      <w:r w:rsidRPr="008B776F">
        <w:rPr>
          <w:rFonts w:eastAsia="Times New Roman"/>
          <w:i/>
          <w:sz w:val="24"/>
        </w:rPr>
        <w:t>мебель, учебные принадлежности, игрушки.</w:t>
      </w:r>
    </w:p>
    <w:p w14:paraId="71F7619E" w14:textId="1AFC8E39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Названия дней недели, месяцев. Части суток и режим дня. Основные правила личной гигиены (умывание, чистка зубов, причесывание). Название и назначение предметов личной гигиены. Названия частей тела. Обобщающие понятия: </w:t>
      </w:r>
      <w:r w:rsidRPr="008B776F">
        <w:rPr>
          <w:rFonts w:eastAsia="Times New Roman"/>
          <w:i/>
          <w:sz w:val="24"/>
        </w:rPr>
        <w:t>части суток, части тела, органы чувств</w:t>
      </w:r>
      <w:r w:rsidRPr="008B776F">
        <w:rPr>
          <w:rFonts w:eastAsia="Times New Roman"/>
          <w:sz w:val="24"/>
        </w:rPr>
        <w:t>.</w:t>
      </w:r>
    </w:p>
    <w:p w14:paraId="3A68DA31" w14:textId="31DE6CB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i/>
          <w:sz w:val="24"/>
        </w:rPr>
      </w:pPr>
      <w:r w:rsidRPr="008B776F">
        <w:rPr>
          <w:rFonts w:eastAsia="Times New Roman"/>
          <w:sz w:val="24"/>
        </w:rPr>
        <w:t>Столовая. Посуда и столовые приборы. Правила поведения за столом. Продукты питания, блюда и напитки. Основные правила поведения за столом во время приема пищи. Обобщающие понятия:</w:t>
      </w:r>
      <w:r w:rsidRPr="008B776F">
        <w:rPr>
          <w:rFonts w:eastAsia="Times New Roman"/>
          <w:i/>
          <w:sz w:val="24"/>
        </w:rPr>
        <w:t xml:space="preserve"> посуда чайная, столовая, кухонная; продукты.</w:t>
      </w:r>
    </w:p>
    <w:p w14:paraId="638763F0" w14:textId="3CFCF5D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Спальня. Название и назначение спальных принадлежностей, белья, мебели. Предметы одежды, название их частей. Уход за одеждой и обувью. Речевой этикет: речевые формулы </w:t>
      </w:r>
      <w:r w:rsidRPr="008B776F">
        <w:rPr>
          <w:rFonts w:eastAsia="Times New Roman"/>
          <w:sz w:val="24"/>
        </w:rPr>
        <w:lastRenderedPageBreak/>
        <w:t>пожеланий и приветствий в разное время суток («</w:t>
      </w:r>
      <w:r w:rsidRPr="008B776F">
        <w:rPr>
          <w:rFonts w:eastAsia="Times New Roman"/>
          <w:i/>
          <w:sz w:val="24"/>
        </w:rPr>
        <w:t>доброе утро», «спокойной ночи</w:t>
      </w:r>
      <w:r w:rsidRPr="008B776F">
        <w:rPr>
          <w:rFonts w:eastAsia="Times New Roman"/>
          <w:sz w:val="24"/>
        </w:rPr>
        <w:t xml:space="preserve">» и т.д.). Обобщающие понятия: </w:t>
      </w:r>
      <w:r w:rsidRPr="008B776F">
        <w:rPr>
          <w:rFonts w:eastAsia="Times New Roman"/>
          <w:i/>
          <w:sz w:val="24"/>
        </w:rPr>
        <w:t>постельное белье, одежда, обувь</w:t>
      </w:r>
      <w:r w:rsidRPr="008B776F">
        <w:rPr>
          <w:rFonts w:eastAsia="Times New Roman"/>
          <w:sz w:val="24"/>
        </w:rPr>
        <w:t>.</w:t>
      </w:r>
    </w:p>
    <w:p w14:paraId="5C11DBBB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Игровая комната. Название и отличительные признаки 4-5 игрушек. Название отдельных частей предмета.</w:t>
      </w:r>
    </w:p>
    <w:p w14:paraId="3427843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предметов по цвету, размеру, форме, функции.</w:t>
      </w:r>
    </w:p>
    <w:p w14:paraId="6B078E9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Комнатные растения. Названия 2-3 растений (из тех, что есть в классе), части растений (</w:t>
      </w:r>
      <w:r w:rsidRPr="008B776F">
        <w:rPr>
          <w:rFonts w:eastAsia="Times New Roman"/>
          <w:i/>
          <w:sz w:val="24"/>
        </w:rPr>
        <w:t xml:space="preserve">листья, корни, цветки, стебель). </w:t>
      </w:r>
      <w:r w:rsidRPr="008B776F">
        <w:rPr>
          <w:rFonts w:eastAsia="Times New Roman"/>
          <w:sz w:val="24"/>
        </w:rPr>
        <w:t>Основные правила ухода за комнатными растениями (полив, защита от пыли). Животные школьного живого уголка (или домашние питомцы): название, основные правила ухода за ними (кормление, поение, уборка).</w:t>
      </w:r>
    </w:p>
    <w:p w14:paraId="1BF7011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Осень </w:t>
      </w:r>
    </w:p>
    <w:p w14:paraId="6DF0AF8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осени: похолодание, изменение окраски листьев и травы, листопад, сокращение светового дня, отлет птиц. Наблюдения за погодой.</w:t>
      </w:r>
    </w:p>
    <w:p w14:paraId="458AE3C0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Деревья, кустарники и цветковые растения на пришкольном участке в парке, лесу. Различение и называние 3-4 видов деревьев и 3 видов кустарников, растущих в данной местности. Называние их частей. Значение растений для природы и человека, их охрана. Обобщающие понятия: </w:t>
      </w:r>
      <w:r w:rsidRPr="008B776F">
        <w:rPr>
          <w:rFonts w:eastAsia="Times New Roman"/>
          <w:i/>
          <w:sz w:val="24"/>
        </w:rPr>
        <w:t>деревья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части дерева, лиственные и хвойные деревья</w:t>
      </w:r>
      <w:r w:rsidRPr="008B776F">
        <w:rPr>
          <w:rFonts w:eastAsia="Times New Roman"/>
          <w:sz w:val="24"/>
        </w:rPr>
        <w:t xml:space="preserve">. </w:t>
      </w:r>
    </w:p>
    <w:p w14:paraId="7C501397" w14:textId="098AD84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Осень в жизни людей. Осенняя одежда. Осенние работы в саду, огороде, на пришкольном участке. Сбор урожая в саду и на огороде.  Название наиболее распространенных овощей, фруктов, садовых ягод. Описание их по вкусу, запаху, форме, размеру. Польза овощей, фруктов и ягод, способы употребления в пищу, правила сбора. Обобщающие понятия: </w:t>
      </w:r>
      <w:r w:rsidRPr="008B776F">
        <w:rPr>
          <w:rFonts w:eastAsia="Times New Roman"/>
          <w:i/>
          <w:sz w:val="24"/>
        </w:rPr>
        <w:t>фрукты, овощи, ягоды</w:t>
      </w:r>
      <w:r w:rsidRPr="008B776F">
        <w:rPr>
          <w:rFonts w:eastAsia="Times New Roman"/>
          <w:sz w:val="24"/>
        </w:rPr>
        <w:t xml:space="preserve">. </w:t>
      </w:r>
    </w:p>
    <w:p w14:paraId="270C75B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 рынке, в овощном магазине (ролевые игры). </w:t>
      </w:r>
    </w:p>
    <w:p w14:paraId="240C38F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Названия наиболее распространенных в данной местности домашних животных и птиц. Особенности их внешнего вида, части тела. Польза, приносимая человеку домашними животными и птицами. Уход за домашними животными. Профессии, связанные с уходом за животными. Детеныши домашних животных и птиц, их названия, отличительные особенности. Обобщающие понятия: </w:t>
      </w:r>
      <w:r w:rsidRPr="008B776F">
        <w:rPr>
          <w:rFonts w:eastAsia="Times New Roman"/>
          <w:i/>
          <w:sz w:val="24"/>
        </w:rPr>
        <w:t>домашние животные</w:t>
      </w:r>
      <w:r w:rsidRPr="008B776F">
        <w:rPr>
          <w:rFonts w:eastAsia="Times New Roman"/>
          <w:sz w:val="24"/>
        </w:rPr>
        <w:t xml:space="preserve">. </w:t>
      </w:r>
    </w:p>
    <w:p w14:paraId="03F1DC2F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Экскурсии в парк, лес, в поле, сад, на огород, на ферму, т.д.</w:t>
      </w:r>
    </w:p>
    <w:p w14:paraId="7098ADF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Наш город (Наше село)</w:t>
      </w:r>
    </w:p>
    <w:p w14:paraId="2C57EEF2" w14:textId="01F148C8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 населённого пункта, в котором живут обучающиеся. Различия между городом и селом. Адрес школы. Называние, назначение некоторых объектов социальной и рекреационной инфраструктуры, достопримечательностей, знакомых обучающимся из личного опыта (парки, кинотеатры, музеи, библиотеки, магазины и т.д. – в зависимости от местных условий). </w:t>
      </w:r>
    </w:p>
    <w:p w14:paraId="4476958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Магазины, их назначение. Речевой этикет.</w:t>
      </w:r>
    </w:p>
    <w:p w14:paraId="145421AF" w14:textId="2E1600A6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Транспорт. Автобус, машина легковая, грузовая, трамвай, троллейбус. Специальный транспорт (скорая помощь, пожарная машина, полицейская машина). Водители и пешеходы. Правила безопасного поведения на улице (знакомство с дорожными знаками для пешеходов, сигналы светофора).</w:t>
      </w:r>
    </w:p>
    <w:p w14:paraId="7A9CF9C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Зима</w:t>
      </w:r>
    </w:p>
    <w:p w14:paraId="73276B3C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зимы: мороз, снег, замерзание водоемов. Внешний вид растений зимой. Наблюдение за погодой. Экскурсия для наблюдения за состоянием природы зимой.</w:t>
      </w:r>
    </w:p>
    <w:p w14:paraId="4A49C71F" w14:textId="2FE403C1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Картины зимней природы в лесу, у водоёма. Хвойные и лиственные деревья, кустарники зимой. Дикие животные (наиболее типичные представители) и их жизнь в зимнее время года. Названия 4-5 зимующих птиц (</w:t>
      </w:r>
      <w:r w:rsidRPr="008B776F">
        <w:rPr>
          <w:rFonts w:eastAsia="Times New Roman"/>
          <w:i/>
          <w:sz w:val="24"/>
        </w:rPr>
        <w:t>воробей, галка, ворона, синица, голубь и т.д</w:t>
      </w:r>
      <w:r w:rsidRPr="008B776F">
        <w:rPr>
          <w:rFonts w:eastAsia="Times New Roman"/>
          <w:sz w:val="24"/>
        </w:rPr>
        <w:t xml:space="preserve">.). Их отличительные признаки. Названия отдельных частей тела птицы. Наблюдение за жизнью птиц зимой.  Изготовление кормушек, подкормка птиц. Обобщающие понятия: </w:t>
      </w:r>
      <w:r w:rsidRPr="008B776F">
        <w:rPr>
          <w:rFonts w:eastAsia="Times New Roman"/>
          <w:i/>
          <w:sz w:val="24"/>
        </w:rPr>
        <w:t>дикие животные,</w:t>
      </w:r>
      <w:r w:rsidRPr="008B776F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i/>
          <w:sz w:val="24"/>
        </w:rPr>
        <w:t>зимующие птицы</w:t>
      </w:r>
      <w:r w:rsidRPr="008B776F">
        <w:rPr>
          <w:rFonts w:eastAsia="Times New Roman"/>
          <w:sz w:val="24"/>
        </w:rPr>
        <w:t>.</w:t>
      </w:r>
    </w:p>
    <w:p w14:paraId="0B68C083" w14:textId="51D822F3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Зима в жизни людей.  Зимняя одежда и обувь, их части и материал, из которого они изготовлены. Обобщающие понятия: </w:t>
      </w:r>
      <w:r w:rsidRPr="008B776F">
        <w:rPr>
          <w:rFonts w:eastAsia="Times New Roman"/>
          <w:i/>
          <w:sz w:val="24"/>
        </w:rPr>
        <w:t>одежда, обувь</w:t>
      </w:r>
      <w:r w:rsidRPr="008B776F">
        <w:rPr>
          <w:rFonts w:eastAsia="Times New Roman"/>
          <w:sz w:val="24"/>
        </w:rPr>
        <w:t xml:space="preserve">. Труд людей в зимнее время года. Зимние развлечения детей. </w:t>
      </w:r>
    </w:p>
    <w:p w14:paraId="4CAE29AC" w14:textId="59C24F59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Новый год. Новогодние украшения, название и описание 2-3 елочных игрушек (по форме, размеру, цвету, материалу, из которого они сделаны). Речевой этикет: речевые формулы новогодних поздравлений, пожеланий и приглашений.</w:t>
      </w:r>
    </w:p>
    <w:p w14:paraId="50817B4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Моя семья. Наш дом </w:t>
      </w:r>
    </w:p>
    <w:p w14:paraId="1263642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Знание ребенка о себе: имя (полное и краткое), отчество, фамилия, возраст, день рождения. Домашний адрес, телефон.</w:t>
      </w:r>
    </w:p>
    <w:p w14:paraId="0A0614B2" w14:textId="0E6ADD5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Состав семьи. Родственные отношения в семье. Члены семьи, их имена. Употребление ласкательных имен родных. Профессии родителей. Домашние обязанности взрослых и детей. Совместное времяпровождение в семье.  </w:t>
      </w:r>
    </w:p>
    <w:p w14:paraId="2654B30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Название, характерные признаки 2-3 профессий (из числа знакомых обучающимся). </w:t>
      </w:r>
    </w:p>
    <w:p w14:paraId="1A65D104" w14:textId="6BC19BA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Семейные праздники: День рождения, Восьмое марта. Подарки, поздравления. Правила поведения на празднике в гостях и дома. Речевой этикет: речевые формулы поздравлений с праздником, приглашения в гости.</w:t>
      </w:r>
    </w:p>
    <w:p w14:paraId="4F10516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Весна</w:t>
      </w:r>
    </w:p>
    <w:p w14:paraId="400EE8A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весны: потепление, таяние снега, появление на растениях почек, листьев, появление зеленой травы, первых цветов, прилет птиц, удлинение светового дня. Названия 2-3 весенних цветов (первоцветов). Наблюдение за природой.</w:t>
      </w:r>
    </w:p>
    <w:p w14:paraId="1700368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Перелетные птицы. Название 3-4 перелетных птиц (ласточка, грач, скворец и т.д.). Строительство гнезд. Изготовление скворечников. Обобщающие понятия: </w:t>
      </w:r>
      <w:r w:rsidRPr="008B776F">
        <w:rPr>
          <w:rFonts w:eastAsia="Times New Roman"/>
          <w:i/>
          <w:sz w:val="24"/>
        </w:rPr>
        <w:t>перелетные птицы</w:t>
      </w:r>
      <w:r w:rsidRPr="008B776F">
        <w:rPr>
          <w:rFonts w:eastAsia="Times New Roman"/>
          <w:sz w:val="24"/>
        </w:rPr>
        <w:t>. Дикие животные и их детеныши. Названия и отличительные особенности 3-4 диких животных (заяц, лиса, медведь, волк и др.). Охрана окружающей среды. Экскурсии для наблюдений за весенними изменениями в природе, в зоопарк, парк.</w:t>
      </w:r>
    </w:p>
    <w:p w14:paraId="7E385CB6" w14:textId="7D7CDAD6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Труд человека весной (посадка растений на полях, в садах и огородах, весенняя уборка улиц). </w:t>
      </w:r>
    </w:p>
    <w:p w14:paraId="5349AE7F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Родная страна </w:t>
      </w:r>
    </w:p>
    <w:p w14:paraId="4CB82C0E" w14:textId="39E4321D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Моя Родная страна – Россия. Столица России – Москва.  Государственные символы России: флаг, герб, гимн России. Эмблема (герб) родного города.</w:t>
      </w:r>
    </w:p>
    <w:p w14:paraId="507F00D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Лето </w:t>
      </w:r>
    </w:p>
    <w:p w14:paraId="334FCCD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лета: потепление, жара, прогревание водоемов, длинный световой день. Живая природа летом. Охрана окружающей среды.</w:t>
      </w:r>
    </w:p>
    <w:p w14:paraId="1772F9D4" w14:textId="02634B72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Летние цветы (2-3 названия), их внешний вид и отличительные признаки. Цветы садовые и полевые. </w:t>
      </w:r>
    </w:p>
    <w:p w14:paraId="30E6EEB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Насекомые (2-3 названия), их внешний вид и отличительные признаки.  Действия, которые они производят (летают, ползают, прыгают, жужжат и т.д.).</w:t>
      </w:r>
    </w:p>
    <w:p w14:paraId="265FCA6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Рыбы (2-3 названия), их внешний вид, части тела.  </w:t>
      </w:r>
    </w:p>
    <w:p w14:paraId="43E3A90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Обобщающие понятия: </w:t>
      </w:r>
      <w:r w:rsidRPr="008B776F">
        <w:rPr>
          <w:rFonts w:eastAsia="Times New Roman"/>
          <w:i/>
          <w:sz w:val="24"/>
        </w:rPr>
        <w:t>насекомые, рыбы</w:t>
      </w:r>
      <w:r w:rsidRPr="008B776F">
        <w:rPr>
          <w:rFonts w:eastAsia="Times New Roman"/>
          <w:sz w:val="24"/>
        </w:rPr>
        <w:t xml:space="preserve">. </w:t>
      </w:r>
    </w:p>
    <w:p w14:paraId="5A7E7CCF" w14:textId="3651FDC7" w:rsidR="001353F4" w:rsidRPr="008B776F" w:rsidRDefault="001353F4" w:rsidP="008B776F">
      <w:pPr>
        <w:ind w:firstLine="454"/>
        <w:jc w:val="both"/>
        <w:rPr>
          <w:color w:val="FF0000"/>
          <w:sz w:val="24"/>
        </w:rPr>
      </w:pPr>
      <w:r w:rsidRPr="008B776F">
        <w:rPr>
          <w:rFonts w:eastAsia="Times New Roman"/>
          <w:sz w:val="24"/>
        </w:rPr>
        <w:t>Лето в жизни людей.  Летняя одежда.  Летние занятия и развлечения детей (купание, загорание, сбор ягод, грибов и т.д.).</w:t>
      </w:r>
    </w:p>
    <w:p w14:paraId="024A5ABC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79879EA8" w14:textId="3E64C682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59" w:name="_Toc155864764"/>
      <w:r w:rsidRPr="008B776F">
        <w:rPr>
          <w:rFonts w:cs="Times New Roman"/>
          <w:sz w:val="24"/>
          <w:szCs w:val="24"/>
        </w:rPr>
        <w:t>2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59"/>
      <w:r w:rsidR="009D13F3" w:rsidRPr="008B776F">
        <w:rPr>
          <w:rFonts w:cs="Times New Roman"/>
          <w:sz w:val="24"/>
          <w:szCs w:val="24"/>
        </w:rPr>
        <w:t xml:space="preserve"> </w:t>
      </w:r>
    </w:p>
    <w:p w14:paraId="146C8067" w14:textId="0898FC77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0" w:name="_Toc155864765"/>
      <w:r w:rsidRPr="008B776F">
        <w:rPr>
          <w:rFonts w:eastAsia="Times New Roman" w:cs="Times New Roman"/>
          <w:sz w:val="24"/>
        </w:rPr>
        <w:t xml:space="preserve">НАПРАВЛЕНИЯ </w:t>
      </w:r>
      <w:r>
        <w:rPr>
          <w:rFonts w:eastAsia="Times New Roman" w:cs="Times New Roman"/>
          <w:sz w:val="24"/>
        </w:rPr>
        <w:t>:</w:t>
      </w:r>
      <w:bookmarkEnd w:id="60"/>
    </w:p>
    <w:p w14:paraId="2186B7F3" w14:textId="77777777" w:rsidR="001353F4" w:rsidRPr="008B776F" w:rsidRDefault="001353F4" w:rsidP="008B776F">
      <w:pPr>
        <w:pStyle w:val="4"/>
        <w:ind w:left="0" w:firstLine="454"/>
        <w:rPr>
          <w:rFonts w:eastAsiaTheme="majorEastAsia"/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484BB88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Обогащение предметного, признакового, глагольного словаря с конкретным и отвлеченным значением на основе ознакомления с предметами и явлениями природного и социального мира. Понимание значений используемых слов и верное соотношение их с объектами окружающего мира. Умение ставить вопросы к словам и подбирать слова по вопросу.</w:t>
      </w:r>
    </w:p>
    <w:p w14:paraId="1BF2BEF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Понимание и употребление в речи:</w:t>
      </w:r>
    </w:p>
    <w:p w14:paraId="4A945B0D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видовых и родовых слов-названий; слов, обозначающих имена собственные и нарицательные, лиц различных социальных групп, профессий, слов, имеющих только единственное или множественное число (</w:t>
      </w:r>
      <w:r w:rsidRPr="008B776F">
        <w:rPr>
          <w:rFonts w:eastAsia="Times New Roman"/>
          <w:i/>
          <w:sz w:val="24"/>
        </w:rPr>
        <w:t>молоко, ножницы)</w:t>
      </w:r>
      <w:r w:rsidRPr="008B776F">
        <w:rPr>
          <w:rFonts w:eastAsia="Times New Roman"/>
          <w:sz w:val="24"/>
        </w:rPr>
        <w:t>, несклоняемых (</w:t>
      </w:r>
      <w:r w:rsidRPr="008B776F">
        <w:rPr>
          <w:rFonts w:eastAsia="Times New Roman"/>
          <w:i/>
          <w:sz w:val="24"/>
        </w:rPr>
        <w:t>пальто, метро)</w:t>
      </w:r>
      <w:r w:rsidRPr="008B776F">
        <w:rPr>
          <w:rFonts w:eastAsia="Times New Roman"/>
          <w:sz w:val="24"/>
        </w:rPr>
        <w:t xml:space="preserve">. </w:t>
      </w:r>
    </w:p>
    <w:p w14:paraId="3875D558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слов, обозначающих признаки предметов: качественных прилагательных (цвет (</w:t>
      </w:r>
      <w:r w:rsidRPr="008B776F">
        <w:rPr>
          <w:rFonts w:eastAsia="Times New Roman"/>
          <w:i/>
          <w:sz w:val="24"/>
        </w:rPr>
        <w:t>бордовый</w:t>
      </w:r>
      <w:r w:rsidRPr="008B776F">
        <w:rPr>
          <w:rFonts w:eastAsia="Times New Roman"/>
          <w:sz w:val="24"/>
        </w:rPr>
        <w:t>), размер (</w:t>
      </w:r>
      <w:r w:rsidRPr="008B776F">
        <w:rPr>
          <w:rFonts w:eastAsia="Times New Roman"/>
          <w:i/>
          <w:sz w:val="24"/>
        </w:rPr>
        <w:t>крупный, высокий</w:t>
      </w:r>
      <w:r w:rsidRPr="008B776F">
        <w:rPr>
          <w:rFonts w:eastAsia="Times New Roman"/>
          <w:sz w:val="24"/>
        </w:rPr>
        <w:t>), температура (</w:t>
      </w:r>
      <w:r w:rsidRPr="008B776F">
        <w:rPr>
          <w:rFonts w:eastAsia="Times New Roman"/>
          <w:i/>
          <w:sz w:val="24"/>
        </w:rPr>
        <w:t>холодный, теплый</w:t>
      </w:r>
      <w:r w:rsidRPr="008B776F">
        <w:rPr>
          <w:rFonts w:eastAsia="Times New Roman"/>
          <w:sz w:val="24"/>
        </w:rPr>
        <w:t>), качества и характеристики (</w:t>
      </w:r>
      <w:r w:rsidRPr="008B776F">
        <w:rPr>
          <w:rFonts w:eastAsia="Times New Roman"/>
          <w:i/>
          <w:sz w:val="24"/>
        </w:rPr>
        <w:t>заботливый, аккуратный</w:t>
      </w:r>
      <w:r w:rsidRPr="008B776F">
        <w:rPr>
          <w:rFonts w:eastAsia="Times New Roman"/>
          <w:sz w:val="24"/>
        </w:rPr>
        <w:t>) и др.); относительных прилагательных (материал (</w:t>
      </w:r>
      <w:r w:rsidRPr="008B776F">
        <w:rPr>
          <w:rFonts w:eastAsia="Times New Roman"/>
          <w:i/>
          <w:sz w:val="24"/>
        </w:rPr>
        <w:t>деревянный, шерстяной</w:t>
      </w:r>
      <w:r w:rsidRPr="008B776F">
        <w:rPr>
          <w:rFonts w:eastAsia="Times New Roman"/>
          <w:sz w:val="24"/>
        </w:rPr>
        <w:t>), назначение (</w:t>
      </w:r>
      <w:r w:rsidRPr="008B776F">
        <w:rPr>
          <w:rFonts w:eastAsia="Times New Roman"/>
          <w:i/>
          <w:sz w:val="24"/>
        </w:rPr>
        <w:t>спортивный, грузовой</w:t>
      </w:r>
      <w:r w:rsidRPr="008B776F">
        <w:rPr>
          <w:rFonts w:eastAsia="Times New Roman"/>
          <w:sz w:val="24"/>
        </w:rPr>
        <w:t>), время (</w:t>
      </w:r>
      <w:r w:rsidRPr="008B776F">
        <w:rPr>
          <w:rFonts w:eastAsia="Times New Roman"/>
          <w:i/>
          <w:sz w:val="24"/>
        </w:rPr>
        <w:t>утренний, весенний</w:t>
      </w:r>
      <w:r w:rsidRPr="008B776F">
        <w:rPr>
          <w:rFonts w:eastAsia="Times New Roman"/>
          <w:sz w:val="24"/>
        </w:rPr>
        <w:t>), место (</w:t>
      </w:r>
      <w:r w:rsidRPr="008B776F">
        <w:rPr>
          <w:rFonts w:eastAsia="Times New Roman"/>
          <w:i/>
          <w:sz w:val="24"/>
        </w:rPr>
        <w:t>пришкольный, лесной</w:t>
      </w:r>
      <w:r w:rsidRPr="008B776F">
        <w:rPr>
          <w:rFonts w:eastAsia="Times New Roman"/>
          <w:sz w:val="24"/>
        </w:rPr>
        <w:t>); притяжательных прилагательных (</w:t>
      </w:r>
      <w:r w:rsidRPr="008B776F">
        <w:rPr>
          <w:rFonts w:eastAsia="Times New Roman"/>
          <w:i/>
          <w:sz w:val="24"/>
        </w:rPr>
        <w:t xml:space="preserve">мамин, ласточкин); </w:t>
      </w:r>
      <w:r w:rsidRPr="008B776F">
        <w:rPr>
          <w:rFonts w:eastAsia="Times New Roman"/>
          <w:sz w:val="24"/>
        </w:rPr>
        <w:t>притяжательных местоимений</w:t>
      </w:r>
      <w:r w:rsidRPr="008B776F">
        <w:rPr>
          <w:rFonts w:eastAsia="Times New Roman"/>
          <w:i/>
          <w:sz w:val="24"/>
        </w:rPr>
        <w:t xml:space="preserve"> (свой, их). </w:t>
      </w:r>
      <w:r w:rsidRPr="008B776F">
        <w:rPr>
          <w:rFonts w:eastAsia="Times New Roman"/>
          <w:sz w:val="24"/>
        </w:rPr>
        <w:t xml:space="preserve">Сравнительная степень качественных прилагательных </w:t>
      </w:r>
      <w:r w:rsidRPr="008B776F">
        <w:rPr>
          <w:rFonts w:eastAsia="Times New Roman"/>
          <w:i/>
          <w:sz w:val="24"/>
        </w:rPr>
        <w:t>(длиннее, холоднее)</w:t>
      </w:r>
      <w:r w:rsidRPr="008B776F">
        <w:rPr>
          <w:rFonts w:eastAsia="Times New Roman"/>
          <w:sz w:val="24"/>
        </w:rPr>
        <w:t>.</w:t>
      </w:r>
    </w:p>
    <w:p w14:paraId="1B865FB9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действия предметов: действия (</w:t>
      </w:r>
      <w:r w:rsidRPr="008B776F">
        <w:rPr>
          <w:rFonts w:eastAsia="Times New Roman"/>
          <w:i/>
          <w:sz w:val="24"/>
        </w:rPr>
        <w:t>строить, собирать</w:t>
      </w:r>
      <w:r w:rsidRPr="008B776F">
        <w:rPr>
          <w:rFonts w:eastAsia="Times New Roman"/>
          <w:sz w:val="24"/>
        </w:rPr>
        <w:t>), перемещения в пространстве (</w:t>
      </w:r>
      <w:r w:rsidRPr="008B776F">
        <w:rPr>
          <w:rFonts w:eastAsia="Times New Roman"/>
          <w:i/>
          <w:sz w:val="24"/>
        </w:rPr>
        <w:t>идти, переходить</w:t>
      </w:r>
      <w:r w:rsidRPr="008B776F">
        <w:rPr>
          <w:rFonts w:eastAsia="Times New Roman"/>
          <w:sz w:val="24"/>
        </w:rPr>
        <w:t>), состояния (</w:t>
      </w:r>
      <w:r w:rsidRPr="008B776F">
        <w:rPr>
          <w:rFonts w:eastAsia="Times New Roman"/>
          <w:i/>
          <w:sz w:val="24"/>
        </w:rPr>
        <w:t>спать, радоваться</w:t>
      </w:r>
      <w:r w:rsidRPr="008B776F">
        <w:rPr>
          <w:rFonts w:eastAsia="Times New Roman"/>
          <w:sz w:val="24"/>
        </w:rPr>
        <w:t>), процессы (</w:t>
      </w:r>
      <w:r w:rsidRPr="008B776F">
        <w:rPr>
          <w:rFonts w:eastAsia="Times New Roman"/>
          <w:i/>
          <w:sz w:val="24"/>
        </w:rPr>
        <w:t>думать, любить</w:t>
      </w:r>
      <w:r w:rsidRPr="008B776F">
        <w:rPr>
          <w:rFonts w:eastAsia="Times New Roman"/>
          <w:sz w:val="24"/>
        </w:rPr>
        <w:t>), проявления и изменения признаков (</w:t>
      </w:r>
      <w:r w:rsidRPr="008B776F">
        <w:rPr>
          <w:rFonts w:eastAsia="Times New Roman"/>
          <w:i/>
          <w:sz w:val="24"/>
        </w:rPr>
        <w:t>теплеть, краснеть</w:t>
      </w:r>
      <w:r w:rsidRPr="008B776F">
        <w:rPr>
          <w:rFonts w:eastAsia="Times New Roman"/>
          <w:sz w:val="24"/>
        </w:rPr>
        <w:t>). Употребление возвратных глаголов.</w:t>
      </w:r>
    </w:p>
    <w:p w14:paraId="0D12EC04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действий: наречия места (</w:t>
      </w:r>
      <w:r w:rsidRPr="008B776F">
        <w:rPr>
          <w:rFonts w:eastAsia="Times New Roman"/>
          <w:i/>
          <w:sz w:val="24"/>
        </w:rPr>
        <w:t>далеко, рядом</w:t>
      </w:r>
      <w:r w:rsidRPr="008B776F">
        <w:rPr>
          <w:rFonts w:eastAsia="Times New Roman"/>
          <w:sz w:val="24"/>
        </w:rPr>
        <w:t>), времени (</w:t>
      </w:r>
      <w:r w:rsidRPr="008B776F">
        <w:rPr>
          <w:rFonts w:eastAsia="Times New Roman"/>
          <w:i/>
          <w:sz w:val="24"/>
        </w:rPr>
        <w:t>зимой, вчера</w:t>
      </w:r>
      <w:r w:rsidRPr="008B776F">
        <w:rPr>
          <w:rFonts w:eastAsia="Times New Roman"/>
          <w:sz w:val="24"/>
        </w:rPr>
        <w:t>), меры и степени (</w:t>
      </w:r>
      <w:r w:rsidRPr="008B776F">
        <w:rPr>
          <w:rFonts w:eastAsia="Times New Roman"/>
          <w:i/>
          <w:sz w:val="24"/>
        </w:rPr>
        <w:t>сильно, много</w:t>
      </w:r>
      <w:r w:rsidRPr="008B776F">
        <w:rPr>
          <w:rFonts w:eastAsia="Times New Roman"/>
          <w:sz w:val="24"/>
        </w:rPr>
        <w:t>), образа действия (</w:t>
      </w:r>
      <w:r w:rsidRPr="008B776F">
        <w:rPr>
          <w:rFonts w:eastAsia="Times New Roman"/>
          <w:i/>
          <w:sz w:val="24"/>
        </w:rPr>
        <w:t>быстро, приятно</w:t>
      </w:r>
      <w:r w:rsidRPr="008B776F">
        <w:rPr>
          <w:rFonts w:eastAsia="Times New Roman"/>
          <w:sz w:val="24"/>
        </w:rPr>
        <w:t>).</w:t>
      </w:r>
    </w:p>
    <w:p w14:paraId="29F50496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наиболее распространенных предлогов, союзов, союзных слов, служащих для связи слов в словосочетании, связи частей предложения.</w:t>
      </w:r>
    </w:p>
    <w:p w14:paraId="37BDABA2" w14:textId="77777777" w:rsidR="001353F4" w:rsidRPr="008B776F" w:rsidRDefault="001353F4" w:rsidP="008B776F">
      <w:pPr>
        <w:ind w:firstLine="454"/>
        <w:jc w:val="both"/>
        <w:rPr>
          <w:rFonts w:eastAsia="Calibri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Сравнение значений, группировка слов с общим корнем, приставкой, суффиксом. Практическая дифференциация по смыслу знакомых слов со схожими и омонимичными корнями. Слова, образованные из двух основ. Понимание смысловых оттенков слов. </w:t>
      </w:r>
      <w:r w:rsidRPr="008B776F">
        <w:rPr>
          <w:bCs/>
          <w:sz w:val="24"/>
        </w:rPr>
        <w:t>Использование в речи слов с наиболее распространенными приставками: В-, ВЫ-, ЗА-, ПЕРЕ-, ПРО-, ПОД-, С-, ВЗ-, НА- в значении движения, перемещения (</w:t>
      </w:r>
      <w:r w:rsidRPr="008B776F">
        <w:rPr>
          <w:bCs/>
          <w:i/>
          <w:sz w:val="24"/>
        </w:rPr>
        <w:t>выбежать, взлететь</w:t>
      </w:r>
      <w:r w:rsidRPr="008B776F">
        <w:rPr>
          <w:bCs/>
          <w:sz w:val="24"/>
        </w:rPr>
        <w:t>); ПО-, ВЫ-, ПРО-, РАС- (РАЗ-), ЗА-, С- (СО-), У-, НА- в значении однократности, завершенности действия по времени (</w:t>
      </w:r>
      <w:r w:rsidRPr="008B776F">
        <w:rPr>
          <w:bCs/>
          <w:i/>
          <w:sz w:val="24"/>
        </w:rPr>
        <w:t>прочитать, стереть</w:t>
      </w:r>
      <w:r w:rsidRPr="008B776F">
        <w:rPr>
          <w:bCs/>
          <w:sz w:val="24"/>
        </w:rPr>
        <w:t xml:space="preserve">); ОТ-, РАЗ-, </w:t>
      </w:r>
      <w:r w:rsidRPr="008B776F">
        <w:rPr>
          <w:sz w:val="24"/>
          <w:shd w:val="clear" w:color="auto" w:fill="FFFFFF"/>
        </w:rPr>
        <w:t xml:space="preserve">С- (СО-), </w:t>
      </w:r>
      <w:r w:rsidRPr="008B776F">
        <w:rPr>
          <w:bCs/>
          <w:sz w:val="24"/>
        </w:rPr>
        <w:t>ПРИ-, У-</w:t>
      </w:r>
      <w:r w:rsidRPr="008B776F">
        <w:rPr>
          <w:sz w:val="24"/>
          <w:shd w:val="clear" w:color="auto" w:fill="FFFFFF"/>
        </w:rPr>
        <w:t xml:space="preserve"> </w:t>
      </w:r>
      <w:r w:rsidRPr="008B776F">
        <w:rPr>
          <w:bCs/>
          <w:sz w:val="24"/>
        </w:rPr>
        <w:t xml:space="preserve">в значении </w:t>
      </w:r>
      <w:r w:rsidRPr="008B776F">
        <w:rPr>
          <w:sz w:val="24"/>
          <w:shd w:val="clear" w:color="auto" w:fill="FFFFFF"/>
        </w:rPr>
        <w:t xml:space="preserve">отделения части от целого, разделения, соединения, </w:t>
      </w:r>
      <w:r w:rsidRPr="008B776F">
        <w:rPr>
          <w:bCs/>
          <w:sz w:val="24"/>
        </w:rPr>
        <w:t xml:space="preserve">удаления </w:t>
      </w:r>
      <w:r w:rsidRPr="008B776F">
        <w:rPr>
          <w:sz w:val="24"/>
          <w:shd w:val="clear" w:color="auto" w:fill="FFFFFF"/>
        </w:rPr>
        <w:t>(</w:t>
      </w:r>
      <w:r w:rsidRPr="008B776F">
        <w:rPr>
          <w:i/>
          <w:sz w:val="24"/>
          <w:shd w:val="clear" w:color="auto" w:fill="FFFFFF"/>
        </w:rPr>
        <w:t>отрезать, убрать</w:t>
      </w:r>
      <w:r w:rsidRPr="008B776F">
        <w:rPr>
          <w:sz w:val="24"/>
          <w:shd w:val="clear" w:color="auto" w:fill="FFFFFF"/>
        </w:rPr>
        <w:t xml:space="preserve">). </w:t>
      </w:r>
      <w:r w:rsidRPr="008B776F">
        <w:rPr>
          <w:bCs/>
          <w:sz w:val="24"/>
        </w:rPr>
        <w:t xml:space="preserve">Использование в речи слов с наиболее распространенными суффиксами: </w:t>
      </w:r>
      <w:r w:rsidRPr="008B776F">
        <w:rPr>
          <w:sz w:val="24"/>
        </w:rPr>
        <w:t>-К, -ОК (-ЕК) со значением уменьшительности-ласкательности (</w:t>
      </w:r>
      <w:r w:rsidRPr="008B776F">
        <w:rPr>
          <w:i/>
          <w:sz w:val="24"/>
        </w:rPr>
        <w:t>бородка, лесок</w:t>
      </w:r>
      <w:r w:rsidRPr="008B776F">
        <w:rPr>
          <w:sz w:val="24"/>
        </w:rPr>
        <w:t>);  -ЕНОК  (-ОНОК)  со значением  обозначения детенышей (</w:t>
      </w:r>
      <w:r w:rsidRPr="008B776F">
        <w:rPr>
          <w:i/>
          <w:sz w:val="24"/>
        </w:rPr>
        <w:t>теленок</w:t>
      </w:r>
      <w:r w:rsidRPr="008B776F">
        <w:rPr>
          <w:sz w:val="24"/>
        </w:rPr>
        <w:t>); -ЧИК, -ЩИК, -НИК, –ТЕЛЬ, -ЕЦ,  -К со значением  обозначения лиц  по роду их деятельности (</w:t>
      </w:r>
      <w:r w:rsidRPr="008B776F">
        <w:rPr>
          <w:i/>
          <w:sz w:val="24"/>
        </w:rPr>
        <w:t>грузчик, школьник</w:t>
      </w:r>
      <w:r w:rsidRPr="008B776F">
        <w:rPr>
          <w:sz w:val="24"/>
        </w:rPr>
        <w:t>); -ОСТЬ, -ЕСТЬ со значением обозначения качества, свойства (</w:t>
      </w:r>
      <w:r w:rsidRPr="008B776F">
        <w:rPr>
          <w:i/>
          <w:sz w:val="24"/>
        </w:rPr>
        <w:t>храбрость</w:t>
      </w:r>
      <w:r w:rsidRPr="008B776F">
        <w:rPr>
          <w:sz w:val="24"/>
        </w:rPr>
        <w:t>); -ОВ (-ЕВ), -ОНН (-ЕНН), -СК, -Н, -ИВ со значением признака, отнесенности  к объекту (</w:t>
      </w:r>
      <w:r w:rsidRPr="008B776F">
        <w:rPr>
          <w:i/>
          <w:sz w:val="24"/>
        </w:rPr>
        <w:t>березовый, природный</w:t>
      </w:r>
      <w:r w:rsidRPr="008B776F">
        <w:rPr>
          <w:sz w:val="24"/>
        </w:rPr>
        <w:t>); -АН (-ЯН), -Н, -ОВ со значением  обозначения материала (</w:t>
      </w:r>
      <w:r w:rsidRPr="008B776F">
        <w:rPr>
          <w:i/>
          <w:sz w:val="24"/>
        </w:rPr>
        <w:t>шерстяной, железный</w:t>
      </w:r>
      <w:r w:rsidRPr="008B776F">
        <w:rPr>
          <w:sz w:val="24"/>
        </w:rPr>
        <w:t>); ИН (-ЫН), -ИЙ со значением принадлежности (</w:t>
      </w:r>
      <w:r w:rsidRPr="008B776F">
        <w:rPr>
          <w:i/>
          <w:sz w:val="24"/>
        </w:rPr>
        <w:t>совиный, заячий</w:t>
      </w:r>
      <w:r w:rsidRPr="008B776F">
        <w:rPr>
          <w:sz w:val="24"/>
        </w:rPr>
        <w:t>).</w:t>
      </w:r>
    </w:p>
    <w:p w14:paraId="026E4816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Обобщающие слова. Подбор, сравнение слов с противоположным значением (практическое знакомство с антонимами). Подбор, сравнение слов, близких по значению (практическое знакомство с синонимами). Различение простейших случаев многозначности слов и переносного значения слов.</w:t>
      </w:r>
    </w:p>
    <w:p w14:paraId="5BD02C7D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Работа над предложением</w:t>
      </w:r>
    </w:p>
    <w:p w14:paraId="5C478F9A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Совершенствование речевых умений, полученных детьми в 1 дополнительном и 1 классах. </w:t>
      </w:r>
    </w:p>
    <w:p w14:paraId="405CEFC5" w14:textId="701A1168" w:rsidR="001353F4" w:rsidRPr="008B776F" w:rsidRDefault="001353F4" w:rsidP="008B776F">
      <w:pPr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Выделение в предложении слов, обозначающих предмет, действие, признак. Практическое овладение падежными формами существительных, прилагательных. Согласование прилагательных с существительными в роде, числе, падеже и с личными местоимениями без предлогов и с предлогами. Функция и место прилагательных и предложении. Правильное выражение временных отношений, использование в речи глаголов во всех временных формах с существительными и местоимениями (1, 2, 3-го лица единственного и множественного числа). Правильное соотнесение вопросов </w:t>
      </w:r>
      <w:r w:rsidRPr="008B776F">
        <w:rPr>
          <w:rFonts w:eastAsia="Times New Roman"/>
          <w:i/>
          <w:sz w:val="24"/>
        </w:rPr>
        <w:t>что делает?  что делал (-а)? что будет делать?</w:t>
      </w:r>
      <w:r w:rsidRPr="008B776F">
        <w:rPr>
          <w:rFonts w:eastAsia="Times New Roman"/>
          <w:sz w:val="24"/>
        </w:rPr>
        <w:t xml:space="preserve">  со временем действия.</w:t>
      </w:r>
    </w:p>
    <w:p w14:paraId="486736D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правильное использование словосочетаний и простых распространенных предложений со значением:</w:t>
      </w:r>
    </w:p>
    <w:p w14:paraId="3AAF29D3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пространственных отношений с ответом на вопросы «Куда?», «Откуда?», «Где?» (направление движения, перемещение предметов местонахождение предметов);</w:t>
      </w:r>
    </w:p>
    <w:p w14:paraId="6CE45014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принадлежности предмета с ответом на вопросы «У кого?», «Чей?»;</w:t>
      </w:r>
    </w:p>
    <w:p w14:paraId="0DE0F399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 xml:space="preserve">отрицания или отсутствия с ответом на вопрос «Нет чего?»; </w:t>
      </w:r>
    </w:p>
    <w:p w14:paraId="09EDF074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количества или качества целого (</w:t>
      </w:r>
      <w:r w:rsidRPr="008B776F">
        <w:rPr>
          <w:rFonts w:eastAsia="Times New Roman"/>
          <w:i/>
          <w:sz w:val="24"/>
        </w:rPr>
        <w:t>пять упаковок, килограмм лука)</w:t>
      </w:r>
      <w:r w:rsidRPr="008B776F">
        <w:rPr>
          <w:rFonts w:eastAsia="Times New Roman"/>
          <w:sz w:val="24"/>
        </w:rPr>
        <w:t xml:space="preserve">, </w:t>
      </w:r>
    </w:p>
    <w:p w14:paraId="082E4AA4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орудия или средства действия с ответом на вопрос «Чем?»; </w:t>
      </w:r>
    </w:p>
    <w:p w14:paraId="72F22767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адресата действия с ответом на вопрос «Кому?».</w:t>
      </w:r>
    </w:p>
    <w:p w14:paraId="4EDE929A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временных отношений с ответом на вопросы «Когда?», «До (после) чего?», «Перед чем?» </w:t>
      </w:r>
    </w:p>
    <w:p w14:paraId="4BAB0545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характеристики предмета по материалам и назначению «Из чего?», «Для чего?»; </w:t>
      </w:r>
    </w:p>
    <w:p w14:paraId="7AF61469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причинно-следственных отношений «Почему?», «Из-за чего?». </w:t>
      </w:r>
    </w:p>
    <w:p w14:paraId="4D79F30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практическое использование в речи синтаксических конструкций со значением сопоставления, цели, причины, следствия (предложения со словами «а», «потому что», «чтобы», «поэтому»).</w:t>
      </w:r>
    </w:p>
    <w:p w14:paraId="5A6C7F19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Распространение предложения словами, обозначающими признаки предмета, действия. Конструирование предложений по схемам.</w:t>
      </w:r>
    </w:p>
    <w:p w14:paraId="759B2324" w14:textId="77777777" w:rsidR="005A35E2" w:rsidRPr="008B776F" w:rsidRDefault="005A35E2" w:rsidP="008B776F">
      <w:pPr>
        <w:ind w:firstLine="454"/>
        <w:rPr>
          <w:sz w:val="24"/>
        </w:rPr>
      </w:pPr>
    </w:p>
    <w:p w14:paraId="0F54C717" w14:textId="57766F5D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Связная речь</w:t>
      </w:r>
    </w:p>
    <w:p w14:paraId="42666B2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 (инструкции, вопросы, небольшие рассказы повествовательно-описательного характера). </w:t>
      </w:r>
      <w:r w:rsidRPr="008B776F">
        <w:rPr>
          <w:rFonts w:eastAsia="Times New Roman"/>
          <w:sz w:val="24"/>
        </w:rPr>
        <w:t xml:space="preserve">Самостоятельное обращение к товарищу, учителю, воспитателю с просьбой, вопросом. Умение давать краткие и распространенные ответы, задавать правильно вопросы, требующие сравнения предметов, выяснения их характерных признаков, оценки действий, уточнения времени и направления действия. Составление диалогов по вопросам учителя, по заданному алгоритму. </w:t>
      </w:r>
    </w:p>
    <w:p w14:paraId="6E28F6E1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знакомых предметов по вопросам, по образцу, по различным видам планов (иллюстративные, словесные). Коллективное составление связного рассказа повествовательного, повествовательно-описательного характера по иллюстрации, по опорным словам, по словесному плану, по представлениям, по деформированному тексту. Установление временной и логической последовательности событий в тексте. Коллективное составление небольшого высказывания-рассуждения. Самостоятельное составление и запись отдельных предложений на основе наблюдений.</w:t>
      </w:r>
    </w:p>
    <w:p w14:paraId="3493F56C" w14:textId="23893CF3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Сопоставление текста и отдельных предложений, не объединенных общей темой. Выявление опорных слов в тексте. Определение темы текста. Выявление частей текста. Озаглавливание</w:t>
      </w:r>
      <w:r w:rsidR="00810B29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sz w:val="24"/>
        </w:rPr>
        <w:t>небольшого текста и его частей. Коллективное составление плана высказывания.</w:t>
      </w:r>
    </w:p>
    <w:p w14:paraId="72333868" w14:textId="77777777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b/>
          <w:bCs/>
          <w:i/>
          <w:sz w:val="24"/>
        </w:rPr>
      </w:pPr>
    </w:p>
    <w:p w14:paraId="32231F49" w14:textId="02EA510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12BF0F6C" w14:textId="3CF0C92F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 и за ее пределами. </w:t>
      </w:r>
      <w:r w:rsidRPr="008B776F">
        <w:rPr>
          <w:rFonts w:eastAsia="Times New Roman"/>
          <w:sz w:val="24"/>
        </w:rPr>
        <w:t xml:space="preserve">Умение проявлять самостоятельную речевую инициативу на уроках и вне уроков с хорошо знакомыми собеседниками: учитель, одноклассники, работники школы. Умение вести диалог с малознакомыми собеседниками, с опорой на хорошо знакомую коммуникативную ситуацию и подготовленный речевой материал (отработанный диалог, заученный стихотворный текст): </w:t>
      </w:r>
      <w:r w:rsidRPr="008B776F">
        <w:rPr>
          <w:bCs/>
          <w:sz w:val="24"/>
        </w:rPr>
        <w:t xml:space="preserve">в классе, школе, магазине, аптеке и т.п. Умение оценивать результаты своего участия в диалоге: содержание собственного высказывания, его понятность для собеседника, применение выразительных средств. </w:t>
      </w:r>
      <w:r w:rsidRPr="008B776F">
        <w:rPr>
          <w:rFonts w:eastAsia="Times New Roman"/>
          <w:sz w:val="24"/>
        </w:rPr>
        <w:t xml:space="preserve">Соблюдение норм коммуникативного поведения (очередность в диалоге, инициатива и отклик с разными собеседниками).   </w:t>
      </w:r>
    </w:p>
    <w:p w14:paraId="150F142C" w14:textId="77777777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Соблюдение норм речевого этикета (обращение к собеседнику, культурное поведение в процессе общения, </w:t>
      </w:r>
      <w:r w:rsidRPr="008B776F">
        <w:rPr>
          <w:bCs/>
          <w:sz w:val="24"/>
        </w:rPr>
        <w:t>основные формы выражения благодарности, приветствия, просьбы, извинения, прощания</w:t>
      </w:r>
      <w:r w:rsidRPr="008B776F">
        <w:rPr>
          <w:rFonts w:eastAsia="Times New Roman"/>
          <w:sz w:val="24"/>
        </w:rPr>
        <w:t xml:space="preserve">). </w:t>
      </w:r>
      <w:r w:rsidRPr="008B776F">
        <w:rPr>
          <w:rFonts w:eastAsia="Arial Unicode MS"/>
          <w:kern w:val="2"/>
          <w:sz w:val="24"/>
        </w:rPr>
        <w:t>Устное и письменное поздравление</w:t>
      </w:r>
      <w:r w:rsidRPr="008B776F">
        <w:rPr>
          <w:rFonts w:eastAsia="Times New Roman"/>
          <w:sz w:val="24"/>
        </w:rPr>
        <w:t>.</w:t>
      </w:r>
    </w:p>
    <w:p w14:paraId="46BF633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374D6183" w14:textId="1A128874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b w:val="0"/>
          <w:sz w:val="24"/>
        </w:rPr>
      </w:pPr>
      <w:bookmarkStart w:id="61" w:name="_Toc155864766"/>
      <w:r w:rsidRPr="008B776F">
        <w:rPr>
          <w:rFonts w:eastAsia="Times New Roman" w:cs="Times New Roman"/>
          <w:sz w:val="24"/>
        </w:rPr>
        <w:t>ТЕМАТИКА ДЛЯ БЕСЕД</w:t>
      </w:r>
      <w:bookmarkEnd w:id="61"/>
    </w:p>
    <w:p w14:paraId="2EA2AB18" w14:textId="77777777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Снова в школу! </w:t>
      </w:r>
    </w:p>
    <w:p w14:paraId="318A7CA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 xml:space="preserve">Свободные высказывания детей о летних впечатлениях и интересных событиях, происшедших летом. </w:t>
      </w:r>
    </w:p>
    <w:p w14:paraId="28DCF0B4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Расположение школы. Расположение учебных кабинетов и помещений. Назначение помещений школы (учебный кабинет, столовая, библиотека, спортивный зал, актовый зал, кабинет врача и т.д.).</w:t>
      </w:r>
    </w:p>
    <w:p w14:paraId="3F0B01A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Школьный двор. Экскурсия по школьной территории. Спортивная площадка, её назначение и оборудование. Виды деятельности на спортивной площадке (спортивные и подвижные игры). </w:t>
      </w:r>
    </w:p>
    <w:p w14:paraId="244B62D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Пришкольный участок, его назначение. Работы на пришкольном участке в различные времена года. Участие в общественно-полезных работах по благоустройству пришкольной территории.</w:t>
      </w:r>
    </w:p>
    <w:p w14:paraId="7B1AF57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Учебный кабинет. Названия и назначение предметов, учебных принадлежностей, находящихся в классе. Природные и рукотворные объекты. Отличительные признаки предметов окружения, учебных принадлежностей (материал). </w:t>
      </w:r>
    </w:p>
    <w:p w14:paraId="5448CF7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Бережное отношение к окружающему. Уважительное и внимательное отношение к окружающим людям. Основные правила культурного поведения в социуме. Речевой этикет.</w:t>
      </w:r>
    </w:p>
    <w:p w14:paraId="084D0432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Осень </w:t>
      </w:r>
    </w:p>
    <w:p w14:paraId="0DA6A97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Золотая, поздняя осень. Неживая природа осенью: похолодание, характер облачности, осенние дожди, туманы, заморозки, состояние почвы и водоемов.  </w:t>
      </w:r>
    </w:p>
    <w:p w14:paraId="4DBFEFA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Изменения в жизни растений осенью: изменение окраски листьев, листопад, увядание травянистых растений. Сравнение природы в разные периоды осени. Цветовая палитра осени. Названия цветов и их оттенков. Народные приметы, пословицы и поговорки, связанные с природными явлениями. Экскурсия в осенний парк, лес. Охрана окружающей природы.</w:t>
      </w:r>
    </w:p>
    <w:p w14:paraId="5759C71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Осенние работы в саду, огороде, на пришкольном участке. Различение и называние овощей, наиболее распространенных зеленных овощных культур (2-3 вида), фруктов, в том числе экзотических (2-3 вида). Польза овощей и фруктов для питания, блюда из овощей и фруктов. Уборка и сохранение урожая, способы заготовки овощей и фруктов на зиму. </w:t>
      </w:r>
    </w:p>
    <w:p w14:paraId="2A369225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Разнообразие животного мира. Систематические группы животных: насекомые, рыбы, земноводные, пресмыкающиеся, птицы, млекопитающие. Основные внешние признаки отличия каждой группы. Изменения в жизни животных осенью: отлет перелетных птиц, линька, заготовка запасов еды на зиму, поиск укрытий. </w:t>
      </w:r>
    </w:p>
    <w:p w14:paraId="0A916D6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Домашние животные, их внешний вид, образ жизни, повадки. Различение сельскохозяйственных животных и животных-компаньонов (питомцев). Содержание и разведение домашних животных, польза, приносимая человеку. Домашние птицы: курица, утка. Элементарные представления о приспособленности животных к среде обитания (на примере водоплавающих птиц). Домашние животные: коза, овца. Детеныши домашних животных, их названия, отличительные особенности. Основные правила ухода за домашними животными (кормление, поение, уборка, забота  и внимание).  Профессии, связанные с уходом за животными. </w:t>
      </w:r>
    </w:p>
    <w:p w14:paraId="081F121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 Комнатные растения: герань, алоэ. Названия, отличительные признаки, польза. Сравнение растений по внешнему виду. Уход за комнатными растениями. </w:t>
      </w:r>
    </w:p>
    <w:p w14:paraId="2B04BD24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Предметы одежды, сезонная одежда. Материал, из которого изготавливают одежду. Уход за одеждой и обувью.</w:t>
      </w:r>
    </w:p>
    <w:p w14:paraId="6FD8D2E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Зима </w:t>
      </w:r>
    </w:p>
    <w:p w14:paraId="6C21184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Характерные признаки зимы в неживой природе: температура воздуха, характер облачности, осадки – снегопады, метели. Состояние водоемов и почвы. Снег, лед и их свойства. Свойства воды как жидкости, три состояния воды. Переход воды из одного состояния в другое в зависимости от температуры. Экскурсия для наблюдения за природными изменениями зимой. </w:t>
      </w:r>
    </w:p>
    <w:p w14:paraId="4CAC522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 xml:space="preserve">Растения зимой: хвойные и лиственные деревья, кустарники. Зимовка культурных и дикорастущих растений. Особенности зимовки растений под снегом. Значение снегового покрова для защиты растений. </w:t>
      </w:r>
    </w:p>
    <w:p w14:paraId="09D8623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Дикие звери и зимующие птицы, особенности их зимовки. Названия 3-4 зимующих птиц, их отличительные признаки. Наблюдение за жизнью птиц зимой. Помощь животным зимой, изготовление кормушек, подкормка птиц. Охрана природы. Красная книга.</w:t>
      </w:r>
    </w:p>
    <w:p w14:paraId="4D3D56E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Особенности зимнего труда людей в городской и сельской местности (снегоуборочные работы, ремонт сельскохозяйственной техники и подготовка к весенней посевной).</w:t>
      </w:r>
    </w:p>
    <w:p w14:paraId="453B1A0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Новый год: культурные атрибуты праздника, семейные традиции подготовки и празднования Нового года. Зимние игры и развлечения на свежем воздухе. Выражение личного эмоционального отношения к различным видам зимних развлечений.</w:t>
      </w:r>
    </w:p>
    <w:p w14:paraId="076371E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Где мы живём </w:t>
      </w:r>
    </w:p>
    <w:p w14:paraId="0D14F36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Моя Родная страна: Россия на карте мира, государственные символы России, разнообразие и богатство природных ресурсов и культурного наследия, гордость за свою страну. </w:t>
      </w:r>
    </w:p>
    <w:p w14:paraId="77CA530A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Моя малая родина. Родной город (село) на карте России, основные достопримечательности и культурно-просветительные учреждения (в зависимости от местных условий), любовь к родному городу (селу).</w:t>
      </w:r>
    </w:p>
    <w:p w14:paraId="27E08F4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Учреждения культуры (музеи, театры, библиотеки и др.), их назначение, правила культурного поведения в общественных местах. Выражение личного эмоционального отношения к различным видам культурного досуга. </w:t>
      </w:r>
    </w:p>
    <w:p w14:paraId="6CE69A1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Магазины, их назначение и виды. Профессии работников магазина. Речевой этикет.</w:t>
      </w:r>
    </w:p>
    <w:p w14:paraId="65B2871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Транспорт. Виды транспорта по назначению (личный, общественный, специальный; грузовой, пассажирский), по среде перемещения (наземный, подземный, воздушный, водный). Правила поведения при пользовании общественным транспортом. Правила безопасного поведения пешехода на дороге.</w:t>
      </w:r>
    </w:p>
    <w:p w14:paraId="0CF5B80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Состав семьи. Родственные отношения в семье. Внимательное и заботливое отношение членов семьи друг к другу. Домашние обязанности взрослых и детей. Взаимопомощь в семье. Семейные традиции и культура поведения в семье. </w:t>
      </w:r>
    </w:p>
    <w:p w14:paraId="49A0C3B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Праздники: 23 февраля – День защитника Отечества, Восьмое марта. Культурные атрибуты праздников, традиции подготовки и празднования. </w:t>
      </w:r>
      <w:r w:rsidRPr="008B776F">
        <w:rPr>
          <w:rFonts w:eastAsia="Times New Roman"/>
          <w:sz w:val="24"/>
        </w:rPr>
        <w:t>Речевой этикет: речевые формулы поздравлений с праздниками и пожеланий. Письменные поздравления.</w:t>
      </w:r>
    </w:p>
    <w:p w14:paraId="378257D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Профессии. Основные признаки (социальная польза, оплата, необходимость обучения). Многообразие профессий, некоторые типы профессий по предмету труда (профессии, связанные с природой, с людьми, с техникой). Качества личности, интересы и способности как фактор выбора будущей профессии. </w:t>
      </w:r>
    </w:p>
    <w:p w14:paraId="1E71C58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Увлечения (хобби) как вид деятельности человека. Разнообразие видов хобби. Совместное времяпровождение.  </w:t>
      </w:r>
    </w:p>
    <w:p w14:paraId="0DB48D4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Весна </w:t>
      </w:r>
    </w:p>
    <w:p w14:paraId="629C116A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природа весной: потепление, таяние снега, характер облачности, осадки. Состояние водоемов: ледоход, половодье. Оттаивание почвы, накопление влаги в почве. </w:t>
      </w:r>
    </w:p>
    <w:p w14:paraId="1854F3B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Растения весной. Набухание почек у деревьев и кустарников. Распускание листьев. Цветение. Раннецветущие растения (первоцветы). Охрана растений. </w:t>
      </w:r>
    </w:p>
    <w:p w14:paraId="0E157B2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Животные весной: изменение условий питания животных, появление насекомых, возвращение перелетных птиц, гнездование. Изменения в жизни животных, появление детенышей, охрана диких зверей и птиц. </w:t>
      </w:r>
    </w:p>
    <w:p w14:paraId="69228DA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Труд людей весной в городской и сельской местности. Весенние работы в поле, саду, огороде. Весенние посадки деревьев и кустарников. Уборка и озеленение улиц. </w:t>
      </w:r>
    </w:p>
    <w:p w14:paraId="6DA18E5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Экскурсии для наблюдений за весенними изменениями.</w:t>
      </w:r>
    </w:p>
    <w:p w14:paraId="69DDB84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Основные правила здорового образа жизни (режим дня, личная гигиена, физическая активность, правильное питание). </w:t>
      </w:r>
    </w:p>
    <w:p w14:paraId="79F3698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Лето </w:t>
      </w:r>
    </w:p>
    <w:p w14:paraId="0A25972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>Неживая природа летом: температура окружающей среды, характер облачности, летние дожди и грозы, роса, состояние почвы и водоемов. Растительный и животный мир летом.</w:t>
      </w:r>
    </w:p>
    <w:p w14:paraId="5F2369F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Лекарственные растения. Применение человеком, польза, заготовка. Охрана лекарственных растений.  Различения и называние 2-3 видов лекарственных трав. Грибы, ягоды. Правила безопасного поведения в лесу. Охрана леса.</w:t>
      </w:r>
    </w:p>
    <w:p w14:paraId="6CA5CDB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 Насекомые как систематическая группа животных. Основные внешние признаки отличия, образ жизни, элементарные представления о жизненном цикле развития. Значение насекомых для природы и хозяйственной деятельности человека. </w:t>
      </w:r>
      <w:r w:rsidRPr="008B776F">
        <w:rPr>
          <w:rFonts w:eastAsia="Times New Roman"/>
          <w:kern w:val="2"/>
          <w:sz w:val="24"/>
        </w:rPr>
        <w:t xml:space="preserve">Полезные и вредные насекомые. </w:t>
      </w:r>
      <w:r w:rsidRPr="008B776F">
        <w:rPr>
          <w:sz w:val="24"/>
        </w:rPr>
        <w:t xml:space="preserve">Одомашненные насекомые (пчеловодство). </w:t>
      </w:r>
    </w:p>
    <w:p w14:paraId="2FD12E1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Рыбы. Основные внешние признаки отличия, образ жизни, элементарные представления о жизненном цикле развития. Значение рыб для хозяйственной деятельности человека. Рыбоводство.</w:t>
      </w:r>
    </w:p>
    <w:p w14:paraId="62DE945C" w14:textId="06E2B92C" w:rsidR="007E482D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Летние каникулы. Летние занятия детей в городской и сельской местности (развлечения, игры на свежем воздухе, трудовая деятельность). Лето на море. Называние 3-4 наиболее распространенных морских обитателей (дельфины, медузы и др.). Выражение личного эмоционального отношения к различным видам летней деятельности.</w:t>
      </w:r>
    </w:p>
    <w:p w14:paraId="2A284B3D" w14:textId="4A1638D3" w:rsidR="007E482D" w:rsidRPr="008B776F" w:rsidRDefault="007E482D" w:rsidP="008B776F">
      <w:pPr>
        <w:ind w:firstLine="454"/>
        <w:jc w:val="both"/>
        <w:rPr>
          <w:color w:val="FF0000"/>
          <w:sz w:val="24"/>
        </w:rPr>
      </w:pPr>
    </w:p>
    <w:p w14:paraId="7F844B6D" w14:textId="463F1E03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62" w:name="_Toc155864767"/>
      <w:r w:rsidRPr="008B776F">
        <w:rPr>
          <w:rFonts w:cs="Times New Roman"/>
          <w:sz w:val="24"/>
          <w:szCs w:val="24"/>
        </w:rPr>
        <w:t>3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62"/>
    </w:p>
    <w:p w14:paraId="163EC153" w14:textId="30F1AAFB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3" w:name="_Toc155864768"/>
      <w:r w:rsidRPr="008B776F">
        <w:rPr>
          <w:rFonts w:eastAsia="Times New Roman" w:cs="Times New Roman"/>
          <w:sz w:val="24"/>
        </w:rPr>
        <w:t>НАПРАВЛЕНИЯ</w:t>
      </w:r>
      <w:r>
        <w:rPr>
          <w:rFonts w:eastAsia="Times New Roman" w:cs="Times New Roman"/>
          <w:sz w:val="24"/>
        </w:rPr>
        <w:t>:</w:t>
      </w:r>
      <w:bookmarkEnd w:id="63"/>
    </w:p>
    <w:p w14:paraId="008B5BE8" w14:textId="77777777" w:rsidR="001353F4" w:rsidRPr="008B776F" w:rsidRDefault="001353F4" w:rsidP="008B776F">
      <w:pPr>
        <w:pStyle w:val="4"/>
        <w:ind w:left="0" w:firstLine="454"/>
        <w:rPr>
          <w:rFonts w:eastAsiaTheme="majorEastAsia"/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7D51831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Обогащение и активизация предметного, признакового, глагольного словаря. Понимание значений и верное использование в речи слов с конкретным, отвлеченным и собирательным значением (</w:t>
      </w:r>
      <w:r w:rsidRPr="008B776F">
        <w:rPr>
          <w:rFonts w:eastAsia="Times New Roman"/>
          <w:i/>
          <w:sz w:val="24"/>
        </w:rPr>
        <w:t>бегать, счастливый, березняк</w:t>
      </w:r>
      <w:r w:rsidRPr="008B776F">
        <w:rPr>
          <w:rFonts w:eastAsia="Times New Roman"/>
          <w:sz w:val="24"/>
        </w:rPr>
        <w:t xml:space="preserve">). Понимание и правильное употребление научных терминов (в рамках изученного программного материала). </w:t>
      </w:r>
    </w:p>
    <w:p w14:paraId="3B1EB87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Понимание и употребление в речи:</w:t>
      </w:r>
    </w:p>
    <w:p w14:paraId="24985C2B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видовых и родовых слов-названий; слов, обозначающих лиц различных социальных групп (по роду деятельности, возрасту, национальности и др.); имена собственные (топонимы и др.); </w:t>
      </w:r>
      <w:r w:rsidRPr="008B776F">
        <w:rPr>
          <w:sz w:val="24"/>
          <w:shd w:val="clear" w:color="auto" w:fill="FFFFFF"/>
        </w:rPr>
        <w:t>качества, действия, состояния (</w:t>
      </w:r>
      <w:r w:rsidRPr="008B776F">
        <w:rPr>
          <w:i/>
          <w:sz w:val="24"/>
          <w:shd w:val="clear" w:color="auto" w:fill="FFFFFF"/>
        </w:rPr>
        <w:t>доброта</w:t>
      </w:r>
      <w:r w:rsidRPr="008B776F">
        <w:rPr>
          <w:sz w:val="24"/>
          <w:shd w:val="clear" w:color="auto" w:fill="FFFFFF"/>
        </w:rPr>
        <w:t xml:space="preserve">, </w:t>
      </w:r>
      <w:r w:rsidRPr="008B776F">
        <w:rPr>
          <w:i/>
          <w:iCs/>
          <w:sz w:val="24"/>
          <w:shd w:val="clear" w:color="auto" w:fill="FFFFFF"/>
        </w:rPr>
        <w:t>спячка, моделирование и др.</w:t>
      </w:r>
      <w:r w:rsidRPr="008B776F">
        <w:rPr>
          <w:sz w:val="24"/>
          <w:shd w:val="clear" w:color="auto" w:fill="FFFFFF"/>
        </w:rPr>
        <w:t>);</w:t>
      </w:r>
      <w:r w:rsidRPr="008B776F">
        <w:rPr>
          <w:rFonts w:eastAsia="Times New Roman"/>
          <w:sz w:val="24"/>
        </w:rPr>
        <w:t xml:space="preserve"> слов, имеющих только единственное или множественное число (</w:t>
      </w:r>
      <w:r w:rsidRPr="008B776F">
        <w:rPr>
          <w:rFonts w:eastAsia="Times New Roman"/>
          <w:i/>
          <w:sz w:val="24"/>
        </w:rPr>
        <w:t>сахар, сливки)</w:t>
      </w:r>
      <w:r w:rsidRPr="008B776F">
        <w:rPr>
          <w:rFonts w:eastAsia="Times New Roman"/>
          <w:sz w:val="24"/>
        </w:rPr>
        <w:t xml:space="preserve">. </w:t>
      </w:r>
    </w:p>
    <w:p w14:paraId="04149F6A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предметов: качественных прилагательных (цвет, форма и размер, вкус, запах, звук, температура, качества, свойства и характеристики (</w:t>
      </w:r>
      <w:r w:rsidRPr="008B776F">
        <w:rPr>
          <w:rFonts w:eastAsia="Times New Roman"/>
          <w:i/>
          <w:sz w:val="24"/>
        </w:rPr>
        <w:t>ярко-красный, глубочайший, сладковатый, душистый, прохладный, терпеливый, полезный, старший, голубоглазый</w:t>
      </w:r>
      <w:r w:rsidRPr="008B776F">
        <w:rPr>
          <w:rFonts w:eastAsia="Times New Roman"/>
          <w:sz w:val="24"/>
        </w:rPr>
        <w:t>) и др.); относительных прилагательных (количество, назначение, материал, время, местоположение, действие, лицо (</w:t>
      </w:r>
      <w:r w:rsidRPr="008B776F">
        <w:rPr>
          <w:rFonts w:eastAsia="Times New Roman"/>
          <w:i/>
          <w:sz w:val="24"/>
        </w:rPr>
        <w:t>трёхкомнатный, шерстяной, вечерний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российский,</w:t>
      </w:r>
      <w:r w:rsidRPr="008B776F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i/>
          <w:sz w:val="24"/>
        </w:rPr>
        <w:t>стиральный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народный</w:t>
      </w:r>
      <w:r w:rsidRPr="008B776F">
        <w:rPr>
          <w:rFonts w:eastAsia="Times New Roman"/>
          <w:sz w:val="24"/>
        </w:rPr>
        <w:t>) и др.)</w:t>
      </w:r>
      <w:r w:rsidRPr="008B776F">
        <w:rPr>
          <w:rFonts w:eastAsia="Times New Roman"/>
          <w:i/>
          <w:sz w:val="24"/>
        </w:rPr>
        <w:t xml:space="preserve">. </w:t>
      </w:r>
      <w:r w:rsidRPr="008B776F">
        <w:rPr>
          <w:rFonts w:eastAsia="Times New Roman"/>
          <w:sz w:val="24"/>
        </w:rPr>
        <w:t>Употребление слов, определяющих степень качества предмета (сравнительная и превосходная степень прилагательных (</w:t>
      </w:r>
      <w:r w:rsidRPr="008B776F">
        <w:rPr>
          <w:rFonts w:eastAsia="Times New Roman"/>
          <w:i/>
          <w:sz w:val="24"/>
        </w:rPr>
        <w:t>выше, самый высокий, высочайший</w:t>
      </w:r>
      <w:r w:rsidRPr="008B776F">
        <w:rPr>
          <w:rFonts w:eastAsia="Times New Roman"/>
          <w:sz w:val="24"/>
        </w:rPr>
        <w:t>), оттенок, неполноту признака (</w:t>
      </w:r>
      <w:r w:rsidRPr="008B776F">
        <w:rPr>
          <w:rFonts w:eastAsia="Times New Roman"/>
          <w:i/>
          <w:sz w:val="24"/>
        </w:rPr>
        <w:t>красноватый, горьковатый</w:t>
      </w:r>
      <w:r w:rsidRPr="008B776F">
        <w:rPr>
          <w:rFonts w:eastAsia="Times New Roman"/>
          <w:sz w:val="24"/>
        </w:rPr>
        <w:t>).</w:t>
      </w:r>
    </w:p>
    <w:p w14:paraId="2634450E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действия предметов: действия, перемещения и положения в пространстве, состояния, процессы, проявления и изменения признаков (</w:t>
      </w:r>
      <w:r w:rsidRPr="008B776F">
        <w:rPr>
          <w:rFonts w:eastAsia="Times New Roman"/>
          <w:i/>
          <w:sz w:val="24"/>
        </w:rPr>
        <w:t>вспахать, подлететь, грустить, дружить, потеплеть</w:t>
      </w:r>
      <w:r w:rsidRPr="008B776F">
        <w:rPr>
          <w:rFonts w:eastAsia="Times New Roman"/>
          <w:sz w:val="24"/>
        </w:rPr>
        <w:t xml:space="preserve">). Употребление возвратных и безличных глаголов. Употребление слов, обозначающих завершенное действие (глаголы совершенного вида с приставками). Сопоставление слов, обозначающих незавершённое и завершённое действие. </w:t>
      </w:r>
    </w:p>
    <w:p w14:paraId="3E49EF9F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действий, состояний, свойств: наречия места, времени, меры и степени, образа действия (</w:t>
      </w:r>
      <w:r w:rsidRPr="008B776F">
        <w:rPr>
          <w:rFonts w:eastAsia="Times New Roman"/>
          <w:i/>
          <w:sz w:val="24"/>
        </w:rPr>
        <w:t>позади, громко, сначала, много</w:t>
      </w:r>
      <w:r w:rsidRPr="008B776F">
        <w:rPr>
          <w:rFonts w:eastAsia="Times New Roman"/>
          <w:sz w:val="24"/>
        </w:rPr>
        <w:t>).</w:t>
      </w:r>
    </w:p>
    <w:p w14:paraId="357A6FD1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 предмета по действию (</w:t>
      </w:r>
      <w:r w:rsidRPr="008B776F">
        <w:rPr>
          <w:rFonts w:eastAsia="Times New Roman"/>
          <w:i/>
          <w:sz w:val="24"/>
        </w:rPr>
        <w:t>запрещающий; играющий</w:t>
      </w:r>
      <w:r w:rsidRPr="008B776F">
        <w:rPr>
          <w:rFonts w:eastAsia="Times New Roman"/>
          <w:sz w:val="24"/>
        </w:rPr>
        <w:t>)</w:t>
      </w:r>
    </w:p>
    <w:p w14:paraId="35208296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распространенных предлогов, союзов, союзных слов, служащих для связи слов в словосочетании, связи частей предложения</w:t>
      </w:r>
      <w:r w:rsidRPr="008B776F">
        <w:rPr>
          <w:rFonts w:eastAsia="Times New Roman"/>
          <w:b/>
          <w:i/>
          <w:sz w:val="24"/>
        </w:rPr>
        <w:t>.</w:t>
      </w:r>
    </w:p>
    <w:p w14:paraId="3B3E9048" w14:textId="77777777" w:rsidR="001353F4" w:rsidRPr="008B776F" w:rsidRDefault="001353F4" w:rsidP="008B776F">
      <w:pPr>
        <w:ind w:firstLine="454"/>
        <w:jc w:val="both"/>
        <w:rPr>
          <w:rFonts w:eastAsiaTheme="minorHAnsi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Сравнение значений, группировка слов с общим корнем, приставкой, суффиксом. Практическая дифференциация по смыслу знакомых слов со схожими и омонимичными </w:t>
      </w:r>
      <w:r w:rsidRPr="008B776F">
        <w:rPr>
          <w:rFonts w:eastAsia="Times New Roman"/>
          <w:sz w:val="24"/>
        </w:rPr>
        <w:lastRenderedPageBreak/>
        <w:t xml:space="preserve">корнями. Понимание смысловых оттенков слов. </w:t>
      </w:r>
      <w:r w:rsidRPr="008B776F">
        <w:rPr>
          <w:bCs/>
          <w:sz w:val="24"/>
        </w:rPr>
        <w:t xml:space="preserve">Образование глаголов при помощи приставок </w:t>
      </w:r>
      <w:r w:rsidRPr="008B776F">
        <w:rPr>
          <w:sz w:val="24"/>
          <w:shd w:val="clear" w:color="auto" w:fill="FFFFFF"/>
        </w:rPr>
        <w:t>ВЫ-, ПО-,  ПРО-</w:t>
      </w:r>
      <w:r w:rsidRPr="008B776F">
        <w:rPr>
          <w:bCs/>
          <w:sz w:val="24"/>
        </w:rPr>
        <w:t xml:space="preserve"> ЗА-, С-,  ОТ-, РАС- (РАЗ-), НА-, ПЕРЕ-  со значением однократности, завершенности действия по времени; НЕДО-, ПОД-, ОБ- со значением неполноты действия; ПРИ-, ПОД-, ОТ-, ВЗ-(ВС-), У- со значением перемещения в пространстве. Образование существительных с помощью суффиксов –ЕЧК, -ЮШ (-УШ), </w:t>
      </w:r>
      <w:r w:rsidRPr="008B776F">
        <w:rPr>
          <w:sz w:val="24"/>
        </w:rPr>
        <w:t xml:space="preserve">-ИК, -ОК (-ЕК), ОНЬК (-ЕНК)-ИЩ со значением уменьшительности-ласкательности, увеличительности;  -ОК со значением результата действия; -К со значением  состояния, процесса; -НИ со значением действия, процесса; -ИСТ,  -ЕЦ, -ЩИК со значением обозначения лица  по роду деятельности; -ИЦ,  -ИХ, -НИЦ со значением лица женского рода. Образование прилагательных с помощью суффиксов -ОВ (-ЕВ), -Н, -СК со значением признака, отнесенности к объекту; -ЛИВ –ИСТ -Н со значением качества, свойства; -ОВАТ (-ЕВАТ) со значением неполноты признака; -ЕЙШ, -АЙШ со значением превосходной степени качества; -АН (-ЯН), -Н, -ОВ со значением обозначения материала. Образование глаголов с помощью суффикса –Й (повелительное наклонение); -ЫВА (-ИВА) </w:t>
      </w:r>
      <w:r w:rsidRPr="008B776F">
        <w:rPr>
          <w:sz w:val="24"/>
          <w:shd w:val="clear" w:color="auto" w:fill="FFFFFF"/>
        </w:rPr>
        <w:t xml:space="preserve">со значением длительности или повторяемости действия. </w:t>
      </w:r>
      <w:r w:rsidRPr="008B776F">
        <w:rPr>
          <w:sz w:val="24"/>
        </w:rPr>
        <w:t>Образование наречий с помощью суффикса –О, приставки ПО- и суффикса –И (</w:t>
      </w:r>
      <w:r w:rsidRPr="008B776F">
        <w:rPr>
          <w:i/>
          <w:sz w:val="24"/>
        </w:rPr>
        <w:t>по-русски</w:t>
      </w:r>
      <w:r w:rsidRPr="008B776F">
        <w:rPr>
          <w:sz w:val="24"/>
        </w:rPr>
        <w:t xml:space="preserve">); действительных причастий с помощью суффикса –ЮЩ </w:t>
      </w:r>
      <w:r w:rsidRPr="008B776F">
        <w:rPr>
          <w:rFonts w:eastAsia="Times New Roman"/>
          <w:sz w:val="24"/>
        </w:rPr>
        <w:t xml:space="preserve">со значением признака предмета по действию. </w:t>
      </w:r>
      <w:r w:rsidRPr="008B776F">
        <w:rPr>
          <w:bCs/>
          <w:sz w:val="24"/>
        </w:rPr>
        <w:t xml:space="preserve">Образование существительных, прилагательных </w:t>
      </w:r>
      <w:r w:rsidRPr="008B776F">
        <w:rPr>
          <w:sz w:val="24"/>
        </w:rPr>
        <w:t>сложением двух основ</w:t>
      </w:r>
    </w:p>
    <w:p w14:paraId="6A31E130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Различение простейших случаев многозначности слов и переносного значения слов. Образные средства художественной речи (практическое знакомство с эпитетами, метафорами, олицетворением).</w:t>
      </w:r>
      <w:r w:rsidRPr="008B776F">
        <w:rPr>
          <w:sz w:val="24"/>
        </w:rPr>
        <w:t xml:space="preserve">  Понимание и  уместное использование в речи </w:t>
      </w:r>
      <w:r w:rsidRPr="008B776F">
        <w:rPr>
          <w:rFonts w:eastAsia="Times New Roman"/>
          <w:sz w:val="24"/>
        </w:rPr>
        <w:t xml:space="preserve">устойчивых выражений,  имеющих целостный смысл (практическое знакомство с фразеологизмами). Подбор, сравнение слов с противоположным значением, близких по значению (практическое знакомство с антонимами, синонимами). Градация синонимов по степени выраженности признака. </w:t>
      </w:r>
      <w:r w:rsidRPr="008B776F">
        <w:rPr>
          <w:sz w:val="24"/>
        </w:rPr>
        <w:t>Практическое знакомство с омонимами и паронимами. Смыслоразличительная роль ударения (практическое знакомство с омографами). Исправление лексических речевых ошибок в высказывании.</w:t>
      </w:r>
    </w:p>
    <w:p w14:paraId="3F4776AC" w14:textId="77777777" w:rsidR="005A35E2" w:rsidRPr="008B776F" w:rsidRDefault="005A35E2" w:rsidP="008B776F">
      <w:pPr>
        <w:ind w:firstLine="454"/>
        <w:rPr>
          <w:sz w:val="24"/>
        </w:rPr>
      </w:pPr>
    </w:p>
    <w:p w14:paraId="1698CFC6" w14:textId="25E78E36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Работа над предложением</w:t>
      </w:r>
    </w:p>
    <w:p w14:paraId="7F67908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Уточнение грамматического значения слов, обозначающих предметы, действия, признаки предметов и действий, количество. Различение рода, числа имен существительных. Существительные, имеющие только единственное или множественное число. Практическое овладение всеми падежными формами существительных 1, 2, 3 склонений. Уточнение смыслового значения глаголов. Изменение глаголов по числам и временам. Распознавание настоящего, прошедшего и будущего времени глаголов по вопросам. Образование временных форм глаголов совершенного и несовершенного вида. Практическое овладение падежными формами прилагательных, согласование их с существительными в роде, числе, падеже и с личными местоимениями без предлогов и с предлогами. Функция и место прилагательных в предложении.</w:t>
      </w:r>
    </w:p>
    <w:p w14:paraId="432094B0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предложений со словосочетаниями, состоящими из существительного в роли подлежащего и прилагательного в роли определения (</w:t>
      </w:r>
      <w:r w:rsidRPr="008B776F">
        <w:rPr>
          <w:rFonts w:eastAsia="Times New Roman"/>
          <w:i/>
          <w:sz w:val="24"/>
        </w:rPr>
        <w:t>лучший друг</w:t>
      </w:r>
      <w:r w:rsidRPr="008B776F">
        <w:rPr>
          <w:rFonts w:eastAsia="Times New Roman"/>
          <w:sz w:val="24"/>
        </w:rPr>
        <w:t>); глагола в роли сказуемого и существительного в косвенных падежах в роли дополнения (</w:t>
      </w:r>
      <w:r w:rsidRPr="008B776F">
        <w:rPr>
          <w:rFonts w:eastAsia="Times New Roman"/>
          <w:i/>
          <w:sz w:val="24"/>
        </w:rPr>
        <w:t>смотреть фильм, растёт у водоёма</w:t>
      </w:r>
      <w:r w:rsidRPr="008B776F">
        <w:rPr>
          <w:rFonts w:eastAsia="Times New Roman"/>
          <w:sz w:val="24"/>
        </w:rPr>
        <w:t>); глагола в роли сказуемого и существительных в роли обстоятельства (</w:t>
      </w:r>
      <w:r w:rsidRPr="008B776F">
        <w:rPr>
          <w:rFonts w:eastAsia="Times New Roman"/>
          <w:i/>
          <w:sz w:val="24"/>
        </w:rPr>
        <w:t>живет  в городе, пришёл из школы</w:t>
      </w:r>
      <w:r w:rsidRPr="008B776F">
        <w:rPr>
          <w:rFonts w:eastAsia="Times New Roman"/>
          <w:sz w:val="24"/>
        </w:rPr>
        <w:t>); глагола в роли сказуемого и наречия в роли обстоятельства (</w:t>
      </w:r>
      <w:r w:rsidRPr="008B776F">
        <w:rPr>
          <w:rFonts w:eastAsia="Times New Roman"/>
          <w:i/>
          <w:sz w:val="24"/>
        </w:rPr>
        <w:t>правильно питаться</w:t>
      </w:r>
      <w:r w:rsidRPr="008B776F">
        <w:rPr>
          <w:rFonts w:eastAsia="Times New Roman"/>
          <w:sz w:val="24"/>
        </w:rPr>
        <w:t>); существительного в роли обстоятельства и согласованного с ним прилагательного в роли определения (</w:t>
      </w:r>
      <w:r w:rsidRPr="008B776F">
        <w:rPr>
          <w:rFonts w:eastAsia="Times New Roman"/>
          <w:i/>
          <w:sz w:val="24"/>
        </w:rPr>
        <w:t>в краеведческом музее</w:t>
      </w:r>
      <w:r w:rsidRPr="008B776F">
        <w:rPr>
          <w:rFonts w:eastAsia="Times New Roman"/>
          <w:sz w:val="24"/>
        </w:rPr>
        <w:t>). Выделение из предложения слов, связанных по смыслу и грамматически.</w:t>
      </w:r>
    </w:p>
    <w:p w14:paraId="53F4F15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Свободное и грамматически верное использование в речи простого распространенного предложения. Распространение предложений дополнениями, определениями, обстоятельствами. Конструирование предложений по схемам, по вопросам. Восстановление деформированного предложения.</w:t>
      </w:r>
    </w:p>
    <w:p w14:paraId="76DB626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Понимание и правильное использование в речи предложений с однородными членами (с предлогами и без), безличных предложений; наиболее распространенных типов сложных предложений: сложносочиненных с союзами «И», «А», «НО» и без союзов; сложноподчиненных с придаточными причины (</w:t>
      </w:r>
      <w:r w:rsidRPr="008B776F">
        <w:rPr>
          <w:rFonts w:eastAsia="Times New Roman"/>
          <w:i/>
          <w:sz w:val="24"/>
        </w:rPr>
        <w:t>потому что</w:t>
      </w:r>
      <w:r w:rsidRPr="008B776F">
        <w:rPr>
          <w:rFonts w:eastAsia="Times New Roman"/>
          <w:sz w:val="24"/>
        </w:rPr>
        <w:t>), цели (</w:t>
      </w:r>
      <w:r w:rsidRPr="008B776F">
        <w:rPr>
          <w:rFonts w:eastAsia="Times New Roman"/>
          <w:i/>
          <w:sz w:val="24"/>
        </w:rPr>
        <w:t>чтобы, для  того чтобы</w:t>
      </w:r>
      <w:r w:rsidRPr="008B776F">
        <w:rPr>
          <w:rFonts w:eastAsia="Times New Roman"/>
          <w:sz w:val="24"/>
        </w:rPr>
        <w:t>), следствия (</w:t>
      </w:r>
      <w:r w:rsidRPr="008B776F">
        <w:rPr>
          <w:rFonts w:eastAsia="Times New Roman"/>
          <w:i/>
          <w:sz w:val="24"/>
        </w:rPr>
        <w:t>так что, поэтому</w:t>
      </w:r>
      <w:r w:rsidRPr="008B776F">
        <w:rPr>
          <w:rFonts w:eastAsia="Times New Roman"/>
          <w:sz w:val="24"/>
        </w:rPr>
        <w:t>), условия (</w:t>
      </w:r>
      <w:r w:rsidRPr="008B776F">
        <w:rPr>
          <w:rFonts w:eastAsia="Times New Roman"/>
          <w:i/>
          <w:sz w:val="24"/>
        </w:rPr>
        <w:t>если</w:t>
      </w:r>
      <w:r w:rsidRPr="008B776F">
        <w:rPr>
          <w:rFonts w:eastAsia="Times New Roman"/>
          <w:sz w:val="24"/>
        </w:rPr>
        <w:t>), времени (</w:t>
      </w:r>
      <w:r w:rsidRPr="008B776F">
        <w:rPr>
          <w:rFonts w:eastAsia="Times New Roman"/>
          <w:i/>
          <w:sz w:val="24"/>
        </w:rPr>
        <w:t>когда, как только</w:t>
      </w:r>
      <w:r w:rsidRPr="008B776F">
        <w:rPr>
          <w:rFonts w:eastAsia="Times New Roman"/>
          <w:sz w:val="24"/>
        </w:rPr>
        <w:t>), сравнения (</w:t>
      </w:r>
      <w:r w:rsidRPr="008B776F">
        <w:rPr>
          <w:rFonts w:eastAsia="Times New Roman"/>
          <w:i/>
          <w:sz w:val="24"/>
        </w:rPr>
        <w:t>как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словно, будто</w:t>
      </w:r>
      <w:r w:rsidRPr="008B776F">
        <w:rPr>
          <w:rFonts w:eastAsia="Times New Roman"/>
          <w:sz w:val="24"/>
        </w:rPr>
        <w:t>), пояснения (</w:t>
      </w:r>
      <w:r w:rsidRPr="008B776F">
        <w:rPr>
          <w:rFonts w:eastAsia="Times New Roman"/>
          <w:i/>
          <w:sz w:val="24"/>
        </w:rPr>
        <w:t>который</w:t>
      </w:r>
      <w:r w:rsidRPr="008B776F">
        <w:rPr>
          <w:rFonts w:eastAsia="Times New Roman"/>
          <w:sz w:val="24"/>
        </w:rPr>
        <w:t>). Использование обобщающих слов</w:t>
      </w:r>
      <w:r w:rsidRPr="008B776F">
        <w:rPr>
          <w:sz w:val="24"/>
        </w:rPr>
        <w:t xml:space="preserve"> в предложениях с однородными членами.</w:t>
      </w:r>
      <w:r w:rsidRPr="008B776F">
        <w:rPr>
          <w:rFonts w:eastAsia="Times New Roman"/>
          <w:sz w:val="24"/>
        </w:rPr>
        <w:t xml:space="preserve"> Предложения со сравнительными оборотами.  </w:t>
      </w:r>
    </w:p>
    <w:p w14:paraId="595C0F45" w14:textId="77777777" w:rsidR="001353F4" w:rsidRPr="008B776F" w:rsidRDefault="001353F4" w:rsidP="008B776F">
      <w:pPr>
        <w:widowControl w:val="0"/>
        <w:ind w:firstLine="454"/>
        <w:jc w:val="both"/>
        <w:rPr>
          <w:rFonts w:eastAsiaTheme="minorHAnsi"/>
          <w:sz w:val="24"/>
          <w:lang w:eastAsia="en-US"/>
        </w:rPr>
      </w:pPr>
    </w:p>
    <w:p w14:paraId="3BC2A6E7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Связная речь</w:t>
      </w:r>
    </w:p>
    <w:p w14:paraId="01C211A9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Использование усвоенной лексики и грамматических конструкций в беседах и связных высказываниях.  </w:t>
      </w:r>
    </w:p>
    <w:p w14:paraId="0D2C373F" w14:textId="48B3E12A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Диалог как вид речевого высказывания.  Определение темы диалога. Формирование представлений о структуре диалога (инициация и завершение диалога, логичность и последовательность разворачивания диалога). Составление диалогов по заданной теме.</w:t>
      </w:r>
    </w:p>
    <w:p w14:paraId="74501DDD" w14:textId="6485EB9C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Представление о тексте. Осознание последовательности, причинности, смысла событий, понимание связи описываемых явлений в тексте. Определение темы  текста.  Связь между частями текста при помощи слов «потом», «однажды» и т.д. Коллективное и самостоятельное деление текста на логически законченные части и выделение главного, определение с помощью учителя основной мысли текста. Озаглавливание текста и его частей. Схема построения текста (начало (вступление), основная часть, концовка (заключение). Коллективное и самостоятельное составление плана текста.</w:t>
      </w:r>
    </w:p>
    <w:p w14:paraId="40969E0A" w14:textId="58B11BEF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Пересказ текста по коллективно составленному плану, с изменением лица и времени действия. Устные сочинения на темы, близкие обучающимся по их жизненному опыту (о семье, друзьях, наблюдениях за природой и др.) с предварительной коллективной подготовкой. Составление рассказа описательного, повествовательно-описательного характера по словесному плану, по представлениям, по опорным словам. Рассказ с элементами художественного описания (простейшие средства художественной выразительности, элементы словесного портрета). С</w:t>
      </w:r>
      <w:r w:rsidRPr="008B776F">
        <w:rPr>
          <w:sz w:val="24"/>
        </w:rPr>
        <w:t xml:space="preserve">оставление элементарных текстов-рассуждений на основе наблюдений, анкетирования, сбора и анализа информации. Пропедевтика формирования связной письменной речи (конструирование и запись отдельных предложений, связанных общей темой, письменные ответы на серию вопросов, письменное дополнение предложений текста и др.).  Элементарное </w:t>
      </w:r>
      <w:r w:rsidR="00810B29">
        <w:rPr>
          <w:sz w:val="24"/>
        </w:rPr>
        <w:t>п</w:t>
      </w:r>
      <w:r w:rsidRPr="008B776F">
        <w:rPr>
          <w:sz w:val="24"/>
        </w:rPr>
        <w:t xml:space="preserve">редставление о стилях речи.  Практическое различение </w:t>
      </w:r>
      <w:r w:rsidRPr="008B776F">
        <w:rPr>
          <w:rFonts w:eastAsia="Times New Roman"/>
          <w:sz w:val="24"/>
        </w:rPr>
        <w:t xml:space="preserve">научной и художественной речи. Понимание смысла пословиц, поговорок, шуток в контексте речевого высказывания и уместное использование их в собственной речи. Заучивание наизусть стихотворений, загадок, пословиц. </w:t>
      </w:r>
    </w:p>
    <w:p w14:paraId="6D39AC70" w14:textId="77777777" w:rsidR="001353F4" w:rsidRPr="008B776F" w:rsidRDefault="001353F4" w:rsidP="008B776F">
      <w:pPr>
        <w:ind w:firstLine="454"/>
        <w:rPr>
          <w:rFonts w:eastAsia="Calibri"/>
          <w:sz w:val="24"/>
          <w:lang w:eastAsia="en-US"/>
        </w:rPr>
      </w:pPr>
    </w:p>
    <w:p w14:paraId="1E335377" w14:textId="7777777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5899377A" w14:textId="13A45DBC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различных коммуникативных ситуациях ситуативной и контекстной речи. Общение как с хорошо знакомыми собеседниками, так и с незнакомыми собеседниками. </w:t>
      </w:r>
      <w:r w:rsidR="005A35E2" w:rsidRPr="008B776F">
        <w:rPr>
          <w:rFonts w:eastAsia="Times New Roman"/>
          <w:sz w:val="24"/>
        </w:rPr>
        <w:t xml:space="preserve">Речевой этикет. </w:t>
      </w:r>
      <w:r w:rsidRPr="008B776F">
        <w:rPr>
          <w:rFonts w:eastAsia="Times New Roman"/>
          <w:sz w:val="24"/>
        </w:rPr>
        <w:t xml:space="preserve">Культура ведения диалога. Умение проявлять самостоятельную речевую инициативу в малознакомых ситуациях усложненной коммуникативной деятельности: обращение к незнакомому собеседнику с просьбой и разъяснениями. Умение использовать самостоятельно составленный монолог: выступление с подготовленным сообщением у доски, участие в конкурсах декламации стихотворений и т.п. </w:t>
      </w:r>
    </w:p>
    <w:p w14:paraId="08F227A7" w14:textId="3DFC0135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Умение оценивать результаты своего высказывания: содержание, логичность, аргументированность, последовательность, выразительность и понятность для собеседника. </w:t>
      </w:r>
      <w:r w:rsidRPr="008B776F">
        <w:rPr>
          <w:rFonts w:eastAsia="Times New Roman"/>
          <w:sz w:val="24"/>
        </w:rPr>
        <w:t xml:space="preserve">Соблюдение норм коммуникативного поведения, умение оценивать собственную роль в диалоге и высказывать личное отношение. Знание норм письменной коммуникации.   </w:t>
      </w:r>
    </w:p>
    <w:p w14:paraId="33CE3FAD" w14:textId="77777777" w:rsidR="005A35E2" w:rsidRPr="008B776F" w:rsidRDefault="005A35E2" w:rsidP="00810B29">
      <w:pPr>
        <w:widowControl w:val="0"/>
        <w:ind w:firstLine="454"/>
        <w:rPr>
          <w:rFonts w:eastAsia="Times New Roman"/>
          <w:color w:val="FF0000"/>
          <w:sz w:val="24"/>
        </w:rPr>
      </w:pPr>
    </w:p>
    <w:p w14:paraId="4CE7ED76" w14:textId="5FFEFC45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4" w:name="_Toc155864769"/>
      <w:r w:rsidRPr="008B776F">
        <w:rPr>
          <w:rFonts w:eastAsia="Times New Roman" w:cs="Times New Roman"/>
          <w:sz w:val="24"/>
        </w:rPr>
        <w:lastRenderedPageBreak/>
        <w:t>ТЕМАТИКА ДЛЯ БЕСЕД</w:t>
      </w:r>
      <w:bookmarkEnd w:id="64"/>
    </w:p>
    <w:p w14:paraId="788D9FC1" w14:textId="77777777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Осень </w:t>
      </w:r>
    </w:p>
    <w:p w14:paraId="6C36B1C9" w14:textId="77777777" w:rsidR="001353F4" w:rsidRPr="008B776F" w:rsidRDefault="001353F4" w:rsidP="008B776F">
      <w:pPr>
        <w:ind w:firstLine="454"/>
        <w:jc w:val="both"/>
        <w:rPr>
          <w:rFonts w:eastAsiaTheme="minorHAnsi"/>
          <w:sz w:val="24"/>
        </w:rPr>
      </w:pPr>
      <w:r w:rsidRPr="008B776F">
        <w:rPr>
          <w:sz w:val="24"/>
        </w:rPr>
        <w:t xml:space="preserve">Неживая и живая природа осенью. Осенние погодные явления (типичные и вариативные для данной местности). Красота осенней природы. Картины осени в произведениях отечественных художников и писателей. Художественное описание картин осенней природы. Изменения в жизни растений и животных осенью. Труд людей осенью; осенние работы в поле, огороде, саду, парке. Подготовка людей, животных к зиме. Экскурсия для наблюдений осенних явлений природы в осенний парк, лес. </w:t>
      </w:r>
    </w:p>
    <w:p w14:paraId="094F63D5" w14:textId="07C71A03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Мой дом  </w:t>
      </w:r>
    </w:p>
    <w:p w14:paraId="45B5A6F0" w14:textId="6DAAFAB3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Основные биографические сведения, личные интересы и увлечения обучающихся. Рассказ о себе. Дом – самое родное место для каждого человека. Виды комнат, их назначение, характерные детали интерьера. Рассказ о своём доме (квартире). Как заботиться о своём доме? Распределение домашних обязанностей, виды работ по поддержанию чистоты и уюта в доме, планирование домашних обязанностей. Близкий круг общения обучающихся: семья, родственники, друзья. </w:t>
      </w:r>
      <w:r w:rsidRPr="008B776F">
        <w:rPr>
          <w:rFonts w:eastAsia="Times New Roman"/>
          <w:kern w:val="2"/>
          <w:sz w:val="24"/>
        </w:rPr>
        <w:t xml:space="preserve">Семья ‒ самое близкое окружение человека. </w:t>
      </w:r>
      <w:r w:rsidRPr="008B776F">
        <w:rPr>
          <w:sz w:val="24"/>
        </w:rPr>
        <w:t xml:space="preserve">Заботливое и внимательное отношение, любовь, взаимопомощь и взаимоуважение взрослых и детей как основа здоровых отношений в семье. Семейные традиции и  их значение. Семейные и общенародные праздники в жизни семьи. Культурные атрибуты праздников, традиции подготовки и празднования. О дружбе и друзьях. Уважение, взаимопомощь, общие интересы и совместная деятельность как основа дружбы. Увлечения (хобби) как вид деятельности человека. Разнообразие видов хобби, значимость увлечений для саморазвития и самовыражения. Значение хобби в социальном взаимодействии. Совместное времяпровождение. Словесный портрет: основные черты характера и внешности человека, внешнего вида и повадок питомца. Рассказ об интересных случаях из домашней жизни обучающихся. Правила безопасного поведения в домашней обстановке </w:t>
      </w:r>
      <w:r w:rsidRPr="008B776F">
        <w:rPr>
          <w:rFonts w:eastAsia="Times New Roman"/>
          <w:kern w:val="2"/>
          <w:sz w:val="24"/>
        </w:rPr>
        <w:t>(безопасное пользование бытовыми электрическими приборами, правила обращения с газом, водой, противопожарная безопасность). Телефоны экстренной помощи</w:t>
      </w:r>
      <w:r w:rsidRPr="008B776F">
        <w:rPr>
          <w:sz w:val="24"/>
        </w:rPr>
        <w:t xml:space="preserve">. </w:t>
      </w:r>
    </w:p>
    <w:p w14:paraId="64D226BE" w14:textId="5360A5C1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sz w:val="24"/>
        </w:rPr>
        <w:t xml:space="preserve"> </w:t>
      </w:r>
      <w:r w:rsidRPr="008B776F">
        <w:rPr>
          <w:b/>
          <w:sz w:val="24"/>
        </w:rPr>
        <w:t>Мой организм</w:t>
      </w:r>
      <w:r w:rsidRPr="008B776F">
        <w:rPr>
          <w:b/>
          <w:color w:val="FF0000"/>
          <w:sz w:val="24"/>
        </w:rPr>
        <w:t xml:space="preserve"> </w:t>
      </w:r>
    </w:p>
    <w:p w14:paraId="6D2533E4" w14:textId="3DC3B95A" w:rsidR="001353F4" w:rsidRPr="008B776F" w:rsidRDefault="001353F4" w:rsidP="008B776F">
      <w:pPr>
        <w:suppressAutoHyphens/>
        <w:ind w:firstLine="454"/>
        <w:jc w:val="both"/>
        <w:rPr>
          <w:kern w:val="2"/>
          <w:sz w:val="24"/>
        </w:rPr>
      </w:pPr>
      <w:r w:rsidRPr="008B776F">
        <w:rPr>
          <w:kern w:val="2"/>
          <w:sz w:val="24"/>
        </w:rPr>
        <w:t xml:space="preserve">Организм человека и его здоровье. </w:t>
      </w:r>
      <w:r w:rsidRPr="008B776F">
        <w:rPr>
          <w:sz w:val="24"/>
        </w:rPr>
        <w:t xml:space="preserve">Органы и системы органов человека. </w:t>
      </w:r>
      <w:r w:rsidRPr="008B776F">
        <w:rPr>
          <w:kern w:val="2"/>
          <w:sz w:val="24"/>
        </w:rPr>
        <w:t xml:space="preserve">Общие представления о нервной системе и её значении для организма. Роль головного мозга в жизнедеятельности человека. </w:t>
      </w:r>
    </w:p>
    <w:p w14:paraId="4744AF1C" w14:textId="77777777" w:rsidR="001353F4" w:rsidRPr="008B776F" w:rsidRDefault="001353F4" w:rsidP="008B776F">
      <w:pPr>
        <w:ind w:firstLine="454"/>
        <w:jc w:val="both"/>
        <w:rPr>
          <w:sz w:val="24"/>
          <w:shd w:val="clear" w:color="auto" w:fill="FFFFFF"/>
          <w:lang w:eastAsia="en-US"/>
        </w:rPr>
      </w:pPr>
      <w:r w:rsidRPr="008B776F">
        <w:rPr>
          <w:sz w:val="24"/>
        </w:rPr>
        <w:t xml:space="preserve">Опора тела и движение. </w:t>
      </w:r>
      <w:r w:rsidRPr="008B776F">
        <w:rPr>
          <w:kern w:val="2"/>
          <w:sz w:val="24"/>
        </w:rPr>
        <w:t xml:space="preserve">Основные части скелета человека, их назначение. Мышцы, их назначение. Важность правильной осанки, предупреждения искривления позвоночника.  </w:t>
      </w:r>
      <w:r w:rsidRPr="008B776F">
        <w:rPr>
          <w:sz w:val="24"/>
          <w:shd w:val="clear" w:color="auto" w:fill="FFFFFF"/>
        </w:rPr>
        <w:t>Роль физической культуры в укреплении мышц.</w:t>
      </w:r>
    </w:p>
    <w:p w14:paraId="30FE939F" w14:textId="77777777" w:rsidR="001353F4" w:rsidRPr="008B776F" w:rsidRDefault="001353F4" w:rsidP="008B776F">
      <w:pPr>
        <w:ind w:firstLine="454"/>
        <w:jc w:val="both"/>
        <w:rPr>
          <w:sz w:val="24"/>
          <w:shd w:val="clear" w:color="auto" w:fill="FFFFFF"/>
        </w:rPr>
      </w:pPr>
      <w:r w:rsidRPr="008B776F">
        <w:rPr>
          <w:sz w:val="24"/>
        </w:rPr>
        <w:t xml:space="preserve">Дыхательная и кровеносная системы, их строение и работа. Взаимосвязь дыхательной и кровеносной систем. Пульс и его измерение. Роль чистого воздуха для дыхания человека. </w:t>
      </w:r>
      <w:r w:rsidRPr="008B776F">
        <w:rPr>
          <w:kern w:val="2"/>
          <w:sz w:val="24"/>
        </w:rPr>
        <w:t xml:space="preserve">Вред табачного дыма, воздействие ядовитых газов на органы дыхания. </w:t>
      </w:r>
      <w:r w:rsidRPr="008B776F">
        <w:rPr>
          <w:sz w:val="24"/>
        </w:rPr>
        <w:t>Охрана дыхания.</w:t>
      </w:r>
    </w:p>
    <w:p w14:paraId="31721B6C" w14:textId="77777777" w:rsidR="001353F4" w:rsidRPr="008B776F" w:rsidRDefault="001353F4" w:rsidP="008B776F">
      <w:pPr>
        <w:suppressAutoHyphens/>
        <w:ind w:firstLine="454"/>
        <w:jc w:val="both"/>
        <w:rPr>
          <w:kern w:val="2"/>
          <w:sz w:val="24"/>
        </w:rPr>
      </w:pPr>
      <w:r w:rsidRPr="008B776F">
        <w:rPr>
          <w:sz w:val="24"/>
          <w:shd w:val="clear" w:color="auto" w:fill="FFFFFF"/>
        </w:rPr>
        <w:t xml:space="preserve">Пищеварительная система. </w:t>
      </w:r>
      <w:r w:rsidRPr="008B776F">
        <w:rPr>
          <w:kern w:val="2"/>
          <w:sz w:val="24"/>
        </w:rPr>
        <w:t>Органы пищеварения, их функции.</w:t>
      </w:r>
      <w:r w:rsidRPr="008B776F">
        <w:rPr>
          <w:sz w:val="24"/>
          <w:shd w:val="clear" w:color="auto" w:fill="FFFFFF"/>
        </w:rPr>
        <w:t xml:space="preserve"> Питательные вещества, продукты, в которых они содержатся. Полезные и неполезные для питания продукты. Здоровое питание.</w:t>
      </w:r>
      <w:r w:rsidRPr="008B776F">
        <w:rPr>
          <w:kern w:val="2"/>
          <w:sz w:val="24"/>
        </w:rPr>
        <w:t xml:space="preserve"> </w:t>
      </w:r>
    </w:p>
    <w:p w14:paraId="0192BDDA" w14:textId="5F6A92F4" w:rsidR="001353F4" w:rsidRPr="008B776F" w:rsidRDefault="001353F4" w:rsidP="008B776F">
      <w:pPr>
        <w:ind w:firstLine="454"/>
        <w:jc w:val="both"/>
        <w:rPr>
          <w:sz w:val="24"/>
          <w:lang w:eastAsia="en-US"/>
        </w:rPr>
      </w:pPr>
      <w:r w:rsidRPr="008B776F">
        <w:rPr>
          <w:sz w:val="24"/>
          <w:shd w:val="clear" w:color="auto" w:fill="FFFFFF"/>
        </w:rPr>
        <w:t>Кожа как орган защиты тела от повреждений и внешних воздействий. Свойства кожи, гигиена кожи. Первая помощь при легких травмах (порезах, ожогах, обморожениях, ушибах).</w:t>
      </w:r>
    </w:p>
    <w:p w14:paraId="758A0FD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Органы чувств. </w:t>
      </w:r>
      <w:r w:rsidRPr="008B776F">
        <w:rPr>
          <w:sz w:val="24"/>
          <w:shd w:val="clear" w:color="auto" w:fill="FFFFFF"/>
        </w:rPr>
        <w:t xml:space="preserve">Глаза, уши, нос, язык, кожа, их значение для восприятия мира. </w:t>
      </w:r>
      <w:r w:rsidRPr="008B776F">
        <w:rPr>
          <w:kern w:val="2"/>
          <w:sz w:val="24"/>
        </w:rPr>
        <w:t xml:space="preserve">Элементарные представления о строении органов чувств. </w:t>
      </w:r>
      <w:r w:rsidRPr="008B776F">
        <w:rPr>
          <w:sz w:val="24"/>
          <w:shd w:val="clear" w:color="auto" w:fill="FFFFFF"/>
        </w:rPr>
        <w:t>Гигиена и охрана органов чувств.</w:t>
      </w:r>
      <w:r w:rsidRPr="008B776F">
        <w:rPr>
          <w:kern w:val="2"/>
          <w:sz w:val="24"/>
        </w:rPr>
        <w:t xml:space="preserve"> Ценность здоровья и здорового образа жизни. Уважительное отношение к людям с нарушениями здоровья и забота о них.</w:t>
      </w:r>
    </w:p>
    <w:p w14:paraId="4C8E750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Зима </w:t>
      </w:r>
    </w:p>
    <w:p w14:paraId="102DB09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и живая природа зимой. Зимние погодные явления (типичные и вариативные для данной местности). Красота зимней природы. Картины зимы в произведениях отечественных художников и писателей. Художественное описание картин зимней природы. Изменения в жизни растений и животных зимой. Помощь животным зимой, </w:t>
      </w:r>
      <w:r w:rsidRPr="008B776F">
        <w:rPr>
          <w:sz w:val="24"/>
        </w:rPr>
        <w:lastRenderedPageBreak/>
        <w:t xml:space="preserve">подкормка зимующих птиц. Труд людей зимой; зимние работы в деревне, в городе. Новый год: культурные атрибуты праздника, традиции подготовки и празднования. Экскурсия для наблюдений зимних явлений природы в парк, лес. </w:t>
      </w:r>
    </w:p>
    <w:p w14:paraId="43DD740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Где мы живём </w:t>
      </w:r>
    </w:p>
    <w:p w14:paraId="21B89665" w14:textId="17F22B05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Элементарные представление о социальной инфраструктуре своего населенного пункта (основные учреждения культуры, просвещения, спорта, здравоохранения, торговые предприятия).  Культурно-просветительские учреждения населённого пункта.  Виды и назначение музеев, правила культурного поведения в музее. Работники музея. Планетарий как научно-просветительское учреждение. Что можно увидеть в планетарии? Звёзды и созвездия. Солнечная система, планеты Солнечной системы. </w:t>
      </w:r>
    </w:p>
    <w:p w14:paraId="416E6B7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Спортивные учреждения. Спорт как вид деятельности человека. Значение спорта в укреплении здоровья и развитии организма. Названия наиболее распространенных спортивных сооружений (стадион, бассейн и т.п.) и видов спорта. Спортивные соревнования как вид досуга. </w:t>
      </w:r>
    </w:p>
    <w:p w14:paraId="441DBF13" w14:textId="637380D3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Торговые предприятия населённого пункта: магазины, отделы магазинов. Назначение и использование денег, деньги наличные и безналичные. Планирование покупок, разумное расходование средств. </w:t>
      </w:r>
    </w:p>
    <w:p w14:paraId="443805A2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Учреждения здравоохранения. Виды и назначение медицинских учреждений. Названия некоторых врачебных специальностей, сфера деятельности врачей данных специальностей. </w:t>
      </w:r>
    </w:p>
    <w:p w14:paraId="343CE780" w14:textId="1AEF6D69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Виды транспорта (повторение). Средства индивидуальной мобильности как вид современного экологичного транспорта (велосипед, электросамокат и др.). Правила дорожного движения и безопасного поведения при использовании средств индивидуальной мобильности. </w:t>
      </w:r>
    </w:p>
    <w:p w14:paraId="1F89F690" w14:textId="6E45190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Экскурсии в музей, планетарий, на стадион, в медицинское учреждение (выбор конкретного учреждения определяется местными условиями).</w:t>
      </w:r>
    </w:p>
    <w:p w14:paraId="0AC4BCB8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Наш край </w:t>
      </w:r>
    </w:p>
    <w:p w14:paraId="3888A07B" w14:textId="04B41202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Природа родного края. Формы земной поверхности: горы, равнины, холмы. Рельеф родного края. Вода в природе: океан, море, озеро, река. Естественные и искусственные водоёмы. Пресная и солёная вода. </w:t>
      </w:r>
      <w:r w:rsidRPr="008B776F">
        <w:rPr>
          <w:rFonts w:eastAsia="Times New Roman"/>
          <w:kern w:val="2"/>
          <w:sz w:val="24"/>
        </w:rPr>
        <w:t xml:space="preserve">Река – постоянный водный поток. Части реки: исток, притоки, устье. </w:t>
      </w:r>
      <w:r w:rsidRPr="008B776F">
        <w:rPr>
          <w:sz w:val="24"/>
        </w:rPr>
        <w:t xml:space="preserve">Растительный и животный </w:t>
      </w:r>
      <w:r w:rsidR="00810B29">
        <w:rPr>
          <w:sz w:val="24"/>
        </w:rPr>
        <w:t>м</w:t>
      </w:r>
      <w:r w:rsidRPr="008B776F">
        <w:rPr>
          <w:sz w:val="24"/>
        </w:rPr>
        <w:t xml:space="preserve">ир водоёмов. </w:t>
      </w:r>
      <w:r w:rsidRPr="008B776F">
        <w:rPr>
          <w:rFonts w:eastAsia="Times New Roman"/>
          <w:kern w:val="2"/>
          <w:sz w:val="24"/>
        </w:rPr>
        <w:t>Водные богатства родного края.</w:t>
      </w:r>
      <w:r w:rsidRPr="008B776F">
        <w:rPr>
          <w:sz w:val="24"/>
        </w:rPr>
        <w:t xml:space="preserve"> Лес как природное сообщество. Растительный и животный мир леса. Лесные богатства родного края. </w:t>
      </w:r>
      <w:r w:rsidRPr="008B776F">
        <w:rPr>
          <w:kern w:val="2"/>
          <w:sz w:val="24"/>
        </w:rPr>
        <w:t xml:space="preserve">Многообразие животных и растений (основные систематические группы). Развитие животных и растений. Размножение разных групп животных. Стадии развития птиц, насекомых, рыб, земноводных. Условия, необходимые для роста и развития растений и животных. Теплолюбивые и холодостойкие, светолюбивые и теневыносливые, влаголюбивые и засухоустойчивые растения. Приспособленность растений и животных к среде обитания. </w:t>
      </w:r>
      <w:r w:rsidRPr="008B776F">
        <w:rPr>
          <w:sz w:val="24"/>
        </w:rPr>
        <w:t xml:space="preserve">Грибы. Значение и охрана природы. </w:t>
      </w:r>
    </w:p>
    <w:p w14:paraId="6C816D04" w14:textId="42E45CF5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Хозяйство родного края. Труд людей в данной местности. Растениеводство и животноводство как отрасли сельского хозяйства: значение, основные направления. Группы культурных растений. </w:t>
      </w:r>
      <w:r w:rsidRPr="008B776F">
        <w:rPr>
          <w:kern w:val="2"/>
          <w:sz w:val="24"/>
        </w:rPr>
        <w:t>Почва и её значение для существования всего живого. Почва и хозяйственная деятельность человека. Какие культурные растения выращивают в родном краю? С</w:t>
      </w:r>
      <w:r w:rsidRPr="008B776F">
        <w:rPr>
          <w:sz w:val="24"/>
          <w:shd w:val="clear" w:color="auto" w:fill="FFFFFF"/>
        </w:rPr>
        <w:t xml:space="preserve">ельскохозяйственные животные. Группы сельскохозяйственных животных. Животноводство родного края. </w:t>
      </w:r>
      <w:r w:rsidRPr="008B776F">
        <w:rPr>
          <w:sz w:val="24"/>
        </w:rPr>
        <w:t xml:space="preserve">Строительство как отрасль экономики. Строительные материалы. Как строят дома? Элементарное представление об отраслях промышленности родного края. Наиболее значимые промышленные предприятия родного края. Знакомство и элементарные представления о производственном процессе (на примере работы местных предприятий легкой и пищевой промышленности). Профессии людей, занятых на строительстве, на заводах, фабриках, в сельском хозяйстве. Машины, облегчающие труд людей. Экскурсии на местные предприятия сельского хозяйства (питомник, опытная полевая станция, фермерское хозяйство и т.п.), на строительную площадку, на производственные предприятия (предприятия пищевой промышленности, швейная </w:t>
      </w:r>
      <w:r w:rsidRPr="008B776F">
        <w:rPr>
          <w:sz w:val="24"/>
        </w:rPr>
        <w:lastRenderedPageBreak/>
        <w:t xml:space="preserve">фабрика или ателье и т.п.) (выбор конкретных предприятий определяется местными условиями).  </w:t>
      </w:r>
    </w:p>
    <w:p w14:paraId="3C402698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Весна </w:t>
      </w:r>
    </w:p>
    <w:p w14:paraId="04155DA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и живая природа весной. Весенние погодные явления (типичные и вариативные для данной местности). Ранняя и поздняя весна. Красота весенней природы. Картины весны в произведениях отечественных художников и писателей. Художественное описание картин весенней природы. Изменения в жизни растений и животных весной. Труд людей весной; весенние работы в городской и сельской местности. Экскурсия для наблюдений весенних явлений природы. </w:t>
      </w:r>
    </w:p>
    <w:p w14:paraId="42B78220" w14:textId="26602434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Наша страна </w:t>
      </w:r>
    </w:p>
    <w:p w14:paraId="1507DC05" w14:textId="15C17EEF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rFonts w:eastAsia="Times New Roman"/>
          <w:kern w:val="2"/>
          <w:sz w:val="24"/>
        </w:rPr>
        <w:t xml:space="preserve">Наша Родина – Россия. </w:t>
      </w:r>
      <w:r w:rsidRPr="008B776F">
        <w:rPr>
          <w:sz w:val="24"/>
        </w:rPr>
        <w:t xml:space="preserve">Россия – крупнейшее государство в мире. Географическое положение, основные географические объекты (водоёмы, горы, равнины) нашей страны. Разнообразие и богатство природных ресурсов. Государственные символы России. </w:t>
      </w:r>
      <w:r w:rsidRPr="008B776F">
        <w:rPr>
          <w:rFonts w:eastAsia="Times New Roman"/>
          <w:kern w:val="2"/>
          <w:sz w:val="24"/>
        </w:rPr>
        <w:t>Российская Федерация – многонациональное</w:t>
      </w:r>
      <w:r w:rsidRPr="008B776F">
        <w:rPr>
          <w:kern w:val="2"/>
          <w:sz w:val="24"/>
        </w:rPr>
        <w:t xml:space="preserve"> </w:t>
      </w:r>
      <w:r w:rsidRPr="008B776F">
        <w:rPr>
          <w:rFonts w:eastAsia="Times New Roman"/>
          <w:kern w:val="2"/>
          <w:sz w:val="24"/>
        </w:rPr>
        <w:t xml:space="preserve">государство. </w:t>
      </w:r>
      <w:r w:rsidRPr="008B776F">
        <w:rPr>
          <w:sz w:val="24"/>
        </w:rPr>
        <w:t>Народы, населяющие нашу страну. Особенности национальной культуры и традиций народов России. Национальные праздники: культурные атрибуты, традиции празднования. Народные п</w:t>
      </w:r>
      <w:r w:rsidRPr="008B776F">
        <w:rPr>
          <w:rFonts w:eastAsia="Times New Roman"/>
          <w:kern w:val="2"/>
          <w:sz w:val="24"/>
        </w:rPr>
        <w:t xml:space="preserve">раздники и традиции малой Родины. Русский язык – государственный язык России. </w:t>
      </w:r>
      <w:r w:rsidRPr="008B776F">
        <w:rPr>
          <w:sz w:val="24"/>
        </w:rPr>
        <w:t xml:space="preserve">Столица России – Москва. Путешествие по Москве. Достопримечательности Москвы: Красная площадь, Кремль, Большой театр и др. Выдающиеся отечественные деятели, внесшие вклад в развитие отечественной и мировой науки и культуры. </w:t>
      </w:r>
    </w:p>
    <w:p w14:paraId="69906FD9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Лето </w:t>
      </w:r>
    </w:p>
    <w:p w14:paraId="114E8119" w14:textId="7334D863" w:rsidR="007E482D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Неживая и живая природа летом. Летние погодные явления (типичные и вариативные для данной местности). Красота летней природы. Картины лета в произведениях отечественных художников и писателей. Художественное описание картин летней природы. Растительный и животный мир летом. Труд и отдых людей летом. Выражение личного эмоционального отношения к различным видам летней деятельности.</w:t>
      </w:r>
    </w:p>
    <w:p w14:paraId="41F5F86F" w14:textId="77777777" w:rsidR="007E482D" w:rsidRPr="008B776F" w:rsidRDefault="007E482D" w:rsidP="00BC7CF4">
      <w:pPr>
        <w:ind w:firstLine="0"/>
        <w:jc w:val="both"/>
        <w:rPr>
          <w:sz w:val="24"/>
        </w:rPr>
      </w:pPr>
    </w:p>
    <w:p w14:paraId="1448A0FB" w14:textId="243BAC2A" w:rsidR="007E482D" w:rsidRPr="0088672A" w:rsidRDefault="0027601B" w:rsidP="0088672A">
      <w:pPr>
        <w:pStyle w:val="2"/>
        <w:ind w:firstLine="720"/>
        <w:rPr>
          <w:rFonts w:cs="Times New Roman"/>
          <w:sz w:val="24"/>
          <w:szCs w:val="24"/>
        </w:rPr>
      </w:pPr>
      <w:bookmarkStart w:id="65" w:name="_Toc155864770"/>
      <w:r w:rsidRPr="0088672A">
        <w:rPr>
          <w:rFonts w:cs="Times New Roman"/>
          <w:sz w:val="24"/>
          <w:szCs w:val="24"/>
        </w:rPr>
        <w:t>4</w:t>
      </w:r>
      <w:r w:rsidR="009D13F3" w:rsidRPr="0088672A">
        <w:rPr>
          <w:rFonts w:cs="Times New Roman"/>
          <w:sz w:val="24"/>
          <w:szCs w:val="24"/>
        </w:rPr>
        <w:t xml:space="preserve"> КЛАСС</w:t>
      </w:r>
      <w:bookmarkEnd w:id="65"/>
    </w:p>
    <w:p w14:paraId="73B76EE2" w14:textId="683D7ED3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  <w:bookmarkStart w:id="66" w:name="_Toc155864771"/>
      <w:r w:rsidRPr="0088672A">
        <w:rPr>
          <w:rFonts w:cs="Times New Roman"/>
          <w:sz w:val="24"/>
        </w:rPr>
        <w:t>Направления:</w:t>
      </w:r>
      <w:bookmarkEnd w:id="66"/>
    </w:p>
    <w:p w14:paraId="5F25CC23" w14:textId="77777777" w:rsidR="0088672A" w:rsidRPr="0088672A" w:rsidRDefault="0088672A" w:rsidP="0088672A">
      <w:pPr>
        <w:pStyle w:val="4"/>
        <w:ind w:left="0" w:firstLine="720"/>
        <w:rPr>
          <w:sz w:val="24"/>
          <w:szCs w:val="24"/>
        </w:rPr>
      </w:pPr>
      <w:r w:rsidRPr="0088672A">
        <w:rPr>
          <w:sz w:val="24"/>
          <w:szCs w:val="24"/>
        </w:rPr>
        <w:t>Работа над словом</w:t>
      </w:r>
    </w:p>
    <w:p w14:paraId="48153FA5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Дальнейшее обогащение и активизация словаря обучающихся. </w:t>
      </w:r>
    </w:p>
    <w:p w14:paraId="72376A1D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Употребление в речи:</w:t>
      </w:r>
    </w:p>
    <w:p w14:paraId="52EEDE2F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глаголов неопределенной формы со словами </w:t>
      </w:r>
      <w:r w:rsidRPr="0088672A">
        <w:rPr>
          <w:rFonts w:eastAsia="Arial Unicode MS"/>
          <w:i/>
          <w:color w:val="00000A"/>
          <w:kern w:val="2"/>
          <w:sz w:val="24"/>
        </w:rPr>
        <w:t>можно, нужно, хочу</w:t>
      </w:r>
      <w:r w:rsidRPr="0088672A">
        <w:rPr>
          <w:rFonts w:eastAsia="Arial Unicode MS"/>
          <w:color w:val="00000A"/>
          <w:kern w:val="2"/>
          <w:sz w:val="24"/>
        </w:rPr>
        <w:t xml:space="preserve"> и т.д.;</w:t>
      </w:r>
    </w:p>
    <w:p w14:paraId="30CE9076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личных местоимений в косвенных падежах с предлогами и без предлогов; указательных, определительных, отрицательных и неопределенных местоимений и наречий </w:t>
      </w:r>
      <w:r w:rsidRPr="0088672A">
        <w:rPr>
          <w:rFonts w:eastAsia="Arial Unicode MS"/>
          <w:i/>
          <w:color w:val="00000A"/>
          <w:kern w:val="2"/>
          <w:sz w:val="24"/>
        </w:rPr>
        <w:t>каждый, никто, тот, что-то</w:t>
      </w:r>
      <w:r w:rsidRPr="0088672A">
        <w:rPr>
          <w:rFonts w:eastAsia="Arial Unicode MS"/>
          <w:color w:val="00000A"/>
          <w:kern w:val="2"/>
          <w:sz w:val="24"/>
        </w:rPr>
        <w:t xml:space="preserve"> и др.);</w:t>
      </w:r>
    </w:p>
    <w:p w14:paraId="7F88BB1B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полных и кратких форм качественных прилагательных, различных степеней сравнения прилагательных;</w:t>
      </w:r>
    </w:p>
    <w:p w14:paraId="3B7EFC83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i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слов, обозначающих оценку или степень действия, образ или способ действия, время иди место свершения действия и отвечающих на вопросы 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где? куда? когда? как? каким образом? до какой степени?; </w:t>
      </w:r>
    </w:p>
    <w:p w14:paraId="11A9F141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i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слов, обозначающих признак предмета по действию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(поющая девочка, выполненное задание);</w:t>
      </w:r>
    </w:p>
    <w:p w14:paraId="3F98FEE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слов, служащих для придания речи различных смысловых и эмоциональных оттенков (частицы, междометия); </w:t>
      </w:r>
    </w:p>
    <w:p w14:paraId="6B78289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слов, служащих для связи однородных членов предложения и частей сложного предложения (сочинительных союзов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тоже, также, не только - но и, зато, или </w:t>
      </w:r>
      <w:r w:rsidRPr="0088672A">
        <w:rPr>
          <w:rFonts w:eastAsia="Arial Unicode MS"/>
          <w:color w:val="00000A"/>
          <w:kern w:val="2"/>
          <w:sz w:val="24"/>
        </w:rPr>
        <w:t>и др.;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</w:t>
      </w:r>
      <w:r w:rsidRPr="0088672A">
        <w:rPr>
          <w:rFonts w:eastAsia="Arial Unicode MS"/>
          <w:color w:val="00000A"/>
          <w:kern w:val="2"/>
          <w:sz w:val="24"/>
        </w:rPr>
        <w:t xml:space="preserve">подчинительных союзов и союзных слов 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когда, потому что, чтобы, хотя, как будто, где, откуда, что, который </w:t>
      </w:r>
      <w:r w:rsidRPr="0088672A">
        <w:rPr>
          <w:rFonts w:eastAsia="Arial Unicode MS"/>
          <w:color w:val="00000A"/>
          <w:kern w:val="2"/>
          <w:sz w:val="24"/>
        </w:rPr>
        <w:t>и др.);</w:t>
      </w:r>
    </w:p>
    <w:p w14:paraId="7BBA94B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 в различных контекстах в прямом и переносном значении.</w:t>
      </w:r>
    </w:p>
    <w:p w14:paraId="3FE89C48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Закрепление умения образовывать слова различными способами (приставочным, </w:t>
      </w:r>
      <w:r w:rsidRPr="0088672A">
        <w:rPr>
          <w:rFonts w:eastAsia="Arial Unicode MS"/>
          <w:color w:val="00000A"/>
          <w:kern w:val="2"/>
          <w:sz w:val="24"/>
        </w:rPr>
        <w:lastRenderedPageBreak/>
        <w:t>суффиксальным, приставочно-суффиксальным, сложением основ). Подбор и группировка слов, близких и противоположных по значению, по морфологическим признакам (по общности корня, приставки, суффикса, окончания).</w:t>
      </w:r>
    </w:p>
    <w:p w14:paraId="59C0419C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Правильный подбор и уместное использование в самостоятельной речи слов с учетом их семантики, особенностей коммуникативной ситуации, стилистической окраски высказывания. Различение оттенков значений слов в тексте, использование их в речи. Устранение однообразного употребления слов в связной речи, выбор наиболее точного и яркого слова для выражения мысли. Употребление образных сравнений, эпитетов, метафор, фразеологических оборотов при изображении событий, героев, окружающей природы.</w:t>
      </w:r>
    </w:p>
    <w:p w14:paraId="3FA1D424" w14:textId="77777777" w:rsidR="0088672A" w:rsidRPr="0088672A" w:rsidRDefault="0088672A" w:rsidP="0088672A">
      <w:pPr>
        <w:ind w:firstLine="720"/>
        <w:rPr>
          <w:sz w:val="24"/>
        </w:rPr>
      </w:pPr>
    </w:p>
    <w:p w14:paraId="3E543415" w14:textId="77777777" w:rsidR="0088672A" w:rsidRPr="0088672A" w:rsidRDefault="0088672A" w:rsidP="0088672A">
      <w:pPr>
        <w:pStyle w:val="4"/>
        <w:ind w:left="0" w:firstLine="720"/>
        <w:rPr>
          <w:sz w:val="24"/>
          <w:szCs w:val="24"/>
        </w:rPr>
      </w:pPr>
      <w:r w:rsidRPr="0088672A">
        <w:rPr>
          <w:sz w:val="24"/>
          <w:szCs w:val="24"/>
        </w:rPr>
        <w:t>Работа над предложением</w:t>
      </w:r>
    </w:p>
    <w:p w14:paraId="3F5EDCA6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Практическое использование в речи предложений с однородными членами, безличных предложений, наиболее употребительных моделей сложносочиненных и сложноподчиненных предложений. </w:t>
      </w:r>
    </w:p>
    <w:p w14:paraId="3543B009" w14:textId="59DFFA55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Распознавание грамматических признаков имен существительных (род, число, падеж), прилагательных, глаголов. Правильное употребление предлогов с именами существительными в единственном и множественном числе в различных падежах. Различение и употребление падежных форм имен прилагательных в единственном и множественном числе. Закрепление практического умения согласовывать прилагательные с существительными в падеже, роде, числе. Практическое обобщение основных грамматических закономерностей, связанных с использованием местоимений в предложении. Значения личных местоимений. Практическое обобщение основных грамматических закономерностей, связанных с использованием глаголов в предложении. Изменение глаголов по лицам и числам в настоящем и будущем времени, по родам и </w:t>
      </w:r>
      <w:r w:rsidRPr="0088672A">
        <w:rPr>
          <w:rFonts w:eastAsia="Arial Unicode MS"/>
          <w:kern w:val="2"/>
          <w:sz w:val="24"/>
        </w:rPr>
        <w:t xml:space="preserve">числам в прошедшем времени. Роль глаголов в предложении. </w:t>
      </w:r>
    </w:p>
    <w:p w14:paraId="00C51A0C" w14:textId="77777777" w:rsidR="0088672A" w:rsidRPr="0088672A" w:rsidRDefault="0088672A" w:rsidP="0088672A">
      <w:pPr>
        <w:ind w:firstLine="720"/>
        <w:rPr>
          <w:sz w:val="24"/>
        </w:rPr>
      </w:pPr>
    </w:p>
    <w:p w14:paraId="2484EA7F" w14:textId="77777777" w:rsidR="0088672A" w:rsidRPr="0088672A" w:rsidRDefault="0088672A" w:rsidP="0088672A">
      <w:pPr>
        <w:pStyle w:val="4"/>
        <w:ind w:left="0" w:firstLine="720"/>
        <w:rPr>
          <w:b w:val="0"/>
          <w:bCs w:val="0"/>
          <w:i w:val="0"/>
          <w:sz w:val="24"/>
          <w:szCs w:val="24"/>
        </w:rPr>
      </w:pPr>
      <w:r w:rsidRPr="0088672A">
        <w:rPr>
          <w:sz w:val="24"/>
          <w:szCs w:val="24"/>
        </w:rPr>
        <w:t>Связная речь</w:t>
      </w:r>
      <w:r w:rsidRPr="0088672A">
        <w:rPr>
          <w:b w:val="0"/>
          <w:bCs w:val="0"/>
          <w:i w:val="0"/>
          <w:sz w:val="24"/>
          <w:szCs w:val="24"/>
        </w:rPr>
        <w:t xml:space="preserve"> </w:t>
      </w:r>
    </w:p>
    <w:p w14:paraId="1A24BD1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Дальнейшее развитие устной речи: ее содержания, последовательности, точности, ясности и выразительности.</w:t>
      </w:r>
    </w:p>
    <w:p w14:paraId="0E76EE1E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Закрепление умения самостоятельно развернуть беседу о событиях школьной жизни и на свободную тему по поводу увиденного или на основе собственных впечатлений, содержания прочитанных книг, просмотренных фильмов.</w:t>
      </w:r>
    </w:p>
    <w:p w14:paraId="0399AD1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Особенности построения устного ответа: рассуждение, доказательство, аргументация.</w:t>
      </w:r>
    </w:p>
    <w:p w14:paraId="3990E47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Текст. Определение темы произведения, его частей, заголовка. Составление творческого пересказа с сокращением, расширением, изменением лица и времени действия.</w:t>
      </w:r>
    </w:p>
    <w:p w14:paraId="06997A6B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Подробное устное и письменное изложение текста по плану, составленному коллективно и самостоятельно. Рассказывание о героях прочитанного (прослушанного или просмотренного) произведения. Характеристика поведения персонажей, мотивов их поведения. Определение своего и авторского отношения к событиям и персонажам. Элементарные рассуждения-доказательства.</w:t>
      </w:r>
    </w:p>
    <w:p w14:paraId="48FA1A1C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Составление и запись небольшого рассказа о случае из жизни, по иллюстрации или на основе прочитанного, об экскурсиях и наблюдениях.</w:t>
      </w:r>
    </w:p>
    <w:p w14:paraId="3DC889B3" w14:textId="77777777" w:rsidR="0088672A" w:rsidRPr="0088672A" w:rsidRDefault="0088672A" w:rsidP="0088672A">
      <w:pPr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Устное и письменное описание природы, отдельного предмета, внешнего вида героя, обстановки по плану, по аналогии с прочитанным.</w:t>
      </w:r>
    </w:p>
    <w:p w14:paraId="51577696" w14:textId="77777777" w:rsidR="0088672A" w:rsidRPr="0088672A" w:rsidRDefault="0088672A" w:rsidP="0088672A">
      <w:pPr>
        <w:ind w:firstLine="720"/>
        <w:jc w:val="both"/>
        <w:rPr>
          <w:rFonts w:eastAsia="Times New Roman"/>
          <w:b/>
          <w:bCs/>
          <w:i/>
          <w:sz w:val="24"/>
        </w:rPr>
      </w:pPr>
      <w:r w:rsidRPr="0088672A">
        <w:rPr>
          <w:sz w:val="24"/>
        </w:rPr>
        <w:t xml:space="preserve">Представление о стилях речи. Практическое различение </w:t>
      </w:r>
      <w:r w:rsidRPr="0088672A">
        <w:rPr>
          <w:rFonts w:eastAsia="Times New Roman"/>
          <w:sz w:val="24"/>
        </w:rPr>
        <w:t>научной, художественной, разговорной, публицистической речи. Понимание смысла устойчивых выражений, пословиц, поговорок, шуток в контексте речевого высказывания и уместное использование их в собственной речи. Заучивание наизусть стихотворений, загадок, пословиц.</w:t>
      </w:r>
    </w:p>
    <w:p w14:paraId="236D3B2D" w14:textId="77777777" w:rsidR="0088672A" w:rsidRPr="0088672A" w:rsidRDefault="0088672A" w:rsidP="0088672A">
      <w:pPr>
        <w:ind w:firstLine="720"/>
        <w:rPr>
          <w:sz w:val="24"/>
        </w:rPr>
      </w:pPr>
    </w:p>
    <w:p w14:paraId="3083E94B" w14:textId="77777777" w:rsidR="0088672A" w:rsidRPr="0088672A" w:rsidRDefault="0088672A" w:rsidP="0088672A">
      <w:pPr>
        <w:pStyle w:val="4"/>
        <w:ind w:left="0" w:firstLine="720"/>
        <w:rPr>
          <w:b w:val="0"/>
          <w:i w:val="0"/>
          <w:sz w:val="24"/>
          <w:szCs w:val="24"/>
        </w:rPr>
      </w:pPr>
      <w:r w:rsidRPr="0088672A">
        <w:rPr>
          <w:sz w:val="24"/>
          <w:szCs w:val="24"/>
        </w:rPr>
        <w:t>Коммуникативное поведение и культура речи</w:t>
      </w:r>
    </w:p>
    <w:p w14:paraId="4F99A1B6" w14:textId="77777777" w:rsidR="0088672A" w:rsidRPr="0088672A" w:rsidRDefault="0088672A" w:rsidP="0088672A">
      <w:pPr>
        <w:widowControl w:val="0"/>
        <w:ind w:firstLine="720"/>
        <w:jc w:val="both"/>
        <w:rPr>
          <w:rFonts w:eastAsia="Calibri"/>
          <w:bCs/>
          <w:sz w:val="24"/>
        </w:rPr>
      </w:pPr>
      <w:r w:rsidRPr="0088672A">
        <w:rPr>
          <w:bCs/>
          <w:sz w:val="24"/>
        </w:rPr>
        <w:t xml:space="preserve">Понимание любых видов обращенной речи, на разные темы (с учетом программы), </w:t>
      </w:r>
      <w:r w:rsidRPr="0088672A">
        <w:rPr>
          <w:bCs/>
          <w:sz w:val="24"/>
        </w:rPr>
        <w:lastRenderedPageBreak/>
        <w:t>с разными собеседниками – как хорошо знакомыми, так и незнакомыми.</w:t>
      </w:r>
    </w:p>
    <w:p w14:paraId="53DD9730" w14:textId="77777777" w:rsidR="0088672A" w:rsidRPr="0088672A" w:rsidRDefault="0088672A" w:rsidP="0088672A">
      <w:pPr>
        <w:widowControl w:val="0"/>
        <w:ind w:firstLine="720"/>
        <w:jc w:val="both"/>
        <w:rPr>
          <w:rFonts w:eastAsia="Times New Roman"/>
          <w:sz w:val="24"/>
        </w:rPr>
      </w:pPr>
      <w:r w:rsidRPr="0088672A">
        <w:rPr>
          <w:rFonts w:eastAsia="Times New Roman"/>
          <w:sz w:val="24"/>
        </w:rPr>
        <w:t xml:space="preserve">Владение коммуникативными нормами ведения диалога и монолога, умение оценивать свою роль и роль собеседника, корректировать возникшие в ходе диалога и монолога нештатные ситуации, правильно вести себя в ситуациях речевого экспромта. Монолог и диалог в ситуациях усложненной коммуникативной деятельности: подготовленное выступление перед аудиторией (выступление на мероприятии, конференции по итогам проекта и т.п.). </w:t>
      </w:r>
    </w:p>
    <w:p w14:paraId="76FDDEA1" w14:textId="77777777" w:rsidR="0088672A" w:rsidRPr="0088672A" w:rsidRDefault="0088672A" w:rsidP="0088672A">
      <w:pPr>
        <w:widowControl w:val="0"/>
        <w:ind w:firstLine="720"/>
        <w:jc w:val="both"/>
        <w:rPr>
          <w:rFonts w:eastAsia="Times New Roman"/>
          <w:sz w:val="24"/>
        </w:rPr>
      </w:pPr>
      <w:r w:rsidRPr="0088672A">
        <w:rPr>
          <w:rFonts w:eastAsia="Times New Roman"/>
          <w:sz w:val="24"/>
        </w:rPr>
        <w:t xml:space="preserve">Владение нормами коммуникативного поведения в различных ситуациях и с разными собеседниками. Нормы письменной коммуникации: письменное обращение, письменный диалог, письменный ответ и письменное поздравление. </w:t>
      </w:r>
    </w:p>
    <w:p w14:paraId="0452D0A9" w14:textId="77777777" w:rsidR="0088672A" w:rsidRPr="0088672A" w:rsidRDefault="0088672A" w:rsidP="0088672A">
      <w:pPr>
        <w:ind w:firstLine="720"/>
        <w:rPr>
          <w:sz w:val="24"/>
        </w:rPr>
      </w:pPr>
      <w:r w:rsidRPr="0088672A">
        <w:rPr>
          <w:bCs/>
          <w:sz w:val="24"/>
        </w:rPr>
        <w:t>Умение формулировать собственное отношение к коммуникации с разными собеседниками, в разных коммуникативных ситуациях, давать ему оценку, корректировать содержание, организацию и оформление собственного участия.</w:t>
      </w:r>
    </w:p>
    <w:p w14:paraId="2EF8ED76" w14:textId="77777777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</w:p>
    <w:p w14:paraId="781B94C5" w14:textId="42ED91A3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  <w:bookmarkStart w:id="67" w:name="_Toc155864772"/>
      <w:r w:rsidRPr="0088672A">
        <w:rPr>
          <w:rFonts w:cs="Times New Roman"/>
          <w:sz w:val="24"/>
        </w:rPr>
        <w:t>ТЕМАТИКА ДЛЯ БЕСЕД</w:t>
      </w:r>
      <w:bookmarkEnd w:id="67"/>
    </w:p>
    <w:p w14:paraId="5D8E102C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Времена года</w:t>
      </w:r>
    </w:p>
    <w:p w14:paraId="2E0F6005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sz w:val="24"/>
        </w:rPr>
        <w:t>Картины родной природы. Образы времён года, природных пейзажей в произведениях искусства: в литературе, живописи, музыке. Свободные рассказы обучающихся о впечатлениях, связанных с сезонными изменениями (занятия, развлечения). Художественное о</w:t>
      </w:r>
      <w:r w:rsidRPr="0088672A">
        <w:rPr>
          <w:bCs/>
          <w:sz w:val="24"/>
        </w:rPr>
        <w:t xml:space="preserve">писание картин природы в разные периоды по собственным наблюдениям, картинам, на основе прочитанного. </w:t>
      </w:r>
      <w:r w:rsidRPr="0088672A">
        <w:rPr>
          <w:sz w:val="24"/>
        </w:rPr>
        <w:t>Составление и запись рассказов о жизни растительного и животного мира, о занятиях людей в разные времена года</w:t>
      </w:r>
      <w:r w:rsidRPr="0088672A">
        <w:rPr>
          <w:bCs/>
          <w:sz w:val="24"/>
        </w:rPr>
        <w:t xml:space="preserve">. </w:t>
      </w:r>
    </w:p>
    <w:p w14:paraId="1EE37935" w14:textId="77777777" w:rsidR="0088672A" w:rsidRPr="0088672A" w:rsidRDefault="0088672A" w:rsidP="0088672A">
      <w:pPr>
        <w:ind w:firstLine="720"/>
        <w:jc w:val="both"/>
        <w:rPr>
          <w:rFonts w:eastAsia="Calibri"/>
          <w:sz w:val="24"/>
        </w:rPr>
      </w:pPr>
    </w:p>
    <w:p w14:paraId="17ADB47B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Наше здоровье и безопасность</w:t>
      </w:r>
    </w:p>
    <w:p w14:paraId="7DF19E6F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Что значит быть здоровым? Ценность здоровья и здорового образа жизни. Личная ответственность каждого человека за сохранение своего здоровья и здоровья окружающих. Уважительное отношение к людям с нарушениями здоровья и забота о них. Здоровый образ жизни как </w:t>
      </w:r>
      <w:r w:rsidRPr="0088672A">
        <w:rPr>
          <w:sz w:val="24"/>
          <w:shd w:val="clear" w:color="auto" w:fill="FFFFFF"/>
        </w:rPr>
        <w:t>жизнедеятельность человека, направленная на профилактику болезней и укрепление здоровья</w:t>
      </w:r>
      <w:r w:rsidRPr="0088672A">
        <w:rPr>
          <w:sz w:val="24"/>
        </w:rPr>
        <w:t xml:space="preserve">. Правила здорового образа жизни. Режим дня. Отдых и труд. Роль физической активности, личной гигиены, полноценного сна, закаливания в сохранении здоровья. Правильное питание. Витамины, их значение для организма. Источники пищевых отравлений. Что вредит нашему здоровью? Профилактика заболеваний, вредных привычек. Первая помощь при травмах, пищевом отравлении. </w:t>
      </w:r>
    </w:p>
    <w:p w14:paraId="3957FAAA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Что такое безопасное поведение? Правила безопасного поведения в природе (ядовитые растения, грибы, встреча с опасными животными). Правила поведения с незнакомыми людьми. Информационная безопасность. Представления о правилах использования технических средств коммуникации (телефона, Интернета) и безопасного взаимодействия с виртуальной средой. Экологическая безопасность. </w:t>
      </w:r>
    </w:p>
    <w:p w14:paraId="7F382CC9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291B23D7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Мы и общество</w:t>
      </w:r>
    </w:p>
    <w:p w14:paraId="113ABCA9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Человек и общество. Культурные и духовно-нравственные ценности общества и их значимость для каждого человека. </w:t>
      </w:r>
      <w:r w:rsidRPr="0088672A">
        <w:rPr>
          <w:sz w:val="24"/>
        </w:rPr>
        <w:t>Заботливое и бережное отношение к людям как основа существования современного общества. Наше о</w:t>
      </w:r>
      <w:r w:rsidRPr="0088672A">
        <w:rPr>
          <w:bCs/>
          <w:sz w:val="24"/>
        </w:rPr>
        <w:t xml:space="preserve">тношение к родному краю, родной стране. Долг, обязанности. Личное и общественное в жизни человека. </w:t>
      </w:r>
    </w:p>
    <w:p w14:paraId="156452CC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bCs/>
          <w:sz w:val="24"/>
        </w:rPr>
        <w:t xml:space="preserve">Семья – ячейка общества, его основа. Взаимоотношения в семье, забота членов семьи друг о друге. Культура общения и коммуникации в семье. Дружба как социальное взаимодействие людей в обществе. </w:t>
      </w:r>
      <w:r w:rsidRPr="0088672A">
        <w:rPr>
          <w:sz w:val="24"/>
        </w:rPr>
        <w:t xml:space="preserve">Уважение, взаимопомощь, общие интересы и совместная деятельность как основа дружбы. </w:t>
      </w:r>
    </w:p>
    <w:p w14:paraId="44C926D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Чем человек отличается от животного и других живых существ. Умение думать - человеческое свойство. Внутренний мир человека. </w:t>
      </w:r>
      <w:r w:rsidRPr="0088672A">
        <w:rPr>
          <w:sz w:val="24"/>
        </w:rPr>
        <w:t xml:space="preserve">Физическая и духовная красота человека. </w:t>
      </w:r>
      <w:r w:rsidRPr="0088672A">
        <w:rPr>
          <w:rFonts w:eastAsia="Arial Unicode MS"/>
          <w:color w:val="00000A"/>
          <w:kern w:val="2"/>
          <w:sz w:val="24"/>
        </w:rPr>
        <w:t xml:space="preserve">Почему мы так поступаем. Умение регулировать свое поведение, оценивать свои поступки - умение жить в обществе людей. </w:t>
      </w:r>
      <w:r w:rsidRPr="0088672A">
        <w:rPr>
          <w:sz w:val="24"/>
        </w:rPr>
        <w:t xml:space="preserve">Эмоциональное состояние человека, проявление </w:t>
      </w:r>
      <w:r w:rsidRPr="0088672A">
        <w:rPr>
          <w:sz w:val="24"/>
        </w:rPr>
        <w:lastRenderedPageBreak/>
        <w:t xml:space="preserve">чувств. </w:t>
      </w:r>
      <w:r w:rsidRPr="0088672A">
        <w:rPr>
          <w:rFonts w:eastAsia="Arial Unicode MS"/>
          <w:color w:val="00000A"/>
          <w:kern w:val="2"/>
          <w:sz w:val="24"/>
        </w:rPr>
        <w:t xml:space="preserve">Как узнать настроение другого человека. Можно ли управлять своим настроением. </w:t>
      </w:r>
    </w:p>
    <w:p w14:paraId="73E2D712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Как мы понимаем друг друга. Речь как средство общения. Культура речи - показатель общей культуры человека. Умеешь ли ты слушать другого. </w:t>
      </w:r>
      <w:r w:rsidRPr="0088672A">
        <w:rPr>
          <w:sz w:val="24"/>
        </w:rPr>
        <w:t xml:space="preserve">Правила этикета. Важность бережного, уважительного отношения к окружающим. Основы культуры общения с использованием технических средств коммуникации (правила общения по телефону, в Интернете). </w:t>
      </w:r>
    </w:p>
    <w:p w14:paraId="6061C1C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Как мы представляем свое будущее. Каким человеком я хочу стать? Моя будущая профессия. </w:t>
      </w:r>
    </w:p>
    <w:p w14:paraId="2152D87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</w:p>
    <w:p w14:paraId="02470E6C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Наша планета</w:t>
      </w:r>
    </w:p>
    <w:p w14:paraId="7B00F9C1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Общее представление о Солнечной системе, её строении. Солнце – центр Солнечной системы. Влияние Солнца на процессы, происходящие в живой и неживой природе Земли. Использование солнечной энергии. Планеты Солнечной системы, их названия и разнообразие, последовательность расположения относительно Солнца. Наша планета - Земля. Место Земли в Солнечной системе. Общие представления о форме Земли, её размерах и движении. Вращение Земли вокруг своей оси и вокруг Солнца. Вид Земли из космоса. Луна - естественный спутник Земли. Движение Луны вокруг Земли. Полёты в космос, первый космонавт мира Ю.А. Гагарин. </w:t>
      </w:r>
    </w:p>
    <w:p w14:paraId="6F7A6DFA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Материки и океаны Земли, их число, названия, расположение. Общие представления об особенностях климатических условий, растительного и животного мира материков. </w:t>
      </w:r>
    </w:p>
    <w:p w14:paraId="46DA1352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Общее представление о разнообразии стран и народов современного мира. Наиболее многочисленные народы мира, особенности их культуры. </w:t>
      </w:r>
      <w:r w:rsidRPr="0088672A">
        <w:rPr>
          <w:rFonts w:eastAsia="Arial Unicode MS"/>
          <w:color w:val="00000A"/>
          <w:kern w:val="2"/>
          <w:sz w:val="24"/>
        </w:rPr>
        <w:t xml:space="preserve">Почему у разных народов разные обычаи. </w:t>
      </w:r>
      <w:r w:rsidRPr="0088672A">
        <w:rPr>
          <w:sz w:val="24"/>
        </w:rPr>
        <w:t xml:space="preserve">Крупнейшие страны мира (столицы, главные достопримечательности, расположение на карте мира). </w:t>
      </w:r>
    </w:p>
    <w:p w14:paraId="3724023D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7B76A2A4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b/>
          <w:sz w:val="24"/>
        </w:rPr>
        <w:t>Мой край, моя страна</w:t>
      </w:r>
    </w:p>
    <w:p w14:paraId="114A6E88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Россия на карте мира. Моря, омывающие территорию России. Крупнейшие равнины и горные системы, реки и озёра России. Природные богатства России. Путешествие по России. Общее представление о природе нашей страны, о природных зонах, их разнообразии. Зона арктических пустынь, тундры, лесов, степей, пустынь на территории России. Климатические условия, особенности рельефа, водоёмы, растительный и животный мир, приспособляемость растений и животных к условиям обитания в разных природных зонах. Условия жизни и занятия коренного населения. Экологические проблемы, связанные с природными условиями и деятельностью людей, возможные пути их решения. Организация заповедников, заказников, национальных парков с целью сохранения природы.</w:t>
      </w:r>
    </w:p>
    <w:p w14:paraId="6F7F221B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  <w:r w:rsidRPr="0088672A">
        <w:rPr>
          <w:sz w:val="24"/>
        </w:rPr>
        <w:t xml:space="preserve">Российская Федерация – многонациональное государство. </w:t>
      </w:r>
      <w:r w:rsidRPr="0088672A">
        <w:rPr>
          <w:rFonts w:eastAsia="Arial Unicode MS"/>
          <w:color w:val="00000A"/>
          <w:kern w:val="2"/>
          <w:sz w:val="24"/>
        </w:rPr>
        <w:t xml:space="preserve">Представления о культурном разнообразии России. </w:t>
      </w:r>
      <w:r w:rsidRPr="0088672A">
        <w:rPr>
          <w:sz w:val="24"/>
        </w:rPr>
        <w:t xml:space="preserve">Народы, населяющие нашу страну, их национальные традиции и обычаи. Уважительное отношение к культуре и традициям своего и других народов. Русский язык - государственный язык нашей страны. Национальные языки народов нашего государства. Выдающиеся люди нашего Отечества: государственные деятели, учёные, деятели культуры и искусства, спорта. Российские города (наиболее крупные по числу населения, города-герои, города воинской славы, древние города). </w:t>
      </w:r>
    </w:p>
    <w:p w14:paraId="7B4C69AE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Родной край на карте России. Особенности рельефа, водоёмы родного края. Особенности природы родного края (природная зона, наиболее характерные растения и животные, в том числе и редкие, охраняемые). Народы, населяющие родной край, их национальные традиции и обычаи. Достопримечательности, памятники истории и культуры малой родины, важность бережного отношения к ним. Личная ответственность каждого человека за сохранность историко-культурного наследия своего края. </w:t>
      </w:r>
    </w:p>
    <w:p w14:paraId="7D203CF8" w14:textId="6530134C" w:rsidR="001353F4" w:rsidRPr="008B776F" w:rsidRDefault="001353F4" w:rsidP="00BC7CF4">
      <w:pPr>
        <w:ind w:firstLine="0"/>
        <w:jc w:val="both"/>
        <w:rPr>
          <w:color w:val="FF0000"/>
          <w:sz w:val="24"/>
        </w:rPr>
      </w:pPr>
    </w:p>
    <w:p w14:paraId="46398EF5" w14:textId="56934232" w:rsidR="007E482D" w:rsidRPr="008B776F" w:rsidRDefault="007E482D" w:rsidP="008B776F">
      <w:pPr>
        <w:ind w:firstLine="454"/>
        <w:jc w:val="both"/>
        <w:rPr>
          <w:sz w:val="24"/>
        </w:rPr>
      </w:pPr>
    </w:p>
    <w:p w14:paraId="78A131D4" w14:textId="1EDBADEA" w:rsidR="007E482D" w:rsidRPr="008B776F" w:rsidRDefault="009D13F3" w:rsidP="008B776F">
      <w:pPr>
        <w:pStyle w:val="1"/>
        <w:ind w:firstLine="454"/>
        <w:rPr>
          <w:rFonts w:cs="Times New Roman"/>
          <w:sz w:val="24"/>
          <w:szCs w:val="24"/>
        </w:rPr>
      </w:pPr>
      <w:bookmarkStart w:id="68" w:name="_Toc155864773"/>
      <w:r w:rsidRPr="008B776F">
        <w:rPr>
          <w:rFonts w:cs="Times New Roman"/>
          <w:sz w:val="24"/>
          <w:szCs w:val="24"/>
        </w:rPr>
        <w:lastRenderedPageBreak/>
        <w:t xml:space="preserve">ПЛАНИРУЕМЫЕ РЕЗУЛЬТАТЫ ОСВОЕНИЯ </w:t>
      </w:r>
      <w:r w:rsidR="00203858" w:rsidRPr="008B776F">
        <w:rPr>
          <w:rFonts w:cs="Times New Roman"/>
          <w:sz w:val="24"/>
          <w:szCs w:val="24"/>
        </w:rPr>
        <w:t>КОРРКЦИОННОГО КУРСА</w:t>
      </w:r>
      <w:r w:rsidRPr="008B776F">
        <w:rPr>
          <w:rFonts w:cs="Times New Roman"/>
          <w:sz w:val="24"/>
          <w:szCs w:val="24"/>
        </w:rPr>
        <w:t xml:space="preserve"> «РАЗВИТИЕ РЕЧИ» НА УРОВНЕ </w:t>
      </w:r>
      <w:r w:rsidR="00AF3B8C" w:rsidRPr="008B776F">
        <w:rPr>
          <w:rFonts w:cs="Times New Roman"/>
          <w:sz w:val="24"/>
          <w:szCs w:val="24"/>
        </w:rPr>
        <w:t>НАЧАЛЬНОГО</w:t>
      </w:r>
      <w:r w:rsidRPr="008B776F">
        <w:rPr>
          <w:rFonts w:cs="Times New Roman"/>
          <w:sz w:val="24"/>
          <w:szCs w:val="24"/>
        </w:rPr>
        <w:t xml:space="preserve"> ОБЩЕГО ОБРАЗОВАНИЯ</w:t>
      </w:r>
      <w:bookmarkEnd w:id="68"/>
    </w:p>
    <w:p w14:paraId="046B4562" w14:textId="77777777" w:rsidR="003E68F2" w:rsidRPr="008B776F" w:rsidRDefault="003E68F2" w:rsidP="008B776F">
      <w:pPr>
        <w:ind w:firstLine="454"/>
        <w:rPr>
          <w:sz w:val="24"/>
        </w:rPr>
      </w:pPr>
    </w:p>
    <w:p w14:paraId="5B017DD6" w14:textId="4EEE659D" w:rsidR="007E482D" w:rsidRPr="008B776F" w:rsidRDefault="009D13F3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69" w:name="_Toc155864774"/>
      <w:r w:rsidRPr="008B776F">
        <w:rPr>
          <w:rFonts w:cs="Times New Roman"/>
          <w:sz w:val="24"/>
          <w:szCs w:val="24"/>
        </w:rPr>
        <w:t>ЛИЧНОСТНЫЕ РЕЗУЛЬТАТЫ</w:t>
      </w:r>
      <w:bookmarkEnd w:id="69"/>
    </w:p>
    <w:p w14:paraId="7B48E3C4" w14:textId="77777777" w:rsidR="00AF3B8C" w:rsidRPr="008B776F" w:rsidRDefault="00AF3B8C" w:rsidP="008B776F">
      <w:pPr>
        <w:ind w:firstLine="454"/>
        <w:jc w:val="both"/>
        <w:rPr>
          <w:sz w:val="24"/>
        </w:rPr>
      </w:pPr>
    </w:p>
    <w:p w14:paraId="3F57813F" w14:textId="441BD861" w:rsidR="001A728E" w:rsidRPr="008B776F" w:rsidRDefault="001A728E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sz w:val="24"/>
        </w:rPr>
        <w:t xml:space="preserve">В результате </w:t>
      </w:r>
      <w:r w:rsidR="00AF3B8C" w:rsidRPr="008B776F">
        <w:rPr>
          <w:sz w:val="24"/>
        </w:rPr>
        <w:t>работы по развитию речи</w:t>
      </w:r>
      <w:r w:rsidRPr="008B776F">
        <w:rPr>
          <w:sz w:val="24"/>
        </w:rPr>
        <w:t xml:space="preserve"> на уровне </w:t>
      </w:r>
      <w:r w:rsidR="00AF3B8C" w:rsidRPr="008B776F">
        <w:rPr>
          <w:sz w:val="24"/>
        </w:rPr>
        <w:t>начального</w:t>
      </w:r>
      <w:r w:rsidRPr="008B776F">
        <w:rPr>
          <w:sz w:val="24"/>
        </w:rPr>
        <w:t xml:space="preserve"> общего образования у </w:t>
      </w:r>
      <w:r w:rsidRPr="008B776F">
        <w:rPr>
          <w:color w:val="000000" w:themeColor="text1"/>
          <w:sz w:val="24"/>
        </w:rPr>
        <w:t xml:space="preserve">обучающегося с ТНР будут сформированы следующие личностные результаты: </w:t>
      </w:r>
    </w:p>
    <w:p w14:paraId="4B93F644" w14:textId="141AC8D2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hd w:val="clear" w:color="auto" w:fill="FFFFFF"/>
        </w:rPr>
        <w:t>ф</w:t>
      </w:r>
      <w:r w:rsidR="00CE6A62" w:rsidRPr="008B776F">
        <w:rPr>
          <w:color w:val="000000" w:themeColor="text1"/>
          <w:sz w:val="24"/>
          <w:shd w:val="clear" w:color="auto" w:fill="FFFFFF"/>
        </w:rPr>
        <w:t>ормирование основ российской гражданской идентичности,  ч</w:t>
      </w:r>
      <w:r w:rsidR="00CE6A62" w:rsidRPr="008B776F">
        <w:rPr>
          <w:rFonts w:eastAsia="Times New Roman"/>
          <w:color w:val="000000" w:themeColor="text1"/>
          <w:sz w:val="24"/>
        </w:rPr>
        <w:t xml:space="preserve">увство гордости за свою страну, </w:t>
      </w:r>
      <w:r w:rsidR="00CE6A62" w:rsidRPr="008B776F">
        <w:rPr>
          <w:color w:val="000000" w:themeColor="text1"/>
          <w:sz w:val="24"/>
        </w:rPr>
        <w:t>уважительное отношение к России, родному краю, своей семье, культуре, природе нашей страны, ее современной жизни</w:t>
      </w:r>
      <w:r w:rsidR="003E68F2" w:rsidRPr="008B776F">
        <w:rPr>
          <w:color w:val="000000" w:themeColor="text1"/>
          <w:sz w:val="24"/>
        </w:rPr>
        <w:t>;</w:t>
      </w:r>
    </w:p>
    <w:p w14:paraId="19945940" w14:textId="4FCB11ED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о</w:t>
      </w:r>
      <w:r w:rsidR="00CE6A62" w:rsidRPr="008B776F">
        <w:rPr>
          <w:color w:val="000000" w:themeColor="text1"/>
          <w:sz w:val="24"/>
        </w:rPr>
        <w:t>владение коммуникативными умениями, повседневными социально-бытовыми умениями и принятыми ритуалами социального взаимодействия;</w:t>
      </w:r>
    </w:p>
    <w:p w14:paraId="23C88176" w14:textId="6AD2E7C1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CE6A62" w:rsidRPr="008B776F">
        <w:rPr>
          <w:color w:val="000000" w:themeColor="text1"/>
          <w:sz w:val="24"/>
        </w:rPr>
        <w:t>ладение навыками сотрудничества со взрослыми и сверстниками в различных социальных и коммуникативных ситуациях, умение не создавать конфликтов и находить выходы из спорных ситуаций;</w:t>
      </w:r>
    </w:p>
    <w:p w14:paraId="5745EC61" w14:textId="1C19F73B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="00CE6A62" w:rsidRPr="008B776F">
        <w:rPr>
          <w:rFonts w:eastAsia="Times New Roman"/>
          <w:color w:val="000000" w:themeColor="text1"/>
          <w:sz w:val="24"/>
        </w:rPr>
        <w:t>онимание нравственного содержания своих и чужих поступков, ответственность за свои поступки на основе представлений о нравственных нормах;</w:t>
      </w:r>
    </w:p>
    <w:p w14:paraId="2CD109A3" w14:textId="2CC084D7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анализировать свои действия и управлять ими, адекватные представления о собственных возможностях;</w:t>
      </w:r>
    </w:p>
    <w:p w14:paraId="2293C541" w14:textId="680BB09D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="0034506A" w:rsidRPr="008B776F">
        <w:rPr>
          <w:rFonts w:eastAsia="Times New Roman"/>
          <w:color w:val="000000" w:themeColor="text1"/>
          <w:sz w:val="24"/>
        </w:rPr>
        <w:t>ринятие и освоение социальной роли обучающегося, развитие мотивов учебной деятельности, положительное отношение к школе и учебной деятельности;</w:t>
      </w:r>
      <w:r w:rsidR="0034506A" w:rsidRPr="008B776F">
        <w:rPr>
          <w:color w:val="000000" w:themeColor="text1"/>
          <w:sz w:val="24"/>
        </w:rPr>
        <w:t xml:space="preserve"> </w:t>
      </w:r>
    </w:p>
    <w:p w14:paraId="602CAB9E" w14:textId="04F2774D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ц</w:t>
      </w:r>
      <w:r w:rsidR="0034506A" w:rsidRPr="008B776F">
        <w:rPr>
          <w:rFonts w:eastAsia="Times New Roman"/>
          <w:color w:val="000000" w:themeColor="text1"/>
          <w:sz w:val="24"/>
        </w:rPr>
        <w:t>елостное восприятие окружающего мира, представления о взаимосвязи и взаимовлиянии природы и социального мира,</w:t>
      </w:r>
      <w:r w:rsidR="0034506A" w:rsidRPr="008B776F">
        <w:rPr>
          <w:bCs/>
          <w:color w:val="000000" w:themeColor="text1"/>
          <w:sz w:val="24"/>
        </w:rPr>
        <w:t xml:space="preserve"> о человеке как части природы</w:t>
      </w:r>
      <w:r w:rsidR="00CE6A62" w:rsidRPr="008B776F">
        <w:rPr>
          <w:bCs/>
          <w:color w:val="000000" w:themeColor="text1"/>
          <w:sz w:val="24"/>
        </w:rPr>
        <w:t>, д</w:t>
      </w:r>
      <w:r w:rsidR="0034506A" w:rsidRPr="008B776F">
        <w:rPr>
          <w:rFonts w:eastAsia="Times New Roman"/>
          <w:color w:val="000000" w:themeColor="text1"/>
          <w:sz w:val="24"/>
        </w:rPr>
        <w:t xml:space="preserve">оброжелательное, отзывчивое и бережное отношение ко всему живому; </w:t>
      </w:r>
    </w:p>
    <w:p w14:paraId="58720493" w14:textId="3B458DA7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34506A" w:rsidRPr="008B776F">
        <w:rPr>
          <w:rFonts w:eastAsia="Times New Roman"/>
          <w:color w:val="000000" w:themeColor="text1"/>
          <w:sz w:val="24"/>
        </w:rPr>
        <w:t>мение воспринимать красоту природы, испытывать эстетические чувства и выражать их в речи</w:t>
      </w:r>
      <w:r w:rsidR="00CE6A62" w:rsidRPr="008B776F">
        <w:rPr>
          <w:rFonts w:eastAsia="Times New Roman"/>
          <w:color w:val="000000" w:themeColor="text1"/>
          <w:sz w:val="24"/>
        </w:rPr>
        <w:t>;</w:t>
      </w:r>
    </w:p>
    <w:p w14:paraId="6A426DB3" w14:textId="2E1F1328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Calibri"/>
          <w:bCs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с</w:t>
      </w:r>
      <w:r w:rsidR="00CE6A62" w:rsidRPr="008B776F">
        <w:rPr>
          <w:rFonts w:eastAsia="Times New Roman"/>
          <w:color w:val="000000" w:themeColor="text1"/>
          <w:sz w:val="24"/>
        </w:rPr>
        <w:t>тремление к безопасному, здоровому образу жизни, наличие мотивации к труду, бережному отношению к материальным и духовным ценностям.</w:t>
      </w:r>
    </w:p>
    <w:p w14:paraId="48DAC305" w14:textId="17C03AC7" w:rsidR="006F61BC" w:rsidRPr="008B776F" w:rsidRDefault="006F61BC" w:rsidP="008B776F">
      <w:pPr>
        <w:ind w:firstLine="454"/>
        <w:jc w:val="both"/>
        <w:rPr>
          <w:color w:val="000000" w:themeColor="text1"/>
          <w:sz w:val="24"/>
        </w:rPr>
      </w:pPr>
    </w:p>
    <w:p w14:paraId="24DD41D8" w14:textId="77777777" w:rsidR="006F61BC" w:rsidRPr="008B776F" w:rsidRDefault="001A728E" w:rsidP="008B776F">
      <w:pPr>
        <w:pStyle w:val="2"/>
        <w:ind w:firstLine="454"/>
        <w:rPr>
          <w:rFonts w:cs="Times New Roman"/>
          <w:color w:val="000000" w:themeColor="text1"/>
          <w:sz w:val="24"/>
          <w:szCs w:val="24"/>
        </w:rPr>
      </w:pPr>
      <w:bookmarkStart w:id="70" w:name="_Toc155864775"/>
      <w:r w:rsidRPr="008B776F">
        <w:rPr>
          <w:rFonts w:cs="Times New Roman"/>
          <w:color w:val="000000" w:themeColor="text1"/>
          <w:sz w:val="24"/>
          <w:szCs w:val="24"/>
        </w:rPr>
        <w:t>МЕТАПРЕДМЕТНЫЕ РЕЗУЛЬТАТЫ</w:t>
      </w:r>
      <w:bookmarkEnd w:id="70"/>
      <w:r w:rsidRPr="008B776F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056F86E8" w14:textId="77777777" w:rsidR="00CE6A62" w:rsidRPr="008B776F" w:rsidRDefault="00AF3B8C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color w:val="000000" w:themeColor="text1"/>
          <w:sz w:val="24"/>
        </w:rPr>
        <w:t>В результате работы по развитию речи на уровне начального общего образования у обучающегося с ТНР будут сформированы следующие</w:t>
      </w:r>
      <w:r w:rsidR="001A728E" w:rsidRPr="008B776F">
        <w:rPr>
          <w:color w:val="000000" w:themeColor="text1"/>
          <w:sz w:val="24"/>
        </w:rPr>
        <w:t xml:space="preserve"> метапредметные результаты: </w:t>
      </w:r>
    </w:p>
    <w:p w14:paraId="057C8264" w14:textId="77777777" w:rsidR="00CE6A62" w:rsidRPr="008B776F" w:rsidRDefault="00CE6A62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b/>
          <w:color w:val="000000" w:themeColor="text1"/>
          <w:sz w:val="24"/>
          <w:u w:val="single"/>
        </w:rPr>
        <w:t>Регулятивные</w:t>
      </w:r>
      <w:r w:rsidRPr="008B776F">
        <w:rPr>
          <w:color w:val="000000" w:themeColor="text1"/>
          <w:sz w:val="24"/>
        </w:rPr>
        <w:t>:</w:t>
      </w:r>
    </w:p>
    <w:p w14:paraId="4B1BA867" w14:textId="0FF50242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 xml:space="preserve">мение понимать, принимать и сохранять </w:t>
      </w:r>
      <w:r w:rsidR="00CE6A62" w:rsidRPr="008B776F">
        <w:rPr>
          <w:color w:val="000000" w:themeColor="text1"/>
          <w:sz w:val="24"/>
          <w:shd w:val="clear" w:color="auto" w:fill="FFFFFF"/>
        </w:rPr>
        <w:t>цели и задачи учебной деятельности</w:t>
      </w:r>
      <w:r w:rsidR="00CE6A62" w:rsidRPr="008B776F">
        <w:rPr>
          <w:rFonts w:eastAsia="Times New Roman"/>
          <w:color w:val="000000" w:themeColor="text1"/>
          <w:sz w:val="24"/>
        </w:rPr>
        <w:t>;</w:t>
      </w:r>
    </w:p>
    <w:p w14:paraId="63456344" w14:textId="3592956F" w:rsidR="007E482D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</w:t>
      </w:r>
      <w:r w:rsidR="003E68F2" w:rsidRPr="008B776F">
        <w:rPr>
          <w:rFonts w:eastAsia="Times New Roman"/>
          <w:color w:val="000000" w:themeColor="text1"/>
          <w:sz w:val="24"/>
        </w:rPr>
        <w:t>;</w:t>
      </w:r>
    </w:p>
    <w:p w14:paraId="0C9F3334" w14:textId="459D04B6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в</w:t>
      </w:r>
      <w:r w:rsidR="00CE6A62" w:rsidRPr="008B776F">
        <w:rPr>
          <w:rFonts w:eastAsia="Times New Roman"/>
          <w:color w:val="000000" w:themeColor="text1"/>
          <w:sz w:val="24"/>
        </w:rPr>
        <w:t xml:space="preserve">ладение способами решения проблем </w:t>
      </w:r>
      <w:r w:rsidR="00CE6A62" w:rsidRPr="008B776F">
        <w:rPr>
          <w:color w:val="000000" w:themeColor="text1"/>
          <w:sz w:val="24"/>
          <w:shd w:val="clear" w:color="auto" w:fill="FFFFFF"/>
        </w:rPr>
        <w:t>творческого и поискового характера</w:t>
      </w:r>
      <w:r w:rsidR="003E68F2" w:rsidRPr="008B776F">
        <w:rPr>
          <w:color w:val="000000" w:themeColor="text1"/>
          <w:sz w:val="24"/>
          <w:shd w:val="clear" w:color="auto" w:fill="FFFFFF"/>
        </w:rPr>
        <w:t>;</w:t>
      </w:r>
    </w:p>
    <w:p w14:paraId="3199050B" w14:textId="05334A2B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hd w:val="clear" w:color="auto" w:fill="FFFFFF"/>
        </w:rPr>
        <w:t>о</w:t>
      </w:r>
      <w:r w:rsidR="00CE6A62" w:rsidRPr="008B776F">
        <w:rPr>
          <w:color w:val="000000" w:themeColor="text1"/>
          <w:sz w:val="24"/>
          <w:shd w:val="clear" w:color="auto" w:fill="FFFFFF"/>
        </w:rPr>
        <w:t>своение начальных форм рефлексии, умение понимать причины успеха (неуспеха) учебной деятельности и способность конструктивно действовать даже в ситуациях неуспеха</w:t>
      </w:r>
      <w:r w:rsidR="003E68F2" w:rsidRPr="008B776F">
        <w:rPr>
          <w:color w:val="000000" w:themeColor="text1"/>
          <w:sz w:val="24"/>
          <w:shd w:val="clear" w:color="auto" w:fill="FFFFFF"/>
        </w:rPr>
        <w:t>;</w:t>
      </w:r>
    </w:p>
    <w:p w14:paraId="0F3CB4A7" w14:textId="7421BC74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работать в определённом темпе и применять знания в новых ситуациях.</w:t>
      </w:r>
    </w:p>
    <w:p w14:paraId="2C91FACB" w14:textId="28EC93A1" w:rsidR="00632F72" w:rsidRPr="008B776F" w:rsidRDefault="00632F72" w:rsidP="008B776F">
      <w:pPr>
        <w:ind w:firstLine="454"/>
        <w:jc w:val="both"/>
        <w:rPr>
          <w:rFonts w:eastAsia="Times New Roman"/>
          <w:color w:val="000000" w:themeColor="text1"/>
          <w:sz w:val="24"/>
        </w:rPr>
      </w:pPr>
      <w:r w:rsidRPr="008B776F">
        <w:rPr>
          <w:rFonts w:eastAsia="Times New Roman"/>
          <w:b/>
          <w:color w:val="000000" w:themeColor="text1"/>
          <w:sz w:val="24"/>
          <w:u w:val="single"/>
        </w:rPr>
        <w:t>Познавательные</w:t>
      </w:r>
      <w:r w:rsidRPr="008B776F">
        <w:rPr>
          <w:rFonts w:eastAsia="Times New Roman"/>
          <w:color w:val="000000" w:themeColor="text1"/>
          <w:sz w:val="24"/>
        </w:rPr>
        <w:t>:</w:t>
      </w:r>
    </w:p>
    <w:p w14:paraId="62D2EBB4" w14:textId="51ECB83B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 xml:space="preserve">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</w:r>
      <w:r w:rsidR="00632F72" w:rsidRPr="008B776F">
        <w:rPr>
          <w:rFonts w:eastAsia="Times New Roman"/>
          <w:color w:val="000000" w:themeColor="text1"/>
          <w:sz w:val="24"/>
        </w:rPr>
        <w:t>коррекционного курса «Развитие речи»</w:t>
      </w:r>
      <w:r w:rsidR="00632F72" w:rsidRPr="008B776F">
        <w:rPr>
          <w:color w:val="000000" w:themeColor="text1"/>
          <w:sz w:val="24"/>
        </w:rPr>
        <w:t>;</w:t>
      </w:r>
    </w:p>
    <w:p w14:paraId="16E84F46" w14:textId="0C658C67" w:rsidR="00632F72" w:rsidRPr="008B776F" w:rsidRDefault="0088672A" w:rsidP="00765240">
      <w:pPr>
        <w:pStyle w:val="a9"/>
        <w:numPr>
          <w:ilvl w:val="0"/>
          <w:numId w:val="12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о</w:t>
      </w:r>
      <w:r w:rsidR="00632F72" w:rsidRPr="008B776F">
        <w:rPr>
          <w:rFonts w:eastAsia="Times New Roman"/>
          <w:color w:val="000000" w:themeColor="text1"/>
          <w:sz w:val="24"/>
        </w:rPr>
        <w:t xml:space="preserve">владение базовыми предметными и межпредметными понятиями, отражающими существенные связи и отношения между объектами и процессами </w:t>
      </w:r>
      <w:r w:rsidR="00632F72" w:rsidRPr="008B776F">
        <w:rPr>
          <w:color w:val="000000" w:themeColor="text1"/>
          <w:sz w:val="24"/>
        </w:rPr>
        <w:t xml:space="preserve">в соответствии с содержанием </w:t>
      </w:r>
      <w:r w:rsidR="00632F72" w:rsidRPr="008B776F">
        <w:rPr>
          <w:rFonts w:eastAsia="Times New Roman"/>
          <w:color w:val="000000" w:themeColor="text1"/>
          <w:sz w:val="24"/>
        </w:rPr>
        <w:t>коррекционного курса «Развитие речи»;</w:t>
      </w:r>
    </w:p>
    <w:p w14:paraId="37F58F2D" w14:textId="223BD82C" w:rsidR="00632F72" w:rsidRPr="008B776F" w:rsidRDefault="00632F72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 w:rsidRPr="008B776F">
        <w:rPr>
          <w:color w:val="000000" w:themeColor="text1"/>
          <w:sz w:val="24"/>
          <w:shd w:val="clear" w:color="auto" w:fill="FFFFFF"/>
        </w:rPr>
        <w:lastRenderedPageBreak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8B776F">
        <w:rPr>
          <w:rFonts w:eastAsia="Times New Roman"/>
          <w:color w:val="000000" w:themeColor="text1"/>
          <w:sz w:val="24"/>
        </w:rPr>
        <w:t xml:space="preserve">; </w:t>
      </w:r>
    </w:p>
    <w:p w14:paraId="759DEBAF" w14:textId="4998D3B8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632F72" w:rsidRPr="008B776F">
        <w:rPr>
          <w:rFonts w:eastAsia="Times New Roman"/>
          <w:color w:val="000000" w:themeColor="text1"/>
          <w:sz w:val="24"/>
        </w:rPr>
        <w:t>мение объяснять явления, процессы, связи и отношения, выявляемые в ходе познавательной и исследовательской деятельности;</w:t>
      </w:r>
    </w:p>
    <w:p w14:paraId="46679781" w14:textId="01AD2D45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632F72" w:rsidRPr="008B776F">
        <w:rPr>
          <w:rFonts w:eastAsia="Times New Roman"/>
          <w:color w:val="000000" w:themeColor="text1"/>
          <w:sz w:val="24"/>
        </w:rPr>
        <w:t xml:space="preserve">мение строить рассуждение на основе сравнения предметов и явлений; </w:t>
      </w:r>
    </w:p>
    <w:p w14:paraId="25C823B9" w14:textId="1CA657BE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навыками смыслового чтения в соответствии с учебными целями и задачами</w:t>
      </w:r>
      <w:r w:rsidR="003E68F2" w:rsidRPr="008B776F">
        <w:rPr>
          <w:color w:val="000000" w:themeColor="text1"/>
          <w:sz w:val="24"/>
        </w:rPr>
        <w:t>;</w:t>
      </w:r>
    </w:p>
    <w:p w14:paraId="5D27C809" w14:textId="4BE54600" w:rsidR="00632F72" w:rsidRPr="008B776F" w:rsidRDefault="0088672A" w:rsidP="00765240">
      <w:pPr>
        <w:pStyle w:val="a9"/>
        <w:numPr>
          <w:ilvl w:val="0"/>
          <w:numId w:val="12"/>
        </w:numPr>
        <w:ind w:left="0" w:firstLine="454"/>
        <w:jc w:val="both"/>
        <w:rPr>
          <w:rFonts w:eastAsia="Calibri"/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знаково-символическими средствами представления информации для создания моделей изучаемых объектов и процессов;</w:t>
      </w:r>
    </w:p>
    <w:p w14:paraId="4A58F396" w14:textId="6AF9A935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>мение целенаправленно искать и применять информационные ресурсы, необходимые для решения учебных и практических задач с помощью средств ИКТ</w:t>
      </w:r>
      <w:r w:rsidR="003E68F2" w:rsidRPr="008B776F">
        <w:rPr>
          <w:color w:val="000000" w:themeColor="text1"/>
          <w:sz w:val="24"/>
        </w:rPr>
        <w:t>;</w:t>
      </w:r>
    </w:p>
    <w:p w14:paraId="05A8DC64" w14:textId="74111AD6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kern w:val="28"/>
          <w:sz w:val="24"/>
        </w:rPr>
      </w:pPr>
      <w:r>
        <w:rPr>
          <w:color w:val="000000" w:themeColor="text1"/>
          <w:sz w:val="24"/>
          <w:shd w:val="clear" w:color="auto" w:fill="FFFFFF"/>
        </w:rPr>
        <w:t>а</w:t>
      </w:r>
      <w:r w:rsidR="00632F72" w:rsidRPr="008B776F">
        <w:rPr>
          <w:color w:val="000000" w:themeColor="text1"/>
          <w:sz w:val="24"/>
          <w:shd w:val="clear" w:color="auto" w:fill="FFFFFF"/>
        </w:rPr>
        <w:t>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14:paraId="1325FA58" w14:textId="77777777" w:rsidR="00632F72" w:rsidRPr="008B776F" w:rsidRDefault="00632F72" w:rsidP="008B776F">
      <w:pPr>
        <w:tabs>
          <w:tab w:val="left" w:pos="567"/>
        </w:tabs>
        <w:ind w:firstLine="454"/>
        <w:jc w:val="both"/>
        <w:rPr>
          <w:iCs/>
          <w:color w:val="000000" w:themeColor="text1"/>
          <w:kern w:val="28"/>
          <w:sz w:val="24"/>
        </w:rPr>
      </w:pPr>
      <w:r w:rsidRPr="008B776F">
        <w:rPr>
          <w:b/>
          <w:color w:val="000000" w:themeColor="text1"/>
          <w:sz w:val="24"/>
          <w:u w:val="single"/>
        </w:rPr>
        <w:t>Коммуникативные</w:t>
      </w:r>
      <w:r w:rsidRPr="008B776F">
        <w:rPr>
          <w:color w:val="000000" w:themeColor="text1"/>
          <w:sz w:val="24"/>
        </w:rPr>
        <w:t>:</w:t>
      </w:r>
      <w:r w:rsidRPr="008B776F">
        <w:rPr>
          <w:iCs/>
          <w:color w:val="000000" w:themeColor="text1"/>
          <w:kern w:val="28"/>
          <w:sz w:val="24"/>
        </w:rPr>
        <w:t xml:space="preserve"> </w:t>
      </w:r>
    </w:p>
    <w:p w14:paraId="2F781D7A" w14:textId="4ECA79DF" w:rsidR="00632F72" w:rsidRPr="008B776F" w:rsidRDefault="0088672A" w:rsidP="00765240">
      <w:pPr>
        <w:pStyle w:val="a9"/>
        <w:numPr>
          <w:ilvl w:val="0"/>
          <w:numId w:val="13"/>
        </w:numPr>
        <w:tabs>
          <w:tab w:val="left" w:pos="567"/>
        </w:tabs>
        <w:ind w:left="0" w:firstLine="454"/>
        <w:jc w:val="both"/>
        <w:rPr>
          <w:color w:val="000000" w:themeColor="text1"/>
          <w:sz w:val="24"/>
        </w:rPr>
      </w:pPr>
      <w:r>
        <w:rPr>
          <w:iCs/>
          <w:color w:val="000000" w:themeColor="text1"/>
          <w:kern w:val="28"/>
          <w:sz w:val="24"/>
        </w:rPr>
        <w:t>у</w:t>
      </w:r>
      <w:r w:rsidR="00632F72" w:rsidRPr="008B776F">
        <w:rPr>
          <w:iCs/>
          <w:color w:val="000000" w:themeColor="text1"/>
          <w:kern w:val="28"/>
          <w:sz w:val="24"/>
        </w:rPr>
        <w:t>мение использовать</w:t>
      </w:r>
      <w:r w:rsidR="00632F72" w:rsidRPr="008B776F">
        <w:rPr>
          <w:color w:val="000000" w:themeColor="text1"/>
          <w:kern w:val="28"/>
          <w:sz w:val="24"/>
        </w:rPr>
        <w:t xml:space="preserve"> речевые средства для решения различных познавательных и коммуникативных задач, для </w:t>
      </w:r>
      <w:r w:rsidR="00632F72" w:rsidRPr="008B776F">
        <w:rPr>
          <w:color w:val="000000" w:themeColor="text1"/>
          <w:sz w:val="24"/>
        </w:rPr>
        <w:t>регуляции своих действий, выражения своих чувств, мыслей и потребностей;</w:t>
      </w:r>
    </w:p>
    <w:p w14:paraId="2E0FA9E3" w14:textId="77795C57" w:rsidR="00632F72" w:rsidRPr="008B776F" w:rsidRDefault="0088672A" w:rsidP="00765240">
      <w:pPr>
        <w:pStyle w:val="a9"/>
        <w:numPr>
          <w:ilvl w:val="0"/>
          <w:numId w:val="13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>мение организовывать учебное сотрудничество: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4BF9A97A" w14:textId="50A87067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ум</w:t>
      </w:r>
      <w:r w:rsidR="00632F72" w:rsidRPr="008B776F">
        <w:rPr>
          <w:rFonts w:eastAsia="Times New Roman"/>
          <w:color w:val="000000" w:themeColor="text1"/>
          <w:sz w:val="24"/>
        </w:rPr>
        <w:t>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9F537C4" w14:textId="67737B84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г</w:t>
      </w:r>
      <w:r w:rsidR="00632F72" w:rsidRPr="008B776F">
        <w:rPr>
          <w:rFonts w:eastAsia="Times New Roman"/>
          <w:color w:val="000000" w:themeColor="text1"/>
          <w:sz w:val="24"/>
        </w:rPr>
        <w:t xml:space="preserve">отовность слушать собеседника и вести диалог, излагать своё мнение, </w:t>
      </w:r>
      <w:r w:rsidR="00632F72" w:rsidRPr="008B776F">
        <w:rPr>
          <w:color w:val="000000" w:themeColor="text1"/>
          <w:sz w:val="24"/>
        </w:rPr>
        <w:t>принимать позицию собеседника, определять действия, которые способствовали или препятствовали продуктивной коммуникации;</w:t>
      </w:r>
    </w:p>
    <w:p w14:paraId="4F13089A" w14:textId="10D0519E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 xml:space="preserve">мение соблюдать нормы публичной речи в соответствии с коммуникативной задачей; </w:t>
      </w:r>
    </w:p>
    <w:p w14:paraId="77FE1073" w14:textId="4B63C329" w:rsidR="007E482D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базовыми навыками речевого этикета.</w:t>
      </w:r>
    </w:p>
    <w:p w14:paraId="40B18C71" w14:textId="77777777" w:rsidR="00632F72" w:rsidRPr="0088672A" w:rsidRDefault="00632F72" w:rsidP="0088672A">
      <w:pPr>
        <w:ind w:firstLine="720"/>
        <w:jc w:val="both"/>
        <w:rPr>
          <w:color w:val="000000" w:themeColor="text1"/>
          <w:sz w:val="24"/>
        </w:rPr>
      </w:pPr>
    </w:p>
    <w:p w14:paraId="68CA096E" w14:textId="5074BBD2" w:rsidR="007E482D" w:rsidRPr="0088672A" w:rsidRDefault="009D13F3" w:rsidP="0088672A">
      <w:pPr>
        <w:pStyle w:val="2"/>
        <w:ind w:firstLine="720"/>
        <w:rPr>
          <w:rFonts w:cs="Times New Roman"/>
          <w:color w:val="000000" w:themeColor="text1"/>
          <w:sz w:val="24"/>
          <w:szCs w:val="24"/>
        </w:rPr>
      </w:pPr>
      <w:bookmarkStart w:id="71" w:name="_Toc155864776"/>
      <w:r w:rsidRPr="0088672A">
        <w:rPr>
          <w:rFonts w:cs="Times New Roman"/>
          <w:color w:val="000000" w:themeColor="text1"/>
          <w:sz w:val="24"/>
          <w:szCs w:val="24"/>
        </w:rPr>
        <w:t>ПРЕДМЕТНЫЕ РЕЗУЛЬТАТЫ</w:t>
      </w:r>
      <w:bookmarkEnd w:id="71"/>
    </w:p>
    <w:p w14:paraId="29D8B254" w14:textId="0E6E85E6" w:rsidR="007E482D" w:rsidRPr="0088672A" w:rsidRDefault="009D13F3" w:rsidP="0088672A">
      <w:pPr>
        <w:ind w:firstLine="720"/>
        <w:jc w:val="both"/>
        <w:rPr>
          <w:color w:val="000000" w:themeColor="text1"/>
          <w:sz w:val="24"/>
        </w:rPr>
      </w:pPr>
      <w:r w:rsidRPr="0088672A">
        <w:rPr>
          <w:color w:val="000000" w:themeColor="text1"/>
          <w:sz w:val="24"/>
        </w:rPr>
        <w:t xml:space="preserve"> </w:t>
      </w:r>
    </w:p>
    <w:p w14:paraId="6CFD2DD0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47D37D0C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2" w:name="_Toc155864778"/>
      <w:r w:rsidRPr="0088672A">
        <w:rPr>
          <w:rFonts w:cs="Times New Roman"/>
          <w:sz w:val="24"/>
        </w:rPr>
        <w:t>1 КЛАСС</w:t>
      </w:r>
      <w:bookmarkEnd w:id="72"/>
    </w:p>
    <w:p w14:paraId="17711233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 1 классе у обучающегося с ТНР будут сформированы следующие предметные результаты:</w:t>
      </w:r>
    </w:p>
    <w:p w14:paraId="67D3E406" w14:textId="032BD211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п</w:t>
      </w:r>
      <w:r w:rsidRPr="0088672A">
        <w:rPr>
          <w:color w:val="000000"/>
          <w:sz w:val="24"/>
        </w:rPr>
        <w:t>онимание различных форм обращенной речи, просьб, пору</w:t>
      </w:r>
      <w:r w:rsidRPr="0088672A">
        <w:rPr>
          <w:color w:val="000000"/>
          <w:sz w:val="24"/>
        </w:rPr>
        <w:softHyphen/>
        <w:t xml:space="preserve">чений, инструкций; </w:t>
      </w:r>
    </w:p>
    <w:p w14:paraId="46DFAE8B" w14:textId="38FCF786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п</w:t>
      </w:r>
      <w:r w:rsidRPr="0088672A">
        <w:rPr>
          <w:color w:val="000000"/>
          <w:sz w:val="24"/>
        </w:rPr>
        <w:t>онимание небольшой сказки, загадки, рассказа,</w:t>
      </w:r>
      <w:r w:rsidRPr="0088672A">
        <w:rPr>
          <w:sz w:val="24"/>
        </w:rPr>
        <w:t xml:space="preserve">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color w:val="000000"/>
          <w:sz w:val="24"/>
        </w:rPr>
        <w:t>слушать небольшую сказку, загадку, стихотворение, рассказ, по вопросам учителя или по иллюстрациям рассказать, о чем слу</w:t>
      </w:r>
      <w:r w:rsidRPr="0088672A">
        <w:rPr>
          <w:color w:val="000000"/>
          <w:sz w:val="24"/>
        </w:rPr>
        <w:softHyphen/>
        <w:t xml:space="preserve">шали; </w:t>
      </w:r>
    </w:p>
    <w:p w14:paraId="0E37E7B6" w14:textId="21F9F549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sz w:val="24"/>
        </w:rPr>
        <w:t>з</w:t>
      </w:r>
      <w:r w:rsidRPr="0088672A">
        <w:rPr>
          <w:sz w:val="24"/>
        </w:rPr>
        <w:t xml:space="preserve">нание названий окружающих предметов, их качеств, повседневных действий.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sz w:val="24"/>
        </w:rPr>
        <w:t>употреблять данную лексику в составе собственного высказывания;</w:t>
      </w:r>
    </w:p>
    <w:p w14:paraId="11C0E319" w14:textId="7A1FF9A5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color w:val="000000"/>
          <w:sz w:val="24"/>
        </w:rPr>
        <w:t>р</w:t>
      </w:r>
      <w:r w:rsidRPr="0088672A">
        <w:rPr>
          <w:color w:val="000000"/>
          <w:sz w:val="24"/>
        </w:rPr>
        <w:t xml:space="preserve">азличение слов, отвечающих на вопросы </w:t>
      </w:r>
      <w:r w:rsidRPr="0088672A">
        <w:rPr>
          <w:i/>
          <w:color w:val="000000"/>
          <w:sz w:val="24"/>
        </w:rPr>
        <w:t>кто</w:t>
      </w:r>
      <w:r w:rsidRPr="0088672A">
        <w:rPr>
          <w:color w:val="000000"/>
          <w:sz w:val="24"/>
        </w:rPr>
        <w:t xml:space="preserve">? </w:t>
      </w:r>
      <w:r w:rsidRPr="0088672A">
        <w:rPr>
          <w:i/>
          <w:color w:val="000000"/>
          <w:sz w:val="24"/>
        </w:rPr>
        <w:t>что</w:t>
      </w:r>
      <w:r w:rsidRPr="0088672A">
        <w:rPr>
          <w:color w:val="000000"/>
          <w:sz w:val="24"/>
        </w:rPr>
        <w:t xml:space="preserve">?, отличающихся по роду, числу; </w:t>
      </w:r>
    </w:p>
    <w:p w14:paraId="2FD4EF7A" w14:textId="5777A2FF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sz w:val="24"/>
        </w:rPr>
        <w:t>з</w:t>
      </w:r>
      <w:r w:rsidRPr="0088672A">
        <w:rPr>
          <w:sz w:val="24"/>
        </w:rPr>
        <w:t>нание и употребление речи видовых и родовых понятий (пройденные в течение года);</w:t>
      </w:r>
    </w:p>
    <w:p w14:paraId="16F3FA68" w14:textId="6FCD6DE5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образовывать по аналогии существительные при помощи суффиксов, определенных программой (изученные формы);</w:t>
      </w:r>
    </w:p>
    <w:p w14:paraId="28DA2E84" w14:textId="41F1463C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 xml:space="preserve">различать на слух и в самостоятельной речи грамматические формы </w:t>
      </w:r>
      <w:r w:rsidRPr="0088672A">
        <w:rPr>
          <w:sz w:val="24"/>
        </w:rPr>
        <w:lastRenderedPageBreak/>
        <w:t>слова;</w:t>
      </w:r>
    </w:p>
    <w:p w14:paraId="55374369" w14:textId="510DF088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в самостоятельной речи согласовывать подлежащее со сказуемым в роде, числе, лице; согласовывать существительное с притяжательным местоимением;</w:t>
      </w:r>
    </w:p>
    <w:p w14:paraId="4421FB98" w14:textId="66115EC5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практически употреблять в самостоятельной речи изученные падежные формы имен существительных единственного числа;</w:t>
      </w:r>
    </w:p>
    <w:p w14:paraId="66BDD800" w14:textId="5C2AD260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 xml:space="preserve">выражать пространственные отношения предметов с помощью изученных предложно-падежных конструкций; </w:t>
      </w:r>
    </w:p>
    <w:p w14:paraId="1C14536A" w14:textId="2744D02A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составить трех-, пятисловное предложение по схеме, по образцу, без наглядной основы;</w:t>
      </w:r>
    </w:p>
    <w:p w14:paraId="52D0D410" w14:textId="1731FEC3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задавать вопросы и отвечать на них, используя побудительные, вопроси</w:t>
      </w:r>
      <w:r w:rsidRPr="0088672A">
        <w:rPr>
          <w:color w:val="000000"/>
          <w:sz w:val="24"/>
        </w:rPr>
        <w:softHyphen/>
        <w:t>тельные и повествовательные предложения;</w:t>
      </w:r>
    </w:p>
    <w:p w14:paraId="30643963" w14:textId="55444686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устно пересказать содержание картины или серии картин, про</w:t>
      </w:r>
      <w:r w:rsidRPr="0088672A">
        <w:rPr>
          <w:color w:val="000000"/>
          <w:sz w:val="24"/>
        </w:rPr>
        <w:softHyphen/>
        <w:t>слушанного или прочитанного рассказа, описать отдельные предметы с помощью учителя;</w:t>
      </w:r>
    </w:p>
    <w:p w14:paraId="0FFA6110" w14:textId="710705B5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у</w:t>
      </w:r>
      <w:r w:rsidRPr="0088672A">
        <w:rPr>
          <w:color w:val="000000"/>
          <w:sz w:val="24"/>
        </w:rPr>
        <w:t>частие в диалогах, инсценировках, беседах на темы из ок</w:t>
      </w:r>
      <w:r w:rsidRPr="0088672A">
        <w:rPr>
          <w:color w:val="000000"/>
          <w:sz w:val="24"/>
        </w:rPr>
        <w:softHyphen/>
        <w:t>ружающей жизни, в связи с наблюдениями за природными явле</w:t>
      </w:r>
      <w:r w:rsidRPr="0088672A">
        <w:rPr>
          <w:color w:val="000000"/>
          <w:sz w:val="24"/>
        </w:rPr>
        <w:softHyphen/>
        <w:t>ниями, погодой, в связи с прослушанным или прочитанным тек</w:t>
      </w:r>
      <w:r w:rsidRPr="0088672A">
        <w:rPr>
          <w:color w:val="000000"/>
          <w:sz w:val="24"/>
        </w:rPr>
        <w:softHyphen/>
        <w:t>стом;</w:t>
      </w:r>
    </w:p>
    <w:p w14:paraId="136A4AFA" w14:textId="10ECAE4B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составить связный рассказ по серии картин, по опорным сло</w:t>
      </w:r>
      <w:r w:rsidRPr="0088672A">
        <w:rPr>
          <w:color w:val="000000"/>
          <w:sz w:val="24"/>
        </w:rPr>
        <w:softHyphen/>
        <w:t>нам с соблюдением логической после</w:t>
      </w:r>
      <w:r w:rsidRPr="0088672A">
        <w:rPr>
          <w:color w:val="000000"/>
          <w:sz w:val="24"/>
        </w:rPr>
        <w:softHyphen/>
        <w:t xml:space="preserve">довательности; </w:t>
      </w:r>
    </w:p>
    <w:p w14:paraId="6FCB1A15" w14:textId="5C770E54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 xml:space="preserve">вести </w:t>
      </w:r>
      <w:r w:rsidRPr="0088672A">
        <w:rPr>
          <w:bCs/>
          <w:sz w:val="24"/>
        </w:rPr>
        <w:t>диалог с хорошо знакомыми собеседниками, самостоятельно поддерживать беседу на заданную тему;</w:t>
      </w:r>
    </w:p>
    <w:p w14:paraId="5DB4797C" w14:textId="2E7F97ED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с</w:t>
      </w:r>
      <w:r w:rsidRPr="0088672A">
        <w:rPr>
          <w:color w:val="000000"/>
          <w:sz w:val="24"/>
        </w:rPr>
        <w:t>облюдение основных проявлений речевого этикета: приветствия, просьбы, благодарности, извине</w:t>
      </w:r>
      <w:r w:rsidRPr="0088672A">
        <w:rPr>
          <w:color w:val="000000"/>
          <w:sz w:val="24"/>
        </w:rPr>
        <w:softHyphen/>
        <w:t xml:space="preserve">ния, прощания;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color w:val="000000"/>
          <w:sz w:val="24"/>
        </w:rPr>
        <w:t>понимать, выражать и основные базовые этикетные формулы в отношениях с людьми.</w:t>
      </w:r>
    </w:p>
    <w:p w14:paraId="6FA56C93" w14:textId="77777777" w:rsidR="0088672A" w:rsidRPr="0088672A" w:rsidRDefault="0088672A" w:rsidP="0088672A">
      <w:pPr>
        <w:ind w:firstLine="720"/>
        <w:rPr>
          <w:sz w:val="24"/>
        </w:rPr>
      </w:pPr>
    </w:p>
    <w:p w14:paraId="38433E23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3" w:name="_Toc155864779"/>
      <w:r w:rsidRPr="0088672A">
        <w:rPr>
          <w:rFonts w:cs="Times New Roman"/>
          <w:sz w:val="24"/>
        </w:rPr>
        <w:t>2 КЛАСС</w:t>
      </w:r>
      <w:bookmarkEnd w:id="73"/>
    </w:p>
    <w:p w14:paraId="06B38C93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во 2 классе у обучающегося с ТНР будут сформированы следующие предметные результаты:</w:t>
      </w:r>
    </w:p>
    <w:p w14:paraId="31249E4C" w14:textId="03F4A67F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слушать и понимать обращенную речь в рамках знакомых коммуникативных ситуаций (инструкции, вопросы, небольшие рассказы повествовательно-описательного характера);</w:t>
      </w:r>
    </w:p>
    <w:p w14:paraId="64D99A9B" w14:textId="40818D27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bCs/>
          <w:sz w:val="24"/>
        </w:rPr>
        <w:t>п</w:t>
      </w:r>
      <w:r w:rsidRPr="0088672A">
        <w:rPr>
          <w:bCs/>
          <w:sz w:val="24"/>
        </w:rPr>
        <w:t>онимание и уместное использование слов, обозначающих предметы, действия, признаки предметов и действий, качества, количество (в рамках изученного материала);</w:t>
      </w:r>
    </w:p>
    <w:p w14:paraId="0B0D13B7" w14:textId="36732D9F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bCs/>
          <w:sz w:val="24"/>
        </w:rPr>
        <w:t>п</w:t>
      </w:r>
      <w:r w:rsidRPr="0088672A">
        <w:rPr>
          <w:bCs/>
          <w:sz w:val="24"/>
        </w:rPr>
        <w:t xml:space="preserve">онимание смысловых оттенков слов с приставками, суффиксами и уместное их использование в речи (в рамках изученного материала);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bCs/>
          <w:sz w:val="24"/>
        </w:rPr>
        <w:t>образовывать новые слова при помощи приставок и суффиксов по готовой модели;</w:t>
      </w:r>
    </w:p>
    <w:p w14:paraId="0FB9FA12" w14:textId="441F9B60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подбирать по смыслу и уместно использовать в самостоятельной речи близкие и противоположные по смыслу слова; </w:t>
      </w:r>
    </w:p>
    <w:p w14:paraId="6CBB4CEB" w14:textId="78B8A02E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употреблять в речи простые предложения с косвенным и прямым дополнением, определением, обстоятельством места, времени, образа действия;</w:t>
      </w:r>
    </w:p>
    <w:p w14:paraId="6882BF0A" w14:textId="5BEA1BAB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конструировать простые предложения в соответствии с нормами синтаксической связи (согласование, управление, примыкание) по схеме, образцу;</w:t>
      </w:r>
    </w:p>
    <w:p w14:paraId="7AE7E395" w14:textId="5552A65B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употреблять в речи сложносочиненные предложения с союзами </w:t>
      </w:r>
      <w:r w:rsidRPr="0088672A">
        <w:rPr>
          <w:bCs/>
          <w:i/>
          <w:sz w:val="24"/>
        </w:rPr>
        <w:t>а, но</w:t>
      </w:r>
      <w:r w:rsidRPr="0088672A">
        <w:rPr>
          <w:bCs/>
          <w:sz w:val="24"/>
        </w:rPr>
        <w:t>, сложноподчиненные предложения с придаточными причины, следствия;</w:t>
      </w:r>
    </w:p>
    <w:p w14:paraId="2D12BC1F" w14:textId="3F694290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конструировать, редактировать простые и сложные предложения без наглядной опоры;</w:t>
      </w:r>
    </w:p>
    <w:p w14:paraId="42C7C7CE" w14:textId="4F13DFAD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составлять связные высказывания (диалогические, монологические) по заданному алгоритму, заданной ситуации, на основе прослушанного или прочитанного текста;</w:t>
      </w:r>
    </w:p>
    <w:p w14:paraId="0548FBD0" w14:textId="5FA436AA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lastRenderedPageBreak/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составлять небольшой рассказ описательного, повествовательно-описательного характера по наглядной основе, опорным словам, готовому словесному плану;</w:t>
      </w:r>
    </w:p>
    <w:p w14:paraId="5BF10319" w14:textId="48CC0E1F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проявлять самостоятельную речевую инициативу на уроках и вне уроков с знакомыми собеседниками, вести диалог с малознакомыми собеседниками, с опорой на хорошо знакомую коммуникативную ситуацию и подготовленный речевой материал;</w:t>
      </w:r>
    </w:p>
    <w:p w14:paraId="4810BA30" w14:textId="49967AD5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b/>
          <w:sz w:val="24"/>
        </w:rPr>
      </w:pPr>
      <w:r>
        <w:rPr>
          <w:rFonts w:eastAsia="Times New Roman"/>
          <w:sz w:val="24"/>
        </w:rPr>
        <w:t>с</w:t>
      </w:r>
      <w:r w:rsidRPr="0088672A">
        <w:rPr>
          <w:rFonts w:eastAsia="Times New Roman"/>
          <w:sz w:val="24"/>
        </w:rPr>
        <w:t xml:space="preserve">облюдение норм коммуникативного поведения (очередность в диалоге, инициатива и отклик с разными собеседниками) и </w:t>
      </w:r>
      <w:r w:rsidRPr="0088672A">
        <w:rPr>
          <w:rFonts w:eastAsia="Times New Roman"/>
          <w:color w:val="000000"/>
          <w:sz w:val="24"/>
        </w:rPr>
        <w:t>основных проявлений речевого этикета.</w:t>
      </w:r>
      <w:r w:rsidRPr="0088672A">
        <w:rPr>
          <w:b/>
          <w:sz w:val="24"/>
        </w:rPr>
        <w:tab/>
      </w:r>
    </w:p>
    <w:p w14:paraId="44C390B0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1D929432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4" w:name="_Toc155864780"/>
      <w:r w:rsidRPr="0088672A">
        <w:rPr>
          <w:rFonts w:cs="Times New Roman"/>
          <w:sz w:val="24"/>
        </w:rPr>
        <w:t>3 КЛАСС</w:t>
      </w:r>
      <w:bookmarkEnd w:id="74"/>
    </w:p>
    <w:p w14:paraId="1B4BF6FE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В результате работы по развитию речи к концу обучения в 3 классе у обучающегося с ТНР будут сформированы следующие предметные результаты: </w:t>
      </w:r>
    </w:p>
    <w:p w14:paraId="4C4F23EC" w14:textId="4B51C9FA" w:rsidR="0088672A" w:rsidRPr="0088672A" w:rsidRDefault="005E5553" w:rsidP="00765240">
      <w:pPr>
        <w:pStyle w:val="aff1"/>
        <w:numPr>
          <w:ilvl w:val="0"/>
          <w:numId w:val="9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>онимание общего лексического значения существительных, прилагательных, глаголов и умение распознавать слова этих категорий в речи;</w:t>
      </w:r>
    </w:p>
    <w:p w14:paraId="1321F0AD" w14:textId="6ECF52BD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подбирать однокоренные слова, образовывать слова при помощи приставок, суффиксов, сложением двух основ по модели, по образцу;</w:t>
      </w:r>
    </w:p>
    <w:p w14:paraId="181ACB75" w14:textId="56E53C1B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bCs/>
          <w:sz w:val="24"/>
        </w:rPr>
        <w:t>п</w:t>
      </w:r>
      <w:r w:rsidR="0088672A" w:rsidRPr="0088672A">
        <w:rPr>
          <w:bCs/>
          <w:sz w:val="24"/>
        </w:rPr>
        <w:t xml:space="preserve">онимание </w:t>
      </w:r>
      <w:r w:rsidR="0088672A" w:rsidRPr="0088672A">
        <w:rPr>
          <w:sz w:val="24"/>
        </w:rPr>
        <w:t>значения многозначных слов и слов с переносным значением, омонимов, паронимов, омографов, устойчивых выражений (</w:t>
      </w:r>
      <w:r w:rsidR="0088672A" w:rsidRPr="0088672A">
        <w:rPr>
          <w:bCs/>
          <w:sz w:val="24"/>
        </w:rPr>
        <w:t>изученных в рамках курса)</w:t>
      </w:r>
      <w:r w:rsidR="0088672A" w:rsidRPr="0088672A">
        <w:rPr>
          <w:sz w:val="24"/>
        </w:rPr>
        <w:t>;</w:t>
      </w:r>
    </w:p>
    <w:p w14:paraId="56FBFA3B" w14:textId="2C782B86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bCs/>
          <w:sz w:val="24"/>
        </w:rPr>
        <w:t>п</w:t>
      </w:r>
      <w:r w:rsidR="0088672A" w:rsidRPr="0088672A">
        <w:rPr>
          <w:bCs/>
          <w:sz w:val="24"/>
        </w:rPr>
        <w:t>онимание значения грамматических форм имен существительных, личных и притяжательных местоимений, имен прилагательных, глаголов, правильно использовать их в самостоятельной речи в рамках отработанных словоформ;</w:t>
      </w:r>
    </w:p>
    <w:p w14:paraId="1BBB8227" w14:textId="0D1D002D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color w:val="000000" w:themeColor="text1"/>
          <w:sz w:val="24"/>
        </w:rPr>
        <w:t xml:space="preserve">конструировать по модели, по образцу и правильно употреблять в речи синтаксические </w:t>
      </w:r>
      <w:r w:rsidR="0088672A" w:rsidRPr="0088672A">
        <w:rPr>
          <w:rFonts w:eastAsia="Times New Roman"/>
          <w:color w:val="000000" w:themeColor="text1"/>
          <w:sz w:val="24"/>
        </w:rPr>
        <w:t xml:space="preserve">конструкции с однородными членами предложения (соединенными союзами </w:t>
      </w:r>
      <w:r w:rsidR="0088672A" w:rsidRPr="0088672A">
        <w:rPr>
          <w:rFonts w:eastAsia="Times New Roman"/>
          <w:i/>
          <w:color w:val="000000" w:themeColor="text1"/>
          <w:sz w:val="24"/>
        </w:rPr>
        <w:t>и, а, но</w:t>
      </w:r>
      <w:r w:rsidR="0088672A" w:rsidRPr="0088672A">
        <w:rPr>
          <w:rFonts w:eastAsia="Times New Roman"/>
          <w:color w:val="000000" w:themeColor="text1"/>
          <w:sz w:val="24"/>
        </w:rPr>
        <w:t xml:space="preserve"> и без союзов); </w:t>
      </w:r>
    </w:p>
    <w:p w14:paraId="037CC80C" w14:textId="0BDDF9C3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color w:val="000000" w:themeColor="text1"/>
          <w:sz w:val="24"/>
        </w:rPr>
        <w:t>конструировать по модели, по образцу и использовать в речи</w:t>
      </w:r>
      <w:r w:rsidR="0088672A" w:rsidRPr="0088672A">
        <w:rPr>
          <w:rFonts w:eastAsia="Times New Roman"/>
          <w:color w:val="000000" w:themeColor="text1"/>
          <w:sz w:val="24"/>
        </w:rPr>
        <w:t xml:space="preserve"> наиболее употребительные модели сложносочиненных предложений (с союзами </w:t>
      </w:r>
      <w:r w:rsidR="0088672A" w:rsidRPr="0088672A">
        <w:rPr>
          <w:rFonts w:eastAsia="Times New Roman"/>
          <w:i/>
          <w:color w:val="000000" w:themeColor="text1"/>
          <w:sz w:val="24"/>
        </w:rPr>
        <w:t>и, а, но</w:t>
      </w:r>
      <w:r w:rsidR="0088672A" w:rsidRPr="0088672A">
        <w:rPr>
          <w:rFonts w:eastAsia="Times New Roman"/>
          <w:color w:val="000000" w:themeColor="text1"/>
          <w:sz w:val="24"/>
        </w:rPr>
        <w:t xml:space="preserve"> и бессоюзные), сложноподчиненных предложений с придаточными обстоятельственными (причины, цели, условия, сравнения, времени), определительными;</w:t>
      </w:r>
    </w:p>
    <w:p w14:paraId="65131879" w14:textId="2E0B747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color w:val="000000" w:themeColor="text1"/>
          <w:sz w:val="24"/>
        </w:rPr>
        <w:t xml:space="preserve">определять основную мысль текста, озаглавливать текст, выделять его структурные части </w:t>
      </w:r>
      <w:r w:rsidR="0088672A" w:rsidRPr="0088672A">
        <w:rPr>
          <w:rFonts w:eastAsia="Times New Roman"/>
          <w:sz w:val="24"/>
        </w:rPr>
        <w:t>(начало (вступление), основная часть, концовка (заключение);</w:t>
      </w:r>
      <w:r w:rsidR="0088672A" w:rsidRPr="0088672A">
        <w:rPr>
          <w:sz w:val="24"/>
        </w:rPr>
        <w:t xml:space="preserve"> </w:t>
      </w:r>
    </w:p>
    <w:p w14:paraId="289EC8ED" w14:textId="440C289E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составлять простой план текста (с помощью учителя);</w:t>
      </w:r>
    </w:p>
    <w:p w14:paraId="6E8F064F" w14:textId="203C6292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>составлять текст описательного, повествовательно-описательного характера, текст с элементами художественного описания по готовому или по самостоятельно составленному словесному плану;</w:t>
      </w:r>
    </w:p>
    <w:p w14:paraId="7FF1F936" w14:textId="1C84D772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88672A" w:rsidRPr="0088672A">
        <w:rPr>
          <w:rFonts w:eastAsia="Times New Roman"/>
          <w:sz w:val="24"/>
        </w:rPr>
        <w:t xml:space="preserve">вободное общение с хорошо знакомыми собеседниками,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rFonts w:eastAsia="Times New Roman"/>
          <w:sz w:val="24"/>
        </w:rPr>
        <w:t>проявлять самостоятельную речевую инициативу в малознакомых ситуациях усложненной коммуникативной деятельности (обращение к незнакомому собеседнику с просьбой, разъяснениями);</w:t>
      </w:r>
    </w:p>
    <w:p w14:paraId="00F277D8" w14:textId="4025DA19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>оценивать результаты своего высказывания, соблюдать</w:t>
      </w:r>
      <w:r w:rsidR="0088672A" w:rsidRPr="0088672A">
        <w:rPr>
          <w:rFonts w:eastAsia="Times New Roman"/>
          <w:sz w:val="24"/>
        </w:rPr>
        <w:t xml:space="preserve"> нормы коммуникативного поведения, оценивать собственную роль в диалоге.</w:t>
      </w:r>
    </w:p>
    <w:p w14:paraId="70EC4A3F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33E9363E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5" w:name="_Toc155864781"/>
      <w:r w:rsidRPr="0088672A">
        <w:rPr>
          <w:rFonts w:cs="Times New Roman"/>
          <w:sz w:val="24"/>
        </w:rPr>
        <w:t>4 КЛАСС</w:t>
      </w:r>
      <w:bookmarkEnd w:id="75"/>
    </w:p>
    <w:p w14:paraId="14D2C85C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 4 классе у обучающегося с ТНР будут сформированы следующие предметные результаты:</w:t>
      </w:r>
    </w:p>
    <w:p w14:paraId="755D311C" w14:textId="5960D4B6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Arial Unicode MS"/>
          <w:kern w:val="2"/>
          <w:sz w:val="24"/>
        </w:rPr>
        <w:t>правильно подбирать и уместно использовать в самостоятельной речи лексику с учетом её семантики, особенностей коммуникативной ситуации, стилистической окраски высказывания;</w:t>
      </w:r>
    </w:p>
    <w:p w14:paraId="1331E826" w14:textId="44B80ADB" w:rsidR="0088672A" w:rsidRPr="0088672A" w:rsidRDefault="005E5553" w:rsidP="00765240">
      <w:pPr>
        <w:pStyle w:val="aff1"/>
        <w:numPr>
          <w:ilvl w:val="0"/>
          <w:numId w:val="9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 xml:space="preserve">нание основных морфологических признаков существительных, прилагательных, глаголов, </w:t>
      </w:r>
      <w:r w:rsidR="0088672A" w:rsidRPr="00886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подбирать по заданным критериям 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lastRenderedPageBreak/>
        <w:t>(тематика, морфологические признаки) слова этих категорий и правильно использовать их в самостоятельной речи;</w:t>
      </w:r>
    </w:p>
    <w:p w14:paraId="7CA3BFB6" w14:textId="0A36A7E8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анализировать состав слова, уместно и самостоятельно применять отработанные модели словообразования в новых словах;</w:t>
      </w:r>
    </w:p>
    <w:p w14:paraId="30FE9504" w14:textId="7CD08EF5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sz w:val="24"/>
        </w:rPr>
        <w:t>п</w:t>
      </w:r>
      <w:r w:rsidR="0088672A" w:rsidRPr="0088672A">
        <w:rPr>
          <w:sz w:val="24"/>
        </w:rPr>
        <w:t xml:space="preserve">онимание и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sz w:val="24"/>
        </w:rPr>
        <w:t>объяснять значения многозначных слов и слов с переносным значением, фразеологизмов</w:t>
      </w:r>
      <w:r w:rsidR="0088672A" w:rsidRPr="0088672A">
        <w:rPr>
          <w:bCs/>
          <w:sz w:val="24"/>
        </w:rPr>
        <w:t>, правильно</w:t>
      </w:r>
      <w:r w:rsidR="0088672A" w:rsidRPr="0088672A">
        <w:rPr>
          <w:sz w:val="24"/>
        </w:rPr>
        <w:t xml:space="preserve"> использовать их в самостоятельной речи;</w:t>
      </w:r>
    </w:p>
    <w:p w14:paraId="31A78382" w14:textId="479EBF1B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 xml:space="preserve">распознавать грамматические признаки рода, числа, падежа имен существительных, личных и притяжательных местоимений; рода, числа и падежа имен прилагательных; изъявительного и условного наклонения, числа, времени, лица, рода глаголов;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bCs/>
          <w:sz w:val="24"/>
        </w:rPr>
        <w:t xml:space="preserve">правильно использовать в самостоятельной речи все изученные грамматические формы существительных, прилагательных, глаголов, местоимений; </w:t>
      </w:r>
    </w:p>
    <w:p w14:paraId="026CEFE4" w14:textId="607B0AA8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использовать</w:t>
      </w:r>
      <w:r w:rsidR="0088672A" w:rsidRPr="0088672A">
        <w:rPr>
          <w:bCs/>
          <w:sz w:val="24"/>
        </w:rPr>
        <w:t xml:space="preserve"> в самостоятельной речи синтаксические </w:t>
      </w:r>
      <w:r w:rsidR="0088672A" w:rsidRPr="0088672A">
        <w:rPr>
          <w:rFonts w:eastAsia="Times New Roman"/>
          <w:sz w:val="24"/>
        </w:rPr>
        <w:t xml:space="preserve">конструкции с однородными членами предложения (с союзами и без), с обобщающими словами, со сравнительными оборотами; </w:t>
      </w:r>
    </w:p>
    <w:p w14:paraId="283BB341" w14:textId="2EBBECB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понимать значение и использовать в самостоятельной речи сложносочиненные предложения с соединительными, противительными, разделительными союзами; сложноподчиненные предложения с придаточными изъяснительными («</w:t>
      </w:r>
      <w:r w:rsidR="0088672A" w:rsidRPr="0088672A">
        <w:rPr>
          <w:rFonts w:eastAsia="Times New Roman"/>
          <w:i/>
          <w:sz w:val="24"/>
        </w:rPr>
        <w:t>Учитель сказал, что задание простое</w:t>
      </w:r>
      <w:r w:rsidR="0088672A" w:rsidRPr="0088672A">
        <w:rPr>
          <w:rFonts w:eastAsia="Times New Roman"/>
          <w:sz w:val="24"/>
        </w:rPr>
        <w:t>»), определительными («</w:t>
      </w:r>
      <w:r w:rsidR="0088672A" w:rsidRPr="0088672A">
        <w:rPr>
          <w:rFonts w:eastAsia="Times New Roman"/>
          <w:i/>
          <w:sz w:val="24"/>
        </w:rPr>
        <w:t>Это книга, которую я читаю</w:t>
      </w:r>
      <w:r w:rsidR="0088672A" w:rsidRPr="0088672A">
        <w:rPr>
          <w:rFonts w:eastAsia="Times New Roman"/>
          <w:sz w:val="24"/>
        </w:rPr>
        <w:t>»), обстоятельственными (места, времени, причины, условия, уступки, цели, следствия, сравнения, образа действия, меры и степени);</w:t>
      </w:r>
    </w:p>
    <w:p w14:paraId="15588BA7" w14:textId="4AA647A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Arial Unicode MS"/>
          <w:kern w:val="2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определять тему и основную мысль текста, членить текст на структурные и логически законченные части, определять авторское отношение и выражать личное отношение к описываемому, составлять план текста (с помощью учителя и самостоятельно);</w:t>
      </w:r>
    </w:p>
    <w:p w14:paraId="00F23148" w14:textId="459B49E3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Arial Unicode MS"/>
          <w:kern w:val="2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 xml:space="preserve">составлять устно и письменно текст на основе </w:t>
      </w:r>
      <w:r w:rsidR="0088672A" w:rsidRPr="0088672A">
        <w:rPr>
          <w:rFonts w:eastAsia="Arial Unicode MS"/>
          <w:kern w:val="2"/>
          <w:sz w:val="24"/>
        </w:rPr>
        <w:t>собственных впечатлений (случай из жизни, увиденное на экскурсии, наблюдения окружающего и т.д.), содержания прослушанного или просмотренного произведения (отзыв на книгу, кинофильм, характеристика персонажа произведения и др.).</w:t>
      </w:r>
    </w:p>
    <w:p w14:paraId="66593FB1" w14:textId="330137B7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составлять тексты-рассуждения на основе наблюдений окружающего, собственной исследовательской деятельности;</w:t>
      </w:r>
    </w:p>
    <w:p w14:paraId="08ED4D69" w14:textId="127DC95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88672A" w:rsidRPr="0088672A">
        <w:rPr>
          <w:rFonts w:eastAsia="Times New Roman"/>
          <w:sz w:val="24"/>
        </w:rPr>
        <w:t>вободное общение с любым собеседником (</w:t>
      </w:r>
      <w:r w:rsidR="0088672A" w:rsidRPr="0088672A">
        <w:rPr>
          <w:bCs/>
          <w:sz w:val="24"/>
        </w:rPr>
        <w:t>как хорошо знакомым, так и незнакомым)</w:t>
      </w:r>
      <w:r w:rsidR="0088672A" w:rsidRPr="0088672A">
        <w:rPr>
          <w:rFonts w:eastAsia="Times New Roman"/>
          <w:sz w:val="24"/>
        </w:rPr>
        <w:t xml:space="preserve">,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rFonts w:eastAsia="Times New Roman"/>
          <w:sz w:val="24"/>
        </w:rPr>
        <w:t xml:space="preserve">правильно </w:t>
      </w:r>
      <w:r w:rsidR="0088672A" w:rsidRPr="0088672A">
        <w:rPr>
          <w:sz w:val="24"/>
          <w:shd w:val="clear" w:color="auto" w:fill="FFFFFF"/>
        </w:rPr>
        <w:t>воспринимать, анализировать и интерпретировать смысл обращенной речи</w:t>
      </w:r>
      <w:r w:rsidR="0088672A" w:rsidRPr="0088672A">
        <w:rPr>
          <w:rFonts w:eastAsia="Times New Roman"/>
          <w:sz w:val="24"/>
        </w:rPr>
        <w:t xml:space="preserve"> (с учетом программных требований к тематике бесед по курсу);</w:t>
      </w:r>
    </w:p>
    <w:p w14:paraId="53F24F5F" w14:textId="574C52B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вести монолог, диалог в условиях усложненной коммуникативной деятельности (публичное выступление);</w:t>
      </w:r>
    </w:p>
    <w:p w14:paraId="11DBE05B" w14:textId="222B36B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bCs/>
          <w:sz w:val="24"/>
        </w:rPr>
        <w:t>с</w:t>
      </w:r>
      <w:r w:rsidR="0088672A" w:rsidRPr="0088672A">
        <w:rPr>
          <w:bCs/>
          <w:sz w:val="24"/>
        </w:rPr>
        <w:t>облюдение</w:t>
      </w:r>
      <w:r w:rsidR="0088672A" w:rsidRPr="0088672A">
        <w:rPr>
          <w:rFonts w:eastAsia="Times New Roman"/>
          <w:sz w:val="24"/>
        </w:rPr>
        <w:t xml:space="preserve"> основных норм коммуникативного поведения и культуры речи в устной и письменной коммуникации;</w:t>
      </w:r>
    </w:p>
    <w:p w14:paraId="3B3ACBAA" w14:textId="4F47237E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 xml:space="preserve">анализировать и корректировать своё коммуникативное поведение, оценивать его результаты, </w:t>
      </w:r>
      <w:r w:rsidR="0088672A" w:rsidRPr="0088672A">
        <w:rPr>
          <w:sz w:val="24"/>
        </w:rPr>
        <w:t>определять действия, которые способствовали или препятствовали эффективной коммуникации.</w:t>
      </w:r>
    </w:p>
    <w:bookmarkEnd w:id="8"/>
    <w:p w14:paraId="33F41D4C" w14:textId="77777777" w:rsidR="007E482D" w:rsidRPr="008B776F" w:rsidRDefault="007E482D" w:rsidP="00965CE5">
      <w:pPr>
        <w:pBdr>
          <w:top w:val="nil"/>
          <w:left w:val="nil"/>
          <w:bottom w:val="nil"/>
          <w:right w:val="nil"/>
          <w:between w:val="nil"/>
        </w:pBdr>
        <w:ind w:firstLine="454"/>
        <w:jc w:val="both"/>
        <w:rPr>
          <w:rFonts w:eastAsia="Times New Roman"/>
          <w:color w:val="FF0000"/>
          <w:sz w:val="24"/>
        </w:rPr>
      </w:pPr>
    </w:p>
    <w:p w14:paraId="3714AB1A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D223A3B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5520CF7D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6C4C819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263D512F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9603358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A9E8472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4E4BDC36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4F4BD271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2AD51630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  <w:sectPr w:rsidR="007E482D" w:rsidRPr="00203858">
          <w:footerReference w:type="even" r:id="rId9"/>
          <w:footerReference w:type="default" r:id="rId10"/>
          <w:pgSz w:w="11907" w:h="16840"/>
          <w:pgMar w:top="1134" w:right="850" w:bottom="1134" w:left="1701" w:header="709" w:footer="709" w:gutter="0"/>
          <w:pgNumType w:start="1"/>
          <w:cols w:space="720"/>
          <w:titlePg/>
        </w:sectPr>
      </w:pPr>
    </w:p>
    <w:p w14:paraId="4BC100CF" w14:textId="77777777" w:rsidR="007E482D" w:rsidRPr="00203858" w:rsidRDefault="009D13F3" w:rsidP="00203858">
      <w:pPr>
        <w:pStyle w:val="1"/>
        <w:spacing w:line="360" w:lineRule="auto"/>
        <w:ind w:firstLine="454"/>
        <w:rPr>
          <w:rFonts w:cs="Times New Roman"/>
          <w:sz w:val="28"/>
          <w:szCs w:val="28"/>
        </w:rPr>
      </w:pPr>
      <w:bookmarkStart w:id="76" w:name="_Toc155864782"/>
      <w:bookmarkStart w:id="77" w:name="_Hlk213349139"/>
      <w:bookmarkStart w:id="78" w:name="_Hlk213348790"/>
      <w:r w:rsidRPr="00203858">
        <w:rPr>
          <w:rFonts w:cs="Times New Roman"/>
          <w:sz w:val="28"/>
          <w:szCs w:val="28"/>
        </w:rPr>
        <w:lastRenderedPageBreak/>
        <w:t>ТЕМАТИЧЕСКОЕ ПЛАНИРОВАНИЕ</w:t>
      </w:r>
      <w:bookmarkEnd w:id="76"/>
      <w:r w:rsidRPr="00203858">
        <w:rPr>
          <w:rFonts w:cs="Times New Roman"/>
          <w:sz w:val="28"/>
          <w:szCs w:val="28"/>
        </w:rPr>
        <w:t xml:space="preserve"> </w:t>
      </w:r>
    </w:p>
    <w:p w14:paraId="4648E914" w14:textId="77777777" w:rsidR="007E482D" w:rsidRPr="00203858" w:rsidRDefault="007E482D" w:rsidP="00BC7CF4">
      <w:pPr>
        <w:ind w:firstLine="454"/>
        <w:jc w:val="both"/>
        <w:rPr>
          <w:szCs w:val="28"/>
        </w:rPr>
      </w:pPr>
    </w:p>
    <w:p w14:paraId="762282F9" w14:textId="35C6A9D6" w:rsidR="007E482D" w:rsidRPr="00203858" w:rsidRDefault="009D13F3" w:rsidP="00BC7CF4">
      <w:pPr>
        <w:ind w:firstLine="454"/>
        <w:jc w:val="both"/>
        <w:rPr>
          <w:szCs w:val="28"/>
        </w:rPr>
      </w:pPr>
      <w:r w:rsidRPr="00203858">
        <w:rPr>
          <w:szCs w:val="28"/>
        </w:rPr>
        <w:t xml:space="preserve">Данное тематическое планирование является примерным. Учитель может изменять порядок тем, количество часов в соответствии с программой по </w:t>
      </w:r>
      <w:r w:rsidR="00203858" w:rsidRPr="00203858">
        <w:rPr>
          <w:szCs w:val="28"/>
        </w:rPr>
        <w:t>предметам «</w:t>
      </w:r>
      <w:r w:rsidR="000315C9" w:rsidRPr="00203858">
        <w:rPr>
          <w:szCs w:val="28"/>
        </w:rPr>
        <w:t xml:space="preserve">Обучение грамоте», </w:t>
      </w:r>
      <w:r w:rsidRPr="00203858">
        <w:rPr>
          <w:szCs w:val="28"/>
        </w:rPr>
        <w:t>«Русский язык» и «</w:t>
      </w:r>
      <w:r w:rsidR="000315C9" w:rsidRPr="00203858">
        <w:rPr>
          <w:szCs w:val="28"/>
        </w:rPr>
        <w:t>Окружающий мир</w:t>
      </w:r>
      <w:r w:rsidRPr="00203858">
        <w:rPr>
          <w:szCs w:val="28"/>
        </w:rPr>
        <w:t xml:space="preserve">», а также составом класса, </w:t>
      </w:r>
      <w:r w:rsidR="005E5553">
        <w:rPr>
          <w:szCs w:val="28"/>
        </w:rPr>
        <w:t xml:space="preserve">характером и </w:t>
      </w:r>
      <w:r w:rsidRPr="00203858">
        <w:rPr>
          <w:szCs w:val="28"/>
        </w:rPr>
        <w:t xml:space="preserve">уровнем речевого развития </w:t>
      </w:r>
      <w:r w:rsidR="00DC6C97" w:rsidRPr="00203858">
        <w:rPr>
          <w:szCs w:val="28"/>
        </w:rPr>
        <w:t>обу</w:t>
      </w:r>
      <w:r w:rsidRPr="00203858">
        <w:rPr>
          <w:szCs w:val="28"/>
        </w:rPr>
        <w:t>ча</w:t>
      </w:r>
      <w:r w:rsidR="00DC6C97" w:rsidRPr="00203858">
        <w:rPr>
          <w:szCs w:val="28"/>
        </w:rPr>
        <w:t>ю</w:t>
      </w:r>
      <w:r w:rsidRPr="00203858">
        <w:rPr>
          <w:szCs w:val="28"/>
        </w:rPr>
        <w:t>щихся, динамикой обучения.</w:t>
      </w:r>
    </w:p>
    <w:p w14:paraId="2A10012A" w14:textId="77777777" w:rsidR="00BC7CF4" w:rsidRDefault="00BC7CF4" w:rsidP="009F78D1">
      <w:pPr>
        <w:pStyle w:val="2"/>
        <w:rPr>
          <w:rFonts w:cs="Times New Roman"/>
          <w:sz w:val="22"/>
          <w:szCs w:val="22"/>
        </w:rPr>
      </w:pPr>
      <w:bookmarkStart w:id="79" w:name="_Toc155864784"/>
      <w:bookmarkStart w:id="80" w:name="_Hlk213349374"/>
      <w:bookmarkEnd w:id="77"/>
    </w:p>
    <w:p w14:paraId="7209272A" w14:textId="3782A566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r w:rsidRPr="009F78D1">
        <w:rPr>
          <w:rFonts w:cs="Times New Roman"/>
          <w:sz w:val="22"/>
          <w:szCs w:val="22"/>
        </w:rPr>
        <w:t>1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66</w:t>
      </w:r>
      <w:r w:rsidR="00925ABD" w:rsidRPr="009F78D1">
        <w:rPr>
          <w:rFonts w:cs="Times New Roman"/>
          <w:sz w:val="22"/>
          <w:szCs w:val="22"/>
        </w:rPr>
        <w:t xml:space="preserve"> часов)</w:t>
      </w:r>
      <w:bookmarkEnd w:id="79"/>
    </w:p>
    <w:p w14:paraId="6430684C" w14:textId="388BCBC5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Общее количество – </w:t>
      </w:r>
      <w:r w:rsidR="001353F4" w:rsidRPr="009F78D1">
        <w:rPr>
          <w:sz w:val="22"/>
          <w:szCs w:val="22"/>
        </w:rPr>
        <w:t>66</w:t>
      </w:r>
      <w:r w:rsidRPr="009F78D1">
        <w:rPr>
          <w:sz w:val="22"/>
          <w:szCs w:val="22"/>
        </w:rPr>
        <w:t xml:space="preserve"> ч.</w:t>
      </w:r>
      <w:r w:rsidR="00925ABD" w:rsidRPr="009F78D1">
        <w:rPr>
          <w:sz w:val="22"/>
          <w:szCs w:val="22"/>
        </w:rPr>
        <w:t xml:space="preserve"> </w:t>
      </w:r>
    </w:p>
    <w:p w14:paraId="2DD90954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- 2 ч., 33 учебные недели</w:t>
      </w:r>
    </w:p>
    <w:p w14:paraId="301E1722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797"/>
        <w:gridCol w:w="849"/>
        <w:gridCol w:w="4297"/>
        <w:gridCol w:w="4111"/>
        <w:gridCol w:w="3402"/>
      </w:tblGrid>
      <w:tr w:rsidR="001403C5" w:rsidRPr="009F78D1" w14:paraId="65FA2020" w14:textId="77777777" w:rsidTr="00725417">
        <w:tc>
          <w:tcPr>
            <w:tcW w:w="1797" w:type="dxa"/>
            <w:vMerge w:val="restart"/>
            <w:shd w:val="clear" w:color="auto" w:fill="FFFFFF"/>
          </w:tcPr>
          <w:p w14:paraId="4C768137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bookmarkStart w:id="81" w:name="_Hlk213349550"/>
            <w:bookmarkEnd w:id="80"/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849" w:type="dxa"/>
            <w:vMerge w:val="restart"/>
            <w:shd w:val="clear" w:color="auto" w:fill="FFFFFF"/>
          </w:tcPr>
          <w:p w14:paraId="7947F33E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584B90AD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1403C5" w:rsidRPr="009F78D1" w14:paraId="7154D2E4" w14:textId="77777777" w:rsidTr="00725417">
        <w:tc>
          <w:tcPr>
            <w:tcW w:w="1797" w:type="dxa"/>
            <w:vMerge/>
            <w:shd w:val="clear" w:color="auto" w:fill="FFFFFF"/>
          </w:tcPr>
          <w:p w14:paraId="47AF5F5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14:paraId="2DE86B49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4868A69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1CBA4E0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C812428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CEA512B" w14:textId="77777777" w:rsidTr="00725417">
        <w:tc>
          <w:tcPr>
            <w:tcW w:w="1797" w:type="dxa"/>
            <w:shd w:val="clear" w:color="auto" w:fill="FFFFFF"/>
          </w:tcPr>
          <w:p w14:paraId="5E2B762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4460A3CA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класс. Наша школа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784C42" w14:textId="77777777" w:rsidR="001403C5" w:rsidRPr="009F78D1" w:rsidRDefault="001403C5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4124B95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1403C5" w:rsidRPr="009F78D1" w14:paraId="20B31E85" w14:textId="77777777" w:rsidTr="00725417">
        <w:tc>
          <w:tcPr>
            <w:tcW w:w="1797" w:type="dxa"/>
            <w:shd w:val="clear" w:color="auto" w:fill="FFFFFF"/>
            <w:vAlign w:val="center"/>
          </w:tcPr>
          <w:p w14:paraId="5438C7BF" w14:textId="0EB5C330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Давайте знакомиться!</w:t>
            </w:r>
            <w:r w:rsidR="008E0922">
              <w:rPr>
                <w:rStyle w:val="afb"/>
                <w:sz w:val="22"/>
                <w:szCs w:val="22"/>
              </w:rPr>
              <w:footnoteReference w:id="1"/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53BE2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4B2E1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</w:p>
          <w:p w14:paraId="7D76EF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56C6004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 м.р., ж.р.)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06B3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D16EB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347EF4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Ответы на вопросы в режиме диалога </w:t>
            </w:r>
          </w:p>
          <w:p w14:paraId="19B3C5A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7A3636DF" w14:textId="77777777" w:rsidTr="00725417">
        <w:tc>
          <w:tcPr>
            <w:tcW w:w="1797" w:type="dxa"/>
            <w:shd w:val="clear" w:color="auto" w:fill="FFFFFF"/>
            <w:vAlign w:val="center"/>
          </w:tcPr>
          <w:p w14:paraId="12A68F4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AD3BB7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CC67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7A4CED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89FF9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0C2CE2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 множ.ч.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0FD4A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0020825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078D2039" w14:textId="77777777" w:rsidTr="00725417">
        <w:tc>
          <w:tcPr>
            <w:tcW w:w="1797" w:type="dxa"/>
            <w:shd w:val="clear" w:color="auto" w:fill="FFFFFF"/>
            <w:vAlign w:val="center"/>
          </w:tcPr>
          <w:p w14:paraId="0CE40A5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Цвет, форма, величина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36D811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AFE7F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0717FB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</w:t>
            </w:r>
            <w:r w:rsidRPr="009F78D1">
              <w:rPr>
                <w:sz w:val="22"/>
                <w:szCs w:val="22"/>
              </w:rPr>
              <w:softHyphen/>
              <w:t>сами -ик, -ок</w:t>
            </w:r>
          </w:p>
          <w:p w14:paraId="2D3DBB1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43E535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56110EF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778276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1403C5" w:rsidRPr="009F78D1" w14:paraId="55ECEB9D" w14:textId="77777777" w:rsidTr="00725417">
        <w:tc>
          <w:tcPr>
            <w:tcW w:w="1797" w:type="dxa"/>
            <w:shd w:val="clear" w:color="auto" w:fill="FFFFFF"/>
            <w:vAlign w:val="center"/>
          </w:tcPr>
          <w:p w14:paraId="4C19D0D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6DD9C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24812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1F0866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5361DC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C50A52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6CDD4F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0139AC0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C893FE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865D6C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33F2A5B" w14:textId="77777777" w:rsidTr="00725417">
        <w:tc>
          <w:tcPr>
            <w:tcW w:w="1797" w:type="dxa"/>
            <w:shd w:val="clear" w:color="auto" w:fill="FFFFFF"/>
            <w:vAlign w:val="center"/>
          </w:tcPr>
          <w:p w14:paraId="7D17D66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 школьном дворе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689FF1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0D14E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5BE827E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44EB88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B0A126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C718A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наст.врем. 3 лица мн.ч. </w:t>
            </w:r>
          </w:p>
          <w:p w14:paraId="4AED9F8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90E61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C31D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C4947F1" w14:textId="77777777" w:rsidTr="00725417">
        <w:tc>
          <w:tcPr>
            <w:tcW w:w="1797" w:type="dxa"/>
            <w:shd w:val="clear" w:color="auto" w:fill="FFFFFF"/>
            <w:vAlign w:val="center"/>
          </w:tcPr>
          <w:p w14:paraId="5948D7B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Оборудование школы. Работники школы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A87C49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58CE70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Существительные (м.р., ж.р., одуш. Неодуш.)</w:t>
            </w:r>
          </w:p>
          <w:p w14:paraId="29872CF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1D5CA0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Сущ.+ сущ. в П.п. (подлеж.+обстоят.)</w:t>
            </w:r>
          </w:p>
          <w:p w14:paraId="41B3C8B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 (нет чего?)</w:t>
            </w:r>
          </w:p>
          <w:p w14:paraId="292785A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Сущ. + притяж. местоимения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C3EE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из двух предложений по образцу и опорным картинкам</w:t>
            </w:r>
          </w:p>
          <w:p w14:paraId="440F5C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10F1141F" w14:textId="77777777" w:rsidTr="008B776F">
        <w:tc>
          <w:tcPr>
            <w:tcW w:w="1797" w:type="dxa"/>
            <w:shd w:val="clear" w:color="auto" w:fill="FFFFFF"/>
            <w:vAlign w:val="center"/>
          </w:tcPr>
          <w:p w14:paraId="4259972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Дни недели. Режим дня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208B2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2B9567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B37628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6CCE96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E2406D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1728275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1, 3 лица ед.ч. множ.ч</w:t>
            </w:r>
          </w:p>
          <w:p w14:paraId="7A79693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EC6BA4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48E3F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D82A49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7F159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Составление связного высказывания по серии иллюстраций</w:t>
            </w:r>
          </w:p>
        </w:tc>
      </w:tr>
      <w:tr w:rsidR="001403C5" w:rsidRPr="009F78D1" w14:paraId="01BDDC6D" w14:textId="77777777" w:rsidTr="00725417">
        <w:tc>
          <w:tcPr>
            <w:tcW w:w="1797" w:type="dxa"/>
            <w:shd w:val="clear" w:color="auto" w:fill="FFFFFF"/>
            <w:vAlign w:val="center"/>
          </w:tcPr>
          <w:p w14:paraId="0B9DB4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Ты и твое тело. Как ты познаешь мир?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C10C8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AD9CA4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031625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196F3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вкус,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71503C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Число сущ. мужского и женского рода </w:t>
            </w:r>
          </w:p>
          <w:p w14:paraId="5C3DC0A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813BF3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89AD1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Ответы на вопросы в режиме диалога </w:t>
            </w:r>
          </w:p>
          <w:p w14:paraId="266EBFB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1403C5" w:rsidRPr="009F78D1" w14:paraId="55F78297" w14:textId="77777777" w:rsidTr="008B776F">
        <w:tc>
          <w:tcPr>
            <w:tcW w:w="1797" w:type="dxa"/>
            <w:shd w:val="clear" w:color="auto" w:fill="FFFFFF"/>
            <w:vAlign w:val="center"/>
          </w:tcPr>
          <w:p w14:paraId="6BBDE84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столовой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F8421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B0D5B7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A7BC2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8E8086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897B2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и 3 лица ед. множ. ч.</w:t>
            </w:r>
          </w:p>
          <w:p w14:paraId="3EB0A3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970B6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420204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2F82D13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Обмен мнениями в режиме диалога</w:t>
            </w:r>
          </w:p>
          <w:p w14:paraId="48A0A5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словам и картинкам</w:t>
            </w:r>
          </w:p>
        </w:tc>
      </w:tr>
      <w:tr w:rsidR="001403C5" w:rsidRPr="009F78D1" w14:paraId="633BF968" w14:textId="77777777" w:rsidTr="008B776F">
        <w:tc>
          <w:tcPr>
            <w:tcW w:w="1797" w:type="dxa"/>
            <w:shd w:val="clear" w:color="auto" w:fill="FFFFFF"/>
            <w:vAlign w:val="center"/>
          </w:tcPr>
          <w:p w14:paraId="1359D0F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спальне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7B191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22AC7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E30EF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66675BF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63F314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Сущ.+ сущ. в П.п. (подлеж.+обстоят.)</w:t>
            </w:r>
          </w:p>
          <w:p w14:paraId="6151320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2F8FED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555AF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4E51714A" w14:textId="77777777" w:rsidTr="008B776F">
        <w:tc>
          <w:tcPr>
            <w:tcW w:w="1797" w:type="dxa"/>
            <w:shd w:val="clear" w:color="auto" w:fill="FFFFFF"/>
            <w:vAlign w:val="center"/>
          </w:tcPr>
          <w:p w14:paraId="0EDBE51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игровой комнате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4EFB8A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1B8BEC0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1EBCBE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2DFAF9B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04AF1A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6250CB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6650CF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ед, мн.ч.</w:t>
            </w:r>
          </w:p>
          <w:p w14:paraId="1DB0173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0777293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175F2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4F68D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2190E2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28AF9046" w14:textId="77777777" w:rsidTr="00725417">
        <w:tc>
          <w:tcPr>
            <w:tcW w:w="1797" w:type="dxa"/>
            <w:shd w:val="clear" w:color="auto" w:fill="FFFFFF"/>
            <w:vAlign w:val="center"/>
          </w:tcPr>
          <w:p w14:paraId="25740F72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81454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10019B4D" w14:textId="409E29C8" w:rsidR="001403C5" w:rsidRPr="009F78D1" w:rsidRDefault="008E0922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67F6775A" w14:textId="77777777" w:rsidTr="00725417">
        <w:tc>
          <w:tcPr>
            <w:tcW w:w="1797" w:type="dxa"/>
            <w:shd w:val="clear" w:color="auto" w:fill="FFFFFF"/>
            <w:vAlign w:val="center"/>
          </w:tcPr>
          <w:p w14:paraId="723E82DA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2. Осень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32ED2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651CC31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B132567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88EC3B4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015B64B7" w14:textId="77777777" w:rsidTr="008B776F">
        <w:tc>
          <w:tcPr>
            <w:tcW w:w="1797" w:type="dxa"/>
            <w:shd w:val="clear" w:color="auto" w:fill="FFFFFF"/>
            <w:vAlign w:val="center"/>
          </w:tcPr>
          <w:p w14:paraId="754DA2E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Признаки осени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E6FE8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634ED3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77D8A1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6263F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446F8F8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06E2613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5B7A09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099A4F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1403C5" w:rsidRPr="009F78D1" w14:paraId="183E3531" w14:textId="77777777" w:rsidTr="008B776F">
        <w:tc>
          <w:tcPr>
            <w:tcW w:w="1797" w:type="dxa"/>
            <w:shd w:val="clear" w:color="auto" w:fill="FFFFFF"/>
            <w:vAlign w:val="center"/>
          </w:tcPr>
          <w:p w14:paraId="2A337C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42AC1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75630E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09FF96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(цвет)</w:t>
            </w:r>
          </w:p>
          <w:p w14:paraId="2430E6C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3111B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муж. и ср. рода</w:t>
            </w:r>
          </w:p>
          <w:p w14:paraId="42686A0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AB9353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E3C3EB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словам и условным обозначениям</w:t>
            </w:r>
          </w:p>
        </w:tc>
      </w:tr>
      <w:tr w:rsidR="001403C5" w:rsidRPr="009F78D1" w14:paraId="60CC7F5C" w14:textId="77777777" w:rsidTr="00725417">
        <w:tc>
          <w:tcPr>
            <w:tcW w:w="1797" w:type="dxa"/>
            <w:shd w:val="clear" w:color="auto" w:fill="FFFFFF"/>
            <w:vAlign w:val="center"/>
          </w:tcPr>
          <w:p w14:paraId="258B5C7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Деревья и кустарники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E66F58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EE634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065DCD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ED6BD5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4F29744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 с суффиксом -ов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45F06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C8E673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E19A3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8A9451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0127BFE7" w14:textId="77777777" w:rsidTr="00725417">
        <w:tc>
          <w:tcPr>
            <w:tcW w:w="1797" w:type="dxa"/>
            <w:shd w:val="clear" w:color="auto" w:fill="FFFFFF"/>
            <w:vAlign w:val="center"/>
          </w:tcPr>
          <w:p w14:paraId="203EDDD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Осень в жизни людей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6D2414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B1EFA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1E6B22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F2221B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2B73E86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8A8AF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Глаг., выраженные сложным будущим временем</w:t>
            </w:r>
          </w:p>
          <w:p w14:paraId="1A5B34E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 множ. ч.</w:t>
            </w:r>
          </w:p>
          <w:p w14:paraId="380896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  <w:p w14:paraId="3C78C8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09F7A6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54E0EE66" w14:textId="77777777" w:rsidTr="00725417">
        <w:tc>
          <w:tcPr>
            <w:tcW w:w="1797" w:type="dxa"/>
            <w:shd w:val="clear" w:color="auto" w:fill="FFFFFF"/>
            <w:vAlign w:val="center"/>
          </w:tcPr>
          <w:p w14:paraId="6CF9A56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Ягоды, фрукты, овощи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04B7D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B232C4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F6756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A77AFE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вкус)</w:t>
            </w:r>
          </w:p>
          <w:p w14:paraId="1CA34A7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(материал) с суффиксом –ов, -ев,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F6D92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986D5C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74C3191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7BA6683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9F9C0C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 опорным картинкам </w:t>
            </w:r>
          </w:p>
          <w:p w14:paraId="3D6488C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1403C5" w:rsidRPr="009F78D1" w14:paraId="311F9DAC" w14:textId="77777777" w:rsidTr="008B776F">
        <w:tc>
          <w:tcPr>
            <w:tcW w:w="1797" w:type="dxa"/>
            <w:shd w:val="clear" w:color="auto" w:fill="FFFFFF"/>
            <w:vAlign w:val="center"/>
          </w:tcPr>
          <w:p w14:paraId="5426954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73A61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</w:tcPr>
          <w:p w14:paraId="45AACEE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4D1165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2452E2F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-ин</w:t>
            </w:r>
          </w:p>
        </w:tc>
        <w:tc>
          <w:tcPr>
            <w:tcW w:w="4111" w:type="dxa"/>
            <w:shd w:val="clear" w:color="auto" w:fill="FFFFFF"/>
          </w:tcPr>
          <w:p w14:paraId="1AD9218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6E6FF3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6D8F6E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C840E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 и опорным картинкам</w:t>
            </w:r>
          </w:p>
        </w:tc>
      </w:tr>
      <w:tr w:rsidR="001403C5" w:rsidRPr="009F78D1" w14:paraId="5862C930" w14:textId="77777777" w:rsidTr="008B776F">
        <w:tc>
          <w:tcPr>
            <w:tcW w:w="1797" w:type="dxa"/>
            <w:shd w:val="clear" w:color="auto" w:fill="FFFFFF"/>
            <w:vAlign w:val="center"/>
          </w:tcPr>
          <w:p w14:paraId="24F0AF7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0885C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A46B11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50412D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853ECB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–ик, -к</w:t>
            </w:r>
          </w:p>
          <w:p w14:paraId="26AD192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9AB8E0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257411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0DFE5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1403C5" w:rsidRPr="009F78D1" w14:paraId="1BDDC3B8" w14:textId="77777777" w:rsidTr="00725417">
        <w:tc>
          <w:tcPr>
            <w:tcW w:w="1797" w:type="dxa"/>
            <w:shd w:val="clear" w:color="auto" w:fill="FFFFFF"/>
          </w:tcPr>
          <w:p w14:paraId="60CD0962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34EDD15D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7DFE3254" w14:textId="0DAAC960" w:rsidR="001403C5" w:rsidRPr="009F78D1" w:rsidRDefault="008E0922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403C5" w:rsidRPr="009F78D1" w14:paraId="1B218995" w14:textId="77777777" w:rsidTr="00725417">
        <w:tc>
          <w:tcPr>
            <w:tcW w:w="1797" w:type="dxa"/>
            <w:shd w:val="clear" w:color="auto" w:fill="FFFFFF"/>
          </w:tcPr>
          <w:p w14:paraId="25AA1F6B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lastRenderedPageBreak/>
              <w:t xml:space="preserve">Раздел 3. </w:t>
            </w:r>
          </w:p>
          <w:p w14:paraId="0A8420D8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город. Наше село</w:t>
            </w:r>
          </w:p>
        </w:tc>
        <w:tc>
          <w:tcPr>
            <w:tcW w:w="849" w:type="dxa"/>
            <w:shd w:val="clear" w:color="auto" w:fill="FFFFFF"/>
          </w:tcPr>
          <w:p w14:paraId="09ECB133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856A3E1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D9CAF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44CA34C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065442E5" w14:textId="77777777" w:rsidTr="008B776F">
        <w:tc>
          <w:tcPr>
            <w:tcW w:w="1797" w:type="dxa"/>
            <w:shd w:val="clear" w:color="auto" w:fill="FFFFFF"/>
            <w:vAlign w:val="center"/>
          </w:tcPr>
          <w:p w14:paraId="70A7CCF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Город или село?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6F875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01A7B31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198EC39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-ск</w:t>
            </w:r>
          </w:p>
          <w:p w14:paraId="14F234D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</w:tcPr>
          <w:p w14:paraId="2AE248A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460917E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5E5C43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AA5D11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551F2559" w14:textId="77777777" w:rsidTr="008B776F">
        <w:tc>
          <w:tcPr>
            <w:tcW w:w="1797" w:type="dxa"/>
            <w:shd w:val="clear" w:color="auto" w:fill="FFFFFF"/>
            <w:vAlign w:val="center"/>
          </w:tcPr>
          <w:p w14:paraId="6996FA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Какие бывают магазины?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00B1F6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5C1589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057050F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0DF628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–ов, -н</w:t>
            </w:r>
          </w:p>
        </w:tc>
        <w:tc>
          <w:tcPr>
            <w:tcW w:w="4111" w:type="dxa"/>
            <w:shd w:val="clear" w:color="auto" w:fill="FFFFFF"/>
          </w:tcPr>
          <w:p w14:paraId="54D3E1D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5F8B8DD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7CCFBF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5DEB3FE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4FF1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9008C9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48B40C5" w14:textId="77777777" w:rsidTr="00725417">
        <w:tc>
          <w:tcPr>
            <w:tcW w:w="1797" w:type="dxa"/>
            <w:shd w:val="clear" w:color="auto" w:fill="FFFFFF"/>
            <w:vAlign w:val="center"/>
          </w:tcPr>
          <w:p w14:paraId="26E897A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Где находится школа?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40ED71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85E0C4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пространственного расположения предметов</w:t>
            </w:r>
          </w:p>
          <w:p w14:paraId="1B0AF7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CDBFC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064249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380F31E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9FB30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</w:tc>
      </w:tr>
      <w:tr w:rsidR="001403C5" w:rsidRPr="009F78D1" w14:paraId="2591D275" w14:textId="77777777" w:rsidTr="00725417">
        <w:tc>
          <w:tcPr>
            <w:tcW w:w="1797" w:type="dxa"/>
            <w:shd w:val="clear" w:color="auto" w:fill="FFFFFF"/>
            <w:vAlign w:val="center"/>
          </w:tcPr>
          <w:p w14:paraId="1D40B6C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6B1022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FAD6B4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-н</w:t>
            </w:r>
          </w:p>
          <w:p w14:paraId="1AF9C1C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A8C15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B324A7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35F8C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03A0B9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Д.п. (сказуемое + дополн.)</w:t>
            </w:r>
          </w:p>
          <w:p w14:paraId="47E7CC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29ABEA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4DAD147F" w14:textId="77777777" w:rsidTr="008B776F">
        <w:tc>
          <w:tcPr>
            <w:tcW w:w="1797" w:type="dxa"/>
            <w:shd w:val="clear" w:color="auto" w:fill="FFFFFF"/>
            <w:vAlign w:val="center"/>
          </w:tcPr>
          <w:p w14:paraId="6643A3A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Транспорт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EA0C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CF3DAA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21801C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4E09D3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–ов, -ск</w:t>
            </w:r>
          </w:p>
        </w:tc>
        <w:tc>
          <w:tcPr>
            <w:tcW w:w="4111" w:type="dxa"/>
            <w:shd w:val="clear" w:color="auto" w:fill="FFFFFF"/>
          </w:tcPr>
          <w:p w14:paraId="6A0CD15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08C74AE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60921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084473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3A8F7064" w14:textId="77777777" w:rsidTr="00725417">
        <w:tc>
          <w:tcPr>
            <w:tcW w:w="1797" w:type="dxa"/>
            <w:shd w:val="clear" w:color="auto" w:fill="FFFFFF"/>
          </w:tcPr>
          <w:p w14:paraId="03F82E39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6311EB44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3789BFCA" w14:textId="60DF4646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23F76B0E" w14:textId="77777777" w:rsidTr="00725417">
        <w:tc>
          <w:tcPr>
            <w:tcW w:w="1797" w:type="dxa"/>
            <w:shd w:val="clear" w:color="auto" w:fill="FFFFFF"/>
          </w:tcPr>
          <w:p w14:paraId="2BD77529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4. Зима </w:t>
            </w:r>
          </w:p>
        </w:tc>
        <w:tc>
          <w:tcPr>
            <w:tcW w:w="849" w:type="dxa"/>
            <w:shd w:val="clear" w:color="auto" w:fill="FFFFFF"/>
          </w:tcPr>
          <w:p w14:paraId="03B66EA7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8BFBE75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EFA546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4852C0B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27DBF1AE" w14:textId="77777777" w:rsidTr="008B776F">
        <w:tc>
          <w:tcPr>
            <w:tcW w:w="1797" w:type="dxa"/>
            <w:shd w:val="clear" w:color="auto" w:fill="FFFFFF"/>
            <w:vAlign w:val="center"/>
          </w:tcPr>
          <w:p w14:paraId="65D2AF6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зимы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E9F1E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195DA95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9370FC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 Относительные прилагательные (материал, время) с суффиксом –н, -ян</w:t>
            </w:r>
          </w:p>
        </w:tc>
        <w:tc>
          <w:tcPr>
            <w:tcW w:w="4111" w:type="dxa"/>
            <w:shd w:val="clear" w:color="auto" w:fill="FFFFFF"/>
          </w:tcPr>
          <w:p w14:paraId="1064371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FA1D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FBD11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349234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AB7A63B" w14:textId="77777777" w:rsidTr="008B776F">
        <w:tc>
          <w:tcPr>
            <w:tcW w:w="1797" w:type="dxa"/>
            <w:shd w:val="clear" w:color="auto" w:fill="FFFFFF"/>
            <w:vAlign w:val="center"/>
          </w:tcPr>
          <w:p w14:paraId="3BD356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Жизнь животных зимой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5A02B3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CA6BA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353015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22683A2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38CD80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1D490CF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Притяжательные прилагательные с суффиксом -ий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68339F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Глаг. ж.р. прош.врем. 3 лица</w:t>
            </w:r>
          </w:p>
          <w:p w14:paraId="4352C71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м.р. прош.врем. 3 лица</w:t>
            </w:r>
          </w:p>
          <w:p w14:paraId="59AB9BF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78AFC7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A0441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305AC7B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5AC084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опорным картинкам и вопросам</w:t>
            </w:r>
          </w:p>
          <w:p w14:paraId="53C654F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5B7E09D8" w14:textId="77777777" w:rsidTr="008B776F">
        <w:tc>
          <w:tcPr>
            <w:tcW w:w="1797" w:type="dxa"/>
            <w:shd w:val="clear" w:color="auto" w:fill="FFFFFF"/>
            <w:vAlign w:val="center"/>
          </w:tcPr>
          <w:p w14:paraId="72711F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одежда и обувь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8CC3AD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DF991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A6248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27878C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162F1E6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28AD426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(материал, время) с суффиксом –н, –ов, -ян, </w:t>
            </w:r>
          </w:p>
        </w:tc>
        <w:tc>
          <w:tcPr>
            <w:tcW w:w="4111" w:type="dxa"/>
            <w:shd w:val="clear" w:color="auto" w:fill="FFFFFF"/>
          </w:tcPr>
          <w:p w14:paraId="19D9817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847E14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в Р.п.</w:t>
            </w:r>
          </w:p>
          <w:p w14:paraId="089B66F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CC9242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48202F84" w14:textId="77777777" w:rsidTr="008B776F">
        <w:tc>
          <w:tcPr>
            <w:tcW w:w="1797" w:type="dxa"/>
            <w:shd w:val="clear" w:color="auto" w:fill="FFFFFF"/>
            <w:vAlign w:val="center"/>
          </w:tcPr>
          <w:p w14:paraId="0D4C9D7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4139E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456B6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D90CD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171A4E7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67421A0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DEC77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</w:tc>
        <w:tc>
          <w:tcPr>
            <w:tcW w:w="4111" w:type="dxa"/>
            <w:shd w:val="clear" w:color="auto" w:fill="FFFFFF"/>
          </w:tcPr>
          <w:p w14:paraId="23A69DE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4A04527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мн.ч.</w:t>
            </w:r>
          </w:p>
          <w:p w14:paraId="22DBF41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6B2F3E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E87B21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  <w:p w14:paraId="06C7913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3119DC2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5F24FA1A" w14:textId="77777777" w:rsidTr="008B776F">
        <w:tc>
          <w:tcPr>
            <w:tcW w:w="1797" w:type="dxa"/>
            <w:shd w:val="clear" w:color="auto" w:fill="FFFFFF"/>
            <w:vAlign w:val="center"/>
          </w:tcPr>
          <w:p w14:paraId="15CBC94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Труд и развлечения зимой 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5F45E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ACB4B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418E2E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Относительные прилагательные (материал) с суффиксом –н, -ян</w:t>
            </w:r>
          </w:p>
          <w:p w14:paraId="79C6412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45BEC26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42348A5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74AAEE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5C9D38C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Т.п., Д.п. (сказуемое + дополн.)</w:t>
            </w:r>
          </w:p>
        </w:tc>
        <w:tc>
          <w:tcPr>
            <w:tcW w:w="3402" w:type="dxa"/>
            <w:shd w:val="clear" w:color="auto" w:fill="FFFFFF"/>
          </w:tcPr>
          <w:p w14:paraId="169881D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опорным картинкам </w:t>
            </w:r>
          </w:p>
          <w:p w14:paraId="73BAC5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28122E67" w14:textId="77777777" w:rsidTr="00725417">
        <w:tc>
          <w:tcPr>
            <w:tcW w:w="1797" w:type="dxa"/>
            <w:shd w:val="clear" w:color="auto" w:fill="FFFFFF"/>
          </w:tcPr>
          <w:p w14:paraId="289B9495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739FE98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700E305" w14:textId="1F0EFA89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299525F9" w14:textId="77777777" w:rsidTr="00725417">
        <w:tc>
          <w:tcPr>
            <w:tcW w:w="1797" w:type="dxa"/>
            <w:shd w:val="clear" w:color="auto" w:fill="FFFFFF"/>
          </w:tcPr>
          <w:p w14:paraId="5C8AFB5C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5. Моя семья. Наш дом</w:t>
            </w:r>
          </w:p>
        </w:tc>
        <w:tc>
          <w:tcPr>
            <w:tcW w:w="849" w:type="dxa"/>
            <w:shd w:val="clear" w:color="auto" w:fill="FFFFFF"/>
          </w:tcPr>
          <w:p w14:paraId="5AD9DF5F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35B2F60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C357D59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B168264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DC2A169" w14:textId="77777777" w:rsidTr="00725417">
        <w:tc>
          <w:tcPr>
            <w:tcW w:w="1797" w:type="dxa"/>
            <w:shd w:val="clear" w:color="auto" w:fill="FFFFFF"/>
            <w:vAlign w:val="center"/>
          </w:tcPr>
          <w:p w14:paraId="59DE8DC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 и моя семья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9F31B8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E75233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ED53F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15F53D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C3E7F3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суффиксами –еньк, -юш, -очк</w:t>
            </w:r>
          </w:p>
          <w:p w14:paraId="04A2D6D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619C88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62FDB7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наст.врем. 1 и 3 лица </w:t>
            </w:r>
          </w:p>
          <w:p w14:paraId="0503ED1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02ABDC1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627D39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10ED5B9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CE08E5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16E23503" w14:textId="77777777" w:rsidTr="008B776F">
        <w:tc>
          <w:tcPr>
            <w:tcW w:w="1797" w:type="dxa"/>
            <w:shd w:val="clear" w:color="auto" w:fill="FFFFFF"/>
            <w:vAlign w:val="center"/>
          </w:tcPr>
          <w:p w14:paraId="3EB71D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Здравствуйте! Это 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1ECCD6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48F95A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(одуш.)</w:t>
            </w:r>
          </w:p>
          <w:p w14:paraId="536CB68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</w:tc>
        <w:tc>
          <w:tcPr>
            <w:tcW w:w="4111" w:type="dxa"/>
            <w:shd w:val="clear" w:color="auto" w:fill="FFFFFF"/>
          </w:tcPr>
          <w:p w14:paraId="0CA24B5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931A96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113C38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E43B77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6FE6E412" w14:textId="77777777" w:rsidTr="008B776F">
        <w:tc>
          <w:tcPr>
            <w:tcW w:w="1797" w:type="dxa"/>
            <w:shd w:val="clear" w:color="auto" w:fill="FFFFFF"/>
            <w:vAlign w:val="center"/>
          </w:tcPr>
          <w:p w14:paraId="7F1873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80D43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5FD1DBA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(неодуш.)</w:t>
            </w:r>
          </w:p>
          <w:p w14:paraId="10E3992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0676B1E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1293AA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460AA50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 (сказуемое + обстоят.)</w:t>
            </w:r>
          </w:p>
          <w:p w14:paraId="2169BB2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Сущ. + числит.</w:t>
            </w:r>
          </w:p>
          <w:p w14:paraId="703CED0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C5E120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назывному плану</w:t>
            </w:r>
          </w:p>
        </w:tc>
      </w:tr>
      <w:tr w:rsidR="001403C5" w:rsidRPr="009F78D1" w14:paraId="784FF680" w14:textId="77777777" w:rsidTr="00725417">
        <w:tc>
          <w:tcPr>
            <w:tcW w:w="1797" w:type="dxa"/>
            <w:shd w:val="clear" w:color="auto" w:fill="FFFFFF"/>
            <w:vAlign w:val="center"/>
          </w:tcPr>
          <w:p w14:paraId="07C869A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День рождения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E8AAAF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8CD005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B93288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786A6D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3BBAA9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18B97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634A87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ед.ч.</w:t>
            </w:r>
          </w:p>
          <w:p w14:paraId="3D2EF5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прош.врем. 3 лица</w:t>
            </w:r>
          </w:p>
          <w:p w14:paraId="4D7ACC0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AF23B7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9E098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3E88A103" w14:textId="77777777" w:rsidTr="00725417">
        <w:tc>
          <w:tcPr>
            <w:tcW w:w="1797" w:type="dxa"/>
            <w:shd w:val="clear" w:color="auto" w:fill="FFFFFF"/>
            <w:vAlign w:val="center"/>
          </w:tcPr>
          <w:p w14:paraId="2EB092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гостях и дома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6DEBE0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A2D082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C9FAD4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4C7F54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618A4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A74D6A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F5C99E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1EE135E3" w14:textId="77777777" w:rsidTr="00725417">
        <w:tc>
          <w:tcPr>
            <w:tcW w:w="1797" w:type="dxa"/>
            <w:shd w:val="clear" w:color="auto" w:fill="FFFFFF"/>
            <w:vAlign w:val="center"/>
          </w:tcPr>
          <w:p w14:paraId="1A95BA1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Восьмое марта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D11FC6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60D87D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4020029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  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71128E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585A5CD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DA9604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5E057E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0A98B1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4910B741" w14:textId="77777777" w:rsidTr="00725417">
        <w:tc>
          <w:tcPr>
            <w:tcW w:w="1797" w:type="dxa"/>
            <w:shd w:val="clear" w:color="auto" w:fill="FFFFFF"/>
            <w:vAlign w:val="center"/>
          </w:tcPr>
          <w:p w14:paraId="40DD050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«Все работы хороши – выбирай на вкус!»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A15D26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235877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A9BD11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56B1B4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A6A4F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5B85A1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080678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6C5B7517" w14:textId="77777777" w:rsidTr="00725417">
        <w:tc>
          <w:tcPr>
            <w:tcW w:w="1797" w:type="dxa"/>
            <w:shd w:val="clear" w:color="auto" w:fill="FFFFFF"/>
          </w:tcPr>
          <w:p w14:paraId="21531334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B147C86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29CE59E5" w14:textId="39430548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4B1E5259" w14:textId="77777777" w:rsidTr="00725417">
        <w:tc>
          <w:tcPr>
            <w:tcW w:w="1797" w:type="dxa"/>
            <w:shd w:val="clear" w:color="auto" w:fill="FFFFFF"/>
          </w:tcPr>
          <w:p w14:paraId="0BA7D77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849" w:type="dxa"/>
            <w:shd w:val="clear" w:color="auto" w:fill="FFFFFF"/>
          </w:tcPr>
          <w:p w14:paraId="4101971E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50F3E2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4D0395B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335342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AF35624" w14:textId="77777777" w:rsidTr="00725417">
        <w:tc>
          <w:tcPr>
            <w:tcW w:w="1797" w:type="dxa"/>
            <w:shd w:val="clear" w:color="auto" w:fill="FFFFFF"/>
            <w:vAlign w:val="center"/>
          </w:tcPr>
          <w:p w14:paraId="6549F12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0B64B2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C6ED2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528FE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-енн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57C4C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 мн.ч.</w:t>
            </w:r>
          </w:p>
          <w:p w14:paraId="3C8982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272242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FE1F7F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1403C5" w:rsidRPr="009F78D1" w14:paraId="5D97EB5F" w14:textId="77777777" w:rsidTr="008B776F">
        <w:tc>
          <w:tcPr>
            <w:tcW w:w="1797" w:type="dxa"/>
            <w:shd w:val="clear" w:color="auto" w:fill="FFFFFF"/>
            <w:vAlign w:val="center"/>
          </w:tcPr>
          <w:p w14:paraId="743C7A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35192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313E4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D1FFD7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F4ABF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1A272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7FFDB4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431323C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5050FD0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прош.врем. 3 лица мн.ч.</w:t>
            </w:r>
          </w:p>
          <w:p w14:paraId="4E08176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</w:tc>
        <w:tc>
          <w:tcPr>
            <w:tcW w:w="3402" w:type="dxa"/>
            <w:shd w:val="clear" w:color="auto" w:fill="FFFFFF"/>
          </w:tcPr>
          <w:p w14:paraId="277617F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78833BB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23A1AF79" w14:textId="77777777" w:rsidTr="008B776F">
        <w:tc>
          <w:tcPr>
            <w:tcW w:w="1797" w:type="dxa"/>
            <w:shd w:val="clear" w:color="auto" w:fill="FFFFFF"/>
            <w:vAlign w:val="center"/>
          </w:tcPr>
          <w:p w14:paraId="282D85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Дикие животные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562F3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02BA72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5B7E1D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0A5F3C1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-онок, -енок</w:t>
            </w:r>
          </w:p>
          <w:p w14:paraId="0290E9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C49F92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0CE948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6C9ECC0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23061EB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3CD5DE5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 (сказуемое + обстоят.)</w:t>
            </w:r>
          </w:p>
        </w:tc>
        <w:tc>
          <w:tcPr>
            <w:tcW w:w="3402" w:type="dxa"/>
            <w:shd w:val="clear" w:color="auto" w:fill="FFFFFF"/>
          </w:tcPr>
          <w:p w14:paraId="73BFE42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4DD85A83" w14:textId="77777777" w:rsidTr="008B776F">
        <w:tc>
          <w:tcPr>
            <w:tcW w:w="1797" w:type="dxa"/>
            <w:shd w:val="clear" w:color="auto" w:fill="FFFFFF"/>
            <w:vAlign w:val="center"/>
          </w:tcPr>
          <w:p w14:paraId="0CD58B0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Птицы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74440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06198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B24BB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B3AC6A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-ышк</w:t>
            </w:r>
          </w:p>
          <w:p w14:paraId="38E4506F" w14:textId="3246A6F1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29EE82A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Относительные прилагательные (свойство, место) с суффиксом -н</w:t>
            </w:r>
          </w:p>
        </w:tc>
        <w:tc>
          <w:tcPr>
            <w:tcW w:w="4111" w:type="dxa"/>
            <w:shd w:val="clear" w:color="auto" w:fill="FFFFFF"/>
          </w:tcPr>
          <w:p w14:paraId="3E16E95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Число сущ. мужского и женского рода</w:t>
            </w:r>
          </w:p>
          <w:p w14:paraId="100313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Т.п. (сказуемое + обстоят.)</w:t>
            </w:r>
          </w:p>
          <w:p w14:paraId="6118FE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П.п. (сказуемое + обстоят.)</w:t>
            </w:r>
          </w:p>
          <w:p w14:paraId="16EECB2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1F35EC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508784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9FBD99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3C81C5D4" w14:textId="77777777" w:rsidTr="008B776F">
        <w:tc>
          <w:tcPr>
            <w:tcW w:w="1797" w:type="dxa"/>
            <w:shd w:val="clear" w:color="auto" w:fill="FFFFFF"/>
            <w:vAlign w:val="center"/>
          </w:tcPr>
          <w:p w14:paraId="001544D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FD7E4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9E27C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0C0DBA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01B74B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6FCE5E7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5B0BEC5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73777C2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П.п. (сказуемое + дополн.)</w:t>
            </w:r>
          </w:p>
          <w:p w14:paraId="49E3ED1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0B794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B385E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68A4EB1F" w14:textId="77777777" w:rsidTr="008B776F">
        <w:tc>
          <w:tcPr>
            <w:tcW w:w="1797" w:type="dxa"/>
            <w:shd w:val="clear" w:color="auto" w:fill="FFFFFF"/>
            <w:vAlign w:val="center"/>
          </w:tcPr>
          <w:p w14:paraId="598F3BF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поле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6FD614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189D1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F2803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D23C7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-ист</w:t>
            </w:r>
          </w:p>
          <w:p w14:paraId="60A06D9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05993DA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62DF1C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2465106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Р.п. (сказуемое + дополн.)</w:t>
            </w:r>
          </w:p>
          <w:p w14:paraId="54331FA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511FA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B38446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4618AE6E" w14:textId="77777777" w:rsidTr="00725417">
        <w:tc>
          <w:tcPr>
            <w:tcW w:w="1797" w:type="dxa"/>
            <w:shd w:val="clear" w:color="auto" w:fill="FFFFFF"/>
            <w:vAlign w:val="center"/>
          </w:tcPr>
          <w:p w14:paraId="19DCFE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E09E6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CCA56B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296D587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2E87B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BCDC0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2 лица мн.ч.</w:t>
            </w:r>
          </w:p>
          <w:p w14:paraId="6F706E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4746CD3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23A776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1802FF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E6907BE" w14:textId="77777777" w:rsidTr="00725417">
        <w:tc>
          <w:tcPr>
            <w:tcW w:w="1797" w:type="dxa"/>
            <w:shd w:val="clear" w:color="auto" w:fill="FFFFFF"/>
          </w:tcPr>
          <w:p w14:paraId="3BE87D1D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6114A27E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7E79B6DC" w14:textId="2297BD52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7D86569E" w14:textId="77777777" w:rsidTr="00725417">
        <w:tc>
          <w:tcPr>
            <w:tcW w:w="1797" w:type="dxa"/>
            <w:shd w:val="clear" w:color="auto" w:fill="FFFFFF"/>
          </w:tcPr>
          <w:p w14:paraId="3E5AB434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Родная страна</w:t>
            </w:r>
          </w:p>
        </w:tc>
        <w:tc>
          <w:tcPr>
            <w:tcW w:w="849" w:type="dxa"/>
            <w:shd w:val="clear" w:color="auto" w:fill="FFFFFF"/>
          </w:tcPr>
          <w:p w14:paraId="38C000DD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8EDED2F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AB1082E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49399F7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61CC2996" w14:textId="77777777" w:rsidTr="00725417">
        <w:tc>
          <w:tcPr>
            <w:tcW w:w="1797" w:type="dxa"/>
            <w:shd w:val="clear" w:color="auto" w:fill="FFFFFF"/>
            <w:vAlign w:val="center"/>
          </w:tcPr>
          <w:p w14:paraId="25B5ECF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родная страна – Россия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5002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B778CB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445D33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качество)</w:t>
            </w:r>
          </w:p>
          <w:p w14:paraId="4680124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A49B64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1 лица ед.ч.</w:t>
            </w:r>
          </w:p>
          <w:p w14:paraId="38E1EFF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4EBFEFC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В.п., П.п., Т.п. (сказуемое + дополн.)</w:t>
            </w:r>
          </w:p>
          <w:p w14:paraId="345FB59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6C5153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56B9F104" w14:textId="77777777" w:rsidTr="008B776F">
        <w:tc>
          <w:tcPr>
            <w:tcW w:w="1797" w:type="dxa"/>
            <w:shd w:val="clear" w:color="auto" w:fill="FFFFFF"/>
            <w:vAlign w:val="center"/>
          </w:tcPr>
          <w:p w14:paraId="70643F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Столица России – Москва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0DE393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84569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(собств., нариц.)</w:t>
            </w:r>
          </w:p>
          <w:p w14:paraId="19DA923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 качество)</w:t>
            </w:r>
          </w:p>
          <w:p w14:paraId="7128718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3798BD5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79A5409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53AB0C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3FF5DA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6D8CAD7D" w14:textId="77777777" w:rsidTr="008B776F">
        <w:tc>
          <w:tcPr>
            <w:tcW w:w="1797" w:type="dxa"/>
            <w:shd w:val="clear" w:color="auto" w:fill="FFFFFF"/>
            <w:vAlign w:val="center"/>
          </w:tcPr>
          <w:p w14:paraId="36601C9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Флаг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0369E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A59816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06C741B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</w:tcPr>
          <w:p w14:paraId="2530BA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596C191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30AB9F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1403C5" w:rsidRPr="009F78D1" w14:paraId="1B0AC569" w14:textId="77777777" w:rsidTr="008B776F">
        <w:tc>
          <w:tcPr>
            <w:tcW w:w="1797" w:type="dxa"/>
            <w:shd w:val="clear" w:color="auto" w:fill="FFFFFF"/>
            <w:vAlign w:val="center"/>
          </w:tcPr>
          <w:p w14:paraId="48E88B2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C2FED1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5A6E6C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1EF0BB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</w:tcPr>
          <w:p w14:paraId="14431DA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DD59F6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75034E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1403C5" w:rsidRPr="009F78D1" w14:paraId="7E1A88BA" w14:textId="77777777" w:rsidTr="008B776F">
        <w:tc>
          <w:tcPr>
            <w:tcW w:w="1797" w:type="dxa"/>
            <w:shd w:val="clear" w:color="auto" w:fill="FFFFFF"/>
            <w:vAlign w:val="center"/>
          </w:tcPr>
          <w:p w14:paraId="0743FCC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Гимн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6460C0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5848544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–ск</w:t>
            </w:r>
          </w:p>
          <w:p w14:paraId="69D67C5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Качественные прилагательные (качество)</w:t>
            </w:r>
          </w:p>
        </w:tc>
        <w:tc>
          <w:tcPr>
            <w:tcW w:w="4111" w:type="dxa"/>
            <w:shd w:val="clear" w:color="auto" w:fill="FFFFFF"/>
          </w:tcPr>
          <w:p w14:paraId="646DE1B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677F7F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2370FFE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115D85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</w:t>
            </w:r>
          </w:p>
        </w:tc>
      </w:tr>
      <w:tr w:rsidR="001403C5" w:rsidRPr="009F78D1" w14:paraId="3AA40BE4" w14:textId="77777777" w:rsidTr="00725417">
        <w:tc>
          <w:tcPr>
            <w:tcW w:w="1797" w:type="dxa"/>
            <w:shd w:val="clear" w:color="auto" w:fill="FFFFFF"/>
            <w:vAlign w:val="center"/>
          </w:tcPr>
          <w:p w14:paraId="5AFC4E1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Герб  родного города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C4BBDD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0BDB4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28B00D6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размер, 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4FE8C8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4629AD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Т.п. (сказуемое + дополн.)</w:t>
            </w:r>
          </w:p>
          <w:p w14:paraId="45DA3A7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001A8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7677D008" w14:textId="77777777" w:rsidTr="00725417">
        <w:tc>
          <w:tcPr>
            <w:tcW w:w="1797" w:type="dxa"/>
            <w:shd w:val="clear" w:color="auto" w:fill="FFFFFF"/>
          </w:tcPr>
          <w:p w14:paraId="4268EE1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E82AE0A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12EAB8C" w14:textId="7800C038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190899FA" w14:textId="77777777" w:rsidTr="00725417">
        <w:tc>
          <w:tcPr>
            <w:tcW w:w="1797" w:type="dxa"/>
            <w:shd w:val="clear" w:color="auto" w:fill="FFFFFF"/>
          </w:tcPr>
          <w:p w14:paraId="6D74A942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Лето</w:t>
            </w:r>
          </w:p>
        </w:tc>
        <w:tc>
          <w:tcPr>
            <w:tcW w:w="849" w:type="dxa"/>
            <w:shd w:val="clear" w:color="auto" w:fill="FFFFFF"/>
          </w:tcPr>
          <w:p w14:paraId="2F8E330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D4761BC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67D683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414478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4C2BF6D" w14:textId="77777777" w:rsidTr="008B776F">
        <w:tc>
          <w:tcPr>
            <w:tcW w:w="1797" w:type="dxa"/>
            <w:shd w:val="clear" w:color="auto" w:fill="FFFFFF"/>
            <w:vAlign w:val="center"/>
          </w:tcPr>
          <w:p w14:paraId="7A07CB6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лето красное!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814435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C67DD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7B618E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</w:t>
            </w:r>
          </w:p>
          <w:p w14:paraId="3FE759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2962353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37A00FB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1286C0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56879E7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2BD741C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7C04380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E552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0A3BE2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1403C5" w:rsidRPr="009F78D1" w14:paraId="3B6777D5" w14:textId="77777777" w:rsidTr="008B776F">
        <w:tc>
          <w:tcPr>
            <w:tcW w:w="1797" w:type="dxa"/>
            <w:shd w:val="clear" w:color="auto" w:fill="FFFFFF"/>
            <w:vAlign w:val="center"/>
          </w:tcPr>
          <w:p w14:paraId="7E3689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Летние цветы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D4973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5E567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CC89FD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7A9A69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268EFB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EC1C2F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(время, место) с суффиксом –ов, -ев, н</w:t>
            </w:r>
          </w:p>
        </w:tc>
        <w:tc>
          <w:tcPr>
            <w:tcW w:w="4111" w:type="dxa"/>
            <w:shd w:val="clear" w:color="auto" w:fill="FFFFFF"/>
          </w:tcPr>
          <w:p w14:paraId="1A610B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180970D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D3BD50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по схеме</w:t>
            </w:r>
          </w:p>
        </w:tc>
      </w:tr>
      <w:tr w:rsidR="001403C5" w:rsidRPr="009F78D1" w14:paraId="43201D56" w14:textId="77777777" w:rsidTr="008B776F">
        <w:tc>
          <w:tcPr>
            <w:tcW w:w="1797" w:type="dxa"/>
            <w:shd w:val="clear" w:color="auto" w:fill="FFFFFF"/>
            <w:vAlign w:val="center"/>
          </w:tcPr>
          <w:p w14:paraId="0B6CF28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DA02DA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5055ED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A14A7B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7573CFA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6F148B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2180D1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6026BC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05ECB23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647DBF6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  <w:p w14:paraId="47256B1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18A884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3A9A0E3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176C025" w14:textId="77777777" w:rsidTr="008B776F">
        <w:tc>
          <w:tcPr>
            <w:tcW w:w="1797" w:type="dxa"/>
            <w:shd w:val="clear" w:color="auto" w:fill="FFFFFF"/>
            <w:vAlign w:val="center"/>
          </w:tcPr>
          <w:p w14:paraId="42124AE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Лес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2CF5D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8308D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9AC0E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58C7D07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494FC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качество)</w:t>
            </w:r>
          </w:p>
        </w:tc>
        <w:tc>
          <w:tcPr>
            <w:tcW w:w="4111" w:type="dxa"/>
            <w:shd w:val="clear" w:color="auto" w:fill="FFFFFF"/>
          </w:tcPr>
          <w:p w14:paraId="62A8DA0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02C20D1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697D52E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7E1FA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035C92C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словам и картинкам</w:t>
            </w:r>
          </w:p>
        </w:tc>
      </w:tr>
      <w:tr w:rsidR="001403C5" w:rsidRPr="009F78D1" w14:paraId="543C2ACC" w14:textId="77777777" w:rsidTr="008B776F">
        <w:tc>
          <w:tcPr>
            <w:tcW w:w="1797" w:type="dxa"/>
            <w:shd w:val="clear" w:color="auto" w:fill="FFFFFF"/>
            <w:vAlign w:val="center"/>
          </w:tcPr>
          <w:p w14:paraId="13B610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Летом на реке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A7B0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E2BD0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1EDBE0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(одуш., неодуш.)</w:t>
            </w:r>
          </w:p>
          <w:p w14:paraId="68A084A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10D367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CF01660" w14:textId="2A155F8D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51973F8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прилаг.</w:t>
            </w:r>
          </w:p>
          <w:p w14:paraId="326C47F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 В.п. (сказуемое + дополн.)</w:t>
            </w:r>
          </w:p>
          <w:p w14:paraId="7F111A6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E2FD00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1B4D06F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серии иллюстраций</w:t>
            </w:r>
          </w:p>
          <w:p w14:paraId="751225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688ED8DE" w14:textId="77777777" w:rsidTr="008B776F">
        <w:tc>
          <w:tcPr>
            <w:tcW w:w="1797" w:type="dxa"/>
            <w:shd w:val="clear" w:color="auto" w:fill="FFFFFF"/>
            <w:vAlign w:val="center"/>
          </w:tcPr>
          <w:p w14:paraId="2342C2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Развлечения детей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33CF0B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3EC59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D21321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17D8A0DA" w14:textId="10FF63B1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C9F802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мн.ч.</w:t>
            </w:r>
          </w:p>
          <w:p w14:paraId="3E04DB9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Глаг.+ сущ. во всех падежах (сказуемое + дополн.)</w:t>
            </w:r>
          </w:p>
          <w:p w14:paraId="5B6843E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A0118C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словам и картинкам</w:t>
            </w:r>
          </w:p>
          <w:p w14:paraId="271F944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сюжетной иллюстрации</w:t>
            </w:r>
          </w:p>
          <w:p w14:paraId="018864C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1403C5" w:rsidRPr="009F78D1" w14:paraId="43371216" w14:textId="77777777" w:rsidTr="00725417">
        <w:tc>
          <w:tcPr>
            <w:tcW w:w="1797" w:type="dxa"/>
            <w:shd w:val="clear" w:color="auto" w:fill="FFFFFF"/>
          </w:tcPr>
          <w:p w14:paraId="4B22ADCA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C720E54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A364B1E" w14:textId="77777777" w:rsidR="008E0922" w:rsidRDefault="008E0922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b/>
                <w:sz w:val="22"/>
                <w:szCs w:val="22"/>
              </w:rPr>
              <w:t xml:space="preserve"> </w:t>
            </w:r>
          </w:p>
          <w:p w14:paraId="2E3F0888" w14:textId="77777777" w:rsidR="001403C5" w:rsidRPr="009F78D1" w:rsidRDefault="001403C5" w:rsidP="008E0922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11119E07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6BE83920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420A91FE" w14:textId="6E9FF509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83" w:name="_Toc155864785"/>
      <w:r w:rsidRPr="009F78D1">
        <w:rPr>
          <w:rFonts w:cs="Times New Roman"/>
          <w:sz w:val="22"/>
          <w:szCs w:val="22"/>
        </w:rPr>
        <w:t>2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68</w:t>
      </w:r>
      <w:r w:rsidR="00925ABD" w:rsidRPr="009F78D1">
        <w:rPr>
          <w:rFonts w:cs="Times New Roman"/>
          <w:sz w:val="22"/>
          <w:szCs w:val="22"/>
        </w:rPr>
        <w:t xml:space="preserve"> час</w:t>
      </w:r>
      <w:r w:rsidR="001353F4" w:rsidRPr="009F78D1">
        <w:rPr>
          <w:rFonts w:cs="Times New Roman"/>
          <w:sz w:val="22"/>
          <w:szCs w:val="22"/>
        </w:rPr>
        <w:t>ов</w:t>
      </w:r>
      <w:r w:rsidR="00925ABD" w:rsidRPr="009F78D1">
        <w:rPr>
          <w:rFonts w:cs="Times New Roman"/>
          <w:sz w:val="22"/>
          <w:szCs w:val="22"/>
        </w:rPr>
        <w:t>)</w:t>
      </w:r>
      <w:bookmarkEnd w:id="83"/>
    </w:p>
    <w:p w14:paraId="2A8FA547" w14:textId="248AACBD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 xml:space="preserve">Всего – </w:t>
      </w:r>
      <w:r w:rsidR="001353F4" w:rsidRPr="009F78D1">
        <w:rPr>
          <w:sz w:val="22"/>
          <w:szCs w:val="22"/>
        </w:rPr>
        <w:t>68</w:t>
      </w:r>
      <w:r w:rsidRPr="009F78D1">
        <w:rPr>
          <w:sz w:val="22"/>
          <w:szCs w:val="22"/>
        </w:rPr>
        <w:t xml:space="preserve"> ч.</w:t>
      </w:r>
    </w:p>
    <w:p w14:paraId="63C44CC3" w14:textId="75A7E19E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</w:t>
      </w:r>
      <w:r w:rsidR="001353F4" w:rsidRPr="009F78D1">
        <w:rPr>
          <w:sz w:val="22"/>
          <w:szCs w:val="22"/>
        </w:rPr>
        <w:t>2</w:t>
      </w:r>
      <w:r w:rsidRPr="009F78D1">
        <w:rPr>
          <w:sz w:val="22"/>
          <w:szCs w:val="22"/>
        </w:rPr>
        <w:t xml:space="preserve"> ч., 34 </w:t>
      </w:r>
      <w:r w:rsidR="001353F4" w:rsidRPr="009F78D1">
        <w:rPr>
          <w:sz w:val="22"/>
          <w:szCs w:val="22"/>
        </w:rPr>
        <w:t xml:space="preserve">учебные </w:t>
      </w:r>
      <w:r w:rsidRPr="009F78D1">
        <w:rPr>
          <w:sz w:val="22"/>
          <w:szCs w:val="22"/>
        </w:rPr>
        <w:t>недел</w:t>
      </w:r>
      <w:r w:rsidR="001353F4" w:rsidRPr="009F78D1">
        <w:rPr>
          <w:sz w:val="22"/>
          <w:szCs w:val="22"/>
        </w:rPr>
        <w:t>и</w:t>
      </w:r>
    </w:p>
    <w:p w14:paraId="31480D7E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49046F72" w14:textId="0BC4D39D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638"/>
        <w:gridCol w:w="3898"/>
        <w:gridCol w:w="4395"/>
        <w:gridCol w:w="3544"/>
        <w:gridCol w:w="20"/>
      </w:tblGrid>
      <w:tr w:rsidR="000315C9" w:rsidRPr="009F78D1" w14:paraId="58F7DD2B" w14:textId="77777777" w:rsidTr="00725417">
        <w:tc>
          <w:tcPr>
            <w:tcW w:w="1696" w:type="dxa"/>
            <w:vMerge w:val="restart"/>
            <w:shd w:val="clear" w:color="auto" w:fill="FFFFFF" w:themeFill="background1"/>
          </w:tcPr>
          <w:p w14:paraId="0A476870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textDirection w:val="btLr"/>
          </w:tcPr>
          <w:p w14:paraId="707E57DE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1857" w:type="dxa"/>
            <w:gridSpan w:val="4"/>
            <w:shd w:val="clear" w:color="auto" w:fill="FFFFFF" w:themeFill="background1"/>
            <w:vAlign w:val="center"/>
          </w:tcPr>
          <w:p w14:paraId="39FDCEEB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0315C9" w:rsidRPr="009F78D1" w14:paraId="0215E7D3" w14:textId="77777777" w:rsidTr="00725417">
        <w:trPr>
          <w:gridAfter w:val="1"/>
          <w:wAfter w:w="20" w:type="dxa"/>
        </w:trPr>
        <w:tc>
          <w:tcPr>
            <w:tcW w:w="1696" w:type="dxa"/>
            <w:vMerge/>
            <w:shd w:val="clear" w:color="auto" w:fill="FFFFFF" w:themeFill="background1"/>
          </w:tcPr>
          <w:p w14:paraId="37ECA59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0C9A86E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F36F47D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A4E1057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FD5A489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2D07CC14" w14:textId="77777777" w:rsidTr="00725417">
        <w:tc>
          <w:tcPr>
            <w:tcW w:w="1696" w:type="dxa"/>
            <w:shd w:val="clear" w:color="auto" w:fill="FFFFFF" w:themeFill="background1"/>
          </w:tcPr>
          <w:p w14:paraId="1D6B4B24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382E747B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Снова в школу!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9375957" w14:textId="77777777" w:rsidR="000315C9" w:rsidRPr="009F78D1" w:rsidRDefault="000315C9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0B6B437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315C9" w:rsidRPr="009F78D1" w14:paraId="4090620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F2CD65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 свидания, лето!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62673A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C2EED0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  <w:r w:rsidRPr="009F78D1">
              <w:rPr>
                <w:rStyle w:val="afb"/>
                <w:sz w:val="22"/>
                <w:szCs w:val="22"/>
              </w:rPr>
              <w:footnoteReference w:id="2"/>
            </w:r>
          </w:p>
          <w:p w14:paraId="0F4759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F4C82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  <w:p w14:paraId="752748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F1368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Т.п., П.п., Р.п. </w:t>
            </w:r>
          </w:p>
          <w:p w14:paraId="2698FE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1 лицо прош. вр. </w:t>
            </w:r>
          </w:p>
          <w:p w14:paraId="566383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2B1771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D3398A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F7542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Повествовательное высказывание  по готовому плану и представлениям</w:t>
            </w:r>
          </w:p>
        </w:tc>
      </w:tr>
      <w:tr w:rsidR="000315C9" w:rsidRPr="009F78D1" w14:paraId="12E27FB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E0E73A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школа!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787D5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86DC6E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Порядковые  числительные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16736F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+ числительные</w:t>
            </w:r>
          </w:p>
          <w:p w14:paraId="65939D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B16B52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1303E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4FC8A93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64B7BA3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Спортивная площадка</w:t>
            </w:r>
          </w:p>
          <w:p w14:paraId="68D2C6F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92919F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8D650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10DC3A9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6BC15E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44A50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 множ.ч.</w:t>
            </w:r>
          </w:p>
          <w:p w14:paraId="62035EE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365C322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9FD26D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E2D8D5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00FFD3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Пришкольный участок</w:t>
            </w:r>
          </w:p>
          <w:p w14:paraId="6072123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312BF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07032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ж.р.</w:t>
            </w:r>
          </w:p>
          <w:p w14:paraId="4B49FEB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не имеющие единственного числа</w:t>
            </w:r>
          </w:p>
          <w:p w14:paraId="70BEA5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CE991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Т.п., П.п., Р.п., В.п.</w:t>
            </w:r>
          </w:p>
          <w:p w14:paraId="0787E0B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лица ед. множ.ч.</w:t>
            </w:r>
          </w:p>
        </w:tc>
        <w:tc>
          <w:tcPr>
            <w:tcW w:w="3544" w:type="dxa"/>
            <w:shd w:val="clear" w:color="auto" w:fill="FFFFFF" w:themeFill="background1"/>
          </w:tcPr>
          <w:p w14:paraId="02C5828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0DFE246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49559E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 уютный класс</w:t>
            </w:r>
          </w:p>
          <w:p w14:paraId="50A766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108F74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003AB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44DE7AC9" w14:textId="63E8EA89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26193D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148C3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F7CA3B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Высказывание-сообщение по иллюстрациям</w:t>
            </w:r>
          </w:p>
          <w:p w14:paraId="7BA1EC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66DA6D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C7BBF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принадлежности</w:t>
            </w:r>
          </w:p>
          <w:p w14:paraId="2E82DB2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1F557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61F9E2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60461F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395" w:type="dxa"/>
            <w:shd w:val="clear" w:color="auto" w:fill="FFFFFF" w:themeFill="background1"/>
          </w:tcPr>
          <w:p w14:paraId="51301CD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Т.п.</w:t>
            </w:r>
          </w:p>
          <w:p w14:paraId="3DCF86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и прош. врем. 3 лица </w:t>
            </w:r>
          </w:p>
        </w:tc>
        <w:tc>
          <w:tcPr>
            <w:tcW w:w="3544" w:type="dxa"/>
            <w:shd w:val="clear" w:color="auto" w:fill="FFFFFF" w:themeFill="background1"/>
          </w:tcPr>
          <w:p w14:paraId="5FBCBB63" w14:textId="0B9EBDED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8B776F">
              <w:rPr>
                <w:sz w:val="22"/>
                <w:szCs w:val="22"/>
              </w:rPr>
              <w:t>.</w:t>
            </w:r>
          </w:p>
        </w:tc>
      </w:tr>
      <w:tr w:rsidR="000315C9" w:rsidRPr="009F78D1" w14:paraId="5C1D2AF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7A5A8A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Наше отношение к миру</w:t>
            </w:r>
          </w:p>
          <w:p w14:paraId="494494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711CB5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0B1DB5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(качества личности)</w:t>
            </w:r>
          </w:p>
        </w:tc>
        <w:tc>
          <w:tcPr>
            <w:tcW w:w="4395" w:type="dxa"/>
            <w:shd w:val="clear" w:color="auto" w:fill="FFFFFF" w:themeFill="background1"/>
          </w:tcPr>
          <w:p w14:paraId="323938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мн.ч.</w:t>
            </w:r>
          </w:p>
          <w:p w14:paraId="58413A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597D0D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D6B80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027A62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8D667D9" w14:textId="77777777" w:rsidTr="008B776F">
        <w:tc>
          <w:tcPr>
            <w:tcW w:w="1696" w:type="dxa"/>
            <w:shd w:val="clear" w:color="auto" w:fill="FFFFFF" w:themeFill="background1"/>
            <w:vAlign w:val="center"/>
          </w:tcPr>
          <w:p w14:paraId="6606EE12" w14:textId="77777777" w:rsidR="000315C9" w:rsidRPr="009F78D1" w:rsidRDefault="000315C9" w:rsidP="009F78D1">
            <w:pPr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9F78D1">
              <w:rPr>
                <w:rFonts w:eastAsia="Times New Roman"/>
                <w:b/>
                <w:sz w:val="22"/>
                <w:szCs w:val="22"/>
              </w:rPr>
              <w:t>Раздел 2. Осень</w:t>
            </w:r>
          </w:p>
          <w:p w14:paraId="32E8114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EC1B2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16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7BDB584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1CE1449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45AB165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sz w:val="22"/>
                <w:szCs w:val="22"/>
              </w:rPr>
            </w:pPr>
            <w:r w:rsidRPr="009F78D1">
              <w:rPr>
                <w:rFonts w:eastAsia="Times New Roman"/>
                <w:sz w:val="22"/>
                <w:szCs w:val="22"/>
              </w:rPr>
              <w:t>Пришла осень</w:t>
            </w:r>
          </w:p>
          <w:p w14:paraId="6654470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36DC5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5B00A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3D86949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6EFE4B8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395" w:type="dxa"/>
            <w:shd w:val="clear" w:color="auto" w:fill="FFFFFF" w:themeFill="background1"/>
          </w:tcPr>
          <w:p w14:paraId="2CA548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 и прош.врем. 3 лица ед.ч.</w:t>
            </w:r>
          </w:p>
          <w:p w14:paraId="5BC7F1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2088C2F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9AC8D8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BBDF0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0C3E9C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6EC937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18CF41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9106BC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Золотая осень</w:t>
            </w:r>
          </w:p>
          <w:p w14:paraId="5604A4B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2FC30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25955A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7838DD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388D20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падеж прилагательных</w:t>
            </w:r>
          </w:p>
          <w:p w14:paraId="1916E5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E80E2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картинному плану</w:t>
            </w:r>
          </w:p>
        </w:tc>
      </w:tr>
      <w:tr w:rsidR="000315C9" w:rsidRPr="009F78D1" w14:paraId="193AFE2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77DA14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Осенние деревья</w:t>
            </w:r>
          </w:p>
          <w:p w14:paraId="199FEE3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78379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9E34B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1FDC7A7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68529F5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44B889D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68D4C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ед.,  мн.ч.</w:t>
            </w:r>
          </w:p>
          <w:p w14:paraId="25BFC8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497D63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6A545C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173F9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CCDAA5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351861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Собираем урожай. Овощи</w:t>
            </w:r>
          </w:p>
          <w:p w14:paraId="1AF4FE8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3D571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E64FB3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30705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2F73EE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D9203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58B5C3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множ.числа</w:t>
            </w:r>
          </w:p>
          <w:p w14:paraId="3E5E86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совершенного/ несовершенного вида</w:t>
            </w:r>
          </w:p>
          <w:p w14:paraId="4B5C82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7035F3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768AAD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56F604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CE72DC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90D5D18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Собираем урожай. Фрукты</w:t>
            </w:r>
          </w:p>
          <w:p w14:paraId="50B93B1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1D6F6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D4767C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7663C4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08224B1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6A7F4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468D8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Глаголы прош.врем. 3 лица</w:t>
            </w:r>
          </w:p>
          <w:p w14:paraId="1545FAF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множ.числа</w:t>
            </w:r>
          </w:p>
          <w:p w14:paraId="38B9C17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494046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Существительные + количественные числительные</w:t>
            </w:r>
          </w:p>
          <w:p w14:paraId="41E90C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48C99E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Дополнение и заучивание диалога</w:t>
            </w:r>
          </w:p>
          <w:p w14:paraId="40F974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709B9E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BD5326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животных</w:t>
            </w:r>
          </w:p>
          <w:p w14:paraId="0CFC13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D71E8E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601A4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813FC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</w:tc>
        <w:tc>
          <w:tcPr>
            <w:tcW w:w="4395" w:type="dxa"/>
            <w:shd w:val="clear" w:color="auto" w:fill="FFFFFF" w:themeFill="background1"/>
          </w:tcPr>
          <w:p w14:paraId="51BE94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174B55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Р.п., Т.п., </w:t>
            </w:r>
          </w:p>
          <w:p w14:paraId="402132F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54AE1FE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6610B30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B2DB17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осенью</w:t>
            </w:r>
          </w:p>
          <w:p w14:paraId="72FE78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74E7A4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8B6E82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прил.</w:t>
            </w:r>
          </w:p>
          <w:p w14:paraId="6BF5675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</w:t>
            </w:r>
          </w:p>
          <w:p w14:paraId="4089D3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28BD1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DDA5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ед., мн.ч.</w:t>
            </w:r>
          </w:p>
          <w:p w14:paraId="7A1D11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Р.п.,  В.п., П.п.</w:t>
            </w:r>
          </w:p>
          <w:p w14:paraId="483898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4183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25FF3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</w:tc>
      </w:tr>
      <w:tr w:rsidR="000315C9" w:rsidRPr="009F78D1" w14:paraId="5E629AC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9B034C3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Одежда</w:t>
            </w:r>
          </w:p>
          <w:p w14:paraId="67E4D8E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163163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61587AE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с суффиксом –н, -ян, - ов (материал)</w:t>
            </w:r>
          </w:p>
          <w:p w14:paraId="1A6F9C8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46D3B74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32A5A3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4AD481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будущ. прош. врем. 1 лица</w:t>
            </w:r>
          </w:p>
          <w:p w14:paraId="5588F13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19A5A1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серии иллюстраций</w:t>
            </w:r>
          </w:p>
          <w:p w14:paraId="197FFE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4EDE2E7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D8350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осенью</w:t>
            </w:r>
          </w:p>
          <w:p w14:paraId="0C77D57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C441FD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C86B2D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687578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Глаголы </w:t>
            </w:r>
          </w:p>
          <w:p w14:paraId="313631E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0724826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EAB279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множ. ч.</w:t>
            </w:r>
          </w:p>
          <w:p w14:paraId="271BCAD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7040756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цели</w:t>
            </w:r>
          </w:p>
        </w:tc>
        <w:tc>
          <w:tcPr>
            <w:tcW w:w="3544" w:type="dxa"/>
            <w:shd w:val="clear" w:color="auto" w:fill="FFFFFF" w:themeFill="background1"/>
          </w:tcPr>
          <w:p w14:paraId="73E533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повествовательно-описательного рассказа по опорным словам</w:t>
            </w:r>
          </w:p>
          <w:p w14:paraId="3B0521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358035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CA9C68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  <w:p w14:paraId="5832ECF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4B955C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51BDCC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8F0937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 Многозначность слова</w:t>
            </w:r>
          </w:p>
          <w:p w14:paraId="2055C3F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  <w:p w14:paraId="154B0FF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BAFD2D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23385BB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множ.ч</w:t>
            </w:r>
          </w:p>
          <w:p w14:paraId="442384F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 м., ж,  ср. рода</w:t>
            </w:r>
          </w:p>
          <w:p w14:paraId="21B12A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3 л. наст. врем. ед.числа</w:t>
            </w:r>
          </w:p>
        </w:tc>
        <w:tc>
          <w:tcPr>
            <w:tcW w:w="3544" w:type="dxa"/>
            <w:shd w:val="clear" w:color="auto" w:fill="FFFFFF" w:themeFill="background1"/>
          </w:tcPr>
          <w:p w14:paraId="24AD26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1B337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9B1589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284626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Курица и утка</w:t>
            </w:r>
          </w:p>
          <w:p w14:paraId="7BC05FA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E21D5F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31A585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74BC0C3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6D2DC1E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F744A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7B5268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 прилагательных сложением основ</w:t>
            </w:r>
          </w:p>
          <w:p w14:paraId="238A4BB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0B88B3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  <w:p w14:paraId="1663E28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0F532F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словесно-иллюстративному плану</w:t>
            </w:r>
          </w:p>
        </w:tc>
      </w:tr>
      <w:tr w:rsidR="000315C9" w:rsidRPr="009F78D1" w14:paraId="4EF7824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39F91EA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  <w:p w14:paraId="6BAD6C5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7211CA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C54A8D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6DE94F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(ед., множ. ч)</w:t>
            </w:r>
          </w:p>
          <w:p w14:paraId="0406163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788FC65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</w:t>
            </w:r>
          </w:p>
          <w:p w14:paraId="3EB93A4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сущ.  с суффиксом -ЯТ</w:t>
            </w:r>
          </w:p>
        </w:tc>
        <w:tc>
          <w:tcPr>
            <w:tcW w:w="3544" w:type="dxa"/>
            <w:shd w:val="clear" w:color="auto" w:fill="FFFFFF" w:themeFill="background1"/>
          </w:tcPr>
          <w:p w14:paraId="62FD3F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87296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1A2F7A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84DC06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Овца, коза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DAE46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D78BA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2B8F09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296BD6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сущ.  с суффиксом –К (уменьшительно-ласкательный).</w:t>
            </w:r>
          </w:p>
          <w:p w14:paraId="2902820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6043692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</w:tc>
        <w:tc>
          <w:tcPr>
            <w:tcW w:w="3544" w:type="dxa"/>
            <w:shd w:val="clear" w:color="auto" w:fill="FFFFFF" w:themeFill="background1"/>
          </w:tcPr>
          <w:p w14:paraId="152543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словесно-иллюстративному плану</w:t>
            </w:r>
          </w:p>
        </w:tc>
      </w:tr>
      <w:tr w:rsidR="000315C9" w:rsidRPr="009F78D1" w14:paraId="19C794E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03A26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Наши питомцы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7A10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7C4AE0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5F5567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6A71CB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Д.п., В.п., Т.п., П.п.</w:t>
            </w:r>
          </w:p>
        </w:tc>
        <w:tc>
          <w:tcPr>
            <w:tcW w:w="3544" w:type="dxa"/>
            <w:shd w:val="clear" w:color="auto" w:fill="FFFFFF" w:themeFill="background1"/>
          </w:tcPr>
          <w:p w14:paraId="2A9B102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Рассказ-описание по готовому вопросному плану (на основе личного опыта) </w:t>
            </w:r>
          </w:p>
        </w:tc>
      </w:tr>
      <w:tr w:rsidR="000315C9" w:rsidRPr="009F78D1" w14:paraId="66596CB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8A7B7D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Комнатные растения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54356E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36948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91841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</w:tc>
        <w:tc>
          <w:tcPr>
            <w:tcW w:w="4395" w:type="dxa"/>
            <w:shd w:val="clear" w:color="auto" w:fill="FFFFFF" w:themeFill="background1"/>
          </w:tcPr>
          <w:p w14:paraId="628EA5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от существительных</w:t>
            </w:r>
          </w:p>
          <w:p w14:paraId="1567815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3 л. ед., множ. числа</w:t>
            </w:r>
          </w:p>
        </w:tc>
        <w:tc>
          <w:tcPr>
            <w:tcW w:w="3544" w:type="dxa"/>
            <w:shd w:val="clear" w:color="auto" w:fill="FFFFFF" w:themeFill="background1"/>
          </w:tcPr>
          <w:p w14:paraId="3EDAAE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Высказывание-сообщение по иллюстрациям</w:t>
            </w:r>
          </w:p>
        </w:tc>
      </w:tr>
      <w:tr w:rsidR="000315C9" w:rsidRPr="009F78D1" w14:paraId="113E1CAF" w14:textId="77777777" w:rsidTr="008B776F">
        <w:tc>
          <w:tcPr>
            <w:tcW w:w="1696" w:type="dxa"/>
            <w:shd w:val="clear" w:color="auto" w:fill="FFFFFF" w:themeFill="background1"/>
          </w:tcPr>
          <w:p w14:paraId="0FAD4776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59B213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2B55AF98" w14:textId="433507B4" w:rsidR="000315C9" w:rsidRPr="009F78D1" w:rsidRDefault="008E0922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0315C9" w:rsidRPr="009F78D1" w14:paraId="63B31D85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6DF1D79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3. Зима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87A71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10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5C6B38A1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8685CD2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6BDA014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0B9438B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8053B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Пришла зима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B17F8C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1B0DD9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5930B8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3D1D22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21CBC3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21214A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1537FC7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сравнительной степени прилагательных</w:t>
            </w:r>
          </w:p>
          <w:p w14:paraId="1FDC56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62F39D8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6EF0B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Рассказ-описание по готовому вопросному плану</w:t>
            </w:r>
          </w:p>
        </w:tc>
      </w:tr>
      <w:tr w:rsidR="000315C9" w:rsidRPr="009F78D1" w14:paraId="76C3758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050B25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Удивительная вода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2D5FEE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6A1D61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299E095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2ED92D2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CA686F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наст., прош. вр. 3 л. ед. числа</w:t>
            </w:r>
          </w:p>
          <w:p w14:paraId="7B9387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следствия</w:t>
            </w:r>
          </w:p>
        </w:tc>
        <w:tc>
          <w:tcPr>
            <w:tcW w:w="3544" w:type="dxa"/>
            <w:shd w:val="clear" w:color="auto" w:fill="FFFFFF" w:themeFill="background1"/>
          </w:tcPr>
          <w:p w14:paraId="65C1D2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B9321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17F695F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3804F00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Растения зимой</w:t>
            </w:r>
          </w:p>
          <w:p w14:paraId="2C638B3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1DFA8A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C54C3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ACD0F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07D2603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CC0D44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7C9C5C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3 л. ед., множ. числа</w:t>
            </w:r>
          </w:p>
          <w:p w14:paraId="1588B63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38C21D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A016E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EA81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66CE3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  <w:p w14:paraId="1A53B2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6DDB8B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E3A8B3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Зима в жизни животных</w:t>
            </w:r>
          </w:p>
          <w:p w14:paraId="5DCBCC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E8130C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D3A3C1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6E1FC5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3DC173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  <w:p w14:paraId="3D7307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00E8EDA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от глаголов</w:t>
            </w:r>
          </w:p>
          <w:p w14:paraId="02F2C2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626A6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3CF7F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A6550F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  <w:p w14:paraId="2BDF76C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3118A8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30341CE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Зимующие птицы</w:t>
            </w:r>
          </w:p>
          <w:p w14:paraId="5F005E1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C25911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83CBE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D5E90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7FDD65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B8A6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8D34A6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ед.,  множ.  числа</w:t>
            </w:r>
          </w:p>
          <w:p w14:paraId="1CDADF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множ. ч.</w:t>
            </w:r>
          </w:p>
          <w:p w14:paraId="13AD1E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6EF7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Рассказ-описание по готовому плану</w:t>
            </w:r>
          </w:p>
        </w:tc>
      </w:tr>
      <w:tr w:rsidR="000315C9" w:rsidRPr="009F78D1" w14:paraId="1B8DFEF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2FC432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Помощь животным зимой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2A9B89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41A6B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7496B79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 Т.п.</w:t>
            </w:r>
          </w:p>
          <w:p w14:paraId="550D002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6ECBC74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Простое будущее время глагола</w:t>
            </w:r>
          </w:p>
          <w:p w14:paraId="1AA923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5CA438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технологической карте и опорным словам (планирующая речь)</w:t>
            </w:r>
          </w:p>
        </w:tc>
      </w:tr>
      <w:tr w:rsidR="000315C9" w:rsidRPr="009F78D1" w14:paraId="645705D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17B30E8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Красная книга</w:t>
            </w:r>
          </w:p>
          <w:p w14:paraId="5E1012B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A9E50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5C4C1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841D6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0D1A0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  <w:p w14:paraId="750A9CD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330CC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Число сущ. мужского и женского рода</w:t>
            </w:r>
          </w:p>
          <w:p w14:paraId="72256B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209B46D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7FF907C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AB880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428E33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D3090B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87892D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Труд людей зимой</w:t>
            </w:r>
          </w:p>
          <w:p w14:paraId="5FA68A8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1CDDD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578676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072418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0EC1AD2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Т.п.</w:t>
            </w:r>
          </w:p>
          <w:p w14:paraId="371B98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причины</w:t>
            </w:r>
          </w:p>
          <w:p w14:paraId="38C33F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634C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D86F3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</w:tc>
      </w:tr>
      <w:tr w:rsidR="000315C9" w:rsidRPr="009F78D1" w14:paraId="6C65DCD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B2D6C3D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Новый год</w:t>
            </w:r>
          </w:p>
          <w:p w14:paraId="289E486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4BCAD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5B181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5D084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2B792F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  <w:p w14:paraId="6321D5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23F6CF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E92A0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1 л. множ. числа</w:t>
            </w:r>
          </w:p>
          <w:p w14:paraId="6A29979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Одуш.  и неодуш. существительные в В.п. </w:t>
            </w:r>
          </w:p>
          <w:p w14:paraId="58AA01F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0D19D60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33432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Отработка готового диалога по алгоритму.</w:t>
            </w:r>
          </w:p>
          <w:p w14:paraId="74793A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этикет.</w:t>
            </w:r>
          </w:p>
          <w:p w14:paraId="69BC005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 по готовому вопросному плану на основе личного опыта</w:t>
            </w:r>
          </w:p>
        </w:tc>
      </w:tr>
      <w:tr w:rsidR="000315C9" w:rsidRPr="009F78D1" w14:paraId="6287F3A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D66978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Зимние забавы</w:t>
            </w:r>
          </w:p>
          <w:p w14:paraId="2E98E52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A9BEAB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A88A8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ж.р.)</w:t>
            </w:r>
          </w:p>
          <w:p w14:paraId="37A4DE2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AEC7F8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DE5185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Р.п., Д.п., В.п.</w:t>
            </w:r>
          </w:p>
          <w:p w14:paraId="08E381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  <w:p w14:paraId="1AE1236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лица ед. ч., 3 лица ед., множ. ч.</w:t>
            </w:r>
          </w:p>
          <w:p w14:paraId="4A18DD8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36F717C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056F1D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повествовательно-описательного рассказа по смыслу и заданному началу.</w:t>
            </w:r>
          </w:p>
        </w:tc>
      </w:tr>
      <w:tr w:rsidR="000315C9" w:rsidRPr="009F78D1" w14:paraId="24BD4CC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49B633A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b/>
                <w:color w:val="000000"/>
                <w:sz w:val="22"/>
                <w:szCs w:val="22"/>
              </w:rPr>
              <w:t>Раздел 4. Где мы живём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83A70D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16</w:t>
            </w:r>
          </w:p>
        </w:tc>
        <w:tc>
          <w:tcPr>
            <w:tcW w:w="3898" w:type="dxa"/>
            <w:shd w:val="clear" w:color="auto" w:fill="FFFFFF" w:themeFill="background1"/>
          </w:tcPr>
          <w:p w14:paraId="650736CD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</w:tcPr>
          <w:p w14:paraId="60CE42BE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</w:tcPr>
          <w:p w14:paraId="63E35EEB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558F556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D37BF0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страна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EA8E4C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05DBA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6B766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04D2F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2D8F79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 падеж прилагательных</w:t>
            </w:r>
          </w:p>
          <w:p w14:paraId="7421E8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Множ.ч. существительных</w:t>
            </w:r>
          </w:p>
          <w:p w14:paraId="53E8932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наст.вр. 1,  3  лица ед.  множ. числа</w:t>
            </w:r>
          </w:p>
          <w:p w14:paraId="1C6263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57E33A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с элементами пересказа по  опорным словам</w:t>
            </w:r>
          </w:p>
        </w:tc>
      </w:tr>
      <w:tr w:rsidR="000315C9" w:rsidRPr="009F78D1" w14:paraId="77D68E9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6CCD0F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малая родина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A79B7E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A90CB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</w:t>
            </w:r>
          </w:p>
          <w:p w14:paraId="3FDB91E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6579A27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Относительные, качественные   прилагательные </w:t>
            </w:r>
          </w:p>
          <w:p w14:paraId="065B5F2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A5DB7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с суфф. –СК</w:t>
            </w:r>
          </w:p>
          <w:p w14:paraId="785E37A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51890C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</w:tc>
        <w:tc>
          <w:tcPr>
            <w:tcW w:w="3544" w:type="dxa"/>
            <w:shd w:val="clear" w:color="auto" w:fill="FFFFFF" w:themeFill="background1"/>
          </w:tcPr>
          <w:p w14:paraId="11ADC16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  <w:p w14:paraId="51E2760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вопросительному плану</w:t>
            </w:r>
          </w:p>
        </w:tc>
      </w:tr>
      <w:tr w:rsidR="000315C9" w:rsidRPr="009F78D1" w14:paraId="568B23A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D28D22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2121A5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B88B0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5D4E5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437A7E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D5F371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8D2600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лица ед.ч.</w:t>
            </w:r>
          </w:p>
          <w:p w14:paraId="19BAB6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  <w:p w14:paraId="2AE9AB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15EE7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алгоритму</w:t>
            </w:r>
          </w:p>
          <w:p w14:paraId="10E5AF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315C9" w:rsidRPr="009F78D1" w14:paraId="7CF51DE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2E2DF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493264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C311D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63376D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0810F5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Синонимы </w:t>
            </w:r>
          </w:p>
          <w:p w14:paraId="52373C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2C2077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749BB06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ед.ч.</w:t>
            </w:r>
          </w:p>
          <w:p w14:paraId="13CABAE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37204C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82DB7E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Речевой этикет </w:t>
            </w:r>
          </w:p>
        </w:tc>
      </w:tr>
      <w:tr w:rsidR="000315C9" w:rsidRPr="009F78D1" w14:paraId="2CA3509E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628983A8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Магазины</w:t>
            </w:r>
          </w:p>
        </w:tc>
        <w:tc>
          <w:tcPr>
            <w:tcW w:w="638" w:type="dxa"/>
            <w:shd w:val="clear" w:color="auto" w:fill="FFFFFF" w:themeFill="background1"/>
          </w:tcPr>
          <w:p w14:paraId="508CA25E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E3DBD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1ABF56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1CF255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17B864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наст.врем. 3 лица множ.ч.</w:t>
            </w:r>
          </w:p>
          <w:p w14:paraId="18038E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Существительные+ количественные числительные</w:t>
            </w:r>
          </w:p>
          <w:p w14:paraId="5B8BAC4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Существительные Р.п.</w:t>
            </w:r>
          </w:p>
          <w:p w14:paraId="185D79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Словообразование </w:t>
            </w:r>
          </w:p>
          <w:p w14:paraId="54FB118A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DCBF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диалога по алгоритму</w:t>
            </w:r>
          </w:p>
          <w:p w14:paraId="359B94AC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315C9" w:rsidRPr="009F78D1" w14:paraId="3E79B10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05897D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Личный и общественный транспорт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1C5CFC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CC1A3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BB9596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0A80D7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</w:p>
          <w:p w14:paraId="1A18DBC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395" w:type="dxa"/>
            <w:shd w:val="clear" w:color="auto" w:fill="FFFFFF" w:themeFill="background1"/>
          </w:tcPr>
          <w:p w14:paraId="46B53E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</w:t>
            </w:r>
          </w:p>
          <w:p w14:paraId="322439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притяжательных местоимений</w:t>
            </w:r>
          </w:p>
          <w:p w14:paraId="32C5D8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личных местоимений</w:t>
            </w:r>
          </w:p>
          <w:p w14:paraId="6B0AA0A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1C144D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7AB70C7B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5D88849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Виды транспорта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952D5F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9E83B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(м.р., ж.р., ср.р.)</w:t>
            </w:r>
          </w:p>
          <w:p w14:paraId="3D4EE3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1678F7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прилагательные</w:t>
            </w:r>
          </w:p>
          <w:p w14:paraId="39C8C2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65C7847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231BCD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39268E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путём сложения двух основ</w:t>
            </w:r>
          </w:p>
          <w:p w14:paraId="173E2A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46ED40B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6D815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 описания по схеме</w:t>
            </w:r>
          </w:p>
        </w:tc>
      </w:tr>
      <w:tr w:rsidR="000315C9" w:rsidRPr="009F78D1" w14:paraId="458CF9F2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5B66CA2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транспорте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165798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CF32D1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1814D1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1C52D9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</w:t>
            </w:r>
          </w:p>
          <w:p w14:paraId="347397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существительных</w:t>
            </w:r>
          </w:p>
          <w:p w14:paraId="518173D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6E44EDE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5674347" w14:textId="50F9F0BD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опорным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словам</w:t>
            </w:r>
          </w:p>
        </w:tc>
      </w:tr>
      <w:tr w:rsidR="000315C9" w:rsidRPr="009F78D1" w14:paraId="6147CB11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4C5D9C1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Безопасность на дороге</w:t>
            </w:r>
          </w:p>
          <w:p w14:paraId="3E3B179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C05F7B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BFE0A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пространственного расположения предметов</w:t>
            </w:r>
          </w:p>
          <w:p w14:paraId="2BEDEE7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1E218D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39E06A4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31 лица множ.ч.</w:t>
            </w:r>
          </w:p>
          <w:p w14:paraId="715A85D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8CCF3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9B5AF5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A13C4C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37157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алгоритму</w:t>
            </w:r>
          </w:p>
          <w:p w14:paraId="4E3EFB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6039890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1A462FE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Семья</w:t>
            </w:r>
          </w:p>
          <w:p w14:paraId="11A7A9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8198B2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6FC82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0171F7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621F0F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5C94BC0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 суффиксом –К,  -НИЦ</w:t>
            </w:r>
          </w:p>
          <w:p w14:paraId="50FE64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A6594A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 и заданному началу</w:t>
            </w:r>
          </w:p>
        </w:tc>
      </w:tr>
      <w:tr w:rsidR="000315C9" w:rsidRPr="009F78D1" w14:paraId="5569747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300AF5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обязанности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C5487F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1EFAD0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2CE7B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465D1F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D9E909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1, 3 лица ед. ч.</w:t>
            </w:r>
          </w:p>
          <w:p w14:paraId="471E5C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Д.п., Т.п.</w:t>
            </w:r>
          </w:p>
          <w:p w14:paraId="72BE65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D497064" w14:textId="1683B479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по опорным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словам</w:t>
            </w:r>
          </w:p>
        </w:tc>
      </w:tr>
      <w:tr w:rsidR="000315C9" w:rsidRPr="009F78D1" w14:paraId="234FD410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A68FD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23 февраля – День защитника Отечества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5E8057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12582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Синонимы, однокоренные слова, их дифференциация</w:t>
            </w:r>
          </w:p>
          <w:p w14:paraId="170F99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4C8910E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159F9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3C546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22583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о прилагательных при помощи суффикса –ОСТЬ</w:t>
            </w:r>
          </w:p>
          <w:p w14:paraId="642C2B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3 лица ед. множ. Числа в наст.,  прош.,  буд. времени</w:t>
            </w:r>
          </w:p>
          <w:p w14:paraId="0D8F61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Р.п., Д.п.</w:t>
            </w:r>
          </w:p>
          <w:p w14:paraId="50934B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DC4CA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(поздравление) по алгоритму</w:t>
            </w:r>
          </w:p>
          <w:p w14:paraId="419244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49F2F9A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48873A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Профессии</w:t>
            </w:r>
          </w:p>
          <w:p w14:paraId="06E51E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ED8BD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BD7BDB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E969E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33D20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B1E012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91FE1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</w:t>
            </w:r>
          </w:p>
          <w:p w14:paraId="171166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19678A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рассуждения по вопросному плану</w:t>
            </w:r>
          </w:p>
        </w:tc>
      </w:tr>
      <w:tr w:rsidR="000315C9" w:rsidRPr="009F78D1" w14:paraId="1BDF275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F202B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8 марта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45FAD5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58950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  <w:p w14:paraId="2FEF6C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</w:tc>
        <w:tc>
          <w:tcPr>
            <w:tcW w:w="4395" w:type="dxa"/>
            <w:shd w:val="clear" w:color="auto" w:fill="FFFFFF" w:themeFill="background1"/>
          </w:tcPr>
          <w:p w14:paraId="0F2DB1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от существительных </w:t>
            </w:r>
          </w:p>
          <w:p w14:paraId="6700D66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существительных</w:t>
            </w:r>
          </w:p>
          <w:p w14:paraId="262DC3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44B8754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7378E0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F4258F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вопросам.</w:t>
            </w:r>
          </w:p>
          <w:p w14:paraId="2F5CF2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(поздравление) по алгоритму</w:t>
            </w:r>
          </w:p>
        </w:tc>
      </w:tr>
      <w:tr w:rsidR="000315C9" w:rsidRPr="009F78D1" w14:paraId="76B676E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AF4060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Мои увлечения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E97E57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44B56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5937F84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33C12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2A1BBB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1, 2 л. наст. врем. ед. множ.  числа</w:t>
            </w:r>
          </w:p>
          <w:p w14:paraId="51AB30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В.п., Р.п.</w:t>
            </w:r>
          </w:p>
          <w:p w14:paraId="2F68C5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от глаголов  </w:t>
            </w:r>
          </w:p>
        </w:tc>
        <w:tc>
          <w:tcPr>
            <w:tcW w:w="3544" w:type="dxa"/>
            <w:shd w:val="clear" w:color="auto" w:fill="FFFFFF" w:themeFill="background1"/>
          </w:tcPr>
          <w:p w14:paraId="615F3D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диалога</w:t>
            </w:r>
          </w:p>
          <w:p w14:paraId="1DCA58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 </w:t>
            </w:r>
          </w:p>
        </w:tc>
      </w:tr>
      <w:tr w:rsidR="000315C9" w:rsidRPr="009F78D1" w14:paraId="612BDA10" w14:textId="77777777" w:rsidTr="00725417">
        <w:tc>
          <w:tcPr>
            <w:tcW w:w="1696" w:type="dxa"/>
            <w:shd w:val="clear" w:color="auto" w:fill="FFFFFF" w:themeFill="background1"/>
          </w:tcPr>
          <w:p w14:paraId="50FD0730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</w:tcPr>
          <w:p w14:paraId="160992F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452CC26E" w14:textId="406D71F5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0315C9" w:rsidRPr="009F78D1" w14:paraId="718CB86C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6A598B6D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5. Весна </w:t>
            </w:r>
          </w:p>
        </w:tc>
        <w:tc>
          <w:tcPr>
            <w:tcW w:w="638" w:type="dxa"/>
            <w:shd w:val="clear" w:color="auto" w:fill="FFFFFF" w:themeFill="background1"/>
          </w:tcPr>
          <w:p w14:paraId="0846B8D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10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C2E5E63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9E7B19D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895AFFA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42C2F5D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E8C06B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CE966B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116D0C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35428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EA857A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</w:tc>
        <w:tc>
          <w:tcPr>
            <w:tcW w:w="4395" w:type="dxa"/>
            <w:shd w:val="clear" w:color="auto" w:fill="FFFFFF" w:themeFill="background1"/>
          </w:tcPr>
          <w:p w14:paraId="4B3751F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2451839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6633386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3 лица наст. врем. ед. ч.</w:t>
            </w:r>
          </w:p>
          <w:p w14:paraId="56070E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причины, следствия, цели, времени</w:t>
            </w:r>
          </w:p>
          <w:p w14:paraId="67CBAF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C1CD1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8A025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2F7EA75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4C5D821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  <w:p w14:paraId="3A55399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28E883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10D12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</w:t>
            </w:r>
          </w:p>
          <w:p w14:paraId="4D86F0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</w:t>
            </w:r>
          </w:p>
          <w:p w14:paraId="4CB4E4C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52B9013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E70051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от существительных при помощи суффиксов –ИН, -ОВ, -ЕВ</w:t>
            </w:r>
          </w:p>
          <w:p w14:paraId="4A808EC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и прош. врем. 3 л. множ.  ч.</w:t>
            </w:r>
          </w:p>
          <w:p w14:paraId="40F294C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4275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Озаглавливание готового текста</w:t>
            </w:r>
          </w:p>
          <w:p w14:paraId="519DD0F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E66A5E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5101A2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BEA6C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Первоцветы</w:t>
            </w:r>
          </w:p>
          <w:p w14:paraId="1B4907E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C226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24726D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3EA8CFA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  <w:p w14:paraId="6D332E8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5F8DE53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619F2A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230263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C36A7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падеж прилагательных</w:t>
            </w:r>
          </w:p>
          <w:p w14:paraId="57D525C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7175F1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  <w:p w14:paraId="46A701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E6865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</w:t>
            </w:r>
          </w:p>
          <w:p w14:paraId="19BD0FB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0FF5BE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5C8E32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Перелётные птицы </w:t>
            </w:r>
          </w:p>
          <w:p w14:paraId="16BF087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9B57B8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250B4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D38A0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Сложные </w:t>
            </w:r>
          </w:p>
          <w:p w14:paraId="307779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 прилагательные </w:t>
            </w:r>
          </w:p>
        </w:tc>
        <w:tc>
          <w:tcPr>
            <w:tcW w:w="4395" w:type="dxa"/>
            <w:shd w:val="clear" w:color="auto" w:fill="FFFFFF" w:themeFill="background1"/>
          </w:tcPr>
          <w:p w14:paraId="72710D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Образование сложных прилагательных сложением двух основ</w:t>
            </w:r>
          </w:p>
          <w:p w14:paraId="761E5E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Сущ. Р.п., В.п.</w:t>
            </w:r>
          </w:p>
          <w:p w14:paraId="0623FC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D9B987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535DE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9C649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Редактирование текста.</w:t>
            </w:r>
          </w:p>
          <w:p w14:paraId="10CAD9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описания по вопросам</w:t>
            </w:r>
          </w:p>
        </w:tc>
      </w:tr>
      <w:tr w:rsidR="000315C9" w:rsidRPr="009F78D1" w14:paraId="242DE69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F7498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Весна в жизни животных</w:t>
            </w:r>
          </w:p>
          <w:p w14:paraId="67134D0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A7E76A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099F9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DF507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Предлоги </w:t>
            </w:r>
          </w:p>
          <w:p w14:paraId="3C342D0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38B0FE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790D1B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Р.п., Т.п.</w:t>
            </w:r>
          </w:p>
          <w:p w14:paraId="06DBF4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притяжательных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3F460C6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Озаглавливание готового текста</w:t>
            </w:r>
          </w:p>
          <w:p w14:paraId="7D5796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 к готовому тексту</w:t>
            </w:r>
          </w:p>
        </w:tc>
      </w:tr>
      <w:tr w:rsidR="000315C9" w:rsidRPr="009F78D1" w14:paraId="5E9A672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FF4B2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  <w:p w14:paraId="395EC20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3479B8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D26815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793C53F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A6D795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4D5571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77A448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68A3B39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глаголов соверш., несоверш. вида</w:t>
            </w:r>
          </w:p>
          <w:p w14:paraId="6B2DFC8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5E3CA75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3 л. Мн.ч.,  наст. Вр.</w:t>
            </w:r>
          </w:p>
          <w:p w14:paraId="57EDBE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6B230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текста</w:t>
            </w:r>
          </w:p>
          <w:p w14:paraId="0CF316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на основе личного опыта (по представлению)</w:t>
            </w:r>
          </w:p>
          <w:p w14:paraId="64BA6A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ECAC8F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4741EE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Наше здоровье</w:t>
            </w:r>
          </w:p>
          <w:p w14:paraId="55D1842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1C824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63531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51C0D38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D80D0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</w:t>
            </w:r>
          </w:p>
          <w:p w14:paraId="01CC41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пространственного расположения предметов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13F20F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наст.врем. 1 и 3 лица </w:t>
            </w:r>
          </w:p>
          <w:p w14:paraId="4854E35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7BA3915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D0AE0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53E6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описания по опорным предложениям </w:t>
            </w:r>
          </w:p>
        </w:tc>
      </w:tr>
      <w:tr w:rsidR="000315C9" w:rsidRPr="009F78D1" w14:paraId="66BD1F0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8CEB9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Режим дня</w:t>
            </w:r>
          </w:p>
          <w:p w14:paraId="5D3813A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B56758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EE7E5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времени</w:t>
            </w:r>
          </w:p>
          <w:p w14:paraId="3157A7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395" w:type="dxa"/>
            <w:shd w:val="clear" w:color="auto" w:fill="FFFFFF" w:themeFill="background1"/>
          </w:tcPr>
          <w:p w14:paraId="0AC3F3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1 и 3 лица ед.ч.</w:t>
            </w:r>
          </w:p>
          <w:p w14:paraId="1A5A202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соверш., несоверш. вида</w:t>
            </w:r>
          </w:p>
          <w:p w14:paraId="0E9034B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простых числительных</w:t>
            </w:r>
          </w:p>
          <w:p w14:paraId="4D42FA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A2AF3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текста.</w:t>
            </w:r>
          </w:p>
          <w:p w14:paraId="0527E65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опорным словам</w:t>
            </w:r>
          </w:p>
        </w:tc>
      </w:tr>
      <w:tr w:rsidR="000315C9" w:rsidRPr="009F78D1" w14:paraId="37EE4376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05D287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Чистота - залог здоровья!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0E52E0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32468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6CF1B1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24F70F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2CAE6AC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Т.п.</w:t>
            </w:r>
          </w:p>
          <w:p w14:paraId="3A426DF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21808B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Возвратные суффиксы глаголов</w:t>
            </w:r>
          </w:p>
        </w:tc>
        <w:tc>
          <w:tcPr>
            <w:tcW w:w="3544" w:type="dxa"/>
            <w:shd w:val="clear" w:color="auto" w:fill="FFFFFF" w:themeFill="background1"/>
          </w:tcPr>
          <w:p w14:paraId="5B7DE60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опорной схеме</w:t>
            </w:r>
          </w:p>
          <w:p w14:paraId="07EE1A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на основе личного опыта (по представлению)</w:t>
            </w:r>
          </w:p>
          <w:p w14:paraId="546EC0F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3B0B007" w14:textId="77777777" w:rsidTr="00725417">
        <w:tc>
          <w:tcPr>
            <w:tcW w:w="1696" w:type="dxa"/>
            <w:shd w:val="clear" w:color="auto" w:fill="FFFFFF" w:themeFill="background1"/>
          </w:tcPr>
          <w:p w14:paraId="4A9EDD62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</w:tcPr>
          <w:p w14:paraId="4B9FD86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61FE4BD9" w14:textId="67DC3BD3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0315C9" w:rsidRPr="009F78D1" w14:paraId="4406EB41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5C5DE178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Лето</w:t>
            </w:r>
          </w:p>
        </w:tc>
        <w:tc>
          <w:tcPr>
            <w:tcW w:w="638" w:type="dxa"/>
            <w:shd w:val="clear" w:color="auto" w:fill="FFFFFF" w:themeFill="background1"/>
          </w:tcPr>
          <w:p w14:paraId="189FAC3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9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09E5182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4A9C36B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BA9585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08A35A0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7BF19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Скоро лето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5EFBA3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8C7C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45F4E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  <w:p w14:paraId="775A80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образа действия </w:t>
            </w:r>
          </w:p>
          <w:p w14:paraId="6600315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  <w:p w14:paraId="3071F99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 </w:t>
            </w:r>
          </w:p>
        </w:tc>
        <w:tc>
          <w:tcPr>
            <w:tcW w:w="4395" w:type="dxa"/>
            <w:shd w:val="clear" w:color="auto" w:fill="FFFFFF" w:themeFill="background1"/>
          </w:tcPr>
          <w:p w14:paraId="1F8058D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вр. З лица ед. ч.</w:t>
            </w:r>
          </w:p>
          <w:p w14:paraId="19DDF5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732683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наречий </w:t>
            </w:r>
          </w:p>
        </w:tc>
        <w:tc>
          <w:tcPr>
            <w:tcW w:w="3544" w:type="dxa"/>
            <w:shd w:val="clear" w:color="auto" w:fill="FFFFFF" w:themeFill="background1"/>
          </w:tcPr>
          <w:p w14:paraId="279851E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98B1B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</w:tc>
      </w:tr>
      <w:tr w:rsidR="000315C9" w:rsidRPr="009F78D1" w14:paraId="72D4BDEE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DC0839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Зеленая аптека</w:t>
            </w:r>
          </w:p>
          <w:p w14:paraId="5D8557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F6793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39A78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780D6FA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6808F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 </w:t>
            </w:r>
          </w:p>
        </w:tc>
        <w:tc>
          <w:tcPr>
            <w:tcW w:w="4395" w:type="dxa"/>
            <w:shd w:val="clear" w:color="auto" w:fill="FFFFFF" w:themeFill="background1"/>
          </w:tcPr>
          <w:p w14:paraId="7D07CF3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В.п.,  Т.п., Р.п.</w:t>
            </w:r>
          </w:p>
          <w:p w14:paraId="2FA6B1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с суффиксом –Н, -ОВ, -Ч </w:t>
            </w:r>
          </w:p>
          <w:p w14:paraId="28F4610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23B281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27E50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Пересказ </w:t>
            </w:r>
          </w:p>
        </w:tc>
      </w:tr>
      <w:tr w:rsidR="000315C9" w:rsidRPr="009F78D1" w14:paraId="229F0C7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687394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Дары леса</w:t>
            </w:r>
          </w:p>
          <w:p w14:paraId="6CADA00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E105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2A4D0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67E2F0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0832ED7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4CD00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7A42A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1FF80C3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 суффиксом –К,  -ОК,-ЕК</w:t>
            </w:r>
          </w:p>
          <w:p w14:paraId="09FA5D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Существительные+ количественные числительные </w:t>
            </w:r>
          </w:p>
          <w:p w14:paraId="64DFBD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</w:tc>
        <w:tc>
          <w:tcPr>
            <w:tcW w:w="3544" w:type="dxa"/>
            <w:shd w:val="clear" w:color="auto" w:fill="FFFFFF" w:themeFill="background1"/>
          </w:tcPr>
          <w:p w14:paraId="767E3D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41766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Пересказ</w:t>
            </w:r>
          </w:p>
          <w:p w14:paraId="70D47B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76454C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AD2D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  <w:p w14:paraId="70AF020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4ED2BA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9B02A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Называние деталей, частей предмета </w:t>
            </w:r>
          </w:p>
          <w:p w14:paraId="166842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38BA3B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B89440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образа действия</w:t>
            </w:r>
          </w:p>
          <w:p w14:paraId="3C030ED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5C5E241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29AED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  <w:p w14:paraId="2C9275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 вр. 1 л. ед.  ч.</w:t>
            </w:r>
          </w:p>
          <w:p w14:paraId="09C44D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Предлоги</w:t>
            </w:r>
          </w:p>
          <w:p w14:paraId="0CF42081" w14:textId="71E62FC4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и конструирование предложений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0C8FA9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E5F419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D27E4F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F14901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Польза и вред насекомых</w:t>
            </w:r>
          </w:p>
          <w:p w14:paraId="62E86E4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9DAEB1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E7A8B2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E394C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7303C5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08711A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8BCCA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Т.п., В.п.</w:t>
            </w:r>
          </w:p>
          <w:p w14:paraId="1DAF59A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наст.врем. 3 лица мн.ч.</w:t>
            </w:r>
          </w:p>
          <w:p w14:paraId="6B0EED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6C5A9A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текста-описания по картинному плану</w:t>
            </w:r>
          </w:p>
          <w:p w14:paraId="580AB0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Пересказ </w:t>
            </w:r>
          </w:p>
        </w:tc>
      </w:tr>
      <w:tr w:rsidR="000315C9" w:rsidRPr="009F78D1" w14:paraId="1299349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E87999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Рыбы</w:t>
            </w:r>
          </w:p>
          <w:p w14:paraId="631C291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6165A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58542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44DA2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1638F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03857C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33122AC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B00E23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4BF47AA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  <w:p w14:paraId="7D133F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667226E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44A4E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1BD9F6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20666D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28C2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Летние каникулы </w:t>
            </w:r>
          </w:p>
          <w:p w14:paraId="1D474FB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3CAFFD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DC6CB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E7239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3F06F0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84CB5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1DFC61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и составные глаголы будущ. врем. 1 лица ед.ч. </w:t>
            </w:r>
          </w:p>
          <w:p w14:paraId="00BF1E7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П.п., В.п.</w:t>
            </w:r>
          </w:p>
          <w:p w14:paraId="3F00D1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и конструирование предложений по схеме</w:t>
            </w:r>
          </w:p>
          <w:p w14:paraId="1D7933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DBCC2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текста-описания</w:t>
            </w:r>
          </w:p>
          <w:p w14:paraId="5D79E89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Подбор заголовков</w:t>
            </w:r>
          </w:p>
          <w:p w14:paraId="28DDC60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 высказывания</w:t>
            </w:r>
          </w:p>
          <w:p w14:paraId="5F0298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по представлениям (планирующая речь)</w:t>
            </w:r>
          </w:p>
          <w:p w14:paraId="01AA6C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4E55C42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A4901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море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6398DF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908CC8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3199F6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7A9A5E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  <w:p w14:paraId="0F1668C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  <w:p w14:paraId="69BE1DD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D8AA3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Род прилагательных</w:t>
            </w:r>
          </w:p>
          <w:p w14:paraId="0A9C538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Множ. число существительных</w:t>
            </w:r>
          </w:p>
          <w:p w14:paraId="2A3D26A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701A3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Самостоятельный рассказ (по вопросному плану, по </w:t>
            </w:r>
            <w:r w:rsidRPr="009F78D1">
              <w:rPr>
                <w:sz w:val="22"/>
                <w:szCs w:val="22"/>
              </w:rPr>
              <w:lastRenderedPageBreak/>
              <w:t>представлениям), планирующая речь.</w:t>
            </w:r>
          </w:p>
        </w:tc>
      </w:tr>
      <w:tr w:rsidR="000315C9" w:rsidRPr="009F78D1" w14:paraId="30EF159B" w14:textId="77777777" w:rsidTr="00725417">
        <w:tc>
          <w:tcPr>
            <w:tcW w:w="1696" w:type="dxa"/>
            <w:shd w:val="clear" w:color="auto" w:fill="FFFFFF" w:themeFill="background1"/>
            <w:vAlign w:val="center"/>
          </w:tcPr>
          <w:p w14:paraId="4E114DA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lastRenderedPageBreak/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8DC0AC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  <w:vAlign w:val="center"/>
          </w:tcPr>
          <w:p w14:paraId="7C9666B5" w14:textId="3640E4DD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</w:tbl>
    <w:p w14:paraId="18F6E197" w14:textId="77777777" w:rsidR="000315C9" w:rsidRPr="009F78D1" w:rsidRDefault="000315C9" w:rsidP="009F78D1">
      <w:pPr>
        <w:ind w:firstLine="0"/>
        <w:jc w:val="both"/>
        <w:rPr>
          <w:sz w:val="22"/>
          <w:szCs w:val="22"/>
        </w:rPr>
        <w:sectPr w:rsidR="000315C9" w:rsidRPr="009F78D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A343E22" w14:textId="590CA6A8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84" w:name="_Toc155864786"/>
      <w:r w:rsidRPr="009F78D1">
        <w:rPr>
          <w:rFonts w:cs="Times New Roman"/>
          <w:sz w:val="22"/>
          <w:szCs w:val="22"/>
        </w:rPr>
        <w:lastRenderedPageBreak/>
        <w:t>3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68</w:t>
      </w:r>
      <w:r w:rsidR="00925ABD" w:rsidRPr="009F78D1">
        <w:rPr>
          <w:rFonts w:cs="Times New Roman"/>
          <w:sz w:val="22"/>
          <w:szCs w:val="22"/>
        </w:rPr>
        <w:t xml:space="preserve"> час</w:t>
      </w:r>
      <w:r w:rsidR="001353F4" w:rsidRPr="009F78D1">
        <w:rPr>
          <w:rFonts w:cs="Times New Roman"/>
          <w:sz w:val="22"/>
          <w:szCs w:val="22"/>
        </w:rPr>
        <w:t>ов</w:t>
      </w:r>
      <w:r w:rsidR="00925ABD" w:rsidRPr="009F78D1">
        <w:rPr>
          <w:rFonts w:cs="Times New Roman"/>
          <w:sz w:val="22"/>
          <w:szCs w:val="22"/>
        </w:rPr>
        <w:t>)</w:t>
      </w:r>
      <w:bookmarkEnd w:id="84"/>
    </w:p>
    <w:p w14:paraId="78C05170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Всего – 68 ч.</w:t>
      </w:r>
    </w:p>
    <w:p w14:paraId="05011EF7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- 2 ч., 34 учебные недели</w:t>
      </w:r>
    </w:p>
    <w:p w14:paraId="4FB84778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02694967" w14:textId="5D976038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772"/>
        <w:gridCol w:w="3678"/>
        <w:gridCol w:w="4536"/>
        <w:gridCol w:w="3827"/>
        <w:gridCol w:w="16"/>
      </w:tblGrid>
      <w:tr w:rsidR="000027CC" w:rsidRPr="009F78D1" w14:paraId="0065D376" w14:textId="77777777" w:rsidTr="00725417">
        <w:tc>
          <w:tcPr>
            <w:tcW w:w="1696" w:type="dxa"/>
            <w:vMerge w:val="restart"/>
            <w:shd w:val="clear" w:color="auto" w:fill="FFFFFF" w:themeFill="background1"/>
          </w:tcPr>
          <w:p w14:paraId="7992D8D9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72" w:type="dxa"/>
            <w:vMerge w:val="restart"/>
            <w:shd w:val="clear" w:color="auto" w:fill="FFFFFF" w:themeFill="background1"/>
            <w:textDirection w:val="btLr"/>
          </w:tcPr>
          <w:p w14:paraId="1196001C" w14:textId="77777777" w:rsidR="000027CC" w:rsidRPr="009F78D1" w:rsidRDefault="000027CC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2057" w:type="dxa"/>
            <w:gridSpan w:val="4"/>
            <w:shd w:val="clear" w:color="auto" w:fill="FFFFFF" w:themeFill="background1"/>
            <w:vAlign w:val="center"/>
          </w:tcPr>
          <w:p w14:paraId="428EEEA4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0027CC" w:rsidRPr="009F78D1" w14:paraId="7A1C73B9" w14:textId="77777777" w:rsidTr="00725417">
        <w:trPr>
          <w:gridAfter w:val="1"/>
          <w:wAfter w:w="16" w:type="dxa"/>
        </w:trPr>
        <w:tc>
          <w:tcPr>
            <w:tcW w:w="1696" w:type="dxa"/>
            <w:vMerge/>
            <w:shd w:val="clear" w:color="auto" w:fill="FFFFFF" w:themeFill="background1"/>
          </w:tcPr>
          <w:p w14:paraId="5D6E0D16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shd w:val="clear" w:color="auto" w:fill="FFFFFF" w:themeFill="background1"/>
          </w:tcPr>
          <w:p w14:paraId="61F9002D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288897E4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B37BBA1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425D300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027CC" w:rsidRPr="009F78D1" w14:paraId="06E3B3A1" w14:textId="77777777" w:rsidTr="00725417">
        <w:tc>
          <w:tcPr>
            <w:tcW w:w="1696" w:type="dxa"/>
            <w:shd w:val="clear" w:color="auto" w:fill="FFFFFF" w:themeFill="background1"/>
          </w:tcPr>
          <w:p w14:paraId="30908069" w14:textId="77777777" w:rsidR="000027CC" w:rsidRPr="009F78D1" w:rsidRDefault="000027CC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329B0DE4" w14:textId="77777777" w:rsidR="000027CC" w:rsidRPr="009F78D1" w:rsidRDefault="000027CC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Осень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170C431" w14:textId="7D5B683D" w:rsidR="000027CC" w:rsidRPr="009F78D1" w:rsidRDefault="006E3FD1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57" w:type="dxa"/>
            <w:gridSpan w:val="4"/>
            <w:shd w:val="clear" w:color="auto" w:fill="FFFFFF" w:themeFill="background1"/>
          </w:tcPr>
          <w:p w14:paraId="5E232F8A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027CC" w:rsidRPr="009F78D1" w14:paraId="4FF4C63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86ED50B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EEFF19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5615267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</w:t>
            </w:r>
            <w:r w:rsidRPr="009F78D1">
              <w:rPr>
                <w:rStyle w:val="afb"/>
                <w:sz w:val="22"/>
                <w:szCs w:val="22"/>
              </w:rPr>
              <w:footnoteReference w:id="3"/>
            </w:r>
          </w:p>
          <w:p w14:paraId="0470BA8F" w14:textId="236AF06B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  <w:p w14:paraId="73B1BC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  <w:p w14:paraId="04AA3DD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  <w:p w14:paraId="12136EA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E888E5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 с союзом «И» </w:t>
            </w:r>
          </w:p>
          <w:p w14:paraId="27C9E77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соединительным союзом «И».</w:t>
            </w:r>
          </w:p>
          <w:p w14:paraId="07C09E3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</w:t>
            </w:r>
          </w:p>
          <w:p w14:paraId="038348E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E8F947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4540547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Диалог по теме</w:t>
            </w:r>
          </w:p>
        </w:tc>
      </w:tr>
      <w:tr w:rsidR="000027CC" w:rsidRPr="009F78D1" w14:paraId="4254CA9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C64671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осени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D4ECE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D90145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сложных прилагательных </w:t>
            </w:r>
          </w:p>
          <w:p w14:paraId="0B68DB3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слова.</w:t>
            </w:r>
          </w:p>
          <w:p w14:paraId="50AFB59C" w14:textId="2DA1634B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Образные средства художественной речи (эпитеты,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7FD7049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предложения. </w:t>
            </w:r>
          </w:p>
        </w:tc>
        <w:tc>
          <w:tcPr>
            <w:tcW w:w="3827" w:type="dxa"/>
            <w:shd w:val="clear" w:color="auto" w:fill="FFFFFF" w:themeFill="background1"/>
          </w:tcPr>
          <w:p w14:paraId="76D7729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Деление текста на части и озаглавливание текста. Пересказ текста с изменением действующего лица.</w:t>
            </w:r>
          </w:p>
        </w:tc>
      </w:tr>
      <w:tr w:rsidR="000027CC" w:rsidRPr="009F78D1" w14:paraId="1455FE3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EC45A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осенью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8386F1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8095B0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со значением уменьшительности-ласкательности  при помощи суффикса –ОК (-ЁК) </w:t>
            </w:r>
          </w:p>
          <w:p w14:paraId="19F702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соверш., несоверш. вида</w:t>
            </w:r>
          </w:p>
        </w:tc>
        <w:tc>
          <w:tcPr>
            <w:tcW w:w="4536" w:type="dxa"/>
            <w:shd w:val="clear" w:color="auto" w:fill="FFFFFF" w:themeFill="background1"/>
          </w:tcPr>
          <w:p w14:paraId="3420122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</w:tc>
        <w:tc>
          <w:tcPr>
            <w:tcW w:w="3827" w:type="dxa"/>
            <w:shd w:val="clear" w:color="auto" w:fill="FFFFFF" w:themeFill="background1"/>
          </w:tcPr>
          <w:p w14:paraId="4D641A6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и запись предложений , образующих связный текст.</w:t>
            </w:r>
          </w:p>
        </w:tc>
      </w:tr>
      <w:tr w:rsidR="000027CC" w:rsidRPr="009F78D1" w14:paraId="4D7FC91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2077108" w14:textId="2EDCB0CA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Осенние </w:t>
            </w:r>
            <w:r w:rsidR="008E0922">
              <w:rPr>
                <w:sz w:val="22"/>
                <w:szCs w:val="22"/>
              </w:rPr>
              <w:t>з</w:t>
            </w:r>
            <w:r w:rsidRPr="009F78D1">
              <w:rPr>
                <w:sz w:val="22"/>
                <w:szCs w:val="22"/>
              </w:rPr>
              <w:t>аботы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8817F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A0B892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соверш., несоверш. вида</w:t>
            </w:r>
          </w:p>
          <w:p w14:paraId="1799D97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4386F78" w14:textId="5895FDE1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определительным</w:t>
            </w:r>
            <w:r w:rsidR="000027CC" w:rsidRPr="009F78D1">
              <w:rPr>
                <w:sz w:val="22"/>
                <w:szCs w:val="22"/>
              </w:rPr>
              <w:t xml:space="preserve"> со словом «который» в И.п.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0418FBC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и запись предложений , образующих связный текст.</w:t>
            </w:r>
          </w:p>
        </w:tc>
      </w:tr>
      <w:tr w:rsidR="006E3FD1" w:rsidRPr="009F78D1" w14:paraId="06972B02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A51B831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2. </w:t>
            </w:r>
          </w:p>
          <w:p w14:paraId="6C1404EB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70D9265" w14:textId="7EA1DCB9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1FC2933C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EB8910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059A6C4" w14:textId="6376EEDA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Это 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A5FB28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44FB7BD" w14:textId="53A1D044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1487B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П.п.,  Р.п., Т.п., В.п.</w:t>
            </w:r>
          </w:p>
          <w:p w14:paraId="54C8964F" w14:textId="222C2F20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</w:t>
            </w:r>
            <w:r w:rsidR="000027CC" w:rsidRPr="009F78D1">
              <w:rPr>
                <w:sz w:val="22"/>
                <w:szCs w:val="22"/>
              </w:rPr>
              <w:t>с союзом «А».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2E3B3DE7" w14:textId="01BF941A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диалога.</w:t>
            </w:r>
          </w:p>
          <w:p w14:paraId="31C286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Самостоятельный рассказ по готовому плану.</w:t>
            </w:r>
          </w:p>
        </w:tc>
      </w:tr>
      <w:tr w:rsidR="000027CC" w:rsidRPr="009F78D1" w14:paraId="4C9C12A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9A0772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C073907" w14:textId="377CDE15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C23AE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3FD89012" w14:textId="331E4400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П.п.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721BE59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Схема построения связного текста.</w:t>
            </w:r>
          </w:p>
          <w:p w14:paraId="3343D7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Самостоятельный рассказ-описание по готовому плану.  </w:t>
            </w:r>
          </w:p>
        </w:tc>
      </w:tr>
      <w:tr w:rsidR="000027CC" w:rsidRPr="009F78D1" w14:paraId="56C113D8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4BA4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Мои домашние дела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0EC252A" w14:textId="579D6780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E5AAC8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6798883C" w14:textId="54DD94C9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простое время глаголов (1 и 2 л.  ед. ч.)</w:t>
            </w:r>
          </w:p>
          <w:p w14:paraId="61AF488D" w14:textId="5F28D320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ПП с однородными членами предложения</w:t>
            </w:r>
          </w:p>
        </w:tc>
        <w:tc>
          <w:tcPr>
            <w:tcW w:w="3827" w:type="dxa"/>
            <w:shd w:val="clear" w:color="auto" w:fill="FFFFFF" w:themeFill="background1"/>
          </w:tcPr>
          <w:p w14:paraId="1C7F328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4F56DE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82319E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семья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5A5F4B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AA8ACC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</w:t>
            </w:r>
          </w:p>
          <w:p w14:paraId="43F9018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прилагательные</w:t>
            </w:r>
          </w:p>
          <w:p w14:paraId="42BD14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при помощи суффикса -ЛИВ</w:t>
            </w:r>
          </w:p>
        </w:tc>
        <w:tc>
          <w:tcPr>
            <w:tcW w:w="4536" w:type="dxa"/>
            <w:shd w:val="clear" w:color="auto" w:fill="FFFFFF" w:themeFill="background1"/>
          </w:tcPr>
          <w:p w14:paraId="6ACD23E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 с союзом «И» </w:t>
            </w:r>
          </w:p>
          <w:p w14:paraId="5AE63BD7" w14:textId="3C384E5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Местоимения 3 лица в Д.п., Р.п.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4D927D7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Схема построения связного текста (вступление, основная часть, заключение).</w:t>
            </w:r>
          </w:p>
          <w:p w14:paraId="07E55B8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по готовому плану.</w:t>
            </w:r>
          </w:p>
        </w:tc>
      </w:tr>
      <w:tr w:rsidR="000027CC" w:rsidRPr="009F78D1" w14:paraId="1D22B998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686670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питомец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2A3F4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8CB075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7FE5B8C5" w14:textId="0116B4F5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сов.вида прош. времени</w:t>
            </w:r>
          </w:p>
          <w:p w14:paraId="2AEE5CC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156AC21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Коллективное составление плана.</w:t>
            </w:r>
          </w:p>
          <w:p w14:paraId="3BA3FCB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повествования по составленному плану.</w:t>
            </w:r>
          </w:p>
        </w:tc>
      </w:tr>
      <w:tr w:rsidR="000027CC" w:rsidRPr="009F78D1" w14:paraId="64B021D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36D02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друг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9DBB95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D62044B" w14:textId="7EEDBA72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Понимание многозначных слов и фразеологизмов </w:t>
            </w:r>
          </w:p>
        </w:tc>
        <w:tc>
          <w:tcPr>
            <w:tcW w:w="4536" w:type="dxa"/>
            <w:shd w:val="clear" w:color="auto" w:fill="FFFFFF" w:themeFill="background1"/>
          </w:tcPr>
          <w:p w14:paraId="044B61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Т.п.</w:t>
            </w:r>
          </w:p>
          <w:p w14:paraId="5AF6A3CB" w14:textId="7CB0CD4D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Т.п. </w:t>
            </w:r>
          </w:p>
          <w:p w14:paraId="42F67F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57DD38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Коллективное составление плана.</w:t>
            </w:r>
          </w:p>
          <w:p w14:paraId="472800B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 с элементами повествования по составленному плану.</w:t>
            </w:r>
          </w:p>
        </w:tc>
      </w:tr>
      <w:tr w:rsidR="000027CC" w:rsidRPr="009F78D1" w14:paraId="02474AB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40EA871" w14:textId="213EBD3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традиции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160DC8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BF8187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Смыслоразличительная роль ударения. Омографы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47CF00F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Наст. вр. глаголов несов.вида 1 л. мн. ч.</w:t>
            </w:r>
          </w:p>
          <w:p w14:paraId="6B63FF7B" w14:textId="782BB067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 «если»</w:t>
            </w:r>
          </w:p>
        </w:tc>
        <w:tc>
          <w:tcPr>
            <w:tcW w:w="3827" w:type="dxa"/>
            <w:shd w:val="clear" w:color="auto" w:fill="FFFFFF" w:themeFill="background1"/>
          </w:tcPr>
          <w:p w14:paraId="764CFB08" w14:textId="53261EE3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рассуждения по готовому плану.</w:t>
            </w:r>
          </w:p>
        </w:tc>
      </w:tr>
      <w:tr w:rsidR="000027CC" w:rsidRPr="009F78D1" w14:paraId="0A25C1E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40AC64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праздники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6512D9" w14:textId="3E8063A0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C90C7C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94C9CF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2B2E30A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В.п.</w:t>
            </w:r>
          </w:p>
          <w:p w14:paraId="260C7139" w14:textId="787BD995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простое время глаголов (1  л.  ед. ч.)</w:t>
            </w:r>
          </w:p>
          <w:p w14:paraId="46605E4A" w14:textId="740302B1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В.п.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7A0E1AC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рассказ-повествование по готовому плану.</w:t>
            </w:r>
          </w:p>
        </w:tc>
      </w:tr>
      <w:tr w:rsidR="000027CC" w:rsidRPr="009F78D1" w14:paraId="4DA8FE0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58C4F3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увлечения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2C8202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286B8A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566F73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3A2718A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В.п.</w:t>
            </w:r>
          </w:p>
          <w:p w14:paraId="08E99B6F" w14:textId="6512CE54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В.п.</w:t>
            </w:r>
          </w:p>
          <w:p w14:paraId="04FC9FD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A8D66A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рассуждения по готовому плану.</w:t>
            </w:r>
          </w:p>
        </w:tc>
      </w:tr>
      <w:tr w:rsidR="000027CC" w:rsidRPr="009F78D1" w14:paraId="022C878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726EE3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Наша безопасность дома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B8DCEB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A3FD2F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наречий при помощи суффикса –О </w:t>
            </w:r>
          </w:p>
          <w:p w14:paraId="2D8D261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1AFA604D" w14:textId="42571148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</w:t>
            </w:r>
            <w:r w:rsidRPr="009F78D1">
              <w:rPr>
                <w:sz w:val="22"/>
                <w:szCs w:val="22"/>
              </w:rPr>
              <w:t>вами</w:t>
            </w:r>
            <w:r w:rsidR="000027CC" w:rsidRPr="009F78D1">
              <w:rPr>
                <w:sz w:val="22"/>
                <w:szCs w:val="22"/>
              </w:rPr>
              <w:t xml:space="preserve"> «потому что», со словом «если».</w:t>
            </w:r>
          </w:p>
          <w:p w14:paraId="124D22B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повелительного наклонения 2 лица ед. числа</w:t>
            </w:r>
          </w:p>
        </w:tc>
        <w:tc>
          <w:tcPr>
            <w:tcW w:w="3827" w:type="dxa"/>
          </w:tcPr>
          <w:p w14:paraId="3438CD6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</w:tc>
      </w:tr>
      <w:tr w:rsidR="000027CC" w:rsidRPr="009F78D1" w14:paraId="5072B4E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157950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Безопасность при пожаре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7FD82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3810EE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392622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06F6E523" w14:textId="6C8F5E6B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48C1313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  <w:p w14:paraId="3689684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6E3FD1" w:rsidRPr="009F78D1" w14:paraId="2B8D4FB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54A1874" w14:textId="7C5D673E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69903A4" w14:textId="0A3B95FB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72F491E1" w14:textId="51CACFB6" w:rsidR="006E3FD1" w:rsidRPr="009F78D1" w:rsidRDefault="008E0922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C181A8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B92C979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3. Мой организм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94812B5" w14:textId="4218E1DC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3197800C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817A96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3BDD85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устроены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522AAF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05F2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46C5C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671E00D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5121B2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Наст. вр. глаголов несов.вида 1 л. мн. ч.</w:t>
            </w:r>
          </w:p>
        </w:tc>
        <w:tc>
          <w:tcPr>
            <w:tcW w:w="3827" w:type="dxa"/>
            <w:shd w:val="clear" w:color="auto" w:fill="FFFFFF" w:themeFill="background1"/>
          </w:tcPr>
          <w:p w14:paraId="22A7AC9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  <w:p w14:paraId="1594CA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схеме и опорным словам.</w:t>
            </w:r>
          </w:p>
        </w:tc>
      </w:tr>
      <w:tr w:rsidR="000027CC" w:rsidRPr="009F78D1" w14:paraId="4A7B1AD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ECB21C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Как мы двигаемся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DC643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FDEC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слова. </w:t>
            </w:r>
          </w:p>
          <w:p w14:paraId="0E574B8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45FA63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наст.времени </w:t>
            </w:r>
          </w:p>
        </w:tc>
        <w:tc>
          <w:tcPr>
            <w:tcW w:w="3827" w:type="dxa"/>
            <w:shd w:val="clear" w:color="auto" w:fill="FFFFFF" w:themeFill="background1"/>
          </w:tcPr>
          <w:p w14:paraId="31CAC1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научного текста-рассуждения доказательного характера на основе наблюдений практической деятельности</w:t>
            </w:r>
          </w:p>
        </w:tc>
      </w:tr>
      <w:tr w:rsidR="000027CC" w:rsidRPr="009F78D1" w14:paraId="1C672BC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FC26E3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дышим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10C383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CD4401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15AA694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Т.п.</w:t>
            </w:r>
          </w:p>
          <w:p w14:paraId="459482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Спряжение глаголов наст.времени</w:t>
            </w:r>
          </w:p>
          <w:p w14:paraId="6D4C64AF" w14:textId="24F7EE05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26BF853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41032E8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D078175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работает наше сердце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3FE2B4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8CE87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слова.</w:t>
            </w:r>
          </w:p>
          <w:p w14:paraId="16296646" w14:textId="1885116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Понимание многозначных слов и фразеологизмов </w:t>
            </w:r>
          </w:p>
        </w:tc>
        <w:tc>
          <w:tcPr>
            <w:tcW w:w="4536" w:type="dxa"/>
            <w:shd w:val="clear" w:color="auto" w:fill="FFFFFF" w:themeFill="background1"/>
          </w:tcPr>
          <w:p w14:paraId="4D4541FA" w14:textId="628308B3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«если», цели со словом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500F6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Восстановление деформированного текста. </w:t>
            </w:r>
          </w:p>
        </w:tc>
      </w:tr>
      <w:tr w:rsidR="000027CC" w:rsidRPr="009F78D1" w14:paraId="37BFB47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21D8E99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питаемся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F43FF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F471C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слова. </w:t>
            </w:r>
          </w:p>
          <w:p w14:paraId="462613A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</w:t>
            </w:r>
          </w:p>
        </w:tc>
        <w:tc>
          <w:tcPr>
            <w:tcW w:w="4536" w:type="dxa"/>
            <w:shd w:val="clear" w:color="auto" w:fill="FFFFFF" w:themeFill="background1"/>
          </w:tcPr>
          <w:p w14:paraId="3DCC4F0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Р.п., П.п.</w:t>
            </w:r>
          </w:p>
          <w:p w14:paraId="620067D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  <w:p w14:paraId="449D0B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7D8EB1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027CC" w:rsidRPr="009F78D1" w14:paraId="091568F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07BDEC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нас защищает кожа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B1F2B9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5D77CB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Возвратные 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26D8824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3 скл. Р.п. </w:t>
            </w:r>
          </w:p>
          <w:p w14:paraId="5B0A92B1" w14:textId="5FF0C7B8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</w:t>
            </w:r>
          </w:p>
        </w:tc>
        <w:tc>
          <w:tcPr>
            <w:tcW w:w="3827" w:type="dxa"/>
            <w:shd w:val="clear" w:color="auto" w:fill="FFFFFF" w:themeFill="background1"/>
          </w:tcPr>
          <w:p w14:paraId="3FAA73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3F45D1A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568EDC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чувствуем. Глаза – орган зрения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577A70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A50151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простой сравнительной степени прилагательных и наречий (суффиксы ЕЕ, -Е).</w:t>
            </w:r>
          </w:p>
          <w:p w14:paraId="3D468A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</w:t>
            </w:r>
          </w:p>
          <w:p w14:paraId="564F1879" w14:textId="0BE2D7FF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336AD0DF" w14:textId="0B5413F7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</w:t>
            </w:r>
            <w:r w:rsidR="000027CC" w:rsidRPr="009F78D1">
              <w:rPr>
                <w:sz w:val="22"/>
                <w:szCs w:val="22"/>
              </w:rPr>
              <w:t>с противительным союзом «А»</w:t>
            </w:r>
          </w:p>
        </w:tc>
        <w:tc>
          <w:tcPr>
            <w:tcW w:w="3827" w:type="dxa"/>
            <w:shd w:val="clear" w:color="auto" w:fill="FFFFFF" w:themeFill="background1"/>
          </w:tcPr>
          <w:p w14:paraId="23DBB89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036AD6E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87AD4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Уши – орган слуха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40E97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0ED3A0A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простой сравнительной степени прилагательных и наречий (с чередованием  согласных в основе).</w:t>
            </w:r>
          </w:p>
          <w:p w14:paraId="67C672F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3356132" w14:textId="276AF312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«который» в Д.п.</w:t>
            </w:r>
          </w:p>
          <w:p w14:paraId="71DE917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7FFF1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6EF171A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4C212F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Язык – орган вкуса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45E520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017EC6DB" w14:textId="455D566F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сложной превосходной степени прилагательных </w:t>
            </w:r>
          </w:p>
          <w:p w14:paraId="779F80A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16AA78" w14:textId="77E0F34D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 с однородными членами.</w:t>
            </w:r>
          </w:p>
          <w:p w14:paraId="2996A2AC" w14:textId="7F76AF68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2EB7B9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51C65A3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FA0E72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Нос – орган обоняния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AD1CAD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D5E9E78" w14:textId="28C9C1E2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фразеологизмов.</w:t>
            </w:r>
          </w:p>
          <w:p w14:paraId="31F26D0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Простая сравнительная степень прилагательных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C4DCD7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Т.п.</w:t>
            </w:r>
          </w:p>
          <w:p w14:paraId="0FCFDD85" w14:textId="60535496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Сравнительный оборот в предложении </w:t>
            </w:r>
          </w:p>
          <w:p w14:paraId="3471ECE4" w14:textId="252D5C8F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«чтобы»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99BBC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5C950861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B29DF2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Кожа - орган осязания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063E52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235A7277" w14:textId="5F1FC19C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</w:t>
            </w:r>
          </w:p>
          <w:p w14:paraId="5FE617A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Антонимы, синонимы.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925FBA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существительными.</w:t>
            </w:r>
          </w:p>
          <w:p w14:paraId="6134AA1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C6DD51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73B00E2D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C6F6B72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4.  Зима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79D812" w14:textId="2F34CD85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5A51156E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7461E3A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41CBFC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DF6BAD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D6BB49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Синонимы.</w:t>
            </w:r>
          </w:p>
          <w:p w14:paraId="47FC95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слова.</w:t>
            </w:r>
          </w:p>
          <w:p w14:paraId="401228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1395913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BEFF5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«А».</w:t>
            </w:r>
          </w:p>
          <w:p w14:paraId="6F98849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9231D0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631D416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диалога.</w:t>
            </w:r>
          </w:p>
        </w:tc>
      </w:tr>
      <w:tr w:rsidR="000027CC" w:rsidRPr="009F78D1" w14:paraId="2C3E3BE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A6861F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зимы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1829C1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AAAFF0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Многозначные слова. </w:t>
            </w:r>
          </w:p>
          <w:p w14:paraId="1D05FC12" w14:textId="55F2D4A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Образные средства художественной речи (олицетворение, 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09A3FA3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Сравнительный оборот в предложении.</w:t>
            </w:r>
          </w:p>
          <w:p w14:paraId="72C1A70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A319C1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Деление текста на части. Составление плана. Выборочный пересказ</w:t>
            </w:r>
          </w:p>
        </w:tc>
      </w:tr>
      <w:tr w:rsidR="000027CC" w:rsidRPr="009F78D1" w14:paraId="0B856F6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A8DF2EC" w14:textId="77777777" w:rsidR="000027CC" w:rsidRPr="009F78D1" w:rsidRDefault="000027CC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У зимней кормушки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2AD434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BFB5B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прилагательных.</w:t>
            </w:r>
          </w:p>
          <w:p w14:paraId="6500931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наречий от прилагательных.</w:t>
            </w:r>
          </w:p>
          <w:p w14:paraId="6217B6B7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2C970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44F799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Р.п.</w:t>
            </w:r>
          </w:p>
          <w:p w14:paraId="69DB851B" w14:textId="5FD4F1EB" w:rsidR="000027CC" w:rsidRPr="009F78D1" w:rsidRDefault="0014419A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</w:t>
            </w:r>
            <w:r w:rsidR="000027CC" w:rsidRPr="009F78D1">
              <w:rPr>
                <w:sz w:val="22"/>
                <w:szCs w:val="22"/>
              </w:rPr>
              <w:t xml:space="preserve"> со словом «который» в Р.п.</w:t>
            </w:r>
          </w:p>
        </w:tc>
        <w:tc>
          <w:tcPr>
            <w:tcW w:w="3827" w:type="dxa"/>
            <w:shd w:val="clear" w:color="auto" w:fill="FFFFFF" w:themeFill="background1"/>
          </w:tcPr>
          <w:p w14:paraId="258E42DD" w14:textId="0751A9C1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Сочинение-описание по готовому вопросительному плану на основе наблюдений  </w:t>
            </w:r>
          </w:p>
          <w:p w14:paraId="5DA7DAE5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</w:tr>
      <w:tr w:rsidR="000027CC" w:rsidRPr="009F78D1" w14:paraId="15BCCDB5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0F0DE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Новогодние хлопоты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194D75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6170E6E" w14:textId="4593F152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сложное время глаголов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D9197B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1, 2 лицо ед. мн.  ч глаголов буд.времени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575DD7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0DE1AD5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51BE2AD" w14:textId="7499C3E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D3C26B" w14:textId="4FA4621E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3B7B8D1F" w14:textId="2B17A7FA" w:rsidR="006E3FD1" w:rsidRPr="009F78D1" w:rsidRDefault="008E0922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F3F5116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2C5F31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5. </w:t>
            </w:r>
          </w:p>
          <w:p w14:paraId="4C4C8463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lastRenderedPageBreak/>
              <w:t>Наш край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7F9C8A" w14:textId="4A028310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6183FAF4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380C8B6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5B1688CA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горах</w:t>
            </w:r>
          </w:p>
        </w:tc>
        <w:tc>
          <w:tcPr>
            <w:tcW w:w="772" w:type="dxa"/>
            <w:shd w:val="clear" w:color="auto" w:fill="FFFFFF" w:themeFill="background1"/>
          </w:tcPr>
          <w:p w14:paraId="0A8A9862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204A9C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7F186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существительными.</w:t>
            </w:r>
          </w:p>
          <w:p w14:paraId="57C52626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15561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Деление текста на смысловые части.</w:t>
            </w:r>
          </w:p>
          <w:p w14:paraId="0392F6A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Пересказ описательного текста</w:t>
            </w:r>
          </w:p>
        </w:tc>
      </w:tr>
      <w:tr w:rsidR="000027CC" w:rsidRPr="009F78D1" w14:paraId="57F805D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44DC7F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 водоема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6FE044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9F63F8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превосходной сравнительной степени прилагательных при помощи суффикса –АЙШ, -ЕЙШ. </w:t>
            </w:r>
          </w:p>
          <w:p w14:paraId="16EFF8E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отглагольных существительных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0F2DA8F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предложения. </w:t>
            </w:r>
          </w:p>
        </w:tc>
        <w:tc>
          <w:tcPr>
            <w:tcW w:w="3827" w:type="dxa"/>
            <w:shd w:val="clear" w:color="auto" w:fill="FFFFFF" w:themeFill="background1"/>
          </w:tcPr>
          <w:p w14:paraId="65B7D1C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</w:tc>
      </w:tr>
      <w:tr w:rsidR="000027CC" w:rsidRPr="009F78D1" w14:paraId="34B97C6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105635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 водоемов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C211E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E365F7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6F9B5D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34C2EA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</w:tc>
      </w:tr>
      <w:tr w:rsidR="000027CC" w:rsidRPr="009F78D1" w14:paraId="7279FF2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E72E6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пресных водоемов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EBDF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0F7EED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7292618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Р.п., В.п.</w:t>
            </w:r>
          </w:p>
          <w:p w14:paraId="74B3831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  <w:p w14:paraId="25B881CA" w14:textId="3EF42C24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</w:t>
            </w:r>
            <w:r w:rsidRPr="009F78D1">
              <w:rPr>
                <w:sz w:val="22"/>
                <w:szCs w:val="22"/>
              </w:rPr>
              <w:t>о</w:t>
            </w:r>
            <w:r w:rsidR="000027CC" w:rsidRPr="009F78D1">
              <w:rPr>
                <w:sz w:val="22"/>
                <w:szCs w:val="22"/>
              </w:rPr>
              <w:t xml:space="preserve"> словом «потому что»</w:t>
            </w:r>
          </w:p>
        </w:tc>
        <w:tc>
          <w:tcPr>
            <w:tcW w:w="3827" w:type="dxa"/>
            <w:shd w:val="clear" w:color="auto" w:fill="FFFFFF" w:themeFill="background1"/>
          </w:tcPr>
          <w:p w14:paraId="3257EF0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027CC" w:rsidRPr="009F78D1" w14:paraId="271E40C1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4D3DDDDF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морей и океанов</w:t>
            </w:r>
          </w:p>
        </w:tc>
        <w:tc>
          <w:tcPr>
            <w:tcW w:w="772" w:type="dxa"/>
            <w:shd w:val="clear" w:color="auto" w:fill="FFFFFF" w:themeFill="background1"/>
          </w:tcPr>
          <w:p w14:paraId="59758D1A" w14:textId="15CD4F95" w:rsidR="000027CC" w:rsidRPr="009F78D1" w:rsidRDefault="006E3FD1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DB2F72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5C0BC2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Многозначные слова </w:t>
            </w:r>
          </w:p>
        </w:tc>
        <w:tc>
          <w:tcPr>
            <w:tcW w:w="4536" w:type="dxa"/>
            <w:shd w:val="clear" w:color="auto" w:fill="FFFFFF" w:themeFill="background1"/>
          </w:tcPr>
          <w:p w14:paraId="6DFE2ED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Множ.ч. существительных</w:t>
            </w:r>
          </w:p>
          <w:p w14:paraId="4B5769F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сущ. с прилаг. в числе</w:t>
            </w:r>
          </w:p>
          <w:p w14:paraId="7389C2D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простых предложений</w:t>
            </w:r>
          </w:p>
        </w:tc>
        <w:tc>
          <w:tcPr>
            <w:tcW w:w="3827" w:type="dxa"/>
            <w:shd w:val="clear" w:color="auto" w:fill="FFFFFF" w:themeFill="background1"/>
          </w:tcPr>
          <w:p w14:paraId="070460D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</w:t>
            </w:r>
          </w:p>
          <w:p w14:paraId="4E04BEF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Диалог по теме</w:t>
            </w:r>
          </w:p>
        </w:tc>
      </w:tr>
      <w:tr w:rsidR="000027CC" w:rsidRPr="009F78D1" w14:paraId="6C0E2AB1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EA6E2B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лесу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355301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622F4D8" w14:textId="2B8C351F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2617BA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</w:t>
            </w:r>
          </w:p>
          <w:p w14:paraId="774CCF5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«НО».</w:t>
            </w:r>
          </w:p>
          <w:p w14:paraId="58BB3B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21F064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Исправление речевых  ошибок в тексте.</w:t>
            </w:r>
          </w:p>
          <w:p w14:paraId="1E5633C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</w:tc>
      </w:tr>
      <w:tr w:rsidR="000027CC" w:rsidRPr="009F78D1" w14:paraId="29D6548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688C5B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леса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816737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058A906" w14:textId="0E6D44D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существительных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34590A5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</w:t>
            </w:r>
          </w:p>
          <w:p w14:paraId="56EEB08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</w:tc>
        <w:tc>
          <w:tcPr>
            <w:tcW w:w="3827" w:type="dxa"/>
            <w:shd w:val="clear" w:color="auto" w:fill="FFFFFF" w:themeFill="background1"/>
          </w:tcPr>
          <w:p w14:paraId="1DF70D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и запись предложений,  образующих связный текст.</w:t>
            </w:r>
          </w:p>
        </w:tc>
      </w:tr>
      <w:tr w:rsidR="000027CC" w:rsidRPr="009F78D1" w14:paraId="3328272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E750B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Грибы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B43DBF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5597EB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и прилагательных при помощи суффиксов</w:t>
            </w:r>
          </w:p>
        </w:tc>
        <w:tc>
          <w:tcPr>
            <w:tcW w:w="4536" w:type="dxa"/>
            <w:shd w:val="clear" w:color="auto" w:fill="FFFFFF" w:themeFill="background1"/>
          </w:tcPr>
          <w:p w14:paraId="1560493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соверш.вида  прош.вр. 3 лица мн.ч.</w:t>
            </w:r>
          </w:p>
          <w:p w14:paraId="29E4B48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«А».</w:t>
            </w:r>
          </w:p>
          <w:p w14:paraId="45EF06D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союзами «потому что»,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DE772B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повествовательного рассказа на основе личного опыта.</w:t>
            </w:r>
          </w:p>
        </w:tc>
      </w:tr>
      <w:tr w:rsidR="000027CC" w:rsidRPr="009F78D1" w14:paraId="0BDE743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671D84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растений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8822973" w14:textId="4BE1C8FD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47D19F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3E58DB1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Р.п.</w:t>
            </w:r>
          </w:p>
          <w:p w14:paraId="71D9BF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4984EF5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</w:tc>
      </w:tr>
      <w:tr w:rsidR="000027CC" w:rsidRPr="009F78D1" w14:paraId="5D020A1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01CF76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животных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24C4F0A" w14:textId="5B300F28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480E8A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406A4D7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  <w:p w14:paraId="4929F5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Соединительный союз «И» в простых предложениях</w:t>
            </w:r>
          </w:p>
        </w:tc>
        <w:tc>
          <w:tcPr>
            <w:tcW w:w="3827" w:type="dxa"/>
            <w:shd w:val="clear" w:color="auto" w:fill="FFFFFF" w:themeFill="background1"/>
          </w:tcPr>
          <w:p w14:paraId="69AE41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</w:tc>
      </w:tr>
      <w:tr w:rsidR="000027CC" w:rsidRPr="009F78D1" w14:paraId="691E502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324A6FBF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поле</w:t>
            </w:r>
          </w:p>
        </w:tc>
        <w:tc>
          <w:tcPr>
            <w:tcW w:w="772" w:type="dxa"/>
            <w:shd w:val="clear" w:color="auto" w:fill="FFFFFF" w:themeFill="background1"/>
          </w:tcPr>
          <w:p w14:paraId="6CADC63B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19AA91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555A1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Омонимы</w:t>
            </w:r>
          </w:p>
          <w:p w14:paraId="411A384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5ECE6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C4C56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67A2BC4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 по заданному  началу и концу</w:t>
            </w:r>
          </w:p>
        </w:tc>
      </w:tr>
      <w:tr w:rsidR="000027CC" w:rsidRPr="009F78D1" w14:paraId="3C8432A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F4D56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ферме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DAAF0D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1E517B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 сложных существительных при помощи соединительной  гласной.</w:t>
            </w:r>
          </w:p>
          <w:p w14:paraId="1CCC354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125B9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F38AE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 Составление плана текста. Пересказ текста по составленному плану.</w:t>
            </w:r>
          </w:p>
        </w:tc>
      </w:tr>
      <w:tr w:rsidR="000027CC" w:rsidRPr="009F78D1" w14:paraId="00D28F15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6988A7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Экскурсия на завод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505920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1BF443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имеющие форму только ед., только множ. числа</w:t>
            </w:r>
          </w:p>
          <w:p w14:paraId="71A81A7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при  помощи приставок</w:t>
            </w:r>
          </w:p>
        </w:tc>
        <w:tc>
          <w:tcPr>
            <w:tcW w:w="4536" w:type="dxa"/>
            <w:shd w:val="clear" w:color="auto" w:fill="FFFFFF" w:themeFill="background1"/>
          </w:tcPr>
          <w:p w14:paraId="590C1B1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Р.п., Т.п.</w:t>
            </w:r>
          </w:p>
          <w:p w14:paraId="40778BA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  в Т.п.</w:t>
            </w:r>
          </w:p>
          <w:p w14:paraId="453496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наст. и прош. времени 3 лица множ. числа</w:t>
            </w:r>
          </w:p>
        </w:tc>
        <w:tc>
          <w:tcPr>
            <w:tcW w:w="3827" w:type="dxa"/>
            <w:shd w:val="clear" w:color="auto" w:fill="FFFFFF" w:themeFill="background1"/>
          </w:tcPr>
          <w:p w14:paraId="0D834A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рассказа-описания по схеме и опорным словам</w:t>
            </w:r>
          </w:p>
        </w:tc>
      </w:tr>
      <w:tr w:rsidR="000027CC" w:rsidRPr="009F78D1" w14:paraId="4CA4223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8C7B98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стройплощадке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125198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75233B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</w:t>
            </w:r>
          </w:p>
          <w:p w14:paraId="0795D9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имеющие форму только ед. числа</w:t>
            </w:r>
          </w:p>
          <w:p w14:paraId="1AD8A86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при помощи суффиксов –ИСТ, -ЩИК;   сложных существительных при помощи соединительной  гласной.</w:t>
            </w:r>
          </w:p>
          <w:p w14:paraId="04C1946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1166AEC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</w:tc>
        <w:tc>
          <w:tcPr>
            <w:tcW w:w="4536" w:type="dxa"/>
            <w:shd w:val="clear" w:color="auto" w:fill="FFFFFF" w:themeFill="background1"/>
          </w:tcPr>
          <w:p w14:paraId="2B4BB1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союзами «чтобы».</w:t>
            </w:r>
          </w:p>
          <w:p w14:paraId="11EE17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Времена глагола.</w:t>
            </w:r>
          </w:p>
          <w:p w14:paraId="760AFE3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Сложное будущее время глагола. Однородные подлежащие в предложении.</w:t>
            </w:r>
          </w:p>
        </w:tc>
        <w:tc>
          <w:tcPr>
            <w:tcW w:w="3827" w:type="dxa"/>
            <w:shd w:val="clear" w:color="auto" w:fill="FFFFFF" w:themeFill="background1"/>
          </w:tcPr>
          <w:p w14:paraId="1EC6D3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Анализ и изменение последовательности событий в  тексте, Изменение временнóго плана текста. Ответы на вопросы в режиме диалога.</w:t>
            </w:r>
          </w:p>
        </w:tc>
      </w:tr>
      <w:tr w:rsidR="000027CC" w:rsidRPr="009F78D1" w14:paraId="3CEE002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FC230A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Экскурсия на фабрику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7D1AD9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1FC7C4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Омографы.</w:t>
            </w:r>
          </w:p>
          <w:p w14:paraId="7E38792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578C7A0D" w14:textId="4E10B91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Соверш. и несоверш. глаголы мн.ч наст. и прош. </w:t>
            </w:r>
            <w:r w:rsidR="0014419A" w:rsidRPr="009F78D1">
              <w:rPr>
                <w:sz w:val="22"/>
                <w:szCs w:val="22"/>
              </w:rPr>
              <w:t>времени</w:t>
            </w:r>
          </w:p>
          <w:p w14:paraId="43331712" w14:textId="20B898F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</w:t>
            </w:r>
            <w:r w:rsidR="0014419A" w:rsidRPr="009F78D1">
              <w:rPr>
                <w:sz w:val="22"/>
                <w:szCs w:val="22"/>
              </w:rPr>
              <w:t>о</w:t>
            </w:r>
            <w:r w:rsidRPr="009F78D1">
              <w:rPr>
                <w:sz w:val="22"/>
                <w:szCs w:val="22"/>
              </w:rPr>
              <w:t xml:space="preserve"> </w:t>
            </w:r>
            <w:r w:rsidR="0014419A" w:rsidRPr="009F78D1">
              <w:rPr>
                <w:sz w:val="22"/>
                <w:szCs w:val="22"/>
              </w:rPr>
              <w:t>словом</w:t>
            </w:r>
            <w:r w:rsidRPr="009F78D1">
              <w:rPr>
                <w:sz w:val="22"/>
                <w:szCs w:val="22"/>
              </w:rPr>
              <w:t xml:space="preserve"> «чтобы».</w:t>
            </w:r>
          </w:p>
          <w:p w14:paraId="1A08D8E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объединённых единой темой.</w:t>
            </w:r>
          </w:p>
        </w:tc>
        <w:tc>
          <w:tcPr>
            <w:tcW w:w="3827" w:type="dxa"/>
            <w:shd w:val="clear" w:color="auto" w:fill="FFFFFF" w:themeFill="background1"/>
          </w:tcPr>
          <w:p w14:paraId="60767ED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</w:tc>
      </w:tr>
      <w:tr w:rsidR="006E3FD1" w:rsidRPr="009F78D1" w14:paraId="7E8E1B5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83F63B3" w14:textId="6D5BF480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2E09866" w14:textId="57954844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13F6CFC9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74158B6A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188115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Весенняя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0EDDA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515AF4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со значением уменьшительности-ласкательности.</w:t>
            </w:r>
          </w:p>
          <w:p w14:paraId="297092E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EC0B93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  <w:p w14:paraId="228DE17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совершенного и несовершенного вида.</w:t>
            </w:r>
          </w:p>
          <w:p w14:paraId="380EBF4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предложения.</w:t>
            </w:r>
          </w:p>
          <w:p w14:paraId="28CD2A7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Сложносочиненные предложения с союзами «И»,  «НО».</w:t>
            </w:r>
          </w:p>
          <w:p w14:paraId="61E1D92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053F46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Конструирование и запись предложений, образующих связный текст. </w:t>
            </w:r>
          </w:p>
          <w:p w14:paraId="1FD2C67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схеме</w:t>
            </w:r>
          </w:p>
        </w:tc>
      </w:tr>
      <w:tr w:rsidR="000027CC" w:rsidRPr="009F78D1" w14:paraId="0CDD1BA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9251D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весны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59F04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E63D1E5" w14:textId="40E7F54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слов. Образные средства художественной речи (олицетворение, 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567833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предложения со сравнительными оборотами </w:t>
            </w:r>
          </w:p>
        </w:tc>
        <w:tc>
          <w:tcPr>
            <w:tcW w:w="3827" w:type="dxa"/>
            <w:shd w:val="clear" w:color="auto" w:fill="FFFFFF" w:themeFill="background1"/>
          </w:tcPr>
          <w:p w14:paraId="5C498E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Составление плана. Пересказ текста по составленному плану.</w:t>
            </w:r>
          </w:p>
        </w:tc>
      </w:tr>
      <w:tr w:rsidR="000027CC" w:rsidRPr="009F78D1" w14:paraId="10D6216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7B26A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весной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486524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00F0219" w14:textId="70BC9F9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при помощи суффиксов –ИЦ, –ИХ. </w:t>
            </w:r>
          </w:p>
        </w:tc>
        <w:tc>
          <w:tcPr>
            <w:tcW w:w="4536" w:type="dxa"/>
            <w:shd w:val="clear" w:color="auto" w:fill="FFFFFF" w:themeFill="background1"/>
          </w:tcPr>
          <w:p w14:paraId="6AD05B8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В.п.</w:t>
            </w:r>
          </w:p>
          <w:p w14:paraId="56548A8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несоверш.вида 3 л.  мн. ч.</w:t>
            </w:r>
          </w:p>
        </w:tc>
        <w:tc>
          <w:tcPr>
            <w:tcW w:w="3827" w:type="dxa"/>
            <w:shd w:val="clear" w:color="auto" w:fill="FFFFFF" w:themeFill="background1"/>
          </w:tcPr>
          <w:p w14:paraId="045375A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схеме</w:t>
            </w:r>
          </w:p>
        </w:tc>
      </w:tr>
      <w:tr w:rsidR="000027CC" w:rsidRPr="009F78D1" w14:paraId="5EEDEDB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1CC1EB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EC267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A0A6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90ED6D5" w14:textId="0F442839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с помощью суффикса –ИВА (-ЫВА).</w:t>
            </w:r>
          </w:p>
        </w:tc>
        <w:tc>
          <w:tcPr>
            <w:tcW w:w="4536" w:type="dxa"/>
            <w:shd w:val="clear" w:color="auto" w:fill="FFFFFF" w:themeFill="background1"/>
          </w:tcPr>
          <w:p w14:paraId="39547E0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со словами «когда», «как только».</w:t>
            </w:r>
          </w:p>
          <w:p w14:paraId="797475F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несоверш.вида наст. времени 3 л. мн.ч</w:t>
            </w:r>
          </w:p>
        </w:tc>
        <w:tc>
          <w:tcPr>
            <w:tcW w:w="3827" w:type="dxa"/>
            <w:shd w:val="clear" w:color="auto" w:fill="FFFFFF" w:themeFill="background1"/>
          </w:tcPr>
          <w:p w14:paraId="03DD616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плана. Пересказ текста по составленному плану.</w:t>
            </w:r>
          </w:p>
        </w:tc>
      </w:tr>
      <w:tr w:rsidR="006E3FD1" w:rsidRPr="009F78D1" w14:paraId="792F7477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2061509B" w14:textId="629BC1E3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vAlign w:val="center"/>
          </w:tcPr>
          <w:p w14:paraId="505E17B5" w14:textId="33E5757C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</w:tcPr>
          <w:p w14:paraId="64179EAE" w14:textId="2BF534DF" w:rsidR="006E3FD1" w:rsidRPr="009F78D1" w:rsidRDefault="008B776F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 w:rsidR="001C218C"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D20CF9B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248FF98C" w14:textId="3B063BD6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Где мы живём</w:t>
            </w:r>
          </w:p>
        </w:tc>
        <w:tc>
          <w:tcPr>
            <w:tcW w:w="772" w:type="dxa"/>
            <w:vAlign w:val="center"/>
          </w:tcPr>
          <w:p w14:paraId="4265401C" w14:textId="11B9EF5B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12041" w:type="dxa"/>
            <w:gridSpan w:val="3"/>
          </w:tcPr>
          <w:p w14:paraId="401C6A24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28001B56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68C4EAF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в магазин</w:t>
            </w:r>
          </w:p>
        </w:tc>
        <w:tc>
          <w:tcPr>
            <w:tcW w:w="772" w:type="dxa"/>
            <w:vAlign w:val="center"/>
          </w:tcPr>
          <w:p w14:paraId="6576874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</w:tcPr>
          <w:p w14:paraId="0F318E0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Сравнительная степень прилагательных</w:t>
            </w:r>
          </w:p>
        </w:tc>
        <w:tc>
          <w:tcPr>
            <w:tcW w:w="4536" w:type="dxa"/>
          </w:tcPr>
          <w:p w14:paraId="7B239D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количественных числительных с существительными. Существительные в Р.п.</w:t>
            </w:r>
          </w:p>
          <w:p w14:paraId="20569A98" w14:textId="34566064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 в Р.п., Т.п.</w:t>
            </w:r>
          </w:p>
        </w:tc>
        <w:tc>
          <w:tcPr>
            <w:tcW w:w="3827" w:type="dxa"/>
          </w:tcPr>
          <w:p w14:paraId="35758A5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 Дополнение диалога.</w:t>
            </w:r>
          </w:p>
          <w:p w14:paraId="794A071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027CC" w:rsidRPr="009F78D1" w14:paraId="7627314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27257B73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Идём в музей</w:t>
            </w:r>
          </w:p>
        </w:tc>
        <w:tc>
          <w:tcPr>
            <w:tcW w:w="772" w:type="dxa"/>
            <w:shd w:val="clear" w:color="auto" w:fill="FFFFFF" w:themeFill="background1"/>
          </w:tcPr>
          <w:p w14:paraId="63FDB002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65636A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047AD30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76FD5AE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П.п.</w:t>
            </w:r>
          </w:p>
          <w:p w14:paraId="70960B37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47392402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условно-графической наглядности.</w:t>
            </w:r>
          </w:p>
        </w:tc>
      </w:tr>
      <w:tr w:rsidR="000027CC" w:rsidRPr="009F78D1" w14:paraId="0CD175E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9A2E6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Идём в больницу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DF24B6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3448F0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82FF81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234DE14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В.п.</w:t>
            </w:r>
          </w:p>
          <w:p w14:paraId="7DC72BF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наст. вр. </w:t>
            </w:r>
          </w:p>
        </w:tc>
        <w:tc>
          <w:tcPr>
            <w:tcW w:w="3827" w:type="dxa"/>
            <w:shd w:val="clear" w:color="auto" w:fill="FFFFFF" w:themeFill="background1"/>
          </w:tcPr>
          <w:p w14:paraId="5CEF7D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  <w:p w14:paraId="6AB423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диалога.</w:t>
            </w:r>
          </w:p>
          <w:p w14:paraId="1BB5141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027CC" w:rsidRPr="009F78D1" w14:paraId="2FB2A75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AA5D35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на стадион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A8E2E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815AA4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Образование существительных при помощи суффиксов –ИСТ, -ЕЦ.</w:t>
            </w:r>
          </w:p>
          <w:p w14:paraId="323186D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Простая сравнительная степень прилагательных</w:t>
            </w:r>
          </w:p>
          <w:p w14:paraId="310F7A7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4536" w:type="dxa"/>
            <w:shd w:val="clear" w:color="auto" w:fill="FFFFFF" w:themeFill="background1"/>
          </w:tcPr>
          <w:p w14:paraId="39D916B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Т.п.</w:t>
            </w:r>
          </w:p>
          <w:p w14:paraId="584875B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«НО». Глаголы наст. вр.  ед. и мн.  числа</w:t>
            </w:r>
          </w:p>
        </w:tc>
        <w:tc>
          <w:tcPr>
            <w:tcW w:w="3827" w:type="dxa"/>
            <w:shd w:val="clear" w:color="auto" w:fill="FFFFFF" w:themeFill="background1"/>
          </w:tcPr>
          <w:p w14:paraId="6ED9D40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35A756B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FB5E22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4F6ED39A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3C9E00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в планетарий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2A3AA2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BC39D1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A6D7B8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Сложная превосходная сравнительная степень прилагательных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528C8A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Существительные в Д.п., Р.п., Т.п.</w:t>
            </w:r>
          </w:p>
          <w:p w14:paraId="38A77E7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несов. вида прош. времени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ACAC7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  <w:p w14:paraId="57616BB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11B5D9DA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69B89FA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Безопасность на дороге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AD181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272BD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06E9991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 </w:t>
            </w:r>
          </w:p>
        </w:tc>
        <w:tc>
          <w:tcPr>
            <w:tcW w:w="4536" w:type="dxa"/>
            <w:shd w:val="clear" w:color="auto" w:fill="FFFFFF" w:themeFill="background1"/>
          </w:tcPr>
          <w:p w14:paraId="4AA2620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 в П.п.</w:t>
            </w:r>
          </w:p>
          <w:p w14:paraId="52981F4B" w14:textId="45FDCAB5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словами «чтобы», «если»</w:t>
            </w:r>
          </w:p>
          <w:p w14:paraId="30F572F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34824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(инструкции)) по серии иллюстраций.</w:t>
            </w:r>
          </w:p>
        </w:tc>
      </w:tr>
      <w:tr w:rsidR="006E3FD1" w:rsidRPr="009F78D1" w14:paraId="507B0124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873315A" w14:textId="258A6342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Наша страна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639032A" w14:textId="62E535D5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7E319DAD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6199183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E78F5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Путешествие по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3726DC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7E9F9C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61F3D21" w14:textId="37D6A37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Сложная и простая превосходная сравнительная степень прилагательных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1778D091" w14:textId="404A99D3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однородными членами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10E5F94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Самостоятельное составление плана текста. Пересказ текста-описания</w:t>
            </w:r>
          </w:p>
        </w:tc>
      </w:tr>
      <w:tr w:rsidR="000027CC" w:rsidRPr="009F78D1" w14:paraId="6F5BB42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44019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Народы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0FE4D2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6E3CE8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при помощи суффикса –СК </w:t>
            </w:r>
          </w:p>
          <w:p w14:paraId="2C77E631" w14:textId="54B17B5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наречий при помощи приставки по и суффикса -ски</w:t>
            </w:r>
          </w:p>
        </w:tc>
        <w:tc>
          <w:tcPr>
            <w:tcW w:w="4536" w:type="dxa"/>
            <w:shd w:val="clear" w:color="auto" w:fill="FFFFFF" w:themeFill="background1"/>
          </w:tcPr>
          <w:p w14:paraId="0EC6C00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несоверш.вида наст. и прош. времени</w:t>
            </w:r>
          </w:p>
        </w:tc>
        <w:tc>
          <w:tcPr>
            <w:tcW w:w="3827" w:type="dxa"/>
            <w:shd w:val="clear" w:color="auto" w:fill="FFFFFF" w:themeFill="background1"/>
          </w:tcPr>
          <w:p w14:paraId="79C1279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Изменение временнóго плана текста.</w:t>
            </w:r>
          </w:p>
          <w:p w14:paraId="02192A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Самостоятельное составление рассказа-описания.</w:t>
            </w:r>
          </w:p>
          <w:p w14:paraId="1A70AA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1CA968E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C1C092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Выдающиеся люди нашей страны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A97D8B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E628DA5" w14:textId="4E229C3D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при помощи суффикса –НИЦ </w:t>
            </w:r>
          </w:p>
        </w:tc>
        <w:tc>
          <w:tcPr>
            <w:tcW w:w="4536" w:type="dxa"/>
            <w:shd w:val="clear" w:color="auto" w:fill="FFFFFF" w:themeFill="background1"/>
          </w:tcPr>
          <w:p w14:paraId="65E0DB9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 Д.п., П.п. </w:t>
            </w:r>
          </w:p>
          <w:p w14:paraId="7E560CB8" w14:textId="20D0BC5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предложений однородными определениями</w:t>
            </w:r>
          </w:p>
          <w:p w14:paraId="4632E44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простых числительных (Р.п.,  П.п.)</w:t>
            </w:r>
          </w:p>
        </w:tc>
        <w:tc>
          <w:tcPr>
            <w:tcW w:w="3827" w:type="dxa"/>
            <w:shd w:val="clear" w:color="auto" w:fill="FFFFFF" w:themeFill="background1"/>
          </w:tcPr>
          <w:p w14:paraId="296B83BB" w14:textId="715A9862" w:rsidR="000027CC" w:rsidRPr="009F78D1" w:rsidRDefault="006E3FD1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</w:t>
            </w:r>
            <w:r w:rsidR="000027CC" w:rsidRPr="009F78D1">
              <w:rPr>
                <w:sz w:val="22"/>
                <w:szCs w:val="22"/>
              </w:rPr>
              <w:t>ассказ-описани</w:t>
            </w:r>
            <w:r w:rsidRPr="009F78D1">
              <w:rPr>
                <w:sz w:val="22"/>
                <w:szCs w:val="22"/>
              </w:rPr>
              <w:t>е</w:t>
            </w:r>
            <w:r w:rsidR="000027CC" w:rsidRPr="009F78D1">
              <w:rPr>
                <w:sz w:val="22"/>
                <w:szCs w:val="22"/>
              </w:rPr>
              <w:t xml:space="preserve"> (биографии) по готовому или самостоятельно составленному плану.</w:t>
            </w:r>
          </w:p>
        </w:tc>
      </w:tr>
      <w:tr w:rsidR="000027CC" w:rsidRPr="009F78D1" w14:paraId="5A2A0ED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A2A9387" w14:textId="3A4A4415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Путешествие по столице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E6A769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55347F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Прямое и переносное значение слова.</w:t>
            </w:r>
          </w:p>
          <w:p w14:paraId="36FC4D1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места действия</w:t>
            </w:r>
          </w:p>
        </w:tc>
        <w:tc>
          <w:tcPr>
            <w:tcW w:w="4536" w:type="dxa"/>
            <w:shd w:val="clear" w:color="auto" w:fill="FFFFFF" w:themeFill="background1"/>
          </w:tcPr>
          <w:p w14:paraId="0825F89F" w14:textId="02D6D3F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Предложения с обстоятельствами места действия</w:t>
            </w:r>
          </w:p>
        </w:tc>
        <w:tc>
          <w:tcPr>
            <w:tcW w:w="3827" w:type="dxa"/>
            <w:shd w:val="clear" w:color="auto" w:fill="FFFFFF" w:themeFill="background1"/>
          </w:tcPr>
          <w:p w14:paraId="33BFA5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рассказа-описания по наглядной опоре.</w:t>
            </w:r>
          </w:p>
        </w:tc>
      </w:tr>
      <w:tr w:rsidR="006E3FD1" w:rsidRPr="009F78D1" w14:paraId="320313A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9765A" w14:textId="3E48DE2C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9. Лето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8E1F68" w14:textId="6DD5FE9E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46D9F119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0824A0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B153FF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43A1D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2A4E7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  <w:p w14:paraId="3B5AF25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536" w:type="dxa"/>
            <w:shd w:val="clear" w:color="auto" w:fill="FFFFFF" w:themeFill="background1"/>
          </w:tcPr>
          <w:p w14:paraId="2B0F9B6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  <w:p w14:paraId="10C9367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</w:t>
            </w:r>
          </w:p>
          <w:p w14:paraId="123BB66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союзами «И», «А», «НО».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17D2076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6F71EC4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Свободный диалог по теме</w:t>
            </w:r>
          </w:p>
        </w:tc>
      </w:tr>
      <w:tr w:rsidR="000027CC" w:rsidRPr="009F78D1" w14:paraId="0507015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15F515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лета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0C0BC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D1A6774" w14:textId="77034D18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слов. Образные средства художественной речи (олицетворение, эпитеты, метафоры).</w:t>
            </w:r>
          </w:p>
          <w:p w14:paraId="58FFA45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Паронимы</w:t>
            </w:r>
          </w:p>
        </w:tc>
        <w:tc>
          <w:tcPr>
            <w:tcW w:w="4536" w:type="dxa"/>
            <w:shd w:val="clear" w:color="auto" w:fill="FFFFFF" w:themeFill="background1"/>
          </w:tcPr>
          <w:p w14:paraId="6251216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предложения со сравнительными оборотами </w:t>
            </w:r>
          </w:p>
          <w:p w14:paraId="5D7A7CC6" w14:textId="068F5E1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однородными членами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3F119F6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Дифференциация художественной и научной речи. </w:t>
            </w:r>
          </w:p>
          <w:p w14:paraId="221D2CB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Исправление речевых ошибок в тексте.</w:t>
            </w:r>
          </w:p>
          <w:p w14:paraId="5448B9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плана. Пересказ текста по составленному плану с изменением времени действия.</w:t>
            </w:r>
          </w:p>
        </w:tc>
      </w:tr>
      <w:tr w:rsidR="000027CC" w:rsidRPr="009F78D1" w14:paraId="29792945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8CBB0A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Летом на даче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46255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3F0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слова.</w:t>
            </w:r>
          </w:p>
          <w:p w14:paraId="3F01DD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Омографы.</w:t>
            </w:r>
          </w:p>
          <w:p w14:paraId="459E088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при помощи суффикса –ОВАТ </w:t>
            </w:r>
          </w:p>
        </w:tc>
        <w:tc>
          <w:tcPr>
            <w:tcW w:w="4536" w:type="dxa"/>
            <w:shd w:val="clear" w:color="auto" w:fill="FFFFFF" w:themeFill="background1"/>
          </w:tcPr>
          <w:p w14:paraId="5AB9D864" w14:textId="2047A1C4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 </w:t>
            </w:r>
            <w:r w:rsidR="000027CC" w:rsidRPr="009F78D1">
              <w:rPr>
                <w:sz w:val="22"/>
                <w:szCs w:val="22"/>
              </w:rPr>
              <w:t>со словами «потому что» ,  «поэтому»</w:t>
            </w:r>
          </w:p>
          <w:p w14:paraId="26AF5AC2" w14:textId="41434FE8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 </w:t>
            </w:r>
            <w:r w:rsidR="000027CC" w:rsidRPr="009F78D1">
              <w:rPr>
                <w:sz w:val="22"/>
                <w:szCs w:val="22"/>
              </w:rPr>
              <w:t>со словом «который» (систематизация)</w:t>
            </w:r>
          </w:p>
        </w:tc>
        <w:tc>
          <w:tcPr>
            <w:tcW w:w="3827" w:type="dxa"/>
            <w:shd w:val="clear" w:color="auto" w:fill="FFFFFF" w:themeFill="background1"/>
          </w:tcPr>
          <w:p w14:paraId="3039839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плана текста. Пересказ по составленному плану </w:t>
            </w:r>
          </w:p>
        </w:tc>
      </w:tr>
      <w:tr w:rsidR="000027CC" w:rsidRPr="009F78D1" w14:paraId="7285BBE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830FC8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планы на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A53C2C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A64CF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Паронимы. </w:t>
            </w:r>
          </w:p>
          <w:p w14:paraId="0869B48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Речевые нормы употребления предлогов «В-ИЗ» и «НА-С»</w:t>
            </w:r>
          </w:p>
          <w:p w14:paraId="5A4016D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Сов. и несов.  вид глаголов</w:t>
            </w:r>
          </w:p>
          <w:p w14:paraId="67B8B72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345741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прил.  с сущ. (систематизация)</w:t>
            </w:r>
          </w:p>
          <w:p w14:paraId="1285937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Времена глаголов (систематизация)</w:t>
            </w:r>
          </w:p>
          <w:p w14:paraId="29765B0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3C8FC5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77C1E0E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B8026C9" w14:textId="1E5958BE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E5CB420" w14:textId="02F9EACA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2CF6164A" w14:textId="6F0244D1" w:rsidR="006E3FD1" w:rsidRPr="009F78D1" w:rsidRDefault="007B7326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</w:tbl>
    <w:p w14:paraId="135321B5" w14:textId="77777777" w:rsidR="000027CC" w:rsidRPr="00203858" w:rsidRDefault="000027CC" w:rsidP="00203858">
      <w:pPr>
        <w:spacing w:line="360" w:lineRule="auto"/>
        <w:ind w:firstLine="454"/>
        <w:jc w:val="both"/>
        <w:rPr>
          <w:szCs w:val="28"/>
        </w:rPr>
        <w:sectPr w:rsidR="000027CC" w:rsidRPr="0020385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72A78DF" w14:textId="77777777" w:rsidR="001C218C" w:rsidRPr="00C966B2" w:rsidRDefault="001C218C" w:rsidP="001C218C">
      <w:pPr>
        <w:pStyle w:val="2"/>
        <w:spacing w:line="360" w:lineRule="auto"/>
        <w:ind w:firstLine="454"/>
        <w:rPr>
          <w:rFonts w:cs="Times New Roman"/>
          <w:szCs w:val="28"/>
        </w:rPr>
      </w:pPr>
      <w:bookmarkStart w:id="85" w:name="_Toc155864787"/>
      <w:r w:rsidRPr="00C966B2">
        <w:rPr>
          <w:rFonts w:cs="Times New Roman"/>
          <w:szCs w:val="28"/>
        </w:rPr>
        <w:lastRenderedPageBreak/>
        <w:t>4 КЛАСС (68 часов)</w:t>
      </w:r>
      <w:bookmarkEnd w:id="85"/>
    </w:p>
    <w:p w14:paraId="436BD7E8" w14:textId="77777777" w:rsidR="001C218C" w:rsidRPr="00C966B2" w:rsidRDefault="001C218C" w:rsidP="001C218C">
      <w:pPr>
        <w:spacing w:line="360" w:lineRule="auto"/>
        <w:ind w:firstLine="454"/>
        <w:jc w:val="both"/>
        <w:rPr>
          <w:szCs w:val="28"/>
        </w:rPr>
      </w:pPr>
      <w:r w:rsidRPr="00C966B2">
        <w:rPr>
          <w:szCs w:val="28"/>
        </w:rPr>
        <w:t>Всего – 68 ч.</w:t>
      </w:r>
    </w:p>
    <w:p w14:paraId="1B46B168" w14:textId="77777777" w:rsidR="001C218C" w:rsidRPr="00203858" w:rsidRDefault="001C218C" w:rsidP="001C218C">
      <w:pPr>
        <w:spacing w:line="360" w:lineRule="auto"/>
        <w:ind w:firstLine="454"/>
        <w:jc w:val="both"/>
        <w:rPr>
          <w:color w:val="FF0000"/>
          <w:szCs w:val="28"/>
        </w:rPr>
      </w:pPr>
      <w:r w:rsidRPr="00C966B2">
        <w:rPr>
          <w:szCs w:val="28"/>
        </w:rPr>
        <w:t>В неделю - 2 ч., 34 учебные недели</w:t>
      </w:r>
    </w:p>
    <w:p w14:paraId="02109942" w14:textId="77777777" w:rsidR="001C218C" w:rsidRPr="00203858" w:rsidRDefault="001C218C" w:rsidP="001C218C">
      <w:pPr>
        <w:spacing w:line="360" w:lineRule="auto"/>
        <w:ind w:firstLine="454"/>
        <w:jc w:val="both"/>
        <w:rPr>
          <w:szCs w:val="28"/>
        </w:rPr>
      </w:pPr>
    </w:p>
    <w:tbl>
      <w:tblPr>
        <w:tblW w:w="13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0"/>
        <w:gridCol w:w="772"/>
        <w:gridCol w:w="3766"/>
        <w:gridCol w:w="3688"/>
        <w:gridCol w:w="3673"/>
        <w:gridCol w:w="13"/>
        <w:gridCol w:w="11"/>
      </w:tblGrid>
      <w:tr w:rsidR="001C218C" w:rsidRPr="004D6108" w14:paraId="2227A7A4" w14:textId="77777777" w:rsidTr="001228B1">
        <w:trPr>
          <w:gridAfter w:val="2"/>
          <w:wAfter w:w="24" w:type="dxa"/>
        </w:trPr>
        <w:tc>
          <w:tcPr>
            <w:tcW w:w="1980" w:type="dxa"/>
            <w:vMerge w:val="restart"/>
            <w:shd w:val="clear" w:color="auto" w:fill="FFFFFF" w:themeFill="background1"/>
            <w:vAlign w:val="center"/>
          </w:tcPr>
          <w:p w14:paraId="51D42E79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7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407CC52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4A365A01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1C218C" w:rsidRPr="004D6108" w14:paraId="7D13D98B" w14:textId="77777777" w:rsidTr="001228B1">
        <w:trPr>
          <w:gridAfter w:val="1"/>
          <w:wAfter w:w="11" w:type="dxa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14:paraId="6656F8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shd w:val="clear" w:color="auto" w:fill="FFFFFF" w:themeFill="background1"/>
            <w:vAlign w:val="center"/>
          </w:tcPr>
          <w:p w14:paraId="3193891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4002A0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5591820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5FF4557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50AE71C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D8D9983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мы провели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C4725B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7E7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Существительные </w:t>
            </w:r>
          </w:p>
          <w:p w14:paraId="5EF402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1FFE13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Простые распространенные предложения</w:t>
            </w:r>
            <w:r w:rsidRPr="007B7326">
              <w:rPr>
                <w:rStyle w:val="afb"/>
                <w:sz w:val="22"/>
                <w:szCs w:val="22"/>
              </w:rPr>
              <w:footnoteReference w:id="4"/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070378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C0E03A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0E83FC2D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F4F0EB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1. Моя жизнь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F5851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11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3400673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177F993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86E0C5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Один день из моей жизни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0DD0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95EDD5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75DD0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503A28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с элементами повествования </w:t>
            </w:r>
          </w:p>
        </w:tc>
      </w:tr>
      <w:tr w:rsidR="001C218C" w:rsidRPr="004D6108" w14:paraId="09D40B0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24DFD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2AB27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3B2292E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Местоимения. </w:t>
            </w:r>
          </w:p>
          <w:p w14:paraId="386A80E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Прилагательные</w:t>
            </w:r>
          </w:p>
          <w:p w14:paraId="68E1229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FF81B6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Сложносочиненные предложения   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C3FE22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411EE3D9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6B7ADA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Мои чувства и настроение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F8D127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20B422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 Сравнительные степени прилагательных.</w:t>
            </w:r>
          </w:p>
          <w:p w14:paraId="54F62FB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Наречия.</w:t>
            </w:r>
          </w:p>
          <w:p w14:paraId="0391F70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наречий при помощи суффиксов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1BF4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710FEC1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причины, цели)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AE185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08B920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508568F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917D0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Моё свободное время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19E027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5D184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  <w:p w14:paraId="71E0395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2056D0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причины, следствия)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5358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Текст-рассуждение </w:t>
            </w:r>
          </w:p>
        </w:tc>
      </w:tr>
      <w:tr w:rsidR="001C218C" w:rsidRPr="004D6108" w14:paraId="1F1D87CC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917DC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Я и мои родные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3603F9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E74A89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  <w:p w14:paraId="0C75C6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Прилагательные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D3A2A7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B7B2A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11F1334F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AEF65A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Я  и мои товарищи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D1B17D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36DCB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Синонимы Однокоренные слова</w:t>
            </w:r>
          </w:p>
          <w:p w14:paraId="5635078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  <w:p w14:paraId="4B6DD9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04E087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CA71C3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2591EEA3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D4A175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Что такое культура общения?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E6D726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7CB2D3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Синонимы. </w:t>
            </w:r>
          </w:p>
          <w:p w14:paraId="28936A1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Антонимы. </w:t>
            </w:r>
          </w:p>
          <w:p w14:paraId="3A5A6BB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9E255F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3B09D24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цели,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2D5DC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6184252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6F165AA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A7CA6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Моё будущее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B17DA2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3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D1979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вида.</w:t>
            </w:r>
          </w:p>
          <w:p w14:paraId="0550D0A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8616C9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времени, цели)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C9083A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F36555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79FB39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Раздел 2. Осень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4B9B7A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3C6FE3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4139CE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6F77662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сравнения)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296689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Текст-повествование с элементами художественного описания </w:t>
            </w:r>
          </w:p>
        </w:tc>
      </w:tr>
      <w:tr w:rsidR="001C218C" w:rsidRPr="004D6108" w14:paraId="5DAB02D2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274120B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9E4EF2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2EB7D675" w14:textId="1C565423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5B98F3F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4981499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3. Наше здоровье  и безопасность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95AF10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DE2D6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681A7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6F68D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638FF11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D4D8E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Что значит быть здоровым?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92AF6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360AC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слова.</w:t>
            </w:r>
          </w:p>
          <w:p w14:paraId="7EC01A8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Фразеологизмы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2AC5E11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цели,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4581C2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33BAE0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25914E54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42038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Наш режим дня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3121B0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8A3445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A80A56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14573AD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1780CD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Текст-описание с элементами повествования</w:t>
            </w:r>
          </w:p>
        </w:tc>
      </w:tr>
      <w:tr w:rsidR="001C218C" w:rsidRPr="004D6108" w14:paraId="5B46E69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276A5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Правила здорового питания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ADDBE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4D9A5A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CB4B9C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C4702E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1D4A588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A0992D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беречься от болезней?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C53F7D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C5889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  <w:p w14:paraId="1B8D2D0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2063A6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3FAF30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6130A9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8338F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оказывать первую помощь?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1FC9D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478F234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</w:t>
            </w:r>
          </w:p>
          <w:p w14:paraId="594A5E3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страдательных 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50E7AD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образа действия)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78B6F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6B4C38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76405A93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8ABF7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Наши правила безопасности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CDF117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4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4ACE9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Существительные </w:t>
            </w:r>
          </w:p>
          <w:p w14:paraId="4879538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  <w:p w14:paraId="71877F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62D507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4375156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причины,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DC2524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22DC3D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 по теме</w:t>
            </w:r>
          </w:p>
        </w:tc>
      </w:tr>
      <w:tr w:rsidR="001C218C" w:rsidRPr="004D6108" w14:paraId="5B6BF28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DDFC36C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4.  Зима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58D03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637A5F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Переносное значение слов. Образные средства художественной речи </w:t>
            </w:r>
            <w:r w:rsidRPr="007B7326">
              <w:rPr>
                <w:sz w:val="22"/>
                <w:szCs w:val="22"/>
              </w:rPr>
              <w:lastRenderedPageBreak/>
              <w:t>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FE7D1F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Безличные предложения.</w:t>
            </w:r>
          </w:p>
          <w:p w14:paraId="7B6F0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Сложноподчинённые предложения с придаточными 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DB88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Текст-повествование с элементами художественного описания</w:t>
            </w:r>
          </w:p>
        </w:tc>
      </w:tr>
      <w:tr w:rsidR="001C218C" w:rsidRPr="004D6108" w14:paraId="5C87D8BD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743194D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42E82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473F2554" w14:textId="46983633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6A26A85E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292A09A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5.  Наша планета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281AE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6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39CB3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D8E278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1905C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70F980D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81610B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Планета Земля – наш общий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18C0BE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4B18B6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0A3F1E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Сравнительные степени прилагательных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2802F0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A98955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AA682EC" w14:textId="2F9A0575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1C0AD8F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ED14BB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Материки и океаны нашей планеты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51A22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CC5F4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Собственные и нарицательные имена существительные</w:t>
            </w:r>
          </w:p>
          <w:p w14:paraId="21449FC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60B1FF6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7A05DD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E3D2D97" w14:textId="42D020D6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11029BF5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7315C4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разных стран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BAE21F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4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25A5C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2F92A50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действительных причастий прош.времени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27D0B3F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0C95B33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60962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</w:tc>
      </w:tr>
      <w:tr w:rsidR="001C218C" w:rsidRPr="004D6108" w14:paraId="161F6ACF" w14:textId="77777777" w:rsidTr="001228B1">
        <w:tc>
          <w:tcPr>
            <w:tcW w:w="1980" w:type="dxa"/>
            <w:shd w:val="clear" w:color="auto" w:fill="FFFFFF" w:themeFill="background1"/>
            <w:vAlign w:val="center"/>
          </w:tcPr>
          <w:p w14:paraId="2C25D1A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6.  Мой  край,  моя страна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1E9EB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10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45FF982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97C247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97" w:type="dxa"/>
            <w:gridSpan w:val="3"/>
            <w:shd w:val="clear" w:color="auto" w:fill="FFFFFF" w:themeFill="background1"/>
            <w:vAlign w:val="center"/>
          </w:tcPr>
          <w:p w14:paraId="2A90F54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2E307B1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E5146E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Россия на карте мира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F195B7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AD5C3E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Краткая форма имен прилагательных</w:t>
            </w:r>
          </w:p>
          <w:p w14:paraId="65C89A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BC9F21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D58ECE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0785AC52" w14:textId="45888896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0E31F357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4EDF4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7C0E4A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3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E103E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2045DC1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действительных причастий наст.времени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3186EB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B5C239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28CE522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15C5F63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D51164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Мой родной край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AD0EBE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BF5C5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Синонимы</w:t>
            </w:r>
          </w:p>
          <w:p w14:paraId="7EB1D94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Однокоренные  слова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7E9858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4B3AAD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1BAEA39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7947002C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683CEE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Природа  родного края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9A5913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FBFE8C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Прямое и переносное значение слова.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05119C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25746E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71AF4367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3DEA16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моего края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EE2CB5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DA01AD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6233116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C2FB86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2DC2C1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3845E2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281CBDE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5E9499E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BB9AE7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Я и мой родной край, моя страна, моя планета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D67FD2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96791D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553BD2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88D44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F25DA5D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5E1067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7.  Весна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4C1CB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39960C6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C65BA5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75AB1C1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Сложноподчинённые предложения с придаточными </w:t>
            </w:r>
            <w:r w:rsidRPr="007B7326">
              <w:rPr>
                <w:sz w:val="22"/>
                <w:szCs w:val="22"/>
              </w:rPr>
              <w:lastRenderedPageBreak/>
              <w:t>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061487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Текст-повествование с элементами художественного описания</w:t>
            </w:r>
          </w:p>
        </w:tc>
      </w:tr>
      <w:tr w:rsidR="001C218C" w:rsidRPr="004D6108" w14:paraId="3332FA69" w14:textId="77777777" w:rsidTr="001228B1">
        <w:trPr>
          <w:gridAfter w:val="2"/>
          <w:wAfter w:w="24" w:type="dxa"/>
        </w:trPr>
        <w:tc>
          <w:tcPr>
            <w:tcW w:w="1980" w:type="dxa"/>
            <w:vAlign w:val="center"/>
          </w:tcPr>
          <w:p w14:paraId="1A371986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vAlign w:val="center"/>
          </w:tcPr>
          <w:p w14:paraId="4EDAE7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vAlign w:val="center"/>
          </w:tcPr>
          <w:p w14:paraId="3EEA079D" w14:textId="13FA2FD0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5C8BAF15" w14:textId="77777777" w:rsidTr="001228B1">
        <w:trPr>
          <w:gridAfter w:val="2"/>
          <w:wAfter w:w="24" w:type="dxa"/>
        </w:trPr>
        <w:tc>
          <w:tcPr>
            <w:tcW w:w="1980" w:type="dxa"/>
            <w:vAlign w:val="center"/>
          </w:tcPr>
          <w:p w14:paraId="45BD68F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8.  Наши путешествия</w:t>
            </w:r>
          </w:p>
        </w:tc>
        <w:tc>
          <w:tcPr>
            <w:tcW w:w="772" w:type="dxa"/>
            <w:vAlign w:val="center"/>
          </w:tcPr>
          <w:p w14:paraId="0E705E8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12</w:t>
            </w:r>
          </w:p>
        </w:tc>
        <w:tc>
          <w:tcPr>
            <w:tcW w:w="3766" w:type="dxa"/>
            <w:vAlign w:val="center"/>
          </w:tcPr>
          <w:p w14:paraId="07E79E5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vAlign w:val="center"/>
          </w:tcPr>
          <w:p w14:paraId="5BB136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73" w:type="dxa"/>
            <w:vAlign w:val="center"/>
          </w:tcPr>
          <w:p w14:paraId="3877873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45E08666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75C8B1D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Отдыхаем и путешествуем с семьёй</w:t>
            </w:r>
          </w:p>
        </w:tc>
        <w:tc>
          <w:tcPr>
            <w:tcW w:w="772" w:type="dxa"/>
            <w:vAlign w:val="center"/>
          </w:tcPr>
          <w:p w14:paraId="2F5C411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6</w:t>
            </w:r>
          </w:p>
        </w:tc>
        <w:tc>
          <w:tcPr>
            <w:tcW w:w="3766" w:type="dxa"/>
            <w:vAlign w:val="center"/>
          </w:tcPr>
          <w:p w14:paraId="0139755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Существительные.</w:t>
            </w:r>
          </w:p>
          <w:p w14:paraId="1457FCC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 соверш., несоверш. вида.</w:t>
            </w:r>
          </w:p>
          <w:p w14:paraId="0E89142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страдательных причастий прош.времени</w:t>
            </w:r>
          </w:p>
        </w:tc>
        <w:tc>
          <w:tcPr>
            <w:tcW w:w="3688" w:type="dxa"/>
            <w:vAlign w:val="center"/>
          </w:tcPr>
          <w:p w14:paraId="3BD78B9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vAlign w:val="center"/>
          </w:tcPr>
          <w:p w14:paraId="57136A3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1EDE0131" w14:textId="21ECA9FA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24EA9936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5190C97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Путешествуем с классом </w:t>
            </w:r>
          </w:p>
        </w:tc>
        <w:tc>
          <w:tcPr>
            <w:tcW w:w="772" w:type="dxa"/>
            <w:vAlign w:val="center"/>
          </w:tcPr>
          <w:p w14:paraId="3A8E1FA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vAlign w:val="center"/>
          </w:tcPr>
          <w:p w14:paraId="7961AE7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страдательных причастий прош.времени</w:t>
            </w:r>
          </w:p>
        </w:tc>
        <w:tc>
          <w:tcPr>
            <w:tcW w:w="3688" w:type="dxa"/>
            <w:vAlign w:val="center"/>
          </w:tcPr>
          <w:p w14:paraId="3370340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vAlign w:val="center"/>
          </w:tcPr>
          <w:p w14:paraId="7287B33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5AF28524" w14:textId="0F419A3D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02CE195A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57046C0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Мы – туристы!</w:t>
            </w:r>
          </w:p>
        </w:tc>
        <w:tc>
          <w:tcPr>
            <w:tcW w:w="772" w:type="dxa"/>
            <w:vAlign w:val="center"/>
          </w:tcPr>
          <w:p w14:paraId="5FB055D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vAlign w:val="center"/>
          </w:tcPr>
          <w:p w14:paraId="0AD97C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Действительные и страдат.причастия прош.времени (дифференциация)</w:t>
            </w:r>
          </w:p>
        </w:tc>
        <w:tc>
          <w:tcPr>
            <w:tcW w:w="3688" w:type="dxa"/>
            <w:vAlign w:val="center"/>
          </w:tcPr>
          <w:p w14:paraId="5483AC4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места, времени)</w:t>
            </w:r>
          </w:p>
        </w:tc>
        <w:tc>
          <w:tcPr>
            <w:tcW w:w="3686" w:type="dxa"/>
            <w:gridSpan w:val="2"/>
            <w:vAlign w:val="center"/>
          </w:tcPr>
          <w:p w14:paraId="5A762DF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описания</w:t>
            </w:r>
          </w:p>
        </w:tc>
      </w:tr>
      <w:tr w:rsidR="001C218C" w:rsidRPr="004D6108" w14:paraId="0BA48460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37AF43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Виртуальные путешествия</w:t>
            </w:r>
          </w:p>
        </w:tc>
        <w:tc>
          <w:tcPr>
            <w:tcW w:w="772" w:type="dxa"/>
            <w:vAlign w:val="center"/>
          </w:tcPr>
          <w:p w14:paraId="59AFDE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vAlign w:val="center"/>
          </w:tcPr>
          <w:p w14:paraId="4AEA446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</w:t>
            </w:r>
          </w:p>
          <w:p w14:paraId="184DF84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Прилагательные </w:t>
            </w:r>
          </w:p>
        </w:tc>
        <w:tc>
          <w:tcPr>
            <w:tcW w:w="3688" w:type="dxa"/>
            <w:vAlign w:val="center"/>
          </w:tcPr>
          <w:p w14:paraId="023AC11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vAlign w:val="center"/>
          </w:tcPr>
          <w:p w14:paraId="230E6E8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7BB28BA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00D1966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17710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Я еду в детский лагерь!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FBAE60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1736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  <w:p w14:paraId="659DCF9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Существительные.</w:t>
            </w:r>
          </w:p>
          <w:p w14:paraId="723145B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674B8AD7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места, времени, уступки)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81A378A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описания</w:t>
            </w:r>
          </w:p>
        </w:tc>
      </w:tr>
      <w:tr w:rsidR="001C218C" w:rsidRPr="004D6108" w14:paraId="32F5B029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82DAA3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9. 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E0A59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E07827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(олицетворение,  эпитеты,  метафоры)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1255DB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1189BFDB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C91DDC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художественного описания</w:t>
            </w:r>
          </w:p>
        </w:tc>
      </w:tr>
      <w:tr w:rsidR="001C218C" w:rsidRPr="004D6108" w14:paraId="059E2EAE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673F22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91EAE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2906D175" w14:textId="7602EFB8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</w:tbl>
    <w:p w14:paraId="4113176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  <w:sectPr w:rsidR="007E482D" w:rsidRPr="0020385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118DA5E" w14:textId="4460BFFA" w:rsidR="007E482D" w:rsidRPr="00C77FD5" w:rsidRDefault="009D13F3" w:rsidP="00C77FD5">
      <w:pPr>
        <w:pStyle w:val="1"/>
        <w:ind w:firstLine="454"/>
        <w:rPr>
          <w:rFonts w:cs="Times New Roman"/>
          <w:sz w:val="24"/>
          <w:szCs w:val="24"/>
        </w:rPr>
      </w:pPr>
      <w:bookmarkStart w:id="86" w:name="_Toc155864788"/>
      <w:bookmarkStart w:id="87" w:name="_Hlk213349722"/>
      <w:bookmarkEnd w:id="78"/>
      <w:bookmarkEnd w:id="81"/>
      <w:r w:rsidRPr="00C77FD5">
        <w:rPr>
          <w:rFonts w:cs="Times New Roman"/>
          <w:sz w:val="24"/>
          <w:szCs w:val="24"/>
        </w:rPr>
        <w:lastRenderedPageBreak/>
        <w:t xml:space="preserve">КОНТРОЛЬНО-ОЦЕНОЧНЫЕ МАТЕРИАЛЫ И КРИТЕРИИ ОЦЕНКИ ПЛАНИРУЕМЫХ РЕЗУЛЬТАТОВ ОБУЧЕНИЯ ПО </w:t>
      </w:r>
      <w:r w:rsidR="00725417" w:rsidRPr="00C77FD5">
        <w:rPr>
          <w:rFonts w:cs="Times New Roman"/>
          <w:sz w:val="24"/>
          <w:szCs w:val="24"/>
        </w:rPr>
        <w:t>КОРРЕКЦИОННОМУ КУРСУ</w:t>
      </w:r>
      <w:r w:rsidRPr="00C77FD5">
        <w:rPr>
          <w:rFonts w:cs="Times New Roman"/>
          <w:sz w:val="24"/>
          <w:szCs w:val="24"/>
        </w:rPr>
        <w:t xml:space="preserve"> «РАЗВИТИЕ РЕЧИ»</w:t>
      </w:r>
      <w:bookmarkEnd w:id="86"/>
    </w:p>
    <w:p w14:paraId="717E0CEE" w14:textId="77777777" w:rsidR="007E482D" w:rsidRPr="00C77FD5" w:rsidRDefault="007E482D" w:rsidP="00C77FD5">
      <w:pPr>
        <w:ind w:firstLine="454"/>
        <w:jc w:val="center"/>
        <w:rPr>
          <w:b/>
          <w:i/>
          <w:sz w:val="24"/>
          <w:u w:val="single"/>
        </w:rPr>
      </w:pPr>
    </w:p>
    <w:p w14:paraId="47473736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При проверке качества усвоения учебного материала учитываются:</w:t>
      </w:r>
    </w:p>
    <w:p w14:paraId="121DFB38" w14:textId="00F58F96" w:rsidR="00725417" w:rsidRPr="00C77FD5" w:rsidRDefault="007B7326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з</w:t>
      </w:r>
      <w:r w:rsidR="00725417" w:rsidRPr="00C77FD5">
        <w:rPr>
          <w:sz w:val="24"/>
        </w:rPr>
        <w:t>нание обучающимися изученной лексики;</w:t>
      </w:r>
    </w:p>
    <w:p w14:paraId="233B5CB3" w14:textId="6CBCB39E" w:rsidR="00725417" w:rsidRPr="00C77FD5" w:rsidRDefault="007B7326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п</w:t>
      </w:r>
      <w:r w:rsidR="00725417" w:rsidRPr="00C77FD5">
        <w:rPr>
          <w:sz w:val="24"/>
        </w:rPr>
        <w:t>рактическое владение изученными грамматическими формами слов и синтаксическими конструкциями;</w:t>
      </w:r>
    </w:p>
    <w:p w14:paraId="37601233" w14:textId="12A361AF" w:rsidR="00725417" w:rsidRPr="00C77FD5" w:rsidRDefault="00C66913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р</w:t>
      </w:r>
      <w:r w:rsidR="00725417" w:rsidRPr="00C77FD5">
        <w:rPr>
          <w:sz w:val="24"/>
        </w:rPr>
        <w:t>азвитие связной речи, логичность построения и её речевое оформление.</w:t>
      </w:r>
    </w:p>
    <w:p w14:paraId="7BA6F9D4" w14:textId="77777777" w:rsidR="00725417" w:rsidRPr="00C77FD5" w:rsidRDefault="00725417" w:rsidP="00C77FD5">
      <w:pPr>
        <w:autoSpaceDE w:val="0"/>
        <w:autoSpaceDN w:val="0"/>
        <w:ind w:firstLine="454"/>
        <w:jc w:val="both"/>
        <w:rPr>
          <w:sz w:val="24"/>
        </w:rPr>
      </w:pPr>
      <w:r w:rsidRPr="00C77FD5">
        <w:rPr>
          <w:sz w:val="24"/>
        </w:rPr>
        <w:t xml:space="preserve">Ответы обучающихся оцениваются дифференцированно с учетом как уровня их речевого развития и общей динамики продвижения в овладении речью, так и тех фактических знаний и умений, которые они приобретают по тем или иным разделам коррекционного курса. Наличие фонетических ошибок в устной речи, специфических ошибок письма и чтения не влияет на оценку по курсу «Развитие речи». </w:t>
      </w:r>
    </w:p>
    <w:p w14:paraId="4FCB28E9" w14:textId="156D4FB4" w:rsidR="00725417" w:rsidRPr="00C77FD5" w:rsidRDefault="00725417" w:rsidP="00C77FD5">
      <w:pPr>
        <w:autoSpaceDE w:val="0"/>
        <w:autoSpaceDN w:val="0"/>
        <w:ind w:firstLine="454"/>
        <w:jc w:val="both"/>
        <w:rPr>
          <w:b/>
          <w:bCs/>
          <w:i/>
          <w:sz w:val="24"/>
        </w:rPr>
      </w:pPr>
      <w:r w:rsidRPr="00C77FD5">
        <w:rPr>
          <w:rFonts w:eastAsia="Times New Roman"/>
          <w:spacing w:val="-1"/>
          <w:sz w:val="24"/>
        </w:rPr>
        <w:t xml:space="preserve">Оценивание успешности усвоения учебного материала обучающимися с особо тяжелыми формами речевой патологии (анартрией, сенсорной алалией, афазией) </w:t>
      </w:r>
      <w:r w:rsidRPr="00C77FD5">
        <w:rPr>
          <w:rFonts w:eastAsia="Times New Roman"/>
          <w:sz w:val="24"/>
        </w:rPr>
        <w:t>осуществляется по индивидуальным критериям, переработанным в соответствии со структурой нарушения, индивидуальным планом обучения и пройденной программой.</w:t>
      </w:r>
    </w:p>
    <w:p w14:paraId="3FED45E4" w14:textId="77777777" w:rsidR="00725417" w:rsidRPr="00C77FD5" w:rsidRDefault="00725417" w:rsidP="00C77FD5">
      <w:pPr>
        <w:ind w:firstLine="454"/>
        <w:jc w:val="both"/>
        <w:rPr>
          <w:sz w:val="24"/>
          <w:u w:val="single"/>
        </w:rPr>
      </w:pPr>
      <w:r w:rsidRPr="00C77FD5">
        <w:rPr>
          <w:sz w:val="24"/>
          <w:u w:val="single"/>
        </w:rPr>
        <w:t>Примерные контрольные задания:</w:t>
      </w:r>
    </w:p>
    <w:p w14:paraId="0C9F0E1A" w14:textId="739FF22D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Рассказ о природных явлениях, жизни растительного, животного мира в то или иное время года, труде людей (на основе представлений и личного опыта, по результатам наблюдений);</w:t>
      </w:r>
    </w:p>
    <w:p w14:paraId="1FA40617" w14:textId="2BBD205F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 xml:space="preserve">Подготовка коллективного и индивидуального проекта (связный рассказ повествовательно-описательного характера на основе собранного информационного материала, представленного в виде презентации, альбома, стенгазеты и др., участие в обсуждении и защите проекта) по </w:t>
      </w:r>
      <w:r w:rsidR="0058427C" w:rsidRPr="00C77FD5">
        <w:rPr>
          <w:sz w:val="24"/>
        </w:rPr>
        <w:t xml:space="preserve">изученным </w:t>
      </w:r>
      <w:r w:rsidRPr="00C77FD5">
        <w:rPr>
          <w:sz w:val="24"/>
        </w:rPr>
        <w:t>темам</w:t>
      </w:r>
      <w:r w:rsidR="0058427C" w:rsidRPr="00C77FD5">
        <w:rPr>
          <w:sz w:val="24"/>
        </w:rPr>
        <w:t xml:space="preserve"> (например, «Д</w:t>
      </w:r>
      <w:r w:rsidRPr="00C77FD5">
        <w:rPr>
          <w:sz w:val="24"/>
        </w:rPr>
        <w:t xml:space="preserve">етские занятия, игры и развлечения </w:t>
      </w:r>
      <w:r w:rsidR="0058427C" w:rsidRPr="00C77FD5">
        <w:rPr>
          <w:sz w:val="24"/>
        </w:rPr>
        <w:t xml:space="preserve">в разные времена года», «Моя родина - Россия», «Как мы заботимся о своём здоровье?» и т.д.). </w:t>
      </w:r>
    </w:p>
    <w:p w14:paraId="728A5421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Пересказ готового повествовательно-описательного, описательного текста по изучаемой тематике;</w:t>
      </w:r>
    </w:p>
    <w:p w14:paraId="3FCA6389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Составление диалога по заданной теме, участие в беседах по изучаемой теме.</w:t>
      </w:r>
    </w:p>
    <w:p w14:paraId="525947D3" w14:textId="77777777" w:rsidR="00725417" w:rsidRPr="00C77FD5" w:rsidRDefault="00725417" w:rsidP="00C77FD5">
      <w:pPr>
        <w:ind w:firstLine="454"/>
        <w:jc w:val="both"/>
        <w:rPr>
          <w:sz w:val="24"/>
        </w:rPr>
      </w:pPr>
    </w:p>
    <w:p w14:paraId="46254750" w14:textId="77777777" w:rsidR="00725417" w:rsidRPr="00C77FD5" w:rsidRDefault="00725417" w:rsidP="00C77FD5">
      <w:pPr>
        <w:pStyle w:val="2"/>
        <w:ind w:firstLine="454"/>
        <w:rPr>
          <w:rFonts w:eastAsia="Times New Roman" w:cs="Times New Roman"/>
          <w:b w:val="0"/>
          <w:bCs/>
          <w:sz w:val="24"/>
          <w:szCs w:val="24"/>
        </w:rPr>
      </w:pPr>
      <w:bookmarkStart w:id="88" w:name="_Toc155864789"/>
      <w:r w:rsidRPr="00C77FD5">
        <w:rPr>
          <w:rFonts w:eastAsia="Times New Roman" w:cs="Times New Roman"/>
          <w:b w:val="0"/>
          <w:bCs/>
          <w:sz w:val="24"/>
          <w:szCs w:val="24"/>
        </w:rPr>
        <w:t>Критерии оценивания</w:t>
      </w:r>
      <w:bookmarkEnd w:id="88"/>
    </w:p>
    <w:p w14:paraId="1F2DA3DA" w14:textId="1DF58941" w:rsidR="00725417" w:rsidRPr="00C77FD5" w:rsidRDefault="00725417" w:rsidP="00C77FD5">
      <w:pPr>
        <w:ind w:firstLine="454"/>
        <w:jc w:val="both"/>
        <w:rPr>
          <w:rFonts w:eastAsia="Times New Roman"/>
          <w:bCs/>
          <w:sz w:val="24"/>
        </w:rPr>
      </w:pPr>
      <w:r w:rsidRPr="00C77FD5">
        <w:rPr>
          <w:rFonts w:eastAsia="Times New Roman"/>
          <w:bCs/>
          <w:sz w:val="24"/>
        </w:rPr>
        <w:t xml:space="preserve"> </w:t>
      </w:r>
    </w:p>
    <w:p w14:paraId="2F47C2DA" w14:textId="6897EBBB" w:rsidR="0058427C" w:rsidRPr="00C77FD5" w:rsidRDefault="0058427C" w:rsidP="00C77FD5">
      <w:pPr>
        <w:ind w:firstLine="454"/>
        <w:jc w:val="both"/>
        <w:rPr>
          <w:rFonts w:eastAsia="Calibri"/>
          <w:sz w:val="24"/>
        </w:rPr>
      </w:pPr>
      <w:r w:rsidRPr="00C77FD5">
        <w:rPr>
          <w:rFonts w:eastAsia="Times New Roman"/>
          <w:bCs/>
          <w:sz w:val="24"/>
        </w:rPr>
        <w:t>Нормативы оценок для обучающихся с ТНР 2-4 классов</w:t>
      </w:r>
      <w:r w:rsidRPr="00C77FD5">
        <w:rPr>
          <w:rStyle w:val="afb"/>
          <w:rFonts w:eastAsia="Times New Roman"/>
          <w:bCs/>
          <w:sz w:val="24"/>
        </w:rPr>
        <w:footnoteReference w:id="5"/>
      </w:r>
      <w:r w:rsidRPr="00C77FD5">
        <w:rPr>
          <w:rFonts w:eastAsia="Times New Roman"/>
          <w:bCs/>
          <w:sz w:val="24"/>
        </w:rPr>
        <w:t xml:space="preserve">: </w:t>
      </w:r>
    </w:p>
    <w:p w14:paraId="34F3A93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>Оценка «5»</w:t>
      </w:r>
      <w:r w:rsidRPr="00C77FD5">
        <w:rPr>
          <w:rFonts w:eastAsia="Times New Roman"/>
          <w:sz w:val="24"/>
        </w:rPr>
        <w:t xml:space="preserve"> ставится, если обучающийся: </w:t>
      </w:r>
    </w:p>
    <w:p w14:paraId="02AFF768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Правильно использует в речи лексику в рамках отработанного речевого материала (допускается 1-2 ошибки в использовании научных терминов, слов с абстрактным, обобщенным, переносным значением).</w:t>
      </w:r>
    </w:p>
    <w:p w14:paraId="33B30263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Правильно образует и изменяет слова с хорошо известным лексическим значением в рамках изученных словообразовательных моделей и грамматических схем. Допустимы 1-2 ошибки при построении простого распространенного предложения (с 6-7 членами предложения и более) или любого сложного предложения.</w:t>
      </w:r>
    </w:p>
    <w:p w14:paraId="756F4CE2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Умеет поставить вопрос, дать краткий и развернутый ответ, инициировать диалог о событиях повседневной жизни и в рамках учебной коммуникации, активно высказываться в процессе беседы.</w:t>
      </w:r>
    </w:p>
    <w:p w14:paraId="49E55E6E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lastRenderedPageBreak/>
        <w:t>Умеет строить относительно развернутые высказывания повествовательно-описательного и описательного характера как по наглядной опоре (по наглядности, с опорой на словесный план и алгоритм), так и без неё. Допускается не более 1 содержательной и 1-2 лексико-грамматических ошибки при оформлении высказывания.</w:t>
      </w:r>
    </w:p>
    <w:p w14:paraId="7F648430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>Оценка «4»</w:t>
      </w:r>
      <w:r w:rsidRPr="00C77FD5">
        <w:rPr>
          <w:rFonts w:eastAsia="Times New Roman"/>
          <w:sz w:val="24"/>
        </w:rPr>
        <w:t xml:space="preserve"> ставится, если ответ в целом соответствует требованиям, установленным для оценки «5», но при этом обучающийся:</w:t>
      </w:r>
    </w:p>
    <w:p w14:paraId="4E302AA9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всегда точно и правильно использует новый словарь по теме, может допустить 2-3 ошибки на смысловую замену слов.</w:t>
      </w:r>
    </w:p>
    <w:p w14:paraId="28E16DBD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Допускает 2-3 ошибки при изменении формы слова, при связи слов в предложении, нуждается в помощи при употреблении сложных предложений.</w:t>
      </w:r>
    </w:p>
    <w:p w14:paraId="6B3BA50E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Умеет дать краткий и развернутый ответ, инициировать диалог о событиях повседневной жизни и в рамках учебной коммуникации, активно высказываться в процессе беседы.</w:t>
      </w:r>
    </w:p>
    <w:p w14:paraId="6A37E92B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При построении связных высказываний допускает 2-3 ошибки по содержанию и 3-4 лексико-грамматических ошибки, испытывает некоторые затруднения при составлении выказывания без наглядной опоры.</w:t>
      </w:r>
    </w:p>
    <w:p w14:paraId="7DF903C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 xml:space="preserve">  </w:t>
      </w:r>
      <w:r w:rsidRPr="00C77FD5">
        <w:rPr>
          <w:rFonts w:eastAsia="Times New Roman"/>
          <w:b/>
          <w:sz w:val="24"/>
        </w:rPr>
        <w:t>Оценка «3»</w:t>
      </w:r>
      <w:r w:rsidRPr="00C77FD5">
        <w:rPr>
          <w:rFonts w:eastAsia="Times New Roman"/>
          <w:sz w:val="24"/>
        </w:rPr>
        <w:t xml:space="preserve"> ставится, если обучающийся:</w:t>
      </w:r>
    </w:p>
    <w:p w14:paraId="55134F2C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Допускает 4-5 ошибок на смысловую замену слов.</w:t>
      </w:r>
    </w:p>
    <w:p w14:paraId="60D12F50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Употребляет предложения более простой грамматической структуры, чем предусмотрено программой (простые нераспространенные и малораспространенные предложения), допускает 4-5 грамматических ошибок при построении предложений.</w:t>
      </w:r>
    </w:p>
    <w:p w14:paraId="5410F238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Малоинициативен в диалогах о событиях повседневной жизни, неинициативен в рамках учебной коммуникации, в беседе проявляет низкую активность, пользуется в основном краткими ответами.</w:t>
      </w:r>
    </w:p>
    <w:p w14:paraId="2929263D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 xml:space="preserve">При составлении связного высказывания по наглядной опоре нуждается в значительной помощи учителя; допускает 4-5 ошибок по содержанию, 4-5 лексико-грамматических ошибок. </w:t>
      </w:r>
    </w:p>
    <w:p w14:paraId="2AACA81C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 xml:space="preserve">Оценка «2» </w:t>
      </w:r>
      <w:r w:rsidRPr="00C77FD5">
        <w:rPr>
          <w:rFonts w:eastAsia="Times New Roman"/>
          <w:sz w:val="24"/>
        </w:rPr>
        <w:t>ставится, если обучающийся:</w:t>
      </w:r>
    </w:p>
    <w:p w14:paraId="3CBA0B9F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Недостаточно усвоил словарь по теме в целом, неверно употребляет лексику, допуская более 5 смысловых ошибок.</w:t>
      </w:r>
    </w:p>
    <w:p w14:paraId="485C973F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Использует в речи только простые нераспространенные предложения, отдельные слова и словосочетания.</w:t>
      </w:r>
    </w:p>
    <w:p w14:paraId="2323267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проявляет речевую инициативу даже в хорошо знакомых бытовых ситуациях.</w:t>
      </w:r>
    </w:p>
    <w:p w14:paraId="1687E0F4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умеет строить связное высказывание, выделять существенные признаки описываемого объекта, допускает более 5 ошибок по содержанию, более 6-7 лексико-грамматических ошибок даже при выраженной помощи педагога.</w:t>
      </w:r>
    </w:p>
    <w:p w14:paraId="3387F64C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p w14:paraId="02007F21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bookmarkEnd w:id="87"/>
    <w:p w14:paraId="6819CD55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sectPr w:rsidR="007E482D" w:rsidRPr="00C77FD5" w:rsidSect="007E482D">
      <w:headerReference w:type="even" r:id="rId11"/>
      <w:headerReference w:type="default" r:id="rId12"/>
      <w:headerReference w:type="first" r:id="rId13"/>
      <w:footerReference w:type="first" r:id="rId14"/>
      <w:pgSz w:w="11907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789C" w14:textId="77777777" w:rsidR="00765240" w:rsidRDefault="00765240" w:rsidP="007E482D">
      <w:r>
        <w:separator/>
      </w:r>
    </w:p>
  </w:endnote>
  <w:endnote w:type="continuationSeparator" w:id="0">
    <w:p w14:paraId="6978314E" w14:textId="77777777" w:rsidR="00765240" w:rsidRDefault="00765240" w:rsidP="007E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BD39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rFonts w:eastAsia="Times New Roman"/>
        <w:color w:val="000000"/>
        <w:szCs w:val="28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end"/>
    </w:r>
  </w:p>
  <w:p w14:paraId="0FEE2D8B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2B1B" w14:textId="105CAE2F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rFonts w:eastAsia="Times New Roman"/>
        <w:color w:val="000000"/>
        <w:szCs w:val="28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22</w:t>
    </w:r>
    <w:r>
      <w:rPr>
        <w:rFonts w:eastAsia="Times New Roman"/>
        <w:color w:val="000000"/>
        <w:sz w:val="20"/>
        <w:szCs w:val="20"/>
      </w:rPr>
      <w:fldChar w:fldCharType="end"/>
    </w:r>
  </w:p>
  <w:p w14:paraId="5B16A5EA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CF0F" w14:textId="77777777" w:rsidR="00223CF9" w:rsidRDefault="00223C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4203" w14:textId="77777777" w:rsidR="00765240" w:rsidRDefault="00765240" w:rsidP="007E482D">
      <w:r>
        <w:separator/>
      </w:r>
    </w:p>
  </w:footnote>
  <w:footnote w:type="continuationSeparator" w:id="0">
    <w:p w14:paraId="7B3BCAEC" w14:textId="77777777" w:rsidR="00765240" w:rsidRDefault="00765240" w:rsidP="007E482D">
      <w:r>
        <w:continuationSeparator/>
      </w:r>
    </w:p>
  </w:footnote>
  <w:footnote w:id="1">
    <w:p w14:paraId="4D958BF2" w14:textId="77777777" w:rsidR="008E0922" w:rsidRDefault="008E0922" w:rsidP="008E0922">
      <w:pPr>
        <w:pStyle w:val="af9"/>
      </w:pPr>
      <w:r>
        <w:rPr>
          <w:rStyle w:val="afb"/>
        </w:rPr>
        <w:footnoteRef/>
      </w:r>
      <w:r>
        <w:t xml:space="preserve"> </w:t>
      </w:r>
      <w:bookmarkStart w:id="82" w:name="_Hlk155863578"/>
      <w:r w:rsidRPr="0011719C">
        <w:rPr>
          <w:rFonts w:ascii="Times New Roman" w:hAnsi="Times New Roman" w:cs="Times New Roman"/>
        </w:rPr>
        <w:t>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</w:t>
      </w:r>
    </w:p>
    <w:bookmarkEnd w:id="82"/>
    <w:p w14:paraId="6E0DC0A2" w14:textId="7D26A358" w:rsidR="008E0922" w:rsidRDefault="008E0922">
      <w:pPr>
        <w:pStyle w:val="af9"/>
      </w:pPr>
    </w:p>
  </w:footnote>
  <w:footnote w:id="2">
    <w:p w14:paraId="5F1CABDB" w14:textId="77777777" w:rsidR="00223CF9" w:rsidRPr="0011719C" w:rsidRDefault="00223CF9" w:rsidP="000315C9">
      <w:pPr>
        <w:pStyle w:val="af9"/>
        <w:jc w:val="both"/>
        <w:rPr>
          <w:rFonts w:ascii="Times New Roman" w:hAnsi="Times New Roman" w:cs="Times New Roman"/>
        </w:rPr>
      </w:pPr>
      <w:r w:rsidRPr="0011719C">
        <w:rPr>
          <w:rStyle w:val="afb"/>
          <w:rFonts w:ascii="Times New Roman" w:hAnsi="Times New Roman" w:cs="Times New Roman"/>
        </w:rPr>
        <w:footnoteRef/>
      </w:r>
      <w:r w:rsidRPr="0011719C">
        <w:rPr>
          <w:rFonts w:ascii="Times New Roman" w:hAnsi="Times New Roman" w:cs="Times New Roman"/>
        </w:rPr>
        <w:t xml:space="preserve"> 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 </w:t>
      </w:r>
    </w:p>
  </w:footnote>
  <w:footnote w:id="3">
    <w:p w14:paraId="0F86BFDA" w14:textId="77777777" w:rsidR="00223CF9" w:rsidRPr="0011719C" w:rsidRDefault="00223CF9" w:rsidP="000027CC">
      <w:pPr>
        <w:pStyle w:val="af9"/>
        <w:jc w:val="both"/>
        <w:rPr>
          <w:rFonts w:ascii="Times New Roman" w:hAnsi="Times New Roman" w:cs="Times New Roman"/>
        </w:rPr>
      </w:pPr>
      <w:r w:rsidRPr="0011719C">
        <w:rPr>
          <w:rStyle w:val="afb"/>
          <w:rFonts w:cs="Times New Roman"/>
        </w:rPr>
        <w:footnoteRef/>
      </w:r>
      <w:r w:rsidRPr="0011719C">
        <w:rPr>
          <w:rFonts w:ascii="Times New Roman" w:hAnsi="Times New Roman" w:cs="Times New Roman"/>
        </w:rPr>
        <w:t xml:space="preserve"> 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 </w:t>
      </w:r>
    </w:p>
  </w:footnote>
  <w:footnote w:id="4">
    <w:p w14:paraId="3A7078A4" w14:textId="77777777" w:rsidR="001C218C" w:rsidRDefault="001C218C" w:rsidP="001C218C">
      <w:pPr>
        <w:pStyle w:val="af9"/>
      </w:pPr>
      <w:r>
        <w:rPr>
          <w:rStyle w:val="afb"/>
        </w:rPr>
        <w:footnoteRef/>
      </w:r>
      <w:r>
        <w:t xml:space="preserve"> Терминология, использующаяся в тематическом планировании, приведена только для учителя (не для обучающихся). В процессе обучения на уроках развития речи суть тех или иных лексических и грамматических понятий раскрывается и отрабатывается на практической основе, без формулировки термина и заучивания определений.</w:t>
      </w:r>
    </w:p>
  </w:footnote>
  <w:footnote w:id="5">
    <w:p w14:paraId="273B4A9D" w14:textId="3E99FD98" w:rsidR="00223CF9" w:rsidRDefault="00223CF9">
      <w:pPr>
        <w:pStyle w:val="af9"/>
      </w:pPr>
      <w:r>
        <w:rPr>
          <w:rStyle w:val="afb"/>
        </w:rPr>
        <w:footnoteRef/>
      </w:r>
      <w:r>
        <w:t xml:space="preserve"> </w:t>
      </w:r>
      <w:r w:rsidRPr="0058427C">
        <w:rPr>
          <w:rFonts w:eastAsia="Times New Roman"/>
          <w:bCs/>
          <w:szCs w:val="28"/>
        </w:rPr>
        <w:t xml:space="preserve">В соответствии с Приказом № 1023 </w:t>
      </w:r>
      <w:r>
        <w:rPr>
          <w:rFonts w:eastAsia="Times New Roman"/>
          <w:bCs/>
          <w:szCs w:val="28"/>
        </w:rPr>
        <w:t>О</w:t>
      </w:r>
      <w:r w:rsidRPr="0058427C">
        <w:rPr>
          <w:rFonts w:eastAsia="Times New Roman"/>
          <w:bCs/>
          <w:szCs w:val="28"/>
        </w:rPr>
        <w:t>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от 24 ноября 2022 г., обучение в 1 дополнительном и 1</w:t>
      </w:r>
      <w:r>
        <w:rPr>
          <w:rFonts w:eastAsia="Times New Roman"/>
          <w:bCs/>
          <w:szCs w:val="28"/>
        </w:rPr>
        <w:t xml:space="preserve"> </w:t>
      </w:r>
      <w:r w:rsidRPr="0058427C">
        <w:rPr>
          <w:rFonts w:eastAsia="Times New Roman"/>
          <w:bCs/>
          <w:szCs w:val="28"/>
        </w:rPr>
        <w:t>классах проводится без балльной системы оценивания обучающихся и домашних заданий (п.п. 104.8).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E8A9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EC0F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210A" w14:textId="77777777" w:rsidR="00223CF9" w:rsidRDefault="00223C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7FF780"/>
    <w:multiLevelType w:val="hybridMultilevel"/>
    <w:tmpl w:val="C6F43BDC"/>
    <w:lvl w:ilvl="0" w:tplc="FFFFFFF0">
      <w:start w:val="1"/>
      <w:numFmt w:val="bullet"/>
      <w:lvlText w:val="－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566A1D"/>
    <w:multiLevelType w:val="multilevel"/>
    <w:tmpl w:val="58BC8928"/>
    <w:lvl w:ilvl="0">
      <w:start w:val="1"/>
      <w:numFmt w:val="bullet"/>
      <w:lvlText w:val="●"/>
      <w:lvlJc w:val="left"/>
      <w:pPr>
        <w:ind w:left="0" w:firstLine="70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D5991"/>
    <w:multiLevelType w:val="hybridMultilevel"/>
    <w:tmpl w:val="9570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6B84"/>
    <w:multiLevelType w:val="hybridMultilevel"/>
    <w:tmpl w:val="FF3AE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100E03"/>
    <w:multiLevelType w:val="hybridMultilevel"/>
    <w:tmpl w:val="146E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93FE6"/>
    <w:multiLevelType w:val="hybridMultilevel"/>
    <w:tmpl w:val="29587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B142B7"/>
    <w:multiLevelType w:val="hybridMultilevel"/>
    <w:tmpl w:val="691A86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E867DE"/>
    <w:multiLevelType w:val="hybridMultilevel"/>
    <w:tmpl w:val="EEACE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0A7A12"/>
    <w:multiLevelType w:val="hybridMultilevel"/>
    <w:tmpl w:val="BCDA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C551D"/>
    <w:multiLevelType w:val="hybridMultilevel"/>
    <w:tmpl w:val="22186D4C"/>
    <w:lvl w:ilvl="0" w:tplc="EA58AF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6F647F"/>
    <w:multiLevelType w:val="hybridMultilevel"/>
    <w:tmpl w:val="55921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23151C"/>
    <w:multiLevelType w:val="hybridMultilevel"/>
    <w:tmpl w:val="09068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832F8"/>
    <w:multiLevelType w:val="hybridMultilevel"/>
    <w:tmpl w:val="0910FB8E"/>
    <w:lvl w:ilvl="0" w:tplc="48D22F7A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3" w15:restartNumberingAfterBreak="0">
    <w:nsid w:val="5EF77E3E"/>
    <w:multiLevelType w:val="hybridMultilevel"/>
    <w:tmpl w:val="DD7EA706"/>
    <w:lvl w:ilvl="0" w:tplc="48D22F7A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4" w15:restartNumberingAfterBreak="0">
    <w:nsid w:val="6A9A637F"/>
    <w:multiLevelType w:val="hybridMultilevel"/>
    <w:tmpl w:val="AEF20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BE46373"/>
    <w:multiLevelType w:val="hybridMultilevel"/>
    <w:tmpl w:val="FD4600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86068F"/>
    <w:multiLevelType w:val="hybridMultilevel"/>
    <w:tmpl w:val="A3C2D6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9770993">
    <w:abstractNumId w:val="1"/>
  </w:num>
  <w:num w:numId="2" w16cid:durableId="584077589">
    <w:abstractNumId w:val="4"/>
  </w:num>
  <w:num w:numId="3" w16cid:durableId="2133210560">
    <w:abstractNumId w:val="0"/>
  </w:num>
  <w:num w:numId="4" w16cid:durableId="988171632">
    <w:abstractNumId w:val="9"/>
  </w:num>
  <w:num w:numId="5" w16cid:durableId="1751271635">
    <w:abstractNumId w:val="2"/>
  </w:num>
  <w:num w:numId="6" w16cid:durableId="936015500">
    <w:abstractNumId w:val="7"/>
  </w:num>
  <w:num w:numId="7" w16cid:durableId="908156083">
    <w:abstractNumId w:val="11"/>
  </w:num>
  <w:num w:numId="8" w16cid:durableId="765349867">
    <w:abstractNumId w:val="10"/>
  </w:num>
  <w:num w:numId="9" w16cid:durableId="849875131">
    <w:abstractNumId w:val="3"/>
  </w:num>
  <w:num w:numId="10" w16cid:durableId="1819883625">
    <w:abstractNumId w:val="16"/>
  </w:num>
  <w:num w:numId="11" w16cid:durableId="1303467360">
    <w:abstractNumId w:val="5"/>
  </w:num>
  <w:num w:numId="12" w16cid:durableId="1310792906">
    <w:abstractNumId w:val="6"/>
  </w:num>
  <w:num w:numId="13" w16cid:durableId="1285309033">
    <w:abstractNumId w:val="14"/>
  </w:num>
  <w:num w:numId="14" w16cid:durableId="1539005195">
    <w:abstractNumId w:val="8"/>
  </w:num>
  <w:num w:numId="15" w16cid:durableId="1253273400">
    <w:abstractNumId w:val="13"/>
  </w:num>
  <w:num w:numId="16" w16cid:durableId="571045782">
    <w:abstractNumId w:val="12"/>
  </w:num>
  <w:num w:numId="17" w16cid:durableId="84615343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2D"/>
    <w:rsid w:val="000027CC"/>
    <w:rsid w:val="000315C9"/>
    <w:rsid w:val="00041017"/>
    <w:rsid w:val="000A7DAB"/>
    <w:rsid w:val="000D1520"/>
    <w:rsid w:val="000D3410"/>
    <w:rsid w:val="001353F4"/>
    <w:rsid w:val="001403C5"/>
    <w:rsid w:val="0014419A"/>
    <w:rsid w:val="00145DB8"/>
    <w:rsid w:val="001A728E"/>
    <w:rsid w:val="001C218C"/>
    <w:rsid w:val="001C4352"/>
    <w:rsid w:val="00203858"/>
    <w:rsid w:val="00223CF9"/>
    <w:rsid w:val="00231516"/>
    <w:rsid w:val="00231901"/>
    <w:rsid w:val="0027601B"/>
    <w:rsid w:val="002857CD"/>
    <w:rsid w:val="002B08DB"/>
    <w:rsid w:val="002C665D"/>
    <w:rsid w:val="003120F1"/>
    <w:rsid w:val="00315FB7"/>
    <w:rsid w:val="00323D85"/>
    <w:rsid w:val="0034506A"/>
    <w:rsid w:val="00365F3F"/>
    <w:rsid w:val="003E68F2"/>
    <w:rsid w:val="0042162C"/>
    <w:rsid w:val="00433D46"/>
    <w:rsid w:val="00464B67"/>
    <w:rsid w:val="004F5E6E"/>
    <w:rsid w:val="004F6278"/>
    <w:rsid w:val="0052394D"/>
    <w:rsid w:val="00535469"/>
    <w:rsid w:val="0058427C"/>
    <w:rsid w:val="005A34BF"/>
    <w:rsid w:val="005A35E2"/>
    <w:rsid w:val="005D501E"/>
    <w:rsid w:val="005E5553"/>
    <w:rsid w:val="00600E60"/>
    <w:rsid w:val="006272EB"/>
    <w:rsid w:val="00632F72"/>
    <w:rsid w:val="00645F20"/>
    <w:rsid w:val="006E3FD1"/>
    <w:rsid w:val="006E5347"/>
    <w:rsid w:val="006E6F57"/>
    <w:rsid w:val="006F61BC"/>
    <w:rsid w:val="00725417"/>
    <w:rsid w:val="00760D2A"/>
    <w:rsid w:val="00765240"/>
    <w:rsid w:val="00775D4B"/>
    <w:rsid w:val="007939EA"/>
    <w:rsid w:val="00794D71"/>
    <w:rsid w:val="007A4AC6"/>
    <w:rsid w:val="007B7326"/>
    <w:rsid w:val="007E482D"/>
    <w:rsid w:val="00810B29"/>
    <w:rsid w:val="00861DEC"/>
    <w:rsid w:val="008852E8"/>
    <w:rsid w:val="0088672A"/>
    <w:rsid w:val="008A49C3"/>
    <w:rsid w:val="008B776F"/>
    <w:rsid w:val="008B7924"/>
    <w:rsid w:val="008D4F37"/>
    <w:rsid w:val="008D7840"/>
    <w:rsid w:val="008E0922"/>
    <w:rsid w:val="00925ABD"/>
    <w:rsid w:val="009433F1"/>
    <w:rsid w:val="00965CE5"/>
    <w:rsid w:val="009C39E7"/>
    <w:rsid w:val="009D13F3"/>
    <w:rsid w:val="009F78D1"/>
    <w:rsid w:val="00A165FF"/>
    <w:rsid w:val="00A228D2"/>
    <w:rsid w:val="00A71130"/>
    <w:rsid w:val="00A83065"/>
    <w:rsid w:val="00AB47BD"/>
    <w:rsid w:val="00AD7658"/>
    <w:rsid w:val="00AE07A9"/>
    <w:rsid w:val="00AF35AE"/>
    <w:rsid w:val="00AF3B8C"/>
    <w:rsid w:val="00B03246"/>
    <w:rsid w:val="00B17679"/>
    <w:rsid w:val="00B4001B"/>
    <w:rsid w:val="00B425D6"/>
    <w:rsid w:val="00B76434"/>
    <w:rsid w:val="00B92860"/>
    <w:rsid w:val="00BC7CF4"/>
    <w:rsid w:val="00BD69D4"/>
    <w:rsid w:val="00C66913"/>
    <w:rsid w:val="00C75EBA"/>
    <w:rsid w:val="00C77FD5"/>
    <w:rsid w:val="00C937A8"/>
    <w:rsid w:val="00CE6A62"/>
    <w:rsid w:val="00CF7558"/>
    <w:rsid w:val="00D147E9"/>
    <w:rsid w:val="00D15D02"/>
    <w:rsid w:val="00D24555"/>
    <w:rsid w:val="00D3576D"/>
    <w:rsid w:val="00D46E38"/>
    <w:rsid w:val="00D91DEA"/>
    <w:rsid w:val="00DB4A40"/>
    <w:rsid w:val="00DC69D0"/>
    <w:rsid w:val="00DC6C97"/>
    <w:rsid w:val="00E13ECB"/>
    <w:rsid w:val="00E45FB4"/>
    <w:rsid w:val="00E5536A"/>
    <w:rsid w:val="00EA697F"/>
    <w:rsid w:val="00EC6202"/>
    <w:rsid w:val="00F34154"/>
    <w:rsid w:val="00F73FE7"/>
    <w:rsid w:val="00FB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BA78"/>
  <w15:docId w15:val="{9D4FED44-BC46-4694-85C3-FFEF0193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3C5"/>
    <w:pPr>
      <w:contextualSpacing/>
    </w:pPr>
    <w:rPr>
      <w:rFonts w:eastAsiaTheme="minorEastAsia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2C6D"/>
    <w:pPr>
      <w:keepNext/>
      <w:keepLines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2C6D"/>
    <w:pPr>
      <w:keepNext/>
      <w:keepLines/>
      <w:ind w:firstLine="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2C6D"/>
    <w:pPr>
      <w:keepNext/>
      <w:keepLines/>
      <w:ind w:firstLine="0"/>
      <w:jc w:val="center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link w:val="40"/>
    <w:uiPriority w:val="9"/>
    <w:unhideWhenUsed/>
    <w:qFormat/>
    <w:rsid w:val="00A4357E"/>
    <w:pPr>
      <w:widowControl w:val="0"/>
      <w:autoSpaceDE w:val="0"/>
      <w:autoSpaceDN w:val="0"/>
      <w:ind w:left="383" w:firstLine="0"/>
      <w:contextualSpacing w:val="0"/>
      <w:outlineLvl w:val="3"/>
    </w:pPr>
    <w:rPr>
      <w:rFonts w:eastAsia="Times New Roman"/>
      <w:b/>
      <w:bCs/>
      <w:i/>
      <w:iCs/>
      <w:sz w:val="20"/>
      <w:szCs w:val="20"/>
    </w:rPr>
  </w:style>
  <w:style w:type="paragraph" w:styleId="5">
    <w:name w:val="heading 5"/>
    <w:basedOn w:val="11"/>
    <w:next w:val="11"/>
    <w:rsid w:val="007E48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7E482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C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C6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C2C6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C2C6D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A4357E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">
    <w:name w:val="Обычный1"/>
    <w:rsid w:val="007E482D"/>
  </w:style>
  <w:style w:type="character" w:customStyle="1" w:styleId="80">
    <w:name w:val="Заголовок 8 Знак"/>
    <w:basedOn w:val="a0"/>
    <w:link w:val="8"/>
    <w:uiPriority w:val="9"/>
    <w:rsid w:val="00BD4C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Normal">
    <w:name w:val="Table Normal"/>
    <w:rsid w:val="007E48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A4357E"/>
    <w:pPr>
      <w:widowControl w:val="0"/>
      <w:autoSpaceDE w:val="0"/>
      <w:autoSpaceDN w:val="0"/>
      <w:ind w:left="766" w:right="766" w:firstLine="0"/>
      <w:contextualSpacing w:val="0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4">
    <w:name w:val="Заголовок Знак"/>
    <w:basedOn w:val="a0"/>
    <w:link w:val="a3"/>
    <w:uiPriority w:val="10"/>
    <w:rsid w:val="00A4357E"/>
    <w:rPr>
      <w:rFonts w:ascii="Tahoma" w:eastAsia="Tahoma" w:hAnsi="Tahoma" w:cs="Tahoma"/>
      <w:b/>
      <w:bCs/>
      <w:sz w:val="76"/>
      <w:szCs w:val="76"/>
    </w:rPr>
  </w:style>
  <w:style w:type="paragraph" w:styleId="a5">
    <w:name w:val="header"/>
    <w:basedOn w:val="a"/>
    <w:link w:val="a6"/>
    <w:uiPriority w:val="99"/>
    <w:unhideWhenUsed/>
    <w:rsid w:val="006C2C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2C6D"/>
    <w:rPr>
      <w:rFonts w:ascii="Times New Roman" w:eastAsiaTheme="minorEastAsia" w:hAnsi="Times New Roman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6C2C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2C6D"/>
    <w:rPr>
      <w:rFonts w:ascii="Times New Roman" w:eastAsiaTheme="minorEastAsia" w:hAnsi="Times New Roman"/>
      <w:sz w:val="28"/>
      <w:szCs w:val="24"/>
    </w:rPr>
  </w:style>
  <w:style w:type="paragraph" w:styleId="a9">
    <w:name w:val="List Paragraph"/>
    <w:basedOn w:val="a"/>
    <w:link w:val="aa"/>
    <w:uiPriority w:val="34"/>
    <w:qFormat/>
    <w:rsid w:val="006C2C6D"/>
    <w:pPr>
      <w:ind w:left="720"/>
    </w:pPr>
  </w:style>
  <w:style w:type="character" w:customStyle="1" w:styleId="aa">
    <w:name w:val="Абзац списка Знак"/>
    <w:link w:val="a9"/>
    <w:uiPriority w:val="34"/>
    <w:qFormat/>
    <w:locked/>
    <w:rsid w:val="00BD4CA8"/>
    <w:rPr>
      <w:rFonts w:ascii="Times New Roman" w:eastAsiaTheme="minorEastAsia" w:hAnsi="Times New Roman"/>
      <w:sz w:val="28"/>
      <w:szCs w:val="24"/>
    </w:rPr>
  </w:style>
  <w:style w:type="table" w:styleId="ab">
    <w:name w:val="Table Grid"/>
    <w:basedOn w:val="a1"/>
    <w:rsid w:val="006C2C6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semiHidden/>
    <w:unhideWhenUsed/>
    <w:rsid w:val="006C2C6D"/>
  </w:style>
  <w:style w:type="paragraph" w:styleId="ad">
    <w:name w:val="TOC Heading"/>
    <w:basedOn w:val="1"/>
    <w:next w:val="a"/>
    <w:uiPriority w:val="39"/>
    <w:unhideWhenUsed/>
    <w:qFormat/>
    <w:rsid w:val="006C2C6D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6C2C6D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paragraph" w:styleId="21">
    <w:name w:val="toc 2"/>
    <w:basedOn w:val="a"/>
    <w:next w:val="a"/>
    <w:autoRedefine/>
    <w:uiPriority w:val="39"/>
    <w:unhideWhenUsed/>
    <w:rsid w:val="006C2C6D"/>
    <w:pPr>
      <w:spacing w:before="120"/>
      <w:ind w:left="28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C2C6D"/>
    <w:pPr>
      <w:ind w:left="56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6C2C6D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6C2C6D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6C2C6D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6C2C6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6C2C6D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6C2C6D"/>
    <w:pPr>
      <w:ind w:left="2240"/>
    </w:pPr>
    <w:rPr>
      <w:rFonts w:asciiTheme="minorHAnsi" w:hAnsiTheme="minorHAnsi" w:cstheme="minorHAnsi"/>
      <w:sz w:val="20"/>
      <w:szCs w:val="20"/>
    </w:rPr>
  </w:style>
  <w:style w:type="character" w:styleId="ae">
    <w:name w:val="Hyperlink"/>
    <w:basedOn w:val="a0"/>
    <w:uiPriority w:val="99"/>
    <w:unhideWhenUsed/>
    <w:rsid w:val="006C2C6D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C2C6D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695B7A"/>
    <w:pPr>
      <w:widowControl w:val="0"/>
      <w:autoSpaceDE w:val="0"/>
      <w:autoSpaceDN w:val="0"/>
      <w:ind w:left="156" w:firstLine="226"/>
      <w:contextualSpacing w:val="0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1"/>
    <w:rsid w:val="00695B7A"/>
    <w:rPr>
      <w:rFonts w:ascii="Cambria" w:eastAsia="Cambria" w:hAnsi="Cambria" w:cs="Cambria"/>
      <w:sz w:val="20"/>
      <w:szCs w:val="20"/>
    </w:rPr>
  </w:style>
  <w:style w:type="table" w:customStyle="1" w:styleId="TableNormal0">
    <w:name w:val="Table Normal"/>
    <w:uiPriority w:val="2"/>
    <w:semiHidden/>
    <w:unhideWhenUsed/>
    <w:qFormat/>
    <w:rsid w:val="00A4357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357E"/>
    <w:pPr>
      <w:widowControl w:val="0"/>
      <w:autoSpaceDE w:val="0"/>
      <w:autoSpaceDN w:val="0"/>
      <w:ind w:left="168" w:firstLine="0"/>
      <w:contextualSpacing w:val="0"/>
    </w:pPr>
    <w:rPr>
      <w:rFonts w:ascii="Cambria" w:eastAsia="Cambria" w:hAnsi="Cambria" w:cs="Cambria"/>
      <w:sz w:val="22"/>
      <w:szCs w:val="22"/>
    </w:rPr>
  </w:style>
  <w:style w:type="paragraph" w:styleId="af1">
    <w:name w:val="Subtitle"/>
    <w:basedOn w:val="11"/>
    <w:next w:val="11"/>
    <w:rsid w:val="007E48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footnote text"/>
    <w:basedOn w:val="a"/>
    <w:link w:val="afa"/>
    <w:semiHidden/>
    <w:unhideWhenUsed/>
    <w:rsid w:val="004F5E6E"/>
    <w:pPr>
      <w:ind w:firstLine="0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semiHidden/>
    <w:rsid w:val="004F5E6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b">
    <w:name w:val="footnote reference"/>
    <w:basedOn w:val="a0"/>
    <w:semiHidden/>
    <w:unhideWhenUsed/>
    <w:rsid w:val="004F5E6E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4F5E6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F5E6E"/>
    <w:pPr>
      <w:spacing w:after="200"/>
      <w:ind w:firstLine="0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F5E6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f">
    <w:name w:val="Balloon Text"/>
    <w:basedOn w:val="a"/>
    <w:link w:val="aff0"/>
    <w:uiPriority w:val="99"/>
    <w:semiHidden/>
    <w:unhideWhenUsed/>
    <w:rsid w:val="00B9286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B92860"/>
    <w:rPr>
      <w:rFonts w:ascii="Segoe UI" w:eastAsiaTheme="minorEastAsia" w:hAnsi="Segoe UI" w:cs="Segoe UI"/>
      <w:sz w:val="18"/>
      <w:szCs w:val="18"/>
    </w:rPr>
  </w:style>
  <w:style w:type="paragraph" w:customStyle="1" w:styleId="aff1">
    <w:name w:val="Основной"/>
    <w:basedOn w:val="a"/>
    <w:qFormat/>
    <w:rsid w:val="00AF3B8C"/>
    <w:pPr>
      <w:autoSpaceDE w:val="0"/>
      <w:autoSpaceDN w:val="0"/>
      <w:adjustRightInd w:val="0"/>
      <w:spacing w:line="214" w:lineRule="atLeast"/>
      <w:ind w:firstLine="283"/>
      <w:contextualSpacing w:val="0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14">
    <w:name w:val="Абзац списка1"/>
    <w:basedOn w:val="a"/>
    <w:rsid w:val="00D147E9"/>
    <w:pPr>
      <w:suppressAutoHyphens/>
      <w:spacing w:line="360" w:lineRule="auto"/>
      <w:ind w:left="720" w:firstLine="0"/>
      <w:contextualSpacing w:val="0"/>
    </w:pPr>
    <w:rPr>
      <w:rFonts w:eastAsia="Times New Roman"/>
      <w:kern w:val="2"/>
      <w:sz w:val="24"/>
      <w:lang w:eastAsia="ar-SA"/>
    </w:rPr>
  </w:style>
  <w:style w:type="paragraph" w:customStyle="1" w:styleId="aff2">
    <w:name w:val="Оглавление"/>
    <w:basedOn w:val="a"/>
    <w:rsid w:val="00D147E9"/>
    <w:pPr>
      <w:shd w:val="clear" w:color="auto" w:fill="FFFFFF"/>
      <w:spacing w:line="206" w:lineRule="exact"/>
      <w:ind w:firstLine="0"/>
      <w:contextualSpacing w:val="0"/>
    </w:pPr>
    <w:rPr>
      <w:rFonts w:eastAsia="Times New Roman"/>
      <w:sz w:val="19"/>
      <w:szCs w:val="19"/>
      <w:lang w:eastAsia="en-US"/>
    </w:rPr>
  </w:style>
  <w:style w:type="paragraph" w:styleId="aff3">
    <w:name w:val="endnote text"/>
    <w:basedOn w:val="a"/>
    <w:link w:val="aff4"/>
    <w:uiPriority w:val="99"/>
    <w:semiHidden/>
    <w:unhideWhenUsed/>
    <w:rsid w:val="0058427C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58427C"/>
    <w:rPr>
      <w:rFonts w:eastAsiaTheme="minorEastAsia"/>
      <w:sz w:val="20"/>
      <w:szCs w:val="20"/>
    </w:rPr>
  </w:style>
  <w:style w:type="character" w:styleId="aff5">
    <w:name w:val="endnote reference"/>
    <w:basedOn w:val="a0"/>
    <w:uiPriority w:val="99"/>
    <w:semiHidden/>
    <w:unhideWhenUsed/>
    <w:rsid w:val="00584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oVwprxZqYeN5K3vYB7B3XKQSQ==">AMUW2mXpmb6N0BaVXS0mDIRa2SyJLvitP08i8RSPYm26B6QfELokSsDR8fBK9cU8jD2hjv/l67r/PDYPbDbRIStfzVTJ+5GDDsfh3G1ccBk65qSVF/MpYjLwun3EjZZo1GrLtownN6lIuY4lCXpKTI5N1Yko4dsz2NPNcb4wEkC3eUJQZz67Uv2/LpcWNkwxy9GFVN57LGhfgCKPD4cJP7bvAXQ3ZGc3kg==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1C6907-3175-4313-BB08-BDB7FA49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60</Pages>
  <Words>20840</Words>
  <Characters>118790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Евгений</cp:lastModifiedBy>
  <cp:revision>7</cp:revision>
  <cp:lastPrinted>2022-09-23T09:42:00Z</cp:lastPrinted>
  <dcterms:created xsi:type="dcterms:W3CDTF">2024-01-11T08:24:00Z</dcterms:created>
  <dcterms:modified xsi:type="dcterms:W3CDTF">2025-11-25T14:20:00Z</dcterms:modified>
</cp:coreProperties>
</file>