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AC28C" w14:textId="77777777" w:rsidR="008C54B1" w:rsidRPr="008C54B1" w:rsidRDefault="008C54B1" w:rsidP="008C54B1"/>
    <w:p w14:paraId="7B65DC89" w14:textId="77777777" w:rsidR="00752778" w:rsidRPr="00D353C6" w:rsidRDefault="00752778" w:rsidP="00752778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D353C6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Выписка из  АОП НОО для обучающихся с ТНР (вариант 5.1), </w:t>
      </w:r>
    </w:p>
    <w:p w14:paraId="0DCA5CBF" w14:textId="77777777" w:rsidR="00752778" w:rsidRPr="00D353C6" w:rsidRDefault="00752778" w:rsidP="00752778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D353C6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14:paraId="2754D14C" w14:textId="77777777" w:rsidR="00752778" w:rsidRPr="00D353C6" w:rsidRDefault="00752778" w:rsidP="00752778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353C6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от </w:t>
      </w:r>
      <w:r w:rsidRPr="00D353C6">
        <w:rPr>
          <w:rFonts w:ascii="Times New Roman" w:eastAsia="Calibri" w:hAnsi="Times New Roman" w:cs="Times New Roman"/>
          <w:sz w:val="28"/>
          <w:szCs w:val="28"/>
        </w:rPr>
        <w:t>29  августа 2025г. № 265.</w:t>
      </w:r>
    </w:p>
    <w:p w14:paraId="7BEE1624" w14:textId="77777777" w:rsidR="00752778" w:rsidRPr="00E7004F" w:rsidRDefault="00752778" w:rsidP="00752778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77D4527E" w14:textId="77777777" w:rsidR="00752778" w:rsidRPr="00E7004F" w:rsidRDefault="00752778" w:rsidP="00752778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276DAFE0" w14:textId="77777777" w:rsidR="00752778" w:rsidRPr="00E7004F" w:rsidRDefault="00752778" w:rsidP="00752778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3600E0D8" w14:textId="77777777" w:rsidR="00752778" w:rsidRPr="00E7004F" w:rsidRDefault="00752778" w:rsidP="00752778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5ABE8859" w14:textId="77777777" w:rsidR="00752778" w:rsidRPr="00E7004F" w:rsidRDefault="00752778" w:rsidP="00752778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5A819BEB" w14:textId="77777777" w:rsidR="00752778" w:rsidRDefault="00752778" w:rsidP="00752778">
      <w:pPr>
        <w:spacing w:after="0" w:line="48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АДАПТИРОВАННАЯ  РАБОЧАЯ ПРОГРАММА НАЧАЛЬНОГО ОБЩЕГО ОБРАЗОВАНИЯ ДЛЯ ОБУЧАЮЩИХСЯ </w:t>
      </w:r>
    </w:p>
    <w:p w14:paraId="39475B31" w14:textId="77777777" w:rsidR="00752778" w:rsidRPr="00E7004F" w:rsidRDefault="00752778" w:rsidP="00752778">
      <w:pPr>
        <w:spacing w:after="0" w:line="48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ТЯЖЕЛЫМИ НАРУШЕНИЯМИ РЕЧИ</w:t>
      </w:r>
    </w:p>
    <w:p w14:paraId="19A09D72" w14:textId="018231F5" w:rsidR="008C54B1" w:rsidRDefault="00752778" w:rsidP="00752778">
      <w:pPr>
        <w:spacing w:after="0" w:line="360" w:lineRule="auto"/>
        <w:ind w:right="-1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  <w:t xml:space="preserve">(ВАРИАНТ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5</w:t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1</w:t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)</w:t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</w:r>
    </w:p>
    <w:p w14:paraId="41C4EA8B" w14:textId="77777777" w:rsidR="008C54B1" w:rsidRPr="000E38D1" w:rsidRDefault="008C54B1" w:rsidP="008C54B1">
      <w:pPr>
        <w:spacing w:after="0" w:line="360" w:lineRule="auto"/>
        <w:ind w:right="-1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«МАТЕМАТИКА»</w:t>
      </w:r>
    </w:p>
    <w:p w14:paraId="3A669EF4" w14:textId="77777777" w:rsidR="008C54B1" w:rsidRPr="008C54B1" w:rsidRDefault="008C54B1" w:rsidP="008C54B1">
      <w:pPr>
        <w:spacing w:after="0" w:line="240" w:lineRule="auto"/>
        <w:ind w:left="1271" w:right="1271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8C54B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(для 1–4 классов)</w:t>
      </w:r>
    </w:p>
    <w:p w14:paraId="0DECC2EC" w14:textId="77777777"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FE87C3" w14:textId="77777777"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AB2E3E" w14:textId="77777777"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319B14D" w14:textId="77777777"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B3BA53" w14:textId="77777777"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FFFCCF" w14:textId="77777777"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927860" w14:textId="77777777"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20D948" w14:textId="77777777"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3C9A44" w14:textId="77777777"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F6E6F6" w14:textId="77777777"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075769" w14:textId="77777777"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B154A6" w14:textId="77777777"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0947AA" w14:textId="77777777"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0EF2B0" w14:textId="77777777"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81310B" w14:textId="77777777"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432413" w14:textId="77777777"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CBC5C5" w14:textId="77777777" w:rsidR="008C54B1" w:rsidRDefault="008C54B1" w:rsidP="004856A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6EDA60" w14:textId="77777777"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7BC7D79" w14:textId="77777777" w:rsidR="008C54B1" w:rsidRPr="008C54B1" w:rsidRDefault="008C54B1" w:rsidP="008C54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8C5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г.Керчь, 2025г.</w:t>
      </w:r>
    </w:p>
    <w:p w14:paraId="45267AAD" w14:textId="77777777" w:rsidR="000E38D1" w:rsidRPr="000E38D1" w:rsidRDefault="000E38D1" w:rsidP="008C54B1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703D1204" w14:textId="77777777" w:rsidR="000E38D1" w:rsidRPr="000E38D1" w:rsidRDefault="000E38D1" w:rsidP="000E38D1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lastRenderedPageBreak/>
        <w:t>ПОЯСНИТЕЛЬНАЯ ЗАПИСКА</w:t>
      </w:r>
    </w:p>
    <w:p w14:paraId="71E9151E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Рабочая программа разработана с учетом программы формирования УУД у обучающихся и рабочей программы воспитания.</w:t>
      </w:r>
    </w:p>
    <w:p w14:paraId="15DC0ED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Рабочая программа учебного предмета «Математика» (далее - рабочая программа) включает:</w:t>
      </w:r>
    </w:p>
    <w:p w14:paraId="363334F0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пояснительную записку, </w:t>
      </w:r>
    </w:p>
    <w:p w14:paraId="6582B04E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содержание обучения, </w:t>
      </w:r>
    </w:p>
    <w:p w14:paraId="61B2875C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планируемые результаты освоения программы учебного предмета,</w:t>
      </w:r>
    </w:p>
    <w:p w14:paraId="18FFCB4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тематическое планирование.</w:t>
      </w:r>
    </w:p>
    <w:p w14:paraId="28257FF7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Пояснительная записка </w:t>
      </w: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14:paraId="41AAEA2B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Содержание обучения</w:t>
      </w: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раскрывает содержательные линии, которые предлагаются для обязательного изучения в каждом классе начальной школы.</w:t>
      </w:r>
    </w:p>
    <w:p w14:paraId="54E6396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Содержание обучения в каждом классе завершается перечнем УУД - познавательных, коммуникативных и регулятивных, которые возможно формировать средствами учебного предмета «Математика» с учётом возрастных особенностей младших школьников. В 1 и 2 классах предлагается пропедевтический уровень формирования УУД. </w:t>
      </w:r>
    </w:p>
    <w:p w14:paraId="1F341C3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В познавательных УУД выделен специальный раздел «Работа с информацией». С учётом того, что выполнение правил совместной деятельности строится на интеграции регулятивных и коммуникативных УУД, их перечень дан в специальном разделе - «Совместная деятельность». </w:t>
      </w:r>
    </w:p>
    <w:p w14:paraId="2D2AA1D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Планируемые результаты</w:t>
      </w: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</w:p>
    <w:p w14:paraId="578EF890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 тематическом планировании</w:t>
      </w: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т.ч. внеурочной деятельности), учебного модуля и возможность использования по этой теме электронных (цифро-</w:t>
      </w:r>
      <w:proofErr w:type="spell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вых</w:t>
      </w:r>
      <w:proofErr w:type="spell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22E28F25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Цели изучения математики на уровне НОО:</w:t>
      </w:r>
    </w:p>
    <w:p w14:paraId="689A4852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</w:t>
      </w:r>
    </w:p>
    <w:p w14:paraId="01D54F6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 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события);</w:t>
      </w:r>
    </w:p>
    <w:p w14:paraId="6F52EAB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различать </w:t>
      </w: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верные (истинные) и неверные (ложные) утверждения, вести поиск информации (примеров, оснований для упорядочения, вариантов и др.);</w:t>
      </w:r>
    </w:p>
    <w:p w14:paraId="5B0279D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жизни.</w:t>
      </w:r>
    </w:p>
    <w:p w14:paraId="09083EE4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14:paraId="1C615CE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протяжённость по времени, образование целого из частей, изменение формы, размера и т.д.);</w:t>
      </w:r>
    </w:p>
    <w:p w14:paraId="5E3542C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14:paraId="3C50F0F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предположения).</w:t>
      </w:r>
    </w:p>
    <w:p w14:paraId="08381D0E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Младшие школьники проявляют интерес к математической сущности предметов и явлений окружающей жизни</w:t>
      </w: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возможности их измерить, определить величину, форму, выявить зависимости и закономерности их расположения во времени и в пространстве. </w:t>
      </w:r>
    </w:p>
    <w:p w14:paraId="6BBF4AD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т.ч. и графическими (таблица, диаграмма, схема).</w:t>
      </w:r>
    </w:p>
    <w:p w14:paraId="24A7397B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 начальной школе математические знания и умения применяются школьником при изучении других учебных предметов</w:t>
      </w: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</w:p>
    <w:p w14:paraId="3E54E4A6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Приобретённые обучающимся умения</w:t>
      </w: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</w:t>
      </w: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14:paraId="59D47A49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Приобретённые младшим школьником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</w:t>
      </w:r>
    </w:p>
    <w:p w14:paraId="47643562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Место учебного предмета «Математика» в учебном плане</w:t>
      </w:r>
    </w:p>
    <w:p w14:paraId="6A60DBE6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Общее количество часов, отведённых на изучение математики – 540 ч. (4 ч. в неделю в каждом классе):</w:t>
      </w:r>
    </w:p>
    <w:p w14:paraId="20E0E49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в 1 классе - 132 ч., во 2-4 классах - по 136 ч.</w:t>
      </w:r>
    </w:p>
    <w:p w14:paraId="6EAE4D1E" w14:textId="77777777" w:rsid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</w:p>
    <w:p w14:paraId="2FD1770E" w14:textId="77777777" w:rsidR="004856A8" w:rsidRDefault="004856A8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</w:p>
    <w:p w14:paraId="11D11101" w14:textId="77777777" w:rsidR="004856A8" w:rsidRDefault="004856A8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</w:p>
    <w:p w14:paraId="1C8620B1" w14:textId="77777777" w:rsidR="004856A8" w:rsidRDefault="004856A8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</w:p>
    <w:p w14:paraId="60A0EB29" w14:textId="77777777" w:rsidR="004856A8" w:rsidRPr="000E38D1" w:rsidRDefault="004856A8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</w:p>
    <w:p w14:paraId="186A5AF7" w14:textId="77777777" w:rsidR="000E38D1" w:rsidRPr="000E38D1" w:rsidRDefault="000E38D1" w:rsidP="000E38D1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lastRenderedPageBreak/>
        <w:t>СОДЕРЖАНИЕ УЧЕБНОГО ПРЕДМЕТА «МАТЕМАТИКА»</w:t>
      </w:r>
    </w:p>
    <w:p w14:paraId="43306BC1" w14:textId="77777777" w:rsidR="000E38D1" w:rsidRPr="000E38D1" w:rsidRDefault="000E38D1" w:rsidP="000E38D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33A2A38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Основное содержание обучения в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14:paraId="016858C6" w14:textId="77777777"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1B225888" w14:textId="77777777"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1 КЛАСС</w:t>
      </w:r>
    </w:p>
    <w:p w14:paraId="0FAB2085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Числа и величины</w:t>
      </w:r>
    </w:p>
    <w:p w14:paraId="330B3565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14:paraId="500C1FD2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Числа в пределах 20: чтение, запись, сравнение. Однозначные и двузначные числа. Увеличение (уменьшение) числа на несколько единиц.</w:t>
      </w:r>
    </w:p>
    <w:p w14:paraId="7C2D9F5A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Длина и её измерение. Единицы длины: сантиметр, дециметр; установление соотношения между ними.</w:t>
      </w:r>
    </w:p>
    <w:p w14:paraId="7D4742F7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Арифметические действия</w:t>
      </w:r>
    </w:p>
    <w:p w14:paraId="31E106ED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14:paraId="20D37C0E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Текстовые задачи</w:t>
      </w:r>
    </w:p>
    <w:p w14:paraId="6C4AE346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14:paraId="0FFDEB7E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Пространственные отношения и геометрические фигуры</w:t>
      </w:r>
    </w:p>
    <w:p w14:paraId="1B400C6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Расположение предметов и объектов на плоскости, в пространстве: слева/ справа, сверху/ снизу, между; установление пространственных отношений.</w:t>
      </w:r>
    </w:p>
    <w:p w14:paraId="0327A34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</w:p>
    <w:p w14:paraId="22AFC3EB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Математическая информация</w:t>
      </w:r>
    </w:p>
    <w:p w14:paraId="4BFBE225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14:paraId="191F72C5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Закономерность в ряду заданных объектов: её обнаружение, продолжение ряда.</w:t>
      </w:r>
    </w:p>
    <w:p w14:paraId="6682B46C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14:paraId="3F5090AA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14:paraId="10CAA626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Двух-</w:t>
      </w:r>
      <w:proofErr w:type="spell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трёхшаговые</w:t>
      </w:r>
      <w:proofErr w:type="spell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инструкции, связанные с вычислением, измерением длины, изображением геометрической фигуры.</w:t>
      </w:r>
    </w:p>
    <w:p w14:paraId="4954B1DB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51380549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Изучение содержания учебного предмета «Математика» в 1 классе способствует освоению на пропедевтическом уровне ряда УУД</w:t>
      </w: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.</w:t>
      </w:r>
    </w:p>
    <w:p w14:paraId="6D2F9C7B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14:paraId="56930827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наблюдать математические объекты (числа, величины) в окружающем мире;</w:t>
      </w:r>
    </w:p>
    <w:p w14:paraId="61ACA88B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обнаруживать общее и различное в записи арифметических действий;</w:t>
      </w:r>
    </w:p>
    <w:p w14:paraId="37CAB74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назначение и необходимость использования величин в жизни;</w:t>
      </w:r>
    </w:p>
    <w:p w14:paraId="76E7313B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наблюдать действие измерительных приборов;</w:t>
      </w:r>
    </w:p>
    <w:p w14:paraId="1E5894FA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два объекта, два числа;</w:t>
      </w:r>
    </w:p>
    <w:p w14:paraId="47580E1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распределять объекты на группы по заданному основанию;</w:t>
      </w:r>
    </w:p>
    <w:p w14:paraId="1820747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копировать изученные фигуры, рисовать от руки по собственному замыслу;</w:t>
      </w:r>
    </w:p>
    <w:p w14:paraId="30202430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приводить примеры чисел, геометрических фигур;</w:t>
      </w:r>
    </w:p>
    <w:p w14:paraId="5C19190E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вести порядковый и количественный счет (соблюдать последовательность).</w:t>
      </w:r>
    </w:p>
    <w:p w14:paraId="49E3233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Работа с информацией:</w:t>
      </w:r>
    </w:p>
    <w:p w14:paraId="29CA31B2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понимать, что математические явления могут быть представлены с помощью разных средств: текст, числовая запись, таблица, рисунок, схема;</w:t>
      </w:r>
    </w:p>
    <w:p w14:paraId="4CE14F2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таблицу, извлекать информацию, представленную в табличной форме.</w:t>
      </w:r>
    </w:p>
    <w:p w14:paraId="7AA6950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</w:t>
      </w:r>
    </w:p>
    <w:p w14:paraId="63B05C80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характеризовать (описывать) число, геометрическую фигуру, последовательность из нескольких чисел, записанных по порядку;</w:t>
      </w:r>
    </w:p>
    <w:p w14:paraId="7FD9796E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комментировать ход сравнения двух объектов;</w:t>
      </w:r>
    </w:p>
    <w:p w14:paraId="5514767B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своими словами сюжетную ситуацию и математическое отношение, представленное в задаче; описывать положение предмета в пространстве.</w:t>
      </w:r>
    </w:p>
    <w:p w14:paraId="0D1240E7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Различать и использовать математические знаки;</w:t>
      </w:r>
    </w:p>
    <w:p w14:paraId="105086D5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предложения относительно заданного набора объектов.</w:t>
      </w:r>
    </w:p>
    <w:p w14:paraId="7C51539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14:paraId="5700F397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принимать учебную задачу, удерживать её в процессе деятельности;</w:t>
      </w:r>
    </w:p>
    <w:p w14:paraId="5A8DCDFB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действовать в соответствии с предложенным образцом, инструкцией;</w:t>
      </w:r>
    </w:p>
    <w:p w14:paraId="0D24062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14:paraId="3A0BE1B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проверять правильность вычисления с помощью другого приёма выполнения действия.</w:t>
      </w:r>
    </w:p>
    <w:p w14:paraId="74DE7554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Совместная деятельность:</w:t>
      </w:r>
    </w:p>
    <w:p w14:paraId="15480789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участвовать в парной работе с математическим материалом; выполнять правила совместной деятельности: договариваться, считаться с мнением партнёра, спокойно и мирно разрешать конфликты.</w:t>
      </w:r>
    </w:p>
    <w:p w14:paraId="0755DB87" w14:textId="77777777"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2 КЛАСС</w:t>
      </w:r>
    </w:p>
    <w:p w14:paraId="03D38BD6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Числа и величины</w:t>
      </w:r>
    </w:p>
    <w:p w14:paraId="65A83049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Числа в пределах 100: чтение, запись, десятичный состав, сравнение. Запись равенства, неравенства. Увеличение/ уменьшение числа на несколько единиц/ десятков; разностное сравнение чисел.</w:t>
      </w:r>
    </w:p>
    <w:p w14:paraId="00514C6C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Величины: сравнение по массе (единица массы - килограмм); измерение длины (единицы длины - метр, дециметр, сантиметр, миллиметр), времени (единицы времени - час, минута). Соотношение между единицами величины (в пределах 100), его применение для решения практических задач.</w:t>
      </w:r>
    </w:p>
    <w:p w14:paraId="49ED6DED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Арифметические действия</w:t>
      </w:r>
    </w:p>
    <w:p w14:paraId="349EFAC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</w:t>
      </w:r>
    </w:p>
    <w:p w14:paraId="5206CEA6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Действия умножения и деления чисел в практических и учебных ситуациях. Названия компонентов действий умножения, деления.</w:t>
      </w:r>
    </w:p>
    <w:p w14:paraId="6A329EE7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14:paraId="3306F3A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Неизвестный компонент действия сложения, действия вычитания; его нахождение.</w:t>
      </w:r>
    </w:p>
    <w:p w14:paraId="2CBD876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скобками/ без скобок)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</w:p>
    <w:p w14:paraId="7DFFAC44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lastRenderedPageBreak/>
        <w:t>Текстовые задачи</w:t>
      </w:r>
    </w:p>
    <w:p w14:paraId="54809B99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14:paraId="64DE0FD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Пространственные отношения и геометрические фигуры</w:t>
      </w:r>
    </w:p>
    <w:p w14:paraId="36120A4A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данного/ изображенного прямоугольника (квадрата), запись результата измерения в сантиметрах.</w:t>
      </w:r>
    </w:p>
    <w:p w14:paraId="6D217D4A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Математическая информация</w:t>
      </w:r>
    </w:p>
    <w:p w14:paraId="38D079DE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</w:t>
      </w:r>
    </w:p>
    <w:p w14:paraId="30E00866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Верные (истинные) и неверные (ложные) утверждения, содержащие количественные, пространственные отношения, зависимости между числами/величинами. Конструирование утверждений с использованием слов «каждый», «все».</w:t>
      </w:r>
    </w:p>
    <w:p w14:paraId="1DAF073A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пр.).</w:t>
      </w:r>
    </w:p>
    <w:p w14:paraId="5EB4EB3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Внесение данных в таблицу, дополнение моделей (схем, изображений) готовыми числовыми данными.</w:t>
      </w:r>
    </w:p>
    <w:p w14:paraId="5DAFE70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Алгоритмы (приёмы, правила) устных и письменных вычислений, измерений и построения геометрических фигур.</w:t>
      </w:r>
    </w:p>
    <w:p w14:paraId="403F002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Правила работы с электронными средствами обучения (электронной формой учебника, компьютерными тренажёрами).</w:t>
      </w:r>
    </w:p>
    <w:p w14:paraId="4BF51D9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Универсальные учебные действия (пропедевтический уровень)</w:t>
      </w:r>
    </w:p>
    <w:p w14:paraId="157C6899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14:paraId="60C5610A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наблюдать математические отношения (часть-целое, больше-меньше) в окружающем мире;</w:t>
      </w:r>
    </w:p>
    <w:p w14:paraId="0F28A3F6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характеризовать назначение и использовать простейшие измерительные приборы (сантиметровая лента, весы);</w:t>
      </w:r>
    </w:p>
    <w:p w14:paraId="2526DA5A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группы объектов (чисел, величин, геометрических фигур) по самостоятельно выбранному основанию;</w:t>
      </w:r>
    </w:p>
    <w:p w14:paraId="5E937B32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распределять (классифицировать) объекты (числа, величины, геометрические фигуры, текстовые задачи в одно действие) на группы;</w:t>
      </w:r>
    </w:p>
    <w:p w14:paraId="5AEA1876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обнаруживать модели геометрических фигур в окружающем мире;</w:t>
      </w:r>
    </w:p>
    <w:p w14:paraId="61B944E7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вести поиск различных решений задачи (расчётной, с геометрическим содержанием);</w:t>
      </w:r>
    </w:p>
    <w:p w14:paraId="1B952A30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воспроизводить порядок выполнения действий в числовом выражении, содержащем действия сложения и вычитания (со скобками/ без скобок);</w:t>
      </w:r>
    </w:p>
    <w:p w14:paraId="448025DD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соответствие между математическим выражением и его текстовым описанием;</w:t>
      </w:r>
    </w:p>
    <w:p w14:paraId="0339727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подбирать примеры, подтверждающие суждение, вывод, ответ.</w:t>
      </w:r>
    </w:p>
    <w:p w14:paraId="4DEA122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Работа с информацией:</w:t>
      </w:r>
    </w:p>
    <w:p w14:paraId="27C66B56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извлекать и использовать информацию, представленную в текстовой, графической (рисунок, схема, таблица) форме, заполнять таблицы;</w:t>
      </w:r>
    </w:p>
    <w:p w14:paraId="02108994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логику перебора вариантов для решения простейших комбинаторных задач;</w:t>
      </w:r>
    </w:p>
    <w:p w14:paraId="4F7AA33E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дополнять модели (схемы, изображения) готовыми числовыми данными.</w:t>
      </w:r>
    </w:p>
    <w:p w14:paraId="2ED56F5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</w:t>
      </w:r>
    </w:p>
    <w:p w14:paraId="4D1E64EE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комментировать ход вычислений;</w:t>
      </w:r>
    </w:p>
    <w:p w14:paraId="2212DB00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объяснять выбор величины, соответствующей ситуации измерения;</w:t>
      </w:r>
    </w:p>
    <w:p w14:paraId="48684EFD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текстовую задачу с заданным отношением (готовым решением) по образцу;</w:t>
      </w:r>
    </w:p>
    <w:p w14:paraId="64AB1E65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математические знаки и терминологию для описания сюжетной ситуации; конструирования утверждений, выводов относительно данных объектов, отношения;</w:t>
      </w:r>
    </w:p>
    <w:p w14:paraId="13B9E46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называть числа, величины, геометрические фигуры, обладающие заданным свойством;</w:t>
      </w:r>
    </w:p>
    <w:p w14:paraId="5D7C29D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записывать, читать число, числовое выражение; приводить примеры, иллюстрирующие смысл арифметического действия.</w:t>
      </w:r>
    </w:p>
    <w:p w14:paraId="7F5E28EB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конструировать утверждения с использованием слов «каждый», «все».</w:t>
      </w:r>
    </w:p>
    <w:p w14:paraId="5A54BD5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14:paraId="7FF00006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следовать установленному правилу, по которому составлен ряд чисел, величин, геометрических фигур;</w:t>
      </w:r>
    </w:p>
    <w:p w14:paraId="353DF572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организовывать, участвовать, контролировать ход и результат парной работы с математическим материалом;</w:t>
      </w:r>
    </w:p>
    <w:p w14:paraId="24FDD54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проверять правильность вычисления с помощью другого приёма выполнения действия, обратного действия;</w:t>
      </w:r>
    </w:p>
    <w:p w14:paraId="38EBEDD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с помощью учителя причину возникшей ошибки и трудности.</w:t>
      </w:r>
    </w:p>
    <w:p w14:paraId="4E104445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Совместная деятельность:</w:t>
      </w:r>
    </w:p>
    <w:p w14:paraId="6117EBD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принимать правила совместной деятельности при работе в парах, группах, составленных учителем или самостоятельно;</w:t>
      </w:r>
    </w:p>
    <w:p w14:paraId="6DC0BDEC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14:paraId="164306DD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 выполнять прикидку и оценку результата действий, измерений);</w:t>
      </w:r>
    </w:p>
    <w:p w14:paraId="246B1724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совместно с учителем оценивать результаты выполнения общей работы.</w:t>
      </w:r>
    </w:p>
    <w:p w14:paraId="3B63852A" w14:textId="77777777" w:rsidR="000E38D1" w:rsidRPr="000E38D1" w:rsidRDefault="000E38D1" w:rsidP="000E38D1">
      <w:pPr>
        <w:suppressAutoHyphens/>
        <w:spacing w:after="0" w:line="240" w:lineRule="auto"/>
        <w:ind w:firstLine="567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73F861DD" w14:textId="77777777"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3 КЛАСС</w:t>
      </w:r>
    </w:p>
    <w:p w14:paraId="1ACF51AD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Числа и величины</w:t>
      </w:r>
    </w:p>
    <w:p w14:paraId="1E7D0D07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Увеличение/ уменьшение числа в несколько раз. Кратное сравнение чисел.</w:t>
      </w:r>
    </w:p>
    <w:p w14:paraId="3E697B5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Масса (единица массы - грамм); соотношение между килограммом и граммом; отношение «тяжелее/ легче на/ в».</w:t>
      </w:r>
    </w:p>
    <w:p w14:paraId="6FADA27A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Стоимость (единицы - рубль, копейка); установление отношения «дороже/ дешевле на/ в». Соотношение «цена, количество, стоимость» в практической ситуации.</w:t>
      </w:r>
    </w:p>
    <w:p w14:paraId="733F156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Время (единица времени - секунда); установление отношения «быстрее/ медленнее на/ в». Соотношение «начало, окончание, продолжительность события» в практической ситуации.</w:t>
      </w:r>
    </w:p>
    <w:p w14:paraId="562536FC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Длина (единица длины - миллиметр, километр); соотношение между величинами в пределах тысячи.</w:t>
      </w:r>
    </w:p>
    <w:p w14:paraId="6CBB334B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Площадь (единицы площади - квадратный метр, квадратный сантиметр, квадратный дециметр, квадратный метр).</w:t>
      </w:r>
    </w:p>
    <w:p w14:paraId="64ABA49A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Арифметические действия</w:t>
      </w:r>
    </w:p>
    <w:p w14:paraId="27D69890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Устные вычисления, сводимые к действиям в пределах 100 (табличное и </w:t>
      </w:r>
      <w:proofErr w:type="spell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внетабличное</w:t>
      </w:r>
      <w:proofErr w:type="spell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умножение, деление, действия с круглыми числами).</w:t>
      </w:r>
    </w:p>
    <w:p w14:paraId="6EA7A660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Письменное сложение, вычитание чисел в пределах 1000.</w:t>
      </w:r>
    </w:p>
    <w:p w14:paraId="30A69774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Действия с числами 0 и 1.</w:t>
      </w:r>
    </w:p>
    <w:p w14:paraId="020D0A3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</w:t>
      </w:r>
    </w:p>
    <w:p w14:paraId="494EC2D7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Переместительное, сочетательное свойства сложения, умножения при вычислениях.</w:t>
      </w:r>
    </w:p>
    <w:p w14:paraId="6D959589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Нахождение неизвестного компонента арифметического действия.</w:t>
      </w:r>
    </w:p>
    <w:p w14:paraId="1E969B0A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Порядок действий в числовом выражении, значение числового выражения, содержащего несколько действий (со скобками/ без скобок), с вычислениями в пределах 1000.</w:t>
      </w:r>
    </w:p>
    <w:p w14:paraId="12C6824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Однородные величины: сложение и вычитание.</w:t>
      </w:r>
    </w:p>
    <w:p w14:paraId="647FFD95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Текстовые задачи</w:t>
      </w:r>
    </w:p>
    <w:p w14:paraId="1D3034A4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т.ч. деления с остатком), отношений (больше/ меньше на/ в), зависимостей (купля-продажа,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14:paraId="5D60468D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Доля величины: половина, треть, четверть, пятая, десятая часть в практической ситуации; сравнение долей одной величины. Задачи на нахождение доли величины.</w:t>
      </w:r>
    </w:p>
    <w:p w14:paraId="517F7A4B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Пространственные отношения и геометрические фигуры</w:t>
      </w:r>
    </w:p>
    <w:p w14:paraId="22837EBE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Конструирование геометрических фигур (разбиение фигуры на части, составление фигуры из частей).</w:t>
      </w:r>
    </w:p>
    <w:p w14:paraId="29A1FD4A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Периметр многоугольника: измерение, вычисление, запись равенства.</w:t>
      </w:r>
    </w:p>
    <w:p w14:paraId="467ED78D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 Сравнение площадей фигур с помощью наложения.</w:t>
      </w:r>
    </w:p>
    <w:p w14:paraId="0B2003A2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Математическая информация</w:t>
      </w:r>
    </w:p>
    <w:p w14:paraId="6638154C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Классификация объектов по двум признакам.</w:t>
      </w:r>
    </w:p>
    <w:p w14:paraId="1095EE56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14:paraId="62E5180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</w:r>
    </w:p>
    <w:p w14:paraId="09D7CCFE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Формализованное описание последовательности действий (инструкция, план, схема, алгоритм).</w:t>
      </w:r>
    </w:p>
    <w:p w14:paraId="36DFD6D5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Столбчатая диаграмма: чтение, использование данных для решения учебных и практических задач.</w:t>
      </w:r>
    </w:p>
    <w:p w14:paraId="444189D0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</w:t>
      </w:r>
    </w:p>
    <w:p w14:paraId="2150C1A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32215239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Универсальные учебные действия</w:t>
      </w:r>
    </w:p>
    <w:p w14:paraId="435C1D8A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14:paraId="3FE5FFE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математические объекты (числа, величины, геометрические фигуры);</w:t>
      </w:r>
    </w:p>
    <w:p w14:paraId="75968F9D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приём вычисления, выполнения действия;</w:t>
      </w:r>
    </w:p>
    <w:p w14:paraId="2C10664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конструировать геометрические фигуры;</w:t>
      </w:r>
    </w:p>
    <w:p w14:paraId="0C31AA50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классифицировать объекты (числа, величины, геометрические фигуры, текстовые задачи в одно действие) по выбранному признаку;</w:t>
      </w:r>
    </w:p>
    <w:p w14:paraId="685F68B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прикидывать размеры фигуры, её элементов;</w:t>
      </w:r>
    </w:p>
    <w:p w14:paraId="2F415AB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смысл зависимостей и математических отношений, описанных в задаче;</w:t>
      </w:r>
    </w:p>
    <w:p w14:paraId="79432D8C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и использовать разные приёмы и алгоритмы вычисления;</w:t>
      </w:r>
    </w:p>
    <w:p w14:paraId="21373DBC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метод решения (моделирование ситуации, перебор вариантов, использование алгоритма);</w:t>
      </w:r>
    </w:p>
    <w:p w14:paraId="5F482219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соотносить начало, окончание, продолжительность события в практической ситуации;</w:t>
      </w:r>
    </w:p>
    <w:p w14:paraId="6D50F9E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ряд чисел (величин, геометрических фигур) по самостоятельно выбранному правилу;</w:t>
      </w:r>
    </w:p>
    <w:p w14:paraId="568F6D6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моделировать предложенную практическую ситуацию;</w:t>
      </w:r>
    </w:p>
    <w:p w14:paraId="5763FC14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последовательность событий, действий сюжета текстовой задачи.</w:t>
      </w:r>
    </w:p>
    <w:p w14:paraId="31CA5CF0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Работа с информацией:</w:t>
      </w:r>
    </w:p>
    <w:p w14:paraId="3B5C3C94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информацию, представленную в разных формах;</w:t>
      </w:r>
    </w:p>
    <w:p w14:paraId="5C8CC7FD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извлекать и интерпретировать числовые данные, представленные в таблице, на диаграмме;</w:t>
      </w:r>
    </w:p>
    <w:p w14:paraId="1FE12707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заполнять таблицы сложения и умножения, дополнять данными чертеж;</w:t>
      </w:r>
    </w:p>
    <w:p w14:paraId="1BA30386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соответствие между различными записями решения задачи;</w:t>
      </w:r>
    </w:p>
    <w:p w14:paraId="57CAE63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14:paraId="1DEE070D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</w:t>
      </w:r>
    </w:p>
    <w:p w14:paraId="4F912D00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математическую терминологию для описания отношений и зависимостей;</w:t>
      </w:r>
    </w:p>
    <w:p w14:paraId="0F784A72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речевые высказывания для решения задач; составлять текстовую задачу;</w:t>
      </w:r>
    </w:p>
    <w:p w14:paraId="14CCAB0B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объяснять на примерах отношения «больше/ меньше на … », «больше/ меньше в … », «равно»;</w:t>
      </w:r>
    </w:p>
    <w:p w14:paraId="0ACA7E3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математическую символику для составления числовых выражений;</w:t>
      </w:r>
    </w:p>
    <w:p w14:paraId="1559E1AC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выбирать, осуществлять переход от одних единиц измерения величины к другим в соответствии с практической ситуацией;</w:t>
      </w:r>
    </w:p>
    <w:p w14:paraId="34335276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участвовать в обсуждении ошибок в ходе и результате выполнения вычисления.</w:t>
      </w:r>
    </w:p>
    <w:p w14:paraId="2FEF3D94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14:paraId="081A1FE6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проверять ход и результат выполнения действия;</w:t>
      </w:r>
    </w:p>
    <w:p w14:paraId="6D4678D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вести поиск ошибок, характеризовать их и исправлять;</w:t>
      </w:r>
    </w:p>
    <w:p w14:paraId="4395E7F5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ответ (вывод), подтверждать его объяснением, расчётами;</w:t>
      </w:r>
    </w:p>
    <w:p w14:paraId="68F0698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и использовать различные приёмы прикидки и проверки правильности вычисления; проверять полноту и правильность заполнения таблиц сложения, умножения.</w:t>
      </w:r>
    </w:p>
    <w:p w14:paraId="6A0E7EB2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Совместная деятельность:</w:t>
      </w:r>
    </w:p>
    <w:p w14:paraId="491F5425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при работе в группе или в паре выполнять предложенные задания (находить разные решения; определять с помощью цифровых и аналоговых приборов, измерительных инструментов длину, массу, время);</w:t>
      </w:r>
    </w:p>
    <w:p w14:paraId="51EBF55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договариваться о распределении обязанностей в совместном труде, выполнять роли руководителя, подчинённого, сдержанно принимать замечания к своей работе;</w:t>
      </w:r>
    </w:p>
    <w:p w14:paraId="64300C0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совместно прикидку и оценку результата выполнения общей работы.</w:t>
      </w:r>
    </w:p>
    <w:p w14:paraId="224976CE" w14:textId="77777777" w:rsidR="004856A8" w:rsidRDefault="004856A8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775F7AA6" w14:textId="77777777"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4 КЛАСС</w:t>
      </w:r>
    </w:p>
    <w:p w14:paraId="24F12CE4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Числа и величины</w:t>
      </w:r>
    </w:p>
    <w:p w14:paraId="5353E099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14:paraId="53DC2925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Величины: сравнение объектов по массе, длине, площади, вместимости.</w:t>
      </w:r>
    </w:p>
    <w:p w14:paraId="402348E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Единицы массы - центнер, тонна; соотношения между единицами массы.</w:t>
      </w:r>
    </w:p>
    <w:p w14:paraId="24B1C02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Единицы времени (сутки, неделя, месяц, год, век), соотношение между ними.</w:t>
      </w:r>
    </w:p>
    <w:p w14:paraId="5225955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</w:r>
    </w:p>
    <w:p w14:paraId="06E04B5C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Доля величины времени, массы, длины.</w:t>
      </w:r>
    </w:p>
    <w:p w14:paraId="65B7C6D6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Арифметические действия</w:t>
      </w:r>
    </w:p>
    <w:p w14:paraId="5653E55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однозначное/ двузначное число в пределах 100 000; деление с остатком. Умножение/ деление на 10, 100,1000.</w:t>
      </w:r>
    </w:p>
    <w:p w14:paraId="6B92467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т.ч. с помощью калькулятора.</w:t>
      </w:r>
    </w:p>
    <w:p w14:paraId="65A754B2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14:paraId="5F69137E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Умножение и деление величины на однозначное число.</w:t>
      </w:r>
    </w:p>
    <w:p w14:paraId="5D1DB904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Текстовые задачи</w:t>
      </w:r>
    </w:p>
    <w:p w14:paraId="584FAC0A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Работа с текстовой задачей, решение которой содержит 2-3 действия: анализ, представление на модели; планирование и запись решения; проверка решения и ответа. 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14:paraId="0387D075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Пространственные отношения и геометрические фигуры</w:t>
      </w:r>
    </w:p>
    <w:p w14:paraId="0C54BD4C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Наглядные представления о симметрии.</w:t>
      </w:r>
    </w:p>
    <w:p w14:paraId="29EEC734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 Пространственные геометрические фигуры (тела): шар, куб, цилиндр, конус, пирамида; различение, называние.</w:t>
      </w:r>
    </w:p>
    <w:p w14:paraId="485CF16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Конструирование: разбиение фигуры на прямоугольники (квадраты), составление фигур из прямоугольников/ квадратов.</w:t>
      </w:r>
    </w:p>
    <w:p w14:paraId="30A4E7C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Периметр, площадь фигуры, составленной из двух-трёх прямоугольников (квадратов).</w:t>
      </w:r>
    </w:p>
    <w:p w14:paraId="415BEF4B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Математическая информация</w:t>
      </w:r>
    </w:p>
    <w:p w14:paraId="7EF7E6B6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Работа с утверждениями: конструирование, проверка истинности; составление и проверка логических рассуждений при решении задач.</w:t>
      </w:r>
    </w:p>
    <w:p w14:paraId="075AC57D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</w:t>
      </w: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(числе, величине, геометрической фигуре). Поиск информации в справочной литературе, сети Интернет. Запись информации в пред-</w:t>
      </w:r>
      <w:proofErr w:type="spell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ложенной</w:t>
      </w:r>
      <w:proofErr w:type="spell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таблице, на столбчатой диаграмме.</w:t>
      </w:r>
    </w:p>
    <w:p w14:paraId="4056F925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14:paraId="63A0C4C6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Алгоритмы решения учебных и практических задач.</w:t>
      </w:r>
    </w:p>
    <w:p w14:paraId="29A9D2F2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Универсальные учебные действия</w:t>
      </w:r>
    </w:p>
    <w:p w14:paraId="730E60C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14:paraId="09A3D4D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ориентироваться в изученной математической терминологии, использовать её в высказываниях и рассуждениях;</w:t>
      </w:r>
    </w:p>
    <w:p w14:paraId="6D2808A6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математические объекты (числа, величины, геометрические фигуры), записывать признак сравнения;</w:t>
      </w:r>
    </w:p>
    <w:p w14:paraId="33E0C762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14:paraId="514DD6D6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обнаруживать модели изученных геометрических фигур в окружающем мире;</w:t>
      </w:r>
    </w:p>
    <w:p w14:paraId="3237C096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конструировать геометрическую фигуру, обладающую заданным свойством (отрезок заданной длины, ломаная определённой длины, квадрат с заданным периметром);</w:t>
      </w:r>
    </w:p>
    <w:p w14:paraId="1FE4031A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классифицировать объекты по 1-2 выбранным признакам;</w:t>
      </w:r>
    </w:p>
    <w:p w14:paraId="0957B04D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модель математической задачи, проверять её соответствие условиям задачи;</w:t>
      </w:r>
    </w:p>
    <w:p w14:paraId="041321C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14:paraId="6D02FA9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Работа с информацией:</w:t>
      </w:r>
    </w:p>
    <w:p w14:paraId="26559C3A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представлять информацию в разных формах;</w:t>
      </w:r>
    </w:p>
    <w:p w14:paraId="3D57174A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извлекать и интерпретировать информацию, представленную в таблице, на диаграмме;</w:t>
      </w:r>
    </w:p>
    <w:p w14:paraId="512550E4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справочную литературу для поиска информации, в т.ч. Интернет (в условиях контролируемого выхода).</w:t>
      </w:r>
    </w:p>
    <w:p w14:paraId="1F9D20F5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</w:t>
      </w:r>
    </w:p>
    <w:p w14:paraId="6A062095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математическую терминологию для записи решения предметной или практической задачи;</w:t>
      </w:r>
    </w:p>
    <w:p w14:paraId="081CDC35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приводить примеры и контрпримеры для подтверждения/ опровержения вывода, гипотезы;</w:t>
      </w:r>
    </w:p>
    <w:p w14:paraId="56389C3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конструировать, читать числовое выражение;</w:t>
      </w:r>
    </w:p>
    <w:p w14:paraId="54CCF3D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практическую ситуацию с использованием изученной терминологии;</w:t>
      </w:r>
    </w:p>
    <w:p w14:paraId="55B287F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характеризовать математические объекты, явления и события с помощью изученных величин;</w:t>
      </w:r>
    </w:p>
    <w:p w14:paraId="3D171647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инструкцию, записывать рассуждение;</w:t>
      </w:r>
    </w:p>
    <w:p w14:paraId="39BE6BD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инициировать обсуждение разных способов выполнения задания, поиск ошибок в решении.</w:t>
      </w:r>
    </w:p>
    <w:p w14:paraId="593B42C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14:paraId="517EF22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14:paraId="0E1C1AFC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самостоятельно выполнять прикидку и оценку результата измерений;</w:t>
      </w:r>
    </w:p>
    <w:p w14:paraId="6743E91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находить, исправлять, прогнозировать трудности и ошибки и трудности в решении учебной задачи.</w:t>
      </w:r>
    </w:p>
    <w:p w14:paraId="33523CB9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Совместная деятельность:</w:t>
      </w:r>
    </w:p>
    <w:p w14:paraId="74F05A79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14:paraId="43CBC8EC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14:paraId="7BE7CE09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06D83A57" w14:textId="77777777"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ПЛАНИРУЕМЫЕ РЕЗУЛЬТАТЫ ОСВОЕНИЯ ПРОГРАММЫ УЧЕБНОГО ПРЕДМЕТА «МАТЕМАТИКА» НА УРОВНЕ НАЧАЛЬНОГО ОБЩЕГО ОБРАЗОВАНИЯ</w:t>
      </w:r>
    </w:p>
    <w:p w14:paraId="3042D3E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0EC72207" w14:textId="77777777"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ЛИЧНОСТНЫЕ РЕЗУЛЬТАТЫ</w:t>
      </w:r>
    </w:p>
    <w:p w14:paraId="08711E5E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Изучение учебного предмета «Математика» на уровне НОО будет способствовать достижению следующих личностных образовательных результатов:</w:t>
      </w:r>
    </w:p>
    <w:p w14:paraId="76A6BBFC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осознавать необходимость изучения математики для адаптации к жизненным ситуациям, для развития общей культуры человека; развития способности мыслить, рассуждать, выдвигать предположения и доказывать или опровергать их;</w:t>
      </w:r>
    </w:p>
    <w:p w14:paraId="7586A975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4A1FD18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осваивать навыки организации безопасного поведения в информационной среде;</w:t>
      </w:r>
    </w:p>
    <w:p w14:paraId="41B63B2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применять математику для решения практических задач в повседневной жизни, в т.ч. при оказании помощи одноклассникам, детям младшего возраста, взрослым и пожилым людям;</w:t>
      </w:r>
    </w:p>
    <w:p w14:paraId="070729F9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14:paraId="38E1E5C9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14:paraId="4D392FED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свои успехи в изучении математики, намечать пути устранения трудностей; стремиться углублять свои математические знания и умения;</w:t>
      </w:r>
    </w:p>
    <w:p w14:paraId="25F0841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14:paraId="170957C1" w14:textId="77777777" w:rsidR="000E38D1" w:rsidRPr="000E38D1" w:rsidRDefault="000E38D1" w:rsidP="000E38D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5C784D52" w14:textId="77777777"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МЕТАПРЕДМЕТНЫЕ РЕЗУЛЬТАТЫ</w:t>
      </w:r>
    </w:p>
    <w:p w14:paraId="0E3B2433" w14:textId="77777777" w:rsidR="000E38D1" w:rsidRPr="000E38D1" w:rsidRDefault="000E38D1" w:rsidP="000E38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В результате изучения математики на уровне НОО у обучающегося будут сформированы познавательные УУД, коммуникативные УУД, регулятивные УУД, совместная деятельность.</w:t>
      </w:r>
    </w:p>
    <w:p w14:paraId="0DE8711A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14:paraId="2947AB3E" w14:textId="77777777" w:rsidR="000E38D1" w:rsidRPr="000E38D1" w:rsidRDefault="000E38D1" w:rsidP="000E38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базовые логические действия как часть познавательных УУД:</w:t>
      </w:r>
    </w:p>
    <w:p w14:paraId="3D813739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связи и зависимости между математическими объектами (часть-целое; причина-следствие; протяжённость);</w:t>
      </w:r>
    </w:p>
    <w:p w14:paraId="21306D69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применять базовые логические универсальные действия: сравнение, анализ, классификация (группировка), обобщение;</w:t>
      </w:r>
    </w:p>
    <w:p w14:paraId="59E2179B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приобретать практические графические и измерительные навыки для успешного решения учебных и житейских задач;</w:t>
      </w:r>
    </w:p>
    <w:p w14:paraId="51B0739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794E6ED8" w14:textId="77777777" w:rsidR="000E38D1" w:rsidRPr="000E38D1" w:rsidRDefault="000E38D1" w:rsidP="000E38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исследовательские действия как часть познавательных УУД:</w:t>
      </w:r>
    </w:p>
    <w:p w14:paraId="50FF4742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способность ориентироваться в учебном материале разных разделов курса математики;</w:t>
      </w:r>
    </w:p>
    <w:p w14:paraId="6C5D934E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14:paraId="5CE8F97E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применять изученные методы познания (измерение, моделирование, перебор вариантов)</w:t>
      </w:r>
    </w:p>
    <w:p w14:paraId="70B82ED0" w14:textId="77777777" w:rsidR="000E38D1" w:rsidRPr="000E38D1" w:rsidRDefault="000E38D1" w:rsidP="000E38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умения работать с информацией как часть познавательных УУД:</w:t>
      </w:r>
    </w:p>
    <w:p w14:paraId="64E8CBC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и использовать для решения учебных задач текстовую, графическую информацию в разных источниках информационной среды;</w:t>
      </w:r>
    </w:p>
    <w:p w14:paraId="51DFB3EB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читать, интерпретировать графически представленную информацию (схему, таблицу, диаграмму, другую модель);</w:t>
      </w:r>
    </w:p>
    <w:p w14:paraId="0E06118B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14:paraId="19DBCCCD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принимать правила, безопасно использовать предлагаемые электронные средства и источники информации.</w:t>
      </w:r>
    </w:p>
    <w:p w14:paraId="204C9D01" w14:textId="77777777" w:rsidR="000E38D1" w:rsidRPr="000E38D1" w:rsidRDefault="000E38D1" w:rsidP="000E38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У обучающегося будут сформированы </w:t>
      </w:r>
      <w:proofErr w:type="spellStart"/>
      <w:r w:rsidRPr="000E38D1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следующие</w:t>
      </w: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</w:t>
      </w:r>
      <w:proofErr w:type="spellEnd"/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 УУД:</w:t>
      </w:r>
    </w:p>
    <w:p w14:paraId="3630029C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конструировать утверждения, проверять их истинность; строить логическое рассуждение;</w:t>
      </w:r>
    </w:p>
    <w:p w14:paraId="6AE0ECF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текст задания для объяснения способа и хода решения математической задачи; формулировать ответ;</w:t>
      </w:r>
    </w:p>
    <w:p w14:paraId="51EEC45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комментировать процесс вычисления, построения, решения;</w:t>
      </w:r>
    </w:p>
    <w:p w14:paraId="4FEE77D9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объяснять полученный ответ с использованием изученной терминологии;</w:t>
      </w:r>
    </w:p>
    <w:p w14:paraId="0A78958E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 процессе диалогов по обсуждению изученного материала -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4F0E1445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6A2C70E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ориентироваться в алгоритмах: воспроизводить, дополнять, исправлять деформированные; составлять по аналогии;</w:t>
      </w:r>
    </w:p>
    <w:p w14:paraId="45F560C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самостоятельно составлять тексты заданий, аналогичные типовым изученным.</w:t>
      </w:r>
    </w:p>
    <w:p w14:paraId="718FB2D2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14:paraId="30CC2963" w14:textId="77777777" w:rsidR="000E38D1" w:rsidRPr="000E38D1" w:rsidRDefault="000E38D1" w:rsidP="000E38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умения самоорганизации как часть регулятивных УУД:</w:t>
      </w:r>
    </w:p>
    <w:p w14:paraId="235C81A0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планировать этапы предстоящей работы, определять последовательность учебных действий;</w:t>
      </w:r>
    </w:p>
    <w:p w14:paraId="2EE5959E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правила безопасного использования электронных средств, предлагаемых в процессе обучения.</w:t>
      </w:r>
    </w:p>
    <w:p w14:paraId="38A9949B" w14:textId="77777777" w:rsidR="000E38D1" w:rsidRPr="000E38D1" w:rsidRDefault="000E38D1" w:rsidP="000E38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умения самоконтроля как часть регулятивных УУД:</w:t>
      </w:r>
    </w:p>
    <w:p w14:paraId="5CB6DFB7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осуществлять контроль процесса и результата своей деятельности; объективно оценивать их;</w:t>
      </w:r>
    </w:p>
    <w:p w14:paraId="6EB14E69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и при необходимости корректировать способы действий;</w:t>
      </w:r>
    </w:p>
    <w:p w14:paraId="231A17AB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ошибки в своей работе, устанавливать их причины, вести поиск путей преодоления ошибок.</w:t>
      </w:r>
    </w:p>
    <w:p w14:paraId="3B0AC8F9" w14:textId="77777777" w:rsidR="000E38D1" w:rsidRPr="000E38D1" w:rsidRDefault="000E38D1" w:rsidP="000E38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lastRenderedPageBreak/>
        <w:t>У обучающегося будут сформированы следующие умения самооценки организации как часть регулятивных УУД:</w:t>
      </w:r>
    </w:p>
    <w:p w14:paraId="27CCC7BC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т.ч. электронным);</w:t>
      </w:r>
    </w:p>
    <w:p w14:paraId="7617318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рациональность своих действий, давать им качественную характеристику.</w:t>
      </w:r>
    </w:p>
    <w:p w14:paraId="72D373F6" w14:textId="77777777" w:rsidR="000E38D1" w:rsidRPr="000E38D1" w:rsidRDefault="000E38D1" w:rsidP="000E38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умения совместной деятельности как часть регулятивных УУД:</w:t>
      </w:r>
    </w:p>
    <w:p w14:paraId="35148A7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контрпримеров); согласовывать мнения в ходе поиска доказательств, выбора рационального способа, анализа информации;</w:t>
      </w:r>
    </w:p>
    <w:p w14:paraId="7011F3CA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7BC27B6C" w14:textId="77777777"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ПРЕДМЕТНЫЕ РЕЗУЛЬТАТЫ</w:t>
      </w:r>
    </w:p>
    <w:p w14:paraId="6F05E5ED" w14:textId="77777777"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5052B380" w14:textId="77777777"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1 КЛАСС</w:t>
      </w:r>
    </w:p>
    <w:p w14:paraId="0FBD1FD4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1 классе обучающийся научится:</w:t>
      </w:r>
    </w:p>
    <w:p w14:paraId="657AB1D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читать, записывать, сравнивать, упорядочивать числа от 0 до 20;</w:t>
      </w:r>
    </w:p>
    <w:p w14:paraId="2F04D32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пересчитывать различные объекты, устанавливать порядковый номер объекта;</w:t>
      </w:r>
    </w:p>
    <w:p w14:paraId="67246CE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числа, большие/ меньшие данного числа на заданное число;</w:t>
      </w:r>
    </w:p>
    <w:p w14:paraId="7B72EAE7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арифметические действия сложения и вычитания в пределах 20 (устно и письменно) без перехода через десяток;</w:t>
      </w:r>
    </w:p>
    <w:p w14:paraId="02AA8BF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называть и различать компоненты действий сложения (слагаемые, сумма) и вычитания (уменьшаемое, вычитаемое, разность);</w:t>
      </w:r>
    </w:p>
    <w:p w14:paraId="63C859D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решать текстовые задачи в одно действие на сложение и вычитание: выделять условие и требование (вопрос);</w:t>
      </w:r>
    </w:p>
    <w:p w14:paraId="182CA35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объекты по длине, устанавливая между ними соотношение длиннее/ короче (выше /ниже, шире/ уже);</w:t>
      </w:r>
    </w:p>
    <w:p w14:paraId="0384387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знать и использовать единицу длины - сантиметр; измерять длину отрезка, чертить отрезок заданной длины (в см);</w:t>
      </w:r>
    </w:p>
    <w:p w14:paraId="02764B74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число и цифру;</w:t>
      </w:r>
    </w:p>
    <w:p w14:paraId="0F39530C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геометрические фигуры: круг, треугольник, прямоугольник (квадрат), отрезок;</w:t>
      </w:r>
    </w:p>
    <w:p w14:paraId="2533A5CA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между объектами соотношения: слева/ справа, дальше/ ближе, между, перед/ за, над/ под;</w:t>
      </w:r>
    </w:p>
    <w:p w14:paraId="496C0A3A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верные (истинные) и неверные (ложные) утверждения относительно заданного набора объектов/ предметов;</w:t>
      </w:r>
    </w:p>
    <w:p w14:paraId="50D136B9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группировать объекты по заданному признаку; находить и называть закономерности в ряду объектов повседневной жизни;</w:t>
      </w:r>
    </w:p>
    <w:p w14:paraId="052D476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строки и столбцы таблицы, вносить данное в таблицу, извлекать данное/ данные из таблицы;</w:t>
      </w:r>
    </w:p>
    <w:p w14:paraId="3518047E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два объекта (числа, геометрические фигуры);</w:t>
      </w:r>
    </w:p>
    <w:p w14:paraId="75712EB6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распределять объекты на две группы по заданному основанию.</w:t>
      </w:r>
    </w:p>
    <w:p w14:paraId="1219ED43" w14:textId="77777777" w:rsidR="000E38D1" w:rsidRPr="000E38D1" w:rsidRDefault="000E38D1" w:rsidP="000E38D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07AFE19C" w14:textId="77777777"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2 КЛАСС</w:t>
      </w:r>
    </w:p>
    <w:p w14:paraId="016ECEFB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во 2 классе обучающийся научится:</w:t>
      </w:r>
    </w:p>
    <w:p w14:paraId="1307143B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читать, записывать, сравнивать, упорядочивать числа в пределах 100;</w:t>
      </w:r>
    </w:p>
    <w:p w14:paraId="119FD2E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находить число большее/ меньшее данного числа на заданное число (в пределах 100); большее данного числа в заданное число раз (в пределах 20);</w:t>
      </w:r>
    </w:p>
    <w:p w14:paraId="3B69F6F7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</w:t>
      </w:r>
    </w:p>
    <w:p w14:paraId="6B342F2B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арифметические действия: сложение и вычитание, в пределах 100 - устно и письменно; умножение и деление в пределах 50 с использованием таблицы умножения;</w:t>
      </w:r>
    </w:p>
    <w:p w14:paraId="4C026714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называть и различать компоненты действий умножения (множители, произведение); деления (делимое, делитель, частное);</w:t>
      </w:r>
    </w:p>
    <w:p w14:paraId="133937D2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неизвестный компонент сложения, вычитания;</w:t>
      </w:r>
    </w:p>
    <w:p w14:paraId="151F26B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в другие;</w:t>
      </w:r>
    </w:p>
    <w:p w14:paraId="671C1F0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«больше /меньше на»;</w:t>
      </w:r>
    </w:p>
    <w:p w14:paraId="3CDE46E0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решать текстовые задачи в одно-два действия: представлять задачу (краткая запись, рисунок, таблица или другая модель); планировать ход решения текстовой задачи в два действия, оформлять его в виде арифметического действия/действий, записывать ответ;</w:t>
      </w:r>
    </w:p>
    <w:p w14:paraId="3651CD3A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и называть геометрические фигуры: прямой угол; ломаную, многоугольник; выделять среди четырехугольников прямоугольники, квадраты;</w:t>
      </w:r>
    </w:p>
    <w:p w14:paraId="7B3AF957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 бумаге в клетку изображать ломаную, многоугольник; чертить прямой угол, прямоугольник с заданными длинами сторон; использовать для выполнения построений линейку, угольник;</w:t>
      </w:r>
    </w:p>
    <w:p w14:paraId="207C858E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измерение длин реальных объектов с помощью линейки;</w:t>
      </w:r>
    </w:p>
    <w:p w14:paraId="641C514E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длину ломаной, состоящей из двух-трёх звеньев, периметр прямоугольника (квадрата);</w:t>
      </w:r>
    </w:p>
    <w:p w14:paraId="2D680A6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верные (истинные) и неверные (ложные) утверждения со словами «все», «каждый»; проводить одно-двухшаговые логические рассуждения и делать выводы;</w:t>
      </w:r>
    </w:p>
    <w:p w14:paraId="0B6509C9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общий признак группы математических объектов (чисел, величин, геометрических фигур);</w:t>
      </w:r>
    </w:p>
    <w:p w14:paraId="3E35261B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закономерность в ряду объектов (чисел, геометрических фигур);</w:t>
      </w:r>
    </w:p>
    <w:p w14:paraId="1803BB9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представлять информацию в заданной форме: дополнять текст задачи числами, заполнять строку/ столбец таблицы, указывать числовые данные на рисунке (изображении геометрических фигур);</w:t>
      </w:r>
    </w:p>
    <w:p w14:paraId="62406B44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группы объектов (находить общее, различное);</w:t>
      </w:r>
    </w:p>
    <w:p w14:paraId="5C60009E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обнаруживать модели геометрических фигур в окружающем мире;</w:t>
      </w:r>
    </w:p>
    <w:p w14:paraId="6A04A355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подбирать примеры, подтверждающие суждение, ответ;</w:t>
      </w:r>
    </w:p>
    <w:p w14:paraId="4EFAF056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(дополнять) текстовую задачу;</w:t>
      </w:r>
    </w:p>
    <w:p w14:paraId="0BE2E1C5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проверять правильность вычислений.</w:t>
      </w:r>
    </w:p>
    <w:p w14:paraId="19FC03D5" w14:textId="77777777" w:rsidR="000E38D1" w:rsidRPr="000E38D1" w:rsidRDefault="000E38D1" w:rsidP="000E38D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742BBDDE" w14:textId="77777777"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3 КЛАСС</w:t>
      </w:r>
    </w:p>
    <w:p w14:paraId="4D1FF664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3 классе обучающийся научится:</w:t>
      </w:r>
    </w:p>
    <w:p w14:paraId="5E3C473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читать, записывать, сравнивать, упорядочивать числа в пределах 1000;</w:t>
      </w:r>
    </w:p>
    <w:p w14:paraId="49844672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число большее/ меньшее данного числа на заданное число, в заданное число раз (в пределах 1000);</w:t>
      </w:r>
    </w:p>
    <w:p w14:paraId="728F51DC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арифметические действия: сложение и вычитание (в пределах 100 - устно, в пределах 1000 - письменно); умножение и деление на однозначное число (в пределах 100 - устно и письменно);</w:t>
      </w:r>
    </w:p>
    <w:p w14:paraId="7F446BF0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действия умножение и деление с числами 0 и 1; деление с остатком;</w:t>
      </w:r>
    </w:p>
    <w:p w14:paraId="7EEDE2AD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устанавливать и соблюдать порядок действий при вычислении значения числового выражения (со скобками/ без скобок), содержащего арифметические действия сложения, вычитания, умножения и деления;</w:t>
      </w:r>
    </w:p>
    <w:p w14:paraId="071DF6D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при вычислениях переместительное и сочетательное свойства сложения;</w:t>
      </w:r>
    </w:p>
    <w:p w14:paraId="23946B68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неизвестный компонент арифметического действия;</w:t>
      </w:r>
    </w:p>
    <w:p w14:paraId="0FE93692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преобразовывать одни единицы данной величины в другие;</w:t>
      </w:r>
    </w:p>
    <w:p w14:paraId="00DF44F4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события;</w:t>
      </w:r>
    </w:p>
    <w:p w14:paraId="1064E3D0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величины длины, площади, массы, времени, стоимости, устанавливая между ними соотношение «больше/ меньше на/ в»;</w:t>
      </w:r>
    </w:p>
    <w:p w14:paraId="09846B9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называть, находить долю величины (половина, четверть);</w:t>
      </w:r>
    </w:p>
    <w:p w14:paraId="38217590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величины, выраженные долями;</w:t>
      </w:r>
    </w:p>
    <w:p w14:paraId="76A7D962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 выполнять сложение и вычитание однородных величин, умножение и деление величины на однозначное число;</w:t>
      </w:r>
    </w:p>
    <w:p w14:paraId="204B727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14:paraId="09726459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конструировать прямоугольник из данных фигур (квадратов), делить прямоугольник, многоугольник на заданные части;</w:t>
      </w:r>
    </w:p>
    <w:p w14:paraId="04805126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фигуры по площади (наложение, сопоставление числовых значений);</w:t>
      </w:r>
    </w:p>
    <w:p w14:paraId="49B5D5BA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периметр прямоугольника (квадрата), площадь прямоугольника (квадрата), используя правило/ алгоритм;</w:t>
      </w:r>
    </w:p>
    <w:p w14:paraId="5FD51FE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верные (истинные) и неверные (ложные) утверждения со словами: «все», «некоторые», «и», «каждый», «если…, то…»; формулировать утверждение (вывод), строить логические рассуждения (одно-двухшаговые), в т.ч. с использованием изученных связок;</w:t>
      </w:r>
    </w:p>
    <w:p w14:paraId="0E34D66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классифицировать объекты по одному-двум признакам;</w:t>
      </w:r>
    </w:p>
    <w:p w14:paraId="1C110056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 (например, ярлык, этикетка);</w:t>
      </w:r>
    </w:p>
    <w:p w14:paraId="5346A674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структурировать информацию: заполнять простейшие таблицы по образцу;</w:t>
      </w:r>
    </w:p>
    <w:p w14:paraId="586C875B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план выполнения учебного задания и следовать ему; выполнять действия по алгоритму;</w:t>
      </w:r>
    </w:p>
    <w:p w14:paraId="5691986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математические объекты (находить общее, различное, уникальное);</w:t>
      </w:r>
    </w:p>
    <w:p w14:paraId="2A8FB7C7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верное решение математической задачи.</w:t>
      </w:r>
    </w:p>
    <w:p w14:paraId="668A0E67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59577FB3" w14:textId="77777777"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4 КЛАСС</w:t>
      </w:r>
    </w:p>
    <w:p w14:paraId="0CCAE0A7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4 классе обучающийся научится:</w:t>
      </w:r>
    </w:p>
    <w:p w14:paraId="5E192C5A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читать, записывать, сравнивать, упорядочивать многозначные числа;</w:t>
      </w:r>
    </w:p>
    <w:p w14:paraId="06C74FB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число большее/меньшее данного числа на заданное число, в заданное число раз;</w:t>
      </w:r>
    </w:p>
    <w:p w14:paraId="2748E85C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арифметические действия: сложение и вычитание с многозначными числами письменно (в пределах 100 - устно); умножение и деление многозначного числа на однозначное, двузначное число письменно (в пределах 100 - устно); деление с остатком - письменно (в пределах 1000);</w:t>
      </w:r>
    </w:p>
    <w:p w14:paraId="3306C799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вычислять значение числового выражения (со скобками/ без скобок), содержащего действия сложения, вычитания, умножения, деления с многозначными числами;</w:t>
      </w:r>
    </w:p>
    <w:p w14:paraId="2623F893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при вычислениях изученные свойства арифметических действий;</w:t>
      </w:r>
    </w:p>
    <w:p w14:paraId="4D03D786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прикидку результата вычислений; осуществлять проверку полученного результата по критериям: достоверность (реальность), соответствие правилу/ алгоритму, а также с помощью калькулятора;</w:t>
      </w:r>
    </w:p>
    <w:p w14:paraId="27700B65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долю величины, величину по ее доле;</w:t>
      </w:r>
    </w:p>
    <w:p w14:paraId="1071E1C2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неизвестный компонент арифметического действия;</w:t>
      </w:r>
    </w:p>
    <w:p w14:paraId="7BEE8E90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единицы величин для при решении задач (длина, масса, время, вместимость, стоимость, площадь, скорость);</w:t>
      </w:r>
    </w:p>
    <w:p w14:paraId="09E02845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</w:t>
      </w:r>
    </w:p>
    <w:p w14:paraId="77759F94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14:paraId="7677D9AA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определять с помощью измерительных сосудов вместимость; выполнять прикидку и оценку результата измерений;</w:t>
      </w:r>
    </w:p>
    <w:p w14:paraId="6EE633FC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решать текстовые задачи в 1-3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</w:t>
      </w:r>
    </w:p>
    <w:p w14:paraId="106533AD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решать практические задачи, связанные с повседневной жизнью (на покупки, движение и т.п.), в т.ч.,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проверки;</w:t>
      </w:r>
    </w:p>
    <w:p w14:paraId="157C2155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различать, называть геометрические фигуры: окружность, круг;</w:t>
      </w:r>
    </w:p>
    <w:p w14:paraId="5617772B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изображать с помощью циркуля и линейки окружность заданного радиуса;</w:t>
      </w:r>
    </w:p>
    <w:p w14:paraId="5D439CCA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изображения простейших пространственных фигур: шара, куба, цилиндра, конуса, пирамиды; распознавать в простейших случаях проекции предметов окружающего мира на плоскость (пол, стену);</w:t>
      </w:r>
    </w:p>
    <w:p w14:paraId="05E2C801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двух-трех прямоугольников (квадратов);</w:t>
      </w:r>
    </w:p>
    <w:p w14:paraId="681F80F0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верные (истинные) и неверные (ложные) утверждения; приводить пример, контрпример;</w:t>
      </w:r>
    </w:p>
    <w:p w14:paraId="1BA26855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утверждение (вывод), строить логические рассуждения (одно-/ двухшаговые) с использованием изученных связок;</w:t>
      </w:r>
    </w:p>
    <w:p w14:paraId="408942FF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классифицировать объекты по заданным/самостоятельно установленным одному-двум признакам;</w:t>
      </w:r>
    </w:p>
    <w:p w14:paraId="6CDBFA5D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объявление);</w:t>
      </w:r>
    </w:p>
    <w:p w14:paraId="4E20B7CC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заполнять данными предложенную таблицу, столбчатую диаграмму;</w:t>
      </w:r>
    </w:p>
    <w:p w14:paraId="5837EA3E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использовать формализованные описания последовательности действий (алгоритм, план, схема) в практических и учебных ситуациях; дополнять алгоритм, упорядочивать шаги алгоритма;</w:t>
      </w:r>
    </w:p>
    <w:p w14:paraId="74224442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рациональное решение;</w:t>
      </w:r>
    </w:p>
    <w:p w14:paraId="61A17BDB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модель текстовой задачи, числовое выражение;</w:t>
      </w:r>
    </w:p>
    <w:p w14:paraId="0B195F59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конструировать ход решения математической задачи;</w:t>
      </w:r>
    </w:p>
    <w:p w14:paraId="676B8430" w14:textId="77777777"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все верные решения задачи из предложенных.</w:t>
      </w:r>
    </w:p>
    <w:p w14:paraId="22BB21BF" w14:textId="77777777" w:rsidR="000D1B41" w:rsidRDefault="000D1B41"/>
    <w:p w14:paraId="000A5CFB" w14:textId="77777777" w:rsidR="004856A8" w:rsidRDefault="004856A8"/>
    <w:p w14:paraId="289DAC54" w14:textId="77777777" w:rsidR="004856A8" w:rsidRDefault="004856A8"/>
    <w:p w14:paraId="43E8CD43" w14:textId="77777777" w:rsidR="004856A8" w:rsidRDefault="004856A8"/>
    <w:p w14:paraId="55175409" w14:textId="77777777" w:rsidR="004856A8" w:rsidRDefault="004856A8"/>
    <w:p w14:paraId="7AFFCF28" w14:textId="77777777" w:rsidR="004856A8" w:rsidRDefault="004856A8"/>
    <w:p w14:paraId="42BB3555" w14:textId="77777777" w:rsidR="004856A8" w:rsidRDefault="004856A8"/>
    <w:p w14:paraId="22F9C4D7" w14:textId="77777777" w:rsidR="004856A8" w:rsidRDefault="004856A8"/>
    <w:p w14:paraId="6301201B" w14:textId="77777777" w:rsidR="004856A8" w:rsidRDefault="004856A8">
      <w:pPr>
        <w:sectPr w:rsidR="004856A8" w:rsidSect="004856A8">
          <w:footerReference w:type="default" r:id="rId7"/>
          <w:pgSz w:w="11906" w:h="16383"/>
          <w:pgMar w:top="851" w:right="1134" w:bottom="1701" w:left="1134" w:header="720" w:footer="720" w:gutter="0"/>
          <w:cols w:space="720"/>
        </w:sectPr>
      </w:pPr>
    </w:p>
    <w:p w14:paraId="3D3987E5" w14:textId="77777777" w:rsidR="004856A8" w:rsidRDefault="004856A8"/>
    <w:p w14:paraId="631F3F18" w14:textId="77777777" w:rsidR="004856A8" w:rsidRDefault="004856A8" w:rsidP="004856A8">
      <w:pPr>
        <w:spacing w:after="0"/>
        <w:ind w:left="120"/>
      </w:pPr>
      <w:bookmarkStart w:id="0" w:name="block-52877639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0C472EE" w14:textId="77777777" w:rsidR="004856A8" w:rsidRDefault="004856A8" w:rsidP="004856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2646"/>
      </w:tblGrid>
      <w:tr w:rsidR="004856A8" w14:paraId="2FAC1C1C" w14:textId="77777777" w:rsidTr="00BA283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79EDED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A9724B" w14:textId="77777777" w:rsidR="004856A8" w:rsidRDefault="004856A8" w:rsidP="00BA283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926EE1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6B47A18" w14:textId="77777777" w:rsidR="004856A8" w:rsidRDefault="004856A8" w:rsidP="00BA28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BCA1B7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94CFC1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EF31CFE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2A896126" w14:textId="77777777" w:rsidTr="00BA28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BF1DDC" w14:textId="77777777" w:rsidR="004856A8" w:rsidRDefault="004856A8" w:rsidP="00BA28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E969E5" w14:textId="77777777" w:rsidR="004856A8" w:rsidRDefault="004856A8" w:rsidP="00BA283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906276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51E34C3" w14:textId="77777777" w:rsidR="004856A8" w:rsidRDefault="004856A8" w:rsidP="00BA283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DB0C42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8721DA3" w14:textId="77777777" w:rsidR="004856A8" w:rsidRDefault="004856A8" w:rsidP="00BA283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E7D201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4703765" w14:textId="77777777" w:rsidR="004856A8" w:rsidRDefault="004856A8" w:rsidP="00BA28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09FF06" w14:textId="77777777" w:rsidR="004856A8" w:rsidRDefault="004856A8" w:rsidP="00BA283A"/>
        </w:tc>
      </w:tr>
      <w:tr w:rsidR="004856A8" w14:paraId="5EA8A588" w14:textId="77777777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60ABB8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1.Числа и величины</w:t>
            </w:r>
          </w:p>
        </w:tc>
      </w:tr>
      <w:tr w:rsidR="004856A8" w14:paraId="277EAE3C" w14:textId="77777777" w:rsidTr="00BA28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E33DA2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C0208E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ADC3F9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43FFDF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BBF4BD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A8D1A0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72135BE4" w14:textId="77777777" w:rsidTr="00BA28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1EEF5BC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560125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76A5BD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C0E71A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6EA710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60BE9C0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2141944E" w14:textId="77777777" w:rsidTr="00BA28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B91E4E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CC8681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50D98E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B6FC80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015ACA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050299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3904C6C8" w14:textId="77777777" w:rsidTr="00BA28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E33D63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B702FE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2FA7FDA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077CCD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D4B9D90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E87607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5996FC83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4AB124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77A5452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01A802" w14:textId="77777777" w:rsidR="004856A8" w:rsidRDefault="004856A8" w:rsidP="00BA283A"/>
        </w:tc>
      </w:tr>
      <w:tr w:rsidR="004856A8" w14:paraId="1E5BDAC3" w14:textId="77777777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6218BE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2.Арифметические действия</w:t>
            </w:r>
          </w:p>
        </w:tc>
      </w:tr>
      <w:tr w:rsidR="004856A8" w14:paraId="5BA03C62" w14:textId="77777777" w:rsidTr="00BA28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4E424FC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6BAF96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3BF7BD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9BFD61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544568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F79872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02F4F10F" w14:textId="77777777" w:rsidTr="00BA28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3955D1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9E0114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9C210D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ACBFD2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47BBCC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FC5927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1ECC728A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D06F4B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4A557C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BE3A38" w14:textId="77777777" w:rsidR="004856A8" w:rsidRDefault="004856A8" w:rsidP="00BA283A"/>
        </w:tc>
      </w:tr>
      <w:tr w:rsidR="004856A8" w14:paraId="1A9E6BB6" w14:textId="77777777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52E16A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3.Текстовые задачи</w:t>
            </w:r>
          </w:p>
        </w:tc>
      </w:tr>
      <w:tr w:rsidR="004856A8" w14:paraId="04302127" w14:textId="77777777" w:rsidTr="00BA28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96F48A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3040A8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22D1D70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CF1234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FA176D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61ACD3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675B53B0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748A71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2EFF083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EA94CC" w14:textId="77777777" w:rsidR="004856A8" w:rsidRDefault="004856A8" w:rsidP="00BA283A"/>
        </w:tc>
      </w:tr>
      <w:tr w:rsidR="004856A8" w:rsidRPr="00F45F98" w14:paraId="4D53E783" w14:textId="77777777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A67143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b/>
                <w:color w:val="000000"/>
                <w:sz w:val="24"/>
              </w:rPr>
              <w:t>Раздел 4.Пространственные отношения и геометрические фигуры</w:t>
            </w:r>
          </w:p>
        </w:tc>
      </w:tr>
      <w:tr w:rsidR="004856A8" w14:paraId="3B5A0519" w14:textId="77777777" w:rsidTr="00BA28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E57411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A28418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B27758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9930A7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EC4DA9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C6C21D0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3FC47A16" w14:textId="77777777" w:rsidTr="00BA28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7827670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065ECF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7006EA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C5FF12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D73AFE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FEF9DD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66509079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8C7FEC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146A15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369074" w14:textId="77777777" w:rsidR="004856A8" w:rsidRDefault="004856A8" w:rsidP="00BA283A"/>
        </w:tc>
      </w:tr>
      <w:tr w:rsidR="004856A8" w14:paraId="52309563" w14:textId="77777777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C36619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5.Математическая информация</w:t>
            </w:r>
          </w:p>
        </w:tc>
      </w:tr>
      <w:tr w:rsidR="004856A8" w14:paraId="411CA2C2" w14:textId="77777777" w:rsidTr="00BA28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DFDBAC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FB0DC2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4B8EC4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B0AD07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EAA561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D77127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204E393D" w14:textId="77777777" w:rsidTr="00BA28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9CD229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3725AB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ACE27F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79F6A7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F860AC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A197ED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299F97FC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F6A057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77218DF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31192C" w14:textId="77777777" w:rsidR="004856A8" w:rsidRDefault="004856A8" w:rsidP="00BA283A"/>
        </w:tc>
      </w:tr>
      <w:tr w:rsidR="004856A8" w14:paraId="23218639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9660B5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08E881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ECC7428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90ED76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F293EC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1E406C4C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27091B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9526D3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FF5A93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427EDC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09A65F" w14:textId="77777777" w:rsidR="004856A8" w:rsidRDefault="004856A8" w:rsidP="00BA283A"/>
        </w:tc>
      </w:tr>
    </w:tbl>
    <w:p w14:paraId="288754A9" w14:textId="77777777" w:rsidR="004856A8" w:rsidRDefault="004856A8" w:rsidP="004856A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6AC7A1F2" w14:textId="77777777" w:rsidR="004856A8" w:rsidRDefault="004856A8" w:rsidP="004856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788"/>
        <w:gridCol w:w="1541"/>
        <w:gridCol w:w="1841"/>
        <w:gridCol w:w="1910"/>
        <w:gridCol w:w="2702"/>
      </w:tblGrid>
      <w:tr w:rsidR="004856A8" w14:paraId="012A3CB7" w14:textId="77777777" w:rsidTr="00BA283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9CB6DB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1F9F71" w14:textId="77777777" w:rsidR="004856A8" w:rsidRDefault="004856A8" w:rsidP="00BA283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346826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F8C5931" w14:textId="77777777" w:rsidR="004856A8" w:rsidRDefault="004856A8" w:rsidP="00BA28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46690B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38A656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651F4D4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6FA8D848" w14:textId="77777777" w:rsidTr="00BA28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67E7D6" w14:textId="77777777" w:rsidR="004856A8" w:rsidRDefault="004856A8" w:rsidP="00BA28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35CECA" w14:textId="77777777" w:rsidR="004856A8" w:rsidRDefault="004856A8" w:rsidP="00BA283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04AFCB7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7CDD072" w14:textId="77777777" w:rsidR="004856A8" w:rsidRDefault="004856A8" w:rsidP="00BA283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DC288B2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B02E1FD" w14:textId="77777777" w:rsidR="004856A8" w:rsidRDefault="004856A8" w:rsidP="00BA283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8A49221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C86F97F" w14:textId="77777777" w:rsidR="004856A8" w:rsidRDefault="004856A8" w:rsidP="00BA28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1E3A21" w14:textId="77777777" w:rsidR="004856A8" w:rsidRDefault="004856A8" w:rsidP="00BA283A"/>
        </w:tc>
      </w:tr>
      <w:tr w:rsidR="004856A8" w14:paraId="7201A06A" w14:textId="77777777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7E2942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1.Числа и величины</w:t>
            </w:r>
          </w:p>
        </w:tc>
      </w:tr>
      <w:tr w:rsidR="004856A8" w14:paraId="33EE59B7" w14:textId="77777777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37401BC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73739F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C276AEF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F3E3A4D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14F6FF7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F874852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59EACE4F" w14:textId="77777777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9F498EC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9B6E9A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0EECDC1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4584DB7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AAA2ED5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DD39AEA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61AAB545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F99B98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5D2E977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534C80" w14:textId="77777777" w:rsidR="004856A8" w:rsidRDefault="004856A8" w:rsidP="00BA283A"/>
        </w:tc>
      </w:tr>
      <w:tr w:rsidR="004856A8" w14:paraId="2A364B79" w14:textId="77777777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F9120C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2.Арифметические действия</w:t>
            </w:r>
          </w:p>
        </w:tc>
      </w:tr>
      <w:tr w:rsidR="004856A8" w14:paraId="10622D7F" w14:textId="77777777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FFA3732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D247BFD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BB57872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BDA7798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72AD550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14648C2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1C598D08" w14:textId="77777777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1780DA5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B048BD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6E32D50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44E27CE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55A108E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B3A0835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4C752170" w14:textId="77777777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2843317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A8C243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9315411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472CDD7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34F9DC1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063B720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748EA0B8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90A539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C1F45E2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C8E88F" w14:textId="77777777" w:rsidR="004856A8" w:rsidRDefault="004856A8" w:rsidP="00BA283A"/>
        </w:tc>
      </w:tr>
      <w:tr w:rsidR="004856A8" w14:paraId="2DCB0FC4" w14:textId="77777777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B8ACD4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3.Текстовые задачи</w:t>
            </w:r>
          </w:p>
        </w:tc>
      </w:tr>
      <w:tr w:rsidR="004856A8" w14:paraId="6452FDD3" w14:textId="77777777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228A85E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CD01A01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6827BDE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6D6D5E1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AD7F798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A4280C5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47416A9E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E07605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41C8D02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5A74D9" w14:textId="77777777" w:rsidR="004856A8" w:rsidRDefault="004856A8" w:rsidP="00BA283A"/>
        </w:tc>
      </w:tr>
      <w:tr w:rsidR="004856A8" w:rsidRPr="00F45F98" w14:paraId="39C65B05" w14:textId="77777777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A41BAC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b/>
                <w:color w:val="000000"/>
                <w:sz w:val="24"/>
              </w:rPr>
              <w:t>Раздел 4.Пространственные отношения и геометрические фигуры</w:t>
            </w:r>
          </w:p>
        </w:tc>
      </w:tr>
      <w:tr w:rsidR="004856A8" w14:paraId="527CBDEC" w14:textId="77777777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99E97E0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43523AD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5A65946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9BB9975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CFB2533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9CEED92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341F1365" w14:textId="77777777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68EF64E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8BD393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0405B95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0065147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D68C4B8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74F9BF7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10DBC3EA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37DA2B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4B95A3F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C7E652" w14:textId="77777777" w:rsidR="004856A8" w:rsidRDefault="004856A8" w:rsidP="00BA283A"/>
        </w:tc>
      </w:tr>
      <w:tr w:rsidR="004856A8" w14:paraId="0BB5AE7B" w14:textId="77777777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F79FAE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5.Математическая информация</w:t>
            </w:r>
          </w:p>
        </w:tc>
      </w:tr>
      <w:tr w:rsidR="004856A8" w14:paraId="30F225BE" w14:textId="77777777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3F3571C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61B061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3B83F98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E6C998F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74C0028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9AEC617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093A43C9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9EA524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5323BFB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33E738" w14:textId="77777777" w:rsidR="004856A8" w:rsidRDefault="004856A8" w:rsidP="00BA283A"/>
        </w:tc>
      </w:tr>
      <w:tr w:rsidR="004856A8" w14:paraId="5B28B4AB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4733D7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59C6CF7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D0CF980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5CC7F0F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133614D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49FEA57D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A7DAF7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987FD37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109E566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3B2394B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74CD7C7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14C51538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1F8F17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AC147A9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3E70439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099D2C8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837EE7C" w14:textId="77777777" w:rsidR="004856A8" w:rsidRDefault="004856A8" w:rsidP="00BA283A"/>
        </w:tc>
      </w:tr>
    </w:tbl>
    <w:p w14:paraId="67CBB6B8" w14:textId="77777777" w:rsidR="004856A8" w:rsidRDefault="004856A8" w:rsidP="004856A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0D2DA596" w14:textId="77777777" w:rsidR="004856A8" w:rsidRDefault="004856A8" w:rsidP="004856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58"/>
        <w:gridCol w:w="1493"/>
        <w:gridCol w:w="1841"/>
        <w:gridCol w:w="1910"/>
        <w:gridCol w:w="3027"/>
      </w:tblGrid>
      <w:tr w:rsidR="004856A8" w14:paraId="36CFE5E7" w14:textId="77777777" w:rsidTr="00BA283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361ED2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492206" w14:textId="77777777" w:rsidR="004856A8" w:rsidRDefault="004856A8" w:rsidP="00BA283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AB21D0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63CF60B" w14:textId="77777777" w:rsidR="004856A8" w:rsidRDefault="004856A8" w:rsidP="00BA28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B7B06E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F83ACA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DF40E28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64DB1AAD" w14:textId="77777777" w:rsidTr="00BA28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B3B2CC" w14:textId="77777777" w:rsidR="004856A8" w:rsidRDefault="004856A8" w:rsidP="00BA28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DF1AD1" w14:textId="77777777" w:rsidR="004856A8" w:rsidRDefault="004856A8" w:rsidP="00BA283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214B48B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F5F128E" w14:textId="77777777" w:rsidR="004856A8" w:rsidRDefault="004856A8" w:rsidP="00BA283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D57DE86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F00AE25" w14:textId="77777777" w:rsidR="004856A8" w:rsidRDefault="004856A8" w:rsidP="00BA283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82597D5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53EB0C6" w14:textId="77777777" w:rsidR="004856A8" w:rsidRDefault="004856A8" w:rsidP="00BA28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109970" w14:textId="77777777" w:rsidR="004856A8" w:rsidRDefault="004856A8" w:rsidP="00BA283A"/>
        </w:tc>
      </w:tr>
      <w:tr w:rsidR="004856A8" w14:paraId="16C590F8" w14:textId="77777777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9B5981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1.Числа и величины</w:t>
            </w:r>
          </w:p>
        </w:tc>
      </w:tr>
      <w:tr w:rsidR="004856A8" w:rsidRPr="00F45F98" w14:paraId="3FA1F66F" w14:textId="77777777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4572B2C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F200FDA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C0CE201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54728F6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5FB5516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5FC003D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35BC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4856A8" w:rsidRPr="00F45F98" w14:paraId="726CCA2B" w14:textId="77777777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377C4BC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4C333EA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FAB8D1F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351B46D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083B574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7D506A5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35BC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4856A8" w14:paraId="6D010816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94D8D8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34FAECF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F21AF6" w14:textId="77777777" w:rsidR="004856A8" w:rsidRDefault="004856A8" w:rsidP="00BA283A"/>
        </w:tc>
      </w:tr>
      <w:tr w:rsidR="004856A8" w14:paraId="292234D1" w14:textId="77777777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A02116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2.Арифметические действия</w:t>
            </w:r>
          </w:p>
        </w:tc>
      </w:tr>
      <w:tr w:rsidR="004856A8" w:rsidRPr="00F45F98" w14:paraId="28AEE16D" w14:textId="77777777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050F804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D476CDF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828826D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5205A26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52F59BE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492A41E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35BC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4856A8" w:rsidRPr="00F45F98" w14:paraId="089BCC65" w14:textId="77777777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80AD3DC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6E80C8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44F34AC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DA49747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E4C751B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6355F74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35BC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4856A8" w14:paraId="58A8CDAA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FCFDB4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39DD961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A922CD" w14:textId="77777777" w:rsidR="004856A8" w:rsidRDefault="004856A8" w:rsidP="00BA283A"/>
        </w:tc>
      </w:tr>
      <w:tr w:rsidR="004856A8" w14:paraId="5A1DFA67" w14:textId="77777777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E6DFA1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3.Текстовые задачи</w:t>
            </w:r>
          </w:p>
        </w:tc>
      </w:tr>
      <w:tr w:rsidR="004856A8" w:rsidRPr="00F45F98" w14:paraId="2E32692B" w14:textId="77777777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B1C363B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595618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2489655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5BC1CE2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CACFA6B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30FBF80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35BC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4856A8" w:rsidRPr="00F45F98" w14:paraId="4CEC3DC6" w14:textId="77777777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EF95E07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F99105B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E15366B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ED58C07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169A444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CCF6F43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35BC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4856A8" w14:paraId="0406D4C0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0AB178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B470896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211A9E" w14:textId="77777777" w:rsidR="004856A8" w:rsidRDefault="004856A8" w:rsidP="00BA283A"/>
        </w:tc>
      </w:tr>
      <w:tr w:rsidR="004856A8" w:rsidRPr="00F45F98" w14:paraId="02DFD605" w14:textId="77777777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1C89D1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b/>
                <w:color w:val="000000"/>
                <w:sz w:val="24"/>
              </w:rPr>
              <w:t>Раздел 4.Пространственные отношения и геометрические фигуры</w:t>
            </w:r>
          </w:p>
        </w:tc>
      </w:tr>
      <w:tr w:rsidR="004856A8" w:rsidRPr="00F45F98" w14:paraId="3DA18A38" w14:textId="77777777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0222F0B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A739FCD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0C64E0B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2ACDC48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C8B794B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DB9027E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35BC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4856A8" w:rsidRPr="00F45F98" w14:paraId="543C372F" w14:textId="77777777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940564A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3B4DD1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2252B5B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6FD397F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B938524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567A545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35BC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4856A8" w14:paraId="627F41E6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1DEE3A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848ECFB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B81EB7" w14:textId="77777777" w:rsidR="004856A8" w:rsidRDefault="004856A8" w:rsidP="00BA283A"/>
        </w:tc>
      </w:tr>
      <w:tr w:rsidR="004856A8" w14:paraId="49CEE3A3" w14:textId="77777777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0FF24A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5.Математическая информация</w:t>
            </w:r>
          </w:p>
        </w:tc>
      </w:tr>
      <w:tr w:rsidR="004856A8" w:rsidRPr="00F45F98" w14:paraId="1F30976F" w14:textId="77777777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0FFCD7E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7B161F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D0C5157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C996BA5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4C36824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77F06B1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35BC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4856A8" w14:paraId="0C9127D9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2E3CB7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6DC0595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CEFB72" w14:textId="77777777" w:rsidR="004856A8" w:rsidRDefault="004856A8" w:rsidP="00BA283A"/>
        </w:tc>
      </w:tr>
      <w:tr w:rsidR="004856A8" w:rsidRPr="00F45F98" w14:paraId="5CB8E05D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B264BB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1CF3CEA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660B4D4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705D800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63C2734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35BC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4856A8" w:rsidRPr="00F45F98" w14:paraId="0ECCE3CD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842DE5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8E1896D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F61EF44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B24E748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1C99E5B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35BC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4856A8" w14:paraId="04A71290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4BE1AC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B1D7826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4971C87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42E2EE6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ACA0ED1" w14:textId="77777777" w:rsidR="004856A8" w:rsidRDefault="004856A8" w:rsidP="00BA283A"/>
        </w:tc>
      </w:tr>
    </w:tbl>
    <w:p w14:paraId="187FDF5A" w14:textId="77777777" w:rsidR="004856A8" w:rsidRDefault="004856A8" w:rsidP="004856A8">
      <w:pPr>
        <w:sectPr w:rsidR="004856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A84CA5" w14:textId="77777777" w:rsidR="004856A8" w:rsidRDefault="004856A8" w:rsidP="004856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1"/>
        <w:gridCol w:w="1901"/>
        <w:gridCol w:w="892"/>
        <w:gridCol w:w="1722"/>
        <w:gridCol w:w="1786"/>
        <w:gridCol w:w="2611"/>
      </w:tblGrid>
      <w:tr w:rsidR="004856A8" w14:paraId="2ED9A68A" w14:textId="77777777" w:rsidTr="00BA283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9144AF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04D965" w14:textId="77777777" w:rsidR="004856A8" w:rsidRDefault="004856A8" w:rsidP="00BA283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14E024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7E7A6DC" w14:textId="77777777" w:rsidR="004856A8" w:rsidRDefault="004856A8" w:rsidP="00BA28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F92155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80AACC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F2523C2" w14:textId="77777777" w:rsidR="004856A8" w:rsidRDefault="004856A8" w:rsidP="00BA283A">
            <w:pPr>
              <w:spacing w:after="0"/>
              <w:ind w:left="135"/>
            </w:pPr>
          </w:p>
        </w:tc>
      </w:tr>
      <w:tr w:rsidR="004856A8" w14:paraId="1EA51D53" w14:textId="77777777" w:rsidTr="00BA28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D6C689" w14:textId="77777777" w:rsidR="004856A8" w:rsidRDefault="004856A8" w:rsidP="00BA28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8B5DC5" w14:textId="77777777" w:rsidR="004856A8" w:rsidRDefault="004856A8" w:rsidP="00BA283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D992CE7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85C67B2" w14:textId="77777777" w:rsidR="004856A8" w:rsidRDefault="004856A8" w:rsidP="00BA283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C02DFF8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55711CD" w14:textId="77777777" w:rsidR="004856A8" w:rsidRDefault="004856A8" w:rsidP="00BA283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8529DBF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47A6BAC" w14:textId="77777777" w:rsidR="004856A8" w:rsidRDefault="004856A8" w:rsidP="00BA28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8183AB" w14:textId="77777777" w:rsidR="004856A8" w:rsidRDefault="004856A8" w:rsidP="00BA283A"/>
        </w:tc>
      </w:tr>
      <w:tr w:rsidR="004856A8" w14:paraId="4BE0BBFB" w14:textId="77777777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62C9B3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1.Числа и величины</w:t>
            </w:r>
          </w:p>
        </w:tc>
      </w:tr>
      <w:tr w:rsidR="004856A8" w:rsidRPr="00F45F98" w14:paraId="7FD8872D" w14:textId="77777777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79871DD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E54F16A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BBE7050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3E769D4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FD3CFC6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BD685D1" w14:textId="77777777" w:rsidR="004856A8" w:rsidRPr="00F45F98" w:rsidRDefault="004856A8" w:rsidP="00BA283A">
            <w:pPr>
              <w:spacing w:after="0"/>
              <w:ind w:left="135"/>
            </w:pPr>
            <w:r w:rsidRPr="00F45F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4856A8" w:rsidRPr="00F45F98" w14:paraId="7521CC71" w14:textId="77777777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0C6CAE6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62B5A4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6DF377C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C6060E4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8720AA9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A0FA45F" w14:textId="77777777" w:rsidR="004856A8" w:rsidRPr="00F45F98" w:rsidRDefault="004856A8" w:rsidP="00BA283A">
            <w:pPr>
              <w:spacing w:after="0"/>
              <w:ind w:left="135"/>
            </w:pPr>
            <w:r w:rsidRPr="00F45F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4856A8" w14:paraId="6ABFCAF5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ACF587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253F3DE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BF4B7C" w14:textId="77777777" w:rsidR="004856A8" w:rsidRDefault="004856A8" w:rsidP="00BA283A"/>
        </w:tc>
      </w:tr>
      <w:tr w:rsidR="004856A8" w14:paraId="7B3CA0FA" w14:textId="77777777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DA13F6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2.Арифметические действия</w:t>
            </w:r>
          </w:p>
        </w:tc>
      </w:tr>
      <w:tr w:rsidR="004856A8" w:rsidRPr="00F45F98" w14:paraId="522C2DB4" w14:textId="77777777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FF88424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BF23384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5AF3201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D1E5582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FC353E2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3760861" w14:textId="77777777" w:rsidR="004856A8" w:rsidRPr="00F45F98" w:rsidRDefault="004856A8" w:rsidP="00BA283A">
            <w:pPr>
              <w:spacing w:after="0"/>
              <w:ind w:left="135"/>
            </w:pPr>
            <w:r w:rsidRPr="00F45F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4856A8" w:rsidRPr="00F45F98" w14:paraId="10BCB831" w14:textId="77777777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3E242A3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A231E71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0538381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EE8DD62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681B332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8C460A7" w14:textId="77777777" w:rsidR="004856A8" w:rsidRPr="00F45F98" w:rsidRDefault="004856A8" w:rsidP="00BA283A">
            <w:pPr>
              <w:spacing w:after="0"/>
              <w:ind w:left="135"/>
            </w:pPr>
            <w:r w:rsidRPr="00F45F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4856A8" w14:paraId="5D6464DF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F2FB41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E9DC315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51C7A1" w14:textId="77777777" w:rsidR="004856A8" w:rsidRDefault="004856A8" w:rsidP="00BA283A"/>
        </w:tc>
      </w:tr>
      <w:tr w:rsidR="004856A8" w14:paraId="683623CB" w14:textId="77777777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7EA2BD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3.Текстовые задачи</w:t>
            </w:r>
          </w:p>
        </w:tc>
      </w:tr>
      <w:tr w:rsidR="004856A8" w:rsidRPr="00F45F98" w14:paraId="45BBD80D" w14:textId="77777777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0081BC2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21DA25D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5EAAF2A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74EBC85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2A30120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26EF50E" w14:textId="77777777" w:rsidR="004856A8" w:rsidRPr="00F45F98" w:rsidRDefault="004856A8" w:rsidP="00BA283A">
            <w:pPr>
              <w:spacing w:after="0"/>
              <w:ind w:left="135"/>
            </w:pPr>
            <w:r w:rsidRPr="00F45F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4856A8" w14:paraId="3851D8EC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5C4CE1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9FE2BA1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DC9BCC" w14:textId="77777777" w:rsidR="004856A8" w:rsidRDefault="004856A8" w:rsidP="00BA283A"/>
        </w:tc>
      </w:tr>
      <w:tr w:rsidR="004856A8" w:rsidRPr="00F45F98" w14:paraId="6D5830EE" w14:textId="77777777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FB9A38" w14:textId="77777777" w:rsidR="004856A8" w:rsidRPr="00F45F98" w:rsidRDefault="004856A8" w:rsidP="00BA283A">
            <w:pPr>
              <w:spacing w:after="0"/>
              <w:ind w:left="135"/>
            </w:pPr>
            <w:r w:rsidRPr="00F45F98">
              <w:rPr>
                <w:rFonts w:ascii="Times New Roman" w:hAnsi="Times New Roman"/>
                <w:b/>
                <w:color w:val="000000"/>
                <w:sz w:val="24"/>
              </w:rPr>
              <w:t>Раздел 4.Пространственные отношения и геометрические фигуры</w:t>
            </w:r>
          </w:p>
        </w:tc>
      </w:tr>
      <w:tr w:rsidR="004856A8" w:rsidRPr="00F45F98" w14:paraId="20148B11" w14:textId="77777777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B5A0B73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7637AE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A43069E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861D7B5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C9CFB57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D632879" w14:textId="77777777" w:rsidR="004856A8" w:rsidRPr="00F45F98" w:rsidRDefault="004856A8" w:rsidP="00BA283A">
            <w:pPr>
              <w:spacing w:after="0"/>
              <w:ind w:left="135"/>
            </w:pPr>
            <w:r w:rsidRPr="00F45F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4856A8" w:rsidRPr="00F45F98" w14:paraId="533B76D5" w14:textId="77777777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F27CE3C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51FC371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E999240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48C970A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08B22C9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4C27627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4856A8" w14:paraId="090B025A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4A99DA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7FD1D2E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555782" w14:textId="77777777" w:rsidR="004856A8" w:rsidRDefault="004856A8" w:rsidP="00BA283A"/>
        </w:tc>
      </w:tr>
      <w:tr w:rsidR="004856A8" w14:paraId="0F76646B" w14:textId="77777777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65EE5F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5.Математическая информация</w:t>
            </w:r>
          </w:p>
        </w:tc>
      </w:tr>
      <w:tr w:rsidR="004856A8" w:rsidRPr="00F45F98" w14:paraId="03566EC7" w14:textId="77777777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BF70F4C" w14:textId="77777777"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012B9D0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96F4D48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DF4B280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F70AF31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0FDCAB5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4856A8" w14:paraId="38869C41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E486C9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B13933A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03F97A" w14:textId="77777777" w:rsidR="004856A8" w:rsidRDefault="004856A8" w:rsidP="00BA283A"/>
        </w:tc>
      </w:tr>
      <w:tr w:rsidR="004856A8" w:rsidRPr="00F45F98" w14:paraId="719C059F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2548C6" w14:textId="77777777"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пройденного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465A1A1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9F68530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1606B44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AFFC7AC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36</w:t>
              </w:r>
            </w:hyperlink>
          </w:p>
        </w:tc>
      </w:tr>
      <w:tr w:rsidR="004856A8" w:rsidRPr="00F45F98" w14:paraId="2EF80087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909EF9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lastRenderedPageBreak/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C2F73D4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37B366E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8E3C617" w14:textId="77777777"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5336008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4856A8" w14:paraId="5651CFF4" w14:textId="77777777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390AEA" w14:textId="77777777"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664A4F9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E19C8EF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E3E68EA" w14:textId="77777777"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B4BCF04" w14:textId="77777777" w:rsidR="004856A8" w:rsidRDefault="004856A8" w:rsidP="00BA283A"/>
        </w:tc>
      </w:tr>
    </w:tbl>
    <w:p w14:paraId="1BA39517" w14:textId="77777777" w:rsidR="004856A8" w:rsidRPr="00635BC1" w:rsidRDefault="004856A8" w:rsidP="004856A8">
      <w:pPr>
        <w:sectPr w:rsidR="004856A8" w:rsidRPr="00635BC1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52877645"/>
      <w:bookmarkEnd w:id="0"/>
    </w:p>
    <w:bookmarkEnd w:id="1"/>
    <w:p w14:paraId="6D9B57D6" w14:textId="77777777" w:rsidR="004856A8" w:rsidRDefault="004856A8"/>
    <w:sectPr w:rsidR="004856A8" w:rsidSect="000D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68DAE" w14:textId="77777777" w:rsidR="004856A8" w:rsidRDefault="004856A8" w:rsidP="004856A8">
      <w:pPr>
        <w:spacing w:after="0" w:line="240" w:lineRule="auto"/>
      </w:pPr>
      <w:r>
        <w:separator/>
      </w:r>
    </w:p>
  </w:endnote>
  <w:endnote w:type="continuationSeparator" w:id="0">
    <w:p w14:paraId="295DCF8D" w14:textId="77777777" w:rsidR="004856A8" w:rsidRDefault="004856A8" w:rsidP="00485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8728938"/>
      <w:docPartObj>
        <w:docPartGallery w:val="Page Numbers (Bottom of Page)"/>
        <w:docPartUnique/>
      </w:docPartObj>
    </w:sdtPr>
    <w:sdtEndPr/>
    <w:sdtContent>
      <w:p w14:paraId="2CFC0651" w14:textId="77777777" w:rsidR="004856A8" w:rsidRDefault="00484329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5B8B1C6D" w14:textId="77777777" w:rsidR="004856A8" w:rsidRDefault="004856A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5505E" w14:textId="77777777" w:rsidR="004856A8" w:rsidRDefault="004856A8" w:rsidP="004856A8">
      <w:pPr>
        <w:spacing w:after="0" w:line="240" w:lineRule="auto"/>
      </w:pPr>
      <w:r>
        <w:separator/>
      </w:r>
    </w:p>
  </w:footnote>
  <w:footnote w:type="continuationSeparator" w:id="0">
    <w:p w14:paraId="21A1181E" w14:textId="77777777" w:rsidR="004856A8" w:rsidRDefault="004856A8" w:rsidP="00485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B177B"/>
    <w:multiLevelType w:val="multilevel"/>
    <w:tmpl w:val="171AA9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ABC5316"/>
    <w:multiLevelType w:val="multilevel"/>
    <w:tmpl w:val="594645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95399921">
    <w:abstractNumId w:val="1"/>
  </w:num>
  <w:num w:numId="2" w16cid:durableId="123040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38D1"/>
    <w:rsid w:val="000C2110"/>
    <w:rsid w:val="000D1B41"/>
    <w:rsid w:val="000E38D1"/>
    <w:rsid w:val="001176B9"/>
    <w:rsid w:val="00191599"/>
    <w:rsid w:val="00222866"/>
    <w:rsid w:val="002A2B07"/>
    <w:rsid w:val="002B4B0B"/>
    <w:rsid w:val="002F11A7"/>
    <w:rsid w:val="003B5EE1"/>
    <w:rsid w:val="00415699"/>
    <w:rsid w:val="00441483"/>
    <w:rsid w:val="00463334"/>
    <w:rsid w:val="00484329"/>
    <w:rsid w:val="004856A8"/>
    <w:rsid w:val="004B5BF2"/>
    <w:rsid w:val="00617AA0"/>
    <w:rsid w:val="00650012"/>
    <w:rsid w:val="0065524F"/>
    <w:rsid w:val="00721D3F"/>
    <w:rsid w:val="00752778"/>
    <w:rsid w:val="008C54B1"/>
    <w:rsid w:val="009B1FA9"/>
    <w:rsid w:val="009C6049"/>
    <w:rsid w:val="009D6CF2"/>
    <w:rsid w:val="00A542AA"/>
    <w:rsid w:val="00A55320"/>
    <w:rsid w:val="00A55906"/>
    <w:rsid w:val="00A91A1D"/>
    <w:rsid w:val="00B57C0A"/>
    <w:rsid w:val="00BD4417"/>
    <w:rsid w:val="00CB2CC7"/>
    <w:rsid w:val="00CC71D4"/>
    <w:rsid w:val="00CE4D80"/>
    <w:rsid w:val="00CF6014"/>
    <w:rsid w:val="00D168E8"/>
    <w:rsid w:val="00D5414A"/>
    <w:rsid w:val="00DC2E1C"/>
    <w:rsid w:val="00DC6EC4"/>
    <w:rsid w:val="00EA4F6B"/>
    <w:rsid w:val="00EC583C"/>
    <w:rsid w:val="00EE5EBC"/>
    <w:rsid w:val="00F127E2"/>
    <w:rsid w:val="00F446A7"/>
    <w:rsid w:val="00F836E2"/>
    <w:rsid w:val="00FB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48128"/>
  <w15:docId w15:val="{8487A333-1B54-451E-9F95-FE27EF12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B41"/>
  </w:style>
  <w:style w:type="paragraph" w:styleId="1">
    <w:name w:val="heading 1"/>
    <w:basedOn w:val="a"/>
    <w:next w:val="a"/>
    <w:link w:val="10"/>
    <w:uiPriority w:val="9"/>
    <w:qFormat/>
    <w:rsid w:val="004856A8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856A8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856A8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856A8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6A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856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4856A8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4856A8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4856A8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4856A8"/>
    <w:rPr>
      <w:lang w:val="en-US"/>
    </w:rPr>
  </w:style>
  <w:style w:type="paragraph" w:styleId="a5">
    <w:name w:val="Normal Indent"/>
    <w:basedOn w:val="a"/>
    <w:uiPriority w:val="99"/>
    <w:unhideWhenUsed/>
    <w:rsid w:val="004856A8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4856A8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4856A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4856A8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Заголовок Знак"/>
    <w:basedOn w:val="a0"/>
    <w:link w:val="a8"/>
    <w:uiPriority w:val="10"/>
    <w:rsid w:val="004856A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4856A8"/>
    <w:rPr>
      <w:i/>
      <w:iCs/>
    </w:rPr>
  </w:style>
  <w:style w:type="character" w:styleId="ab">
    <w:name w:val="Hyperlink"/>
    <w:basedOn w:val="a0"/>
    <w:uiPriority w:val="99"/>
    <w:unhideWhenUsed/>
    <w:rsid w:val="004856A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4856A8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4856A8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  <w:style w:type="paragraph" w:styleId="ae">
    <w:name w:val="footer"/>
    <w:basedOn w:val="a"/>
    <w:link w:val="af"/>
    <w:uiPriority w:val="99"/>
    <w:unhideWhenUsed/>
    <w:rsid w:val="004856A8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Нижний колонтитул Знак"/>
    <w:basedOn w:val="a0"/>
    <w:link w:val="ae"/>
    <w:uiPriority w:val="99"/>
    <w:rsid w:val="004856A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3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7f4110fe" TargetMode="External"/><Relationship Id="rId26" Type="http://schemas.openxmlformats.org/officeDocument/2006/relationships/hyperlink" Target="https://m.edsoo.ru/7f411f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f36" TargetMode="External"/><Relationship Id="rId7" Type="http://schemas.openxmlformats.org/officeDocument/2006/relationships/footer" Target="footer1.xm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7f4110fe" TargetMode="External"/><Relationship Id="rId25" Type="http://schemas.openxmlformats.org/officeDocument/2006/relationships/hyperlink" Target="https://m.edsoo.ru/7f411f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0fe" TargetMode="External"/><Relationship Id="rId20" Type="http://schemas.openxmlformats.org/officeDocument/2006/relationships/hyperlink" Target="https://m.edsoo.ru/7f411f36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10fe" TargetMode="External"/><Relationship Id="rId24" Type="http://schemas.openxmlformats.org/officeDocument/2006/relationships/hyperlink" Target="https://m.edsoo.ru/7f411f3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7f411f36" TargetMode="External"/><Relationship Id="rId28" Type="http://schemas.openxmlformats.org/officeDocument/2006/relationships/hyperlink" Target="https://m.edsoo.ru/7f411f36" TargetMode="External"/><Relationship Id="rId10" Type="http://schemas.openxmlformats.org/officeDocument/2006/relationships/hyperlink" Target="https://m.edsoo.ru/7f4110fe" TargetMode="External"/><Relationship Id="rId19" Type="http://schemas.openxmlformats.org/officeDocument/2006/relationships/hyperlink" Target="https://m.edsoo.ru/7f411f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4" Type="http://schemas.openxmlformats.org/officeDocument/2006/relationships/hyperlink" Target="https://m.edsoo.ru/7f4110fe" TargetMode="External"/><Relationship Id="rId22" Type="http://schemas.openxmlformats.org/officeDocument/2006/relationships/hyperlink" Target="https://m.edsoo.ru/7f411f36" TargetMode="External"/><Relationship Id="rId27" Type="http://schemas.openxmlformats.org/officeDocument/2006/relationships/hyperlink" Target="https://m.edsoo.ru/7f411f36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25</Pages>
  <Words>7961</Words>
  <Characters>45378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</cp:lastModifiedBy>
  <cp:revision>4</cp:revision>
  <dcterms:created xsi:type="dcterms:W3CDTF">2025-10-24T11:03:00Z</dcterms:created>
  <dcterms:modified xsi:type="dcterms:W3CDTF">2025-11-25T14:38:00Z</dcterms:modified>
</cp:coreProperties>
</file>