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69" w:rsidRDefault="00CF59C9">
      <w:pPr>
        <w:pStyle w:val="20"/>
        <w:shd w:val="clear" w:color="auto" w:fill="auto"/>
      </w:pPr>
      <w:r>
        <w:t>Муниципальное бюджетное общеобразовательное учреждение 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 Ленинского района Республики </w:t>
      </w:r>
      <w:r>
        <w:t xml:space="preserve">Крым </w:t>
      </w:r>
    </w:p>
    <w:p w:rsidR="00041E1A" w:rsidRDefault="00CF59C9">
      <w:pPr>
        <w:pStyle w:val="20"/>
        <w:shd w:val="clear" w:color="auto" w:fill="auto"/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3A4B69" w:rsidRDefault="003A4B69">
      <w:pPr>
        <w:pStyle w:val="20"/>
        <w:shd w:val="clear" w:color="auto" w:fill="auto"/>
        <w:sectPr w:rsidR="003A4B69">
          <w:footerReference w:type="default" r:id="rId7"/>
          <w:type w:val="continuous"/>
          <w:pgSz w:w="11909" w:h="16838"/>
          <w:pgMar w:top="444" w:right="2337" w:bottom="1130" w:left="2519" w:header="0" w:footer="3" w:gutter="0"/>
          <w:cols w:space="720"/>
          <w:noEndnote/>
          <w:docGrid w:linePitch="360"/>
        </w:sectPr>
      </w:pPr>
    </w:p>
    <w:p w:rsidR="00041E1A" w:rsidRDefault="00041E1A">
      <w:pPr>
        <w:framePr w:h="2112" w:wrap="none" w:vAnchor="text" w:hAnchor="margin" w:x="5511"/>
        <w:jc w:val="center"/>
        <w:rPr>
          <w:sz w:val="2"/>
          <w:szCs w:val="2"/>
        </w:rPr>
      </w:pPr>
    </w:p>
    <w:p w:rsidR="00041E1A" w:rsidRDefault="00041E1A">
      <w:pPr>
        <w:rPr>
          <w:sz w:val="2"/>
          <w:szCs w:val="2"/>
        </w:rPr>
        <w:sectPr w:rsidR="00041E1A">
          <w:type w:val="continuous"/>
          <w:pgSz w:w="11909" w:h="16838"/>
          <w:pgMar w:top="400" w:right="801" w:bottom="400" w:left="801" w:header="0" w:footer="3" w:gutter="0"/>
          <w:cols w:space="720"/>
          <w:noEndnote/>
          <w:docGrid w:linePitch="360"/>
        </w:sect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A4B69" w:rsidRPr="00D3614F" w:rsidTr="008D3285">
        <w:trPr>
          <w:jc w:val="center"/>
        </w:trPr>
        <w:tc>
          <w:tcPr>
            <w:tcW w:w="4805" w:type="dxa"/>
            <w:hideMark/>
          </w:tcPr>
          <w:p w:rsidR="003A4B69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</w:p>
          <w:p w:rsidR="003A4B69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3A4B69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  <w:p w:rsidR="003A4B69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3A4B69" w:rsidRPr="00D3614F" w:rsidRDefault="003A4B69" w:rsidP="008D328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3A4B69" w:rsidRDefault="003A4B69" w:rsidP="003A4B69">
      <w:pPr>
        <w:pStyle w:val="20"/>
        <w:shd w:val="clear" w:color="auto" w:fill="auto"/>
        <w:spacing w:after="240"/>
        <w:jc w:val="left"/>
        <w:rPr>
          <w:rStyle w:val="23pt"/>
          <w:b/>
          <w:bCs/>
        </w:rPr>
      </w:pPr>
    </w:p>
    <w:p w:rsidR="003A4B69" w:rsidRDefault="00CF59C9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</w:p>
    <w:p w:rsidR="00041E1A" w:rsidRDefault="00CF59C9">
      <w:pPr>
        <w:pStyle w:val="20"/>
        <w:shd w:val="clear" w:color="auto" w:fill="auto"/>
      </w:pPr>
      <w:r>
        <w:t>по охране труда при практических работах в кабинете информатики</w:t>
      </w:r>
    </w:p>
    <w:p w:rsidR="00041E1A" w:rsidRDefault="00CF59C9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t xml:space="preserve"> Общие требования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 xml:space="preserve">К работе в компьютерном классе допускаются учащиеся, прошедшие инструктаж по технике безопасности и </w:t>
      </w:r>
      <w:proofErr w:type="spellStart"/>
      <w:r>
        <w:t>электробезопасности</w:t>
      </w:r>
      <w:proofErr w:type="spellEnd"/>
      <w:r>
        <w:t xml:space="preserve"> с соответствующей з</w:t>
      </w:r>
      <w:r>
        <w:t>аписью в журнале по технике безопасности и подписями.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Не разрешается заходить и находиться в компьютерном классе без преподавателя.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Работа в компьютерном классе должна проходить только в строгом соответствии с расписанием занятий и графиком самостоятельной</w:t>
      </w:r>
      <w:r>
        <w:t xml:space="preserve"> работы преподавателей и учащихся.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Учащимся запрещается открывать шкафы питания как при работающих, так и при выключенных ЭВМ.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Учащиеся должны хорошо знать и грамотно выполнять технику безопасности, точно следовать указаниям преподавателя, чтобы: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 xml:space="preserve">избежать </w:t>
      </w:r>
      <w:r>
        <w:t>несчастных случаев;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успешно овладеть знаниями, умениями, навыками;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беречь имущество, вычислительную технику и оборудование.</w:t>
      </w:r>
    </w:p>
    <w:p w:rsidR="00041E1A" w:rsidRDefault="00CF59C9">
      <w:pPr>
        <w:pStyle w:val="1"/>
        <w:shd w:val="clear" w:color="auto" w:fill="auto"/>
        <w:spacing w:after="240" w:line="274" w:lineRule="exact"/>
        <w:ind w:left="20" w:right="20" w:firstLine="560"/>
        <w:jc w:val="both"/>
      </w:pPr>
      <w:r>
        <w:t>Учащиеся отвечают за состояние рабочего места и сохранность размещенного на нем оборудования.</w:t>
      </w:r>
    </w:p>
    <w:p w:rsidR="00041E1A" w:rsidRDefault="00CF59C9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t xml:space="preserve"> Требования безопасности перед началом практической работы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Запрещается заходить в класс в верхней одежде или приносить ее.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Запрещается приносить на рабочее место личные вещи, дискеты и т.п., исключая ручку и тетрадь.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Сесть на рабочем месте так, чтобы линия</w:t>
      </w:r>
      <w:r>
        <w:t xml:space="preserve"> глаз приходилась в центре экрана, чтобы, не наклоняясь, пользоваться клавиатурой и воспринимать передаваемую на экран монитора информацию.</w:t>
      </w:r>
    </w:p>
    <w:p w:rsidR="00041E1A" w:rsidRDefault="00CF59C9">
      <w:pPr>
        <w:pStyle w:val="1"/>
        <w:shd w:val="clear" w:color="auto" w:fill="auto"/>
        <w:spacing w:after="240" w:line="274" w:lineRule="exact"/>
        <w:ind w:left="20" w:firstLine="560"/>
        <w:jc w:val="both"/>
      </w:pPr>
      <w:r>
        <w:t>Начинать работу только по указанию преподавателя.</w:t>
      </w:r>
    </w:p>
    <w:p w:rsidR="00041E1A" w:rsidRDefault="00CF59C9">
      <w:pPr>
        <w:pStyle w:val="20"/>
        <w:shd w:val="clear" w:color="auto" w:fill="auto"/>
        <w:ind w:left="20" w:firstLine="560"/>
        <w:jc w:val="both"/>
      </w:pPr>
      <w:r>
        <w:t>Требования безопасности во время выполнения практической работы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Во</w:t>
      </w:r>
      <w:r>
        <w:t xml:space="preserve"> время работы выполнять все требования инструкции, а также текущие требования преподавателя или лаборанта.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Во время работы запрещается хождение по классу.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При работе в компьютерном классе выполнять только порученную работу. Категорически запрещается выполн</w:t>
      </w:r>
      <w:r>
        <w:t>ять другие работы.</w:t>
      </w:r>
    </w:p>
    <w:p w:rsidR="00041E1A" w:rsidRDefault="00CF59C9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Работать с клавиатурой чистыми руками. На клавиши нажимать плавно, не допуская резких ударов.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В случае возникновения неисправности сообщить преподавателю.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  <w:jc w:val="both"/>
      </w:pPr>
      <w:r>
        <w:t>Не пытаться самостоятельно производить регулировку или устранять неисправность</w:t>
      </w:r>
    </w:p>
    <w:p w:rsidR="00041E1A" w:rsidRDefault="00CF59C9">
      <w:pPr>
        <w:pStyle w:val="1"/>
        <w:shd w:val="clear" w:color="auto" w:fill="auto"/>
        <w:spacing w:line="240" w:lineRule="exact"/>
        <w:ind w:left="20"/>
      </w:pPr>
      <w:r>
        <w:t>аппаратуры.</w:t>
      </w:r>
      <w:r>
        <w:br w:type="page"/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lastRenderedPageBreak/>
        <w:t>Неправильное обращение с аппаратурой, кабелями и монитором может привести к тяжелым поражениям электрическим током, вызвать загорание аппаратуры. Поэтому строго запрещено: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трогать разъемы соединительных кабелей;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прикасаться к питающим проводам и устройствам заземления;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прикасаться к экрану и к тыльной стороне монитора, клавиатуры;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включать и отключать аппаратуру без указания преподавателя;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класть диски, книги и тетради на монитор и клавиатуру;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принимать пищу </w:t>
      </w:r>
      <w:r>
        <w:t>и расчесываться на рабочем месте;</w:t>
      </w:r>
    </w:p>
    <w:p w:rsidR="00041E1A" w:rsidRDefault="00CF59C9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580"/>
        <w:jc w:val="both"/>
      </w:pPr>
      <w:r>
        <w:t xml:space="preserve"> работать во влажной одежде и влажными руками.</w:t>
      </w:r>
    </w:p>
    <w:p w:rsidR="00041E1A" w:rsidRDefault="00CF59C9">
      <w:pPr>
        <w:pStyle w:val="1"/>
        <w:shd w:val="clear" w:color="auto" w:fill="auto"/>
        <w:spacing w:after="240" w:line="274" w:lineRule="exact"/>
        <w:ind w:left="580"/>
        <w:jc w:val="both"/>
      </w:pPr>
      <w:r>
        <w:t>Не вставать со своих мест, когда в дисплейный класс входят посетители.</w:t>
      </w:r>
    </w:p>
    <w:p w:rsidR="00041E1A" w:rsidRDefault="00CF59C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43"/>
        </w:tabs>
        <w:spacing w:before="0"/>
        <w:ind w:left="580"/>
      </w:pPr>
      <w:bookmarkStart w:id="0" w:name="bookmark0"/>
      <w:r>
        <w:t>Требования безопасности по окончании практической работы</w:t>
      </w:r>
      <w:bookmarkEnd w:id="0"/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t xml:space="preserve">По окончании работы о недостатках и </w:t>
      </w:r>
      <w:r>
        <w:t>неисправностях, обнаруженных во время работы, необходимо сделать записи в соответствующих журналах.</w:t>
      </w:r>
    </w:p>
    <w:p w:rsidR="00041E1A" w:rsidRDefault="00CF59C9">
      <w:pPr>
        <w:pStyle w:val="1"/>
        <w:shd w:val="clear" w:color="auto" w:fill="auto"/>
        <w:spacing w:line="274" w:lineRule="exact"/>
        <w:ind w:left="580"/>
        <w:jc w:val="both"/>
      </w:pPr>
      <w:r>
        <w:t>После окончания работы на рабочем месте не должно оставаться лишних предметов.</w:t>
      </w:r>
    </w:p>
    <w:p w:rsidR="00041E1A" w:rsidRDefault="00CF59C9">
      <w:pPr>
        <w:pStyle w:val="1"/>
        <w:shd w:val="clear" w:color="auto" w:fill="auto"/>
        <w:spacing w:line="274" w:lineRule="exact"/>
        <w:ind w:left="580"/>
        <w:jc w:val="both"/>
      </w:pPr>
      <w:r>
        <w:t>Требования безопасности в аварийных ситуациях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t xml:space="preserve">При появлении необычного звука </w:t>
      </w:r>
      <w:r>
        <w:t>или отключения аппаратуры немедленно прекратить работу и доложить об этом преподавателю или лаборанту.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t>При появлении запаха гари необходимо прекратить работу, выключить аппаратуру и сообщить об этом преподавателю или лаборанту.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t>При попадании человека под н</w:t>
      </w:r>
      <w:r>
        <w:t>апряжение необходимо обесточить соответствующее рабочее место, оказать первую доврачебную помощь и вызвать "скорую помощь.</w:t>
      </w:r>
    </w:p>
    <w:p w:rsidR="00041E1A" w:rsidRDefault="00CF59C9">
      <w:pPr>
        <w:pStyle w:val="1"/>
        <w:shd w:val="clear" w:color="auto" w:fill="auto"/>
        <w:spacing w:line="274" w:lineRule="exact"/>
        <w:ind w:left="20" w:firstLine="560"/>
      </w:pPr>
      <w:r>
        <w:t>При возникновении пожара необходимо обесточить дисплейный класс, вызвать пожарную команду и приступить к тушению пожара имеющимися ср</w:t>
      </w:r>
      <w:r>
        <w:t>едствами.</w:t>
      </w:r>
    </w:p>
    <w:p w:rsidR="00041E1A" w:rsidRDefault="00CF59C9">
      <w:pPr>
        <w:pStyle w:val="1"/>
        <w:shd w:val="clear" w:color="auto" w:fill="auto"/>
        <w:spacing w:after="267" w:line="274" w:lineRule="exact"/>
        <w:ind w:left="20" w:firstLine="560"/>
      </w:pPr>
      <w:r>
        <w:t>За несоблюдение учащимися требований, правил и норм по охране труда и пожарной безопасности администрация школы может привлекать их к дисциплинарной ответственности.</w:t>
      </w:r>
    </w:p>
    <w:p w:rsidR="003A4B69" w:rsidRPr="003A4B69" w:rsidRDefault="00CF59C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</w:r>
      <w:r w:rsidR="003A4B69"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4B69" w:rsidRPr="003A4B69" w:rsidRDefault="003A4B69" w:rsidP="003A4B6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4B6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041E1A" w:rsidRDefault="00CF59C9">
      <w:pPr>
        <w:pStyle w:val="1"/>
        <w:shd w:val="clear" w:color="auto" w:fill="auto"/>
        <w:tabs>
          <w:tab w:val="left" w:pos="4247"/>
          <w:tab w:val="left" w:leader="underscore" w:pos="6287"/>
          <w:tab w:val="right" w:leader="underscore" w:pos="9306"/>
        </w:tabs>
        <w:spacing w:line="240" w:lineRule="exact"/>
        <w:ind w:left="580"/>
        <w:jc w:val="both"/>
      </w:pPr>
      <w:r>
        <w:t>/</w:t>
      </w:r>
    </w:p>
    <w:sectPr w:rsidR="00041E1A" w:rsidSect="00041E1A">
      <w:type w:val="continuous"/>
      <w:pgSz w:w="11909" w:h="16838"/>
      <w:pgMar w:top="825" w:right="813" w:bottom="1511" w:left="8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E1A" w:rsidRDefault="00041E1A" w:rsidP="00041E1A">
      <w:r>
        <w:separator/>
      </w:r>
    </w:p>
  </w:endnote>
  <w:endnote w:type="continuationSeparator" w:id="1">
    <w:p w:rsidR="00041E1A" w:rsidRDefault="00041E1A" w:rsidP="00041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1A" w:rsidRDefault="00041E1A">
    <w:pPr>
      <w:rPr>
        <w:sz w:val="2"/>
        <w:szCs w:val="2"/>
      </w:rPr>
    </w:pPr>
    <w:r w:rsidRPr="00041E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35pt;margin-top:813.4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1E1A" w:rsidRDefault="00041E1A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CF59C9" w:rsidRPr="00CF59C9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E1A" w:rsidRDefault="00041E1A"/>
  </w:footnote>
  <w:footnote w:type="continuationSeparator" w:id="1">
    <w:p w:rsidR="00041E1A" w:rsidRDefault="00041E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C3E56"/>
    <w:multiLevelType w:val="multilevel"/>
    <w:tmpl w:val="30800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C00059"/>
    <w:multiLevelType w:val="multilevel"/>
    <w:tmpl w:val="F1641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41E1A"/>
    <w:rsid w:val="00041E1A"/>
    <w:rsid w:val="003A4B69"/>
    <w:rsid w:val="00CF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E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1E1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41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041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41E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041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Exact">
    <w:name w:val="Основной текст (3) Exact"/>
    <w:basedOn w:val="a0"/>
    <w:link w:val="3"/>
    <w:rsid w:val="00041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13"/>
      <w:szCs w:val="13"/>
      <w:u w:val="none"/>
    </w:rPr>
  </w:style>
  <w:style w:type="character" w:customStyle="1" w:styleId="3Consolas55pt0ptExact">
    <w:name w:val="Основной текст (3) + Consolas;5;5 pt;Курсив;Интервал 0 pt Exact"/>
    <w:basedOn w:val="3Exact"/>
    <w:rsid w:val="00041E1A"/>
    <w:rPr>
      <w:rFonts w:ascii="Consolas" w:eastAsia="Consolas" w:hAnsi="Consolas" w:cs="Consolas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041E1A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8"/>
      <w:sz w:val="8"/>
      <w:szCs w:val="8"/>
      <w:u w:val="none"/>
    </w:rPr>
  </w:style>
  <w:style w:type="character" w:customStyle="1" w:styleId="4TimesNewRoman45pt1ptExact">
    <w:name w:val="Основной текст (4) + Times New Roman;4;5 pt;Курсив;Интервал 1 pt Exact"/>
    <w:basedOn w:val="4Exact"/>
    <w:rsid w:val="00041E1A"/>
    <w:rPr>
      <w:rFonts w:ascii="Times New Roman" w:eastAsia="Times New Roman" w:hAnsi="Times New Roman" w:cs="Times New Roman"/>
      <w:i/>
      <w:iCs/>
      <w:color w:val="000000"/>
      <w:spacing w:val="27"/>
      <w:w w:val="100"/>
      <w:position w:val="0"/>
      <w:sz w:val="9"/>
      <w:szCs w:val="9"/>
      <w:lang w:val="ru-RU" w:eastAsia="ru-RU" w:bidi="ru-RU"/>
    </w:rPr>
  </w:style>
  <w:style w:type="character" w:customStyle="1" w:styleId="12ptExact">
    <w:name w:val="Основной текст + 12 pt;Курсив Exact"/>
    <w:basedOn w:val="a7"/>
    <w:rsid w:val="00041E1A"/>
    <w:rPr>
      <w:i/>
      <w:iCs/>
      <w:u w:val="single"/>
    </w:rPr>
  </w:style>
  <w:style w:type="character" w:customStyle="1" w:styleId="5Exact">
    <w:name w:val="Основной текст (5) Exact"/>
    <w:basedOn w:val="a0"/>
    <w:link w:val="5"/>
    <w:rsid w:val="00041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50ptExact">
    <w:name w:val="Основной текст (5) + Курсив;Интервал 0 pt Exact"/>
    <w:basedOn w:val="5Exact"/>
    <w:rsid w:val="00041E1A"/>
    <w:rPr>
      <w:i/>
      <w:iCs/>
      <w:color w:val="000000"/>
      <w:spacing w:val="18"/>
      <w:w w:val="100"/>
      <w:position w:val="0"/>
      <w:lang w:val="ru-RU" w:eastAsia="ru-RU" w:bidi="ru-RU"/>
    </w:rPr>
  </w:style>
  <w:style w:type="character" w:customStyle="1" w:styleId="545pt0ptExact">
    <w:name w:val="Основной текст (5) + 4;5 pt;Полужирный;Интервал 0 pt Exact"/>
    <w:basedOn w:val="5Exact"/>
    <w:rsid w:val="00041E1A"/>
    <w:rPr>
      <w:b/>
      <w:bCs/>
      <w:color w:val="000000"/>
      <w:spacing w:val="8"/>
      <w:w w:val="100"/>
      <w:position w:val="0"/>
      <w:sz w:val="9"/>
      <w:szCs w:val="9"/>
      <w:lang w:val="ru-RU" w:eastAsia="ru-RU" w:bidi="ru-RU"/>
    </w:rPr>
  </w:style>
  <w:style w:type="character" w:customStyle="1" w:styleId="545pt0ptExact0">
    <w:name w:val="Основной текст (5) + 4;5 pt;Интервал 0 pt Exact"/>
    <w:basedOn w:val="5Exact"/>
    <w:rsid w:val="00041E1A"/>
    <w:rPr>
      <w:color w:val="000000"/>
      <w:spacing w:val="8"/>
      <w:w w:val="100"/>
      <w:position w:val="0"/>
      <w:sz w:val="9"/>
      <w:szCs w:val="9"/>
      <w:lang w:val="ru-RU" w:eastAsia="ru-RU" w:bidi="ru-RU"/>
    </w:rPr>
  </w:style>
  <w:style w:type="character" w:customStyle="1" w:styleId="5Calibri45pt0ptExact">
    <w:name w:val="Основной текст (5) + Calibri;4;5 pt;Интервал 0 pt Exact"/>
    <w:basedOn w:val="5Exact"/>
    <w:rsid w:val="00041E1A"/>
    <w:rPr>
      <w:rFonts w:ascii="Calibri" w:eastAsia="Calibri" w:hAnsi="Calibri" w:cs="Calibri"/>
      <w:color w:val="000000"/>
      <w:spacing w:val="4"/>
      <w:w w:val="100"/>
      <w:position w:val="0"/>
      <w:sz w:val="9"/>
      <w:szCs w:val="9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041E1A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041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041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41E1A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041E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041E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041E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9"/>
      <w:sz w:val="13"/>
      <w:szCs w:val="13"/>
    </w:rPr>
  </w:style>
  <w:style w:type="paragraph" w:customStyle="1" w:styleId="4">
    <w:name w:val="Основной текст (4)"/>
    <w:basedOn w:val="a"/>
    <w:link w:val="4Exact"/>
    <w:rsid w:val="00041E1A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pacing w:val="8"/>
      <w:sz w:val="8"/>
      <w:szCs w:val="8"/>
    </w:rPr>
  </w:style>
  <w:style w:type="paragraph" w:customStyle="1" w:styleId="5">
    <w:name w:val="Основной текст (5)"/>
    <w:basedOn w:val="a"/>
    <w:link w:val="5Exact"/>
    <w:rsid w:val="00041E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19"/>
      <w:szCs w:val="19"/>
    </w:rPr>
  </w:style>
  <w:style w:type="paragraph" w:customStyle="1" w:styleId="11">
    <w:name w:val="Заголовок №1"/>
    <w:basedOn w:val="a"/>
    <w:link w:val="10"/>
    <w:rsid w:val="00041E1A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rmal (Web)"/>
    <w:basedOn w:val="a"/>
    <w:unhideWhenUsed/>
    <w:rsid w:val="003A4B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3A4B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2024-10-31T08:47:00Z</cp:lastPrinted>
  <dcterms:created xsi:type="dcterms:W3CDTF">2024-10-31T08:41:00Z</dcterms:created>
  <dcterms:modified xsi:type="dcterms:W3CDTF">2024-10-31T09:47:00Z</dcterms:modified>
</cp:coreProperties>
</file>