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72B" w:rsidRPr="00475AF4" w:rsidRDefault="00EF2C52">
      <w:pPr>
        <w:pStyle w:val="20"/>
        <w:shd w:val="clear" w:color="auto" w:fill="auto"/>
        <w:ind w:left="40"/>
        <w:rPr>
          <w:b w:val="0"/>
        </w:rPr>
      </w:pPr>
      <w:r w:rsidRPr="00475AF4">
        <w:rPr>
          <w:b w:val="0"/>
        </w:rPr>
        <w:t xml:space="preserve">Муниципальное бюджетное общеобразовательное учреждение </w:t>
      </w:r>
      <w:r w:rsidR="00475AF4" w:rsidRPr="00475AF4">
        <w:rPr>
          <w:b w:val="0"/>
        </w:rPr>
        <w:br/>
      </w:r>
      <w:r w:rsidRPr="00475AF4">
        <w:rPr>
          <w:b w:val="0"/>
        </w:rPr>
        <w:t>«</w:t>
      </w:r>
      <w:proofErr w:type="spellStart"/>
      <w:r w:rsidRPr="00475AF4">
        <w:rPr>
          <w:b w:val="0"/>
        </w:rPr>
        <w:t>Щёлкинская</w:t>
      </w:r>
      <w:proofErr w:type="spellEnd"/>
      <w:r w:rsidRPr="00475AF4">
        <w:rPr>
          <w:b w:val="0"/>
        </w:rPr>
        <w:t xml:space="preserve"> средняя общеобразовательная школа №1» </w:t>
      </w:r>
      <w:r w:rsidR="00475AF4" w:rsidRPr="00475AF4">
        <w:rPr>
          <w:b w:val="0"/>
        </w:rPr>
        <w:br/>
      </w:r>
      <w:r w:rsidRPr="00475AF4">
        <w:rPr>
          <w:b w:val="0"/>
        </w:rPr>
        <w:t>Ленинского района Республики Крым</w:t>
      </w:r>
    </w:p>
    <w:p w:rsidR="00475AF4" w:rsidRPr="00475AF4" w:rsidRDefault="00475AF4">
      <w:pPr>
        <w:pStyle w:val="20"/>
        <w:shd w:val="clear" w:color="auto" w:fill="auto"/>
        <w:ind w:left="40"/>
        <w:rPr>
          <w:b w:val="0"/>
        </w:rPr>
      </w:pPr>
      <w:r w:rsidRPr="00475AF4">
        <w:rPr>
          <w:b w:val="0"/>
        </w:rPr>
        <w:t>(МБОУ ЩЕЛКИНСКАЯ СОШ №1)</w:t>
      </w:r>
    </w:p>
    <w:tbl>
      <w:tblPr>
        <w:tblpPr w:leftFromText="180" w:rightFromText="180" w:vertAnchor="text" w:horzAnchor="margin" w:tblpXSpec="center" w:tblpY="951"/>
        <w:tblW w:w="9545" w:type="dxa"/>
        <w:tblLook w:val="04A0"/>
      </w:tblPr>
      <w:tblGrid>
        <w:gridCol w:w="4805"/>
        <w:gridCol w:w="1355"/>
        <w:gridCol w:w="3385"/>
      </w:tblGrid>
      <w:tr w:rsidR="00475AF4" w:rsidRPr="00475AF4" w:rsidTr="00475AF4">
        <w:tc>
          <w:tcPr>
            <w:tcW w:w="4805" w:type="dxa"/>
            <w:hideMark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СОГЛАСОВАНО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 xml:space="preserve">Председатель </w:t>
            </w:r>
            <w:proofErr w:type="gramStart"/>
            <w:r w:rsidRPr="00475AF4">
              <w:rPr>
                <w:rStyle w:val="a9"/>
                <w:b w:val="0"/>
              </w:rPr>
              <w:t>первичной</w:t>
            </w:r>
            <w:proofErr w:type="gramEnd"/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профсоюзной организации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_______ Е.В. Воронина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22.10.2024г.</w:t>
            </w:r>
          </w:p>
        </w:tc>
        <w:tc>
          <w:tcPr>
            <w:tcW w:w="1355" w:type="dxa"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3385" w:type="dxa"/>
            <w:hideMark/>
          </w:tcPr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УТВЕРЖДЕНО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 xml:space="preserve">Директор МБОУ 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proofErr w:type="spellStart"/>
            <w:r w:rsidRPr="00475AF4">
              <w:rPr>
                <w:rStyle w:val="a9"/>
                <w:b w:val="0"/>
              </w:rPr>
              <w:t>Щёлкинская</w:t>
            </w:r>
            <w:proofErr w:type="spellEnd"/>
            <w:r w:rsidRPr="00475AF4">
              <w:rPr>
                <w:rStyle w:val="a9"/>
                <w:b w:val="0"/>
              </w:rPr>
              <w:t xml:space="preserve"> СОШ №1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__________ М.А.</w:t>
            </w:r>
            <w:r>
              <w:rPr>
                <w:rStyle w:val="a9"/>
                <w:b w:val="0"/>
              </w:rPr>
              <w:t xml:space="preserve"> </w:t>
            </w:r>
            <w:r w:rsidRPr="00475AF4">
              <w:rPr>
                <w:rStyle w:val="a9"/>
                <w:b w:val="0"/>
              </w:rPr>
              <w:t xml:space="preserve"> </w:t>
            </w:r>
            <w:proofErr w:type="gramStart"/>
            <w:r w:rsidRPr="00475AF4">
              <w:rPr>
                <w:rStyle w:val="a9"/>
                <w:b w:val="0"/>
              </w:rPr>
              <w:t>Дашина</w:t>
            </w:r>
            <w:proofErr w:type="gramEnd"/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Приказ  № 265</w:t>
            </w:r>
          </w:p>
          <w:p w:rsidR="00475AF4" w:rsidRPr="00475AF4" w:rsidRDefault="00475AF4" w:rsidP="00475AF4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  <w:r w:rsidRPr="00475AF4">
              <w:rPr>
                <w:rStyle w:val="a9"/>
                <w:b w:val="0"/>
              </w:rPr>
              <w:t>От  22.10.2024 г.</w:t>
            </w:r>
          </w:p>
        </w:tc>
      </w:tr>
    </w:tbl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  <w:r>
        <w:t xml:space="preserve"> \</w:t>
      </w: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</w:pPr>
    </w:p>
    <w:p w:rsidR="00475AF4" w:rsidRDefault="00475AF4" w:rsidP="00475AF4">
      <w:pPr>
        <w:pStyle w:val="20"/>
        <w:shd w:val="clear" w:color="auto" w:fill="auto"/>
        <w:spacing w:line="230" w:lineRule="exact"/>
        <w:ind w:left="3360"/>
        <w:jc w:val="left"/>
        <w:rPr>
          <w:rStyle w:val="23pt"/>
          <w:b/>
          <w:bCs/>
        </w:rPr>
      </w:pPr>
    </w:p>
    <w:p w:rsidR="00475AF4" w:rsidRDefault="00EF2C52" w:rsidP="00475AF4">
      <w:pPr>
        <w:pStyle w:val="20"/>
        <w:shd w:val="clear" w:color="auto" w:fill="auto"/>
        <w:spacing w:line="230" w:lineRule="exact"/>
        <w:ind w:left="3360"/>
        <w:jc w:val="left"/>
        <w:rPr>
          <w:rStyle w:val="23pt"/>
          <w:b/>
          <w:bCs/>
        </w:rPr>
      </w:pPr>
      <w:r>
        <w:rPr>
          <w:rStyle w:val="23pt"/>
          <w:b/>
          <w:bCs/>
        </w:rPr>
        <w:t xml:space="preserve">ИНСТРУКЦИЯ </w:t>
      </w:r>
    </w:p>
    <w:p w:rsidR="007D272B" w:rsidRPr="00475AF4" w:rsidRDefault="00EF2C52" w:rsidP="00475AF4">
      <w:pPr>
        <w:pStyle w:val="20"/>
        <w:shd w:val="clear" w:color="auto" w:fill="auto"/>
        <w:spacing w:after="240"/>
        <w:ind w:left="1416" w:firstLine="708"/>
        <w:jc w:val="left"/>
        <w:rPr>
          <w:spacing w:val="60"/>
        </w:rPr>
      </w:pPr>
      <w:r>
        <w:t>по охране труда в раздевалках спортивного зала</w:t>
      </w:r>
    </w:p>
    <w:p w:rsidR="007D272B" w:rsidRPr="00475AF4" w:rsidRDefault="00EF2C52">
      <w:pPr>
        <w:pStyle w:val="20"/>
        <w:shd w:val="clear" w:color="auto" w:fill="auto"/>
        <w:ind w:left="20" w:firstLine="580"/>
        <w:jc w:val="both"/>
        <w:rPr>
          <w:sz w:val="24"/>
          <w:szCs w:val="24"/>
        </w:rPr>
      </w:pPr>
      <w:r w:rsidRPr="00475AF4">
        <w:rPr>
          <w:sz w:val="24"/>
          <w:szCs w:val="24"/>
        </w:rPr>
        <w:t>1. Общие требования безопасности.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Данная инструкция по охране труда разработана с целью обеспечения порядка и обеспечения безопасности при нахождении учащихся в раздевалках спортивного зала образовательного учреждения.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В раздевалки спортивного зала допускаются ученики, которые прошли инс</w:t>
      </w:r>
      <w:r w:rsidRPr="00475AF4">
        <w:rPr>
          <w:sz w:val="24"/>
          <w:szCs w:val="24"/>
        </w:rPr>
        <w:t>труктаж по охране труда и имеющие урок физической культуры по расписанию учебных занятий.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Учитель физической культуры обязан: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пройти инструктаж по охране труда;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провести инструктаж согласно данной инструкции для учащихся с обязательной отметкой в «Журнале по охране труда» и классном журнале;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устойчивое положение мебели, находящейся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проверять безопасность крепления мебе</w:t>
      </w:r>
      <w:r w:rsidRPr="00475AF4">
        <w:rPr>
          <w:sz w:val="24"/>
          <w:szCs w:val="24"/>
        </w:rPr>
        <w:t>ли каждый день перед началом каждого урока, в случае необходимости оперативно принять меры для устранения выявленных неисправностей;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следить за порядком в раздевалках спортивного зала во время переодевания школьников;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</w:t>
      </w:r>
      <w:r w:rsidRPr="00475AF4">
        <w:rPr>
          <w:sz w:val="24"/>
          <w:szCs w:val="24"/>
        </w:rPr>
        <w:t>время перемен;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своевременно принимать меры по исправной работе сантехнического оборудования, оповещать о выявленных неисправностях сантехника;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исключить из пользования непригодное и неисправное оборудование.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Преподавателю физической культуры строго запр</w:t>
      </w:r>
      <w:r w:rsidRPr="00475AF4">
        <w:rPr>
          <w:sz w:val="24"/>
          <w:szCs w:val="24"/>
        </w:rPr>
        <w:t>ещено: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без присмотра учеников;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устанавливать тяжелые предметы на незакрепленные шкафы;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использовать неисправную мебель и санитарно-техническое оборудование.</w:t>
      </w:r>
    </w:p>
    <w:p w:rsidR="007D272B" w:rsidRPr="00475AF4" w:rsidRDefault="00EF2C52">
      <w:pPr>
        <w:pStyle w:val="1"/>
        <w:numPr>
          <w:ilvl w:val="0"/>
          <w:numId w:val="1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Учащиеся в раздевалках спортзала обязаны: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инструкцию по охране труд</w:t>
      </w:r>
      <w:r w:rsidRPr="00475AF4">
        <w:rPr>
          <w:sz w:val="24"/>
          <w:szCs w:val="24"/>
        </w:rPr>
        <w:t>а в раздевалках спортзала образовательного учреждения;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правила поведения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избегать любых травм, не нарушать установленный в школе режим учебных занятий и отдыха;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иметь с собой спортивную одежду и обувь с не</w:t>
      </w:r>
      <w:r w:rsidRPr="00475AF4">
        <w:rPr>
          <w:sz w:val="24"/>
          <w:szCs w:val="24"/>
        </w:rPr>
        <w:t>скользящей подошвой;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строго соблюдать правила ношения спортивной одежды и обуви, при пользовании душевой кабиной и туалетной комнатой - правила личной гигиены;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разговаривать негромко, соблюдать надлежащий порядок и чистоту в шкафах и правила дисциплины;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по ковровым дорожкам передвигаться только в носках, а после принятия душа - босиком;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аккуратно поместить вещи в шкафчик, положить сумку на среднюю полку, обувь поставить </w:t>
      </w:r>
      <w:r w:rsidRPr="00475AF4">
        <w:rPr>
          <w:sz w:val="24"/>
          <w:szCs w:val="24"/>
        </w:rPr>
        <w:lastRenderedPageBreak/>
        <w:t xml:space="preserve">на нижнюю </w:t>
      </w:r>
      <w:proofErr w:type="spellStart"/>
      <w:r w:rsidRPr="00475AF4">
        <w:rPr>
          <w:sz w:val="24"/>
          <w:szCs w:val="24"/>
        </w:rPr>
        <w:t>полку</w:t>
      </w:r>
      <w:proofErr w:type="gramStart"/>
      <w:r w:rsidRPr="00475AF4">
        <w:rPr>
          <w:sz w:val="24"/>
          <w:szCs w:val="24"/>
        </w:rPr>
        <w:t>;д</w:t>
      </w:r>
      <w:proofErr w:type="gramEnd"/>
      <w:r w:rsidRPr="00475AF4">
        <w:rPr>
          <w:sz w:val="24"/>
          <w:szCs w:val="24"/>
        </w:rPr>
        <w:t>вери</w:t>
      </w:r>
      <w:proofErr w:type="spellEnd"/>
      <w:r w:rsidRPr="00475AF4">
        <w:rPr>
          <w:sz w:val="24"/>
          <w:szCs w:val="24"/>
        </w:rPr>
        <w:t xml:space="preserve"> шкафов закрывать аккуратно, не хлопать дверцей;</w:t>
      </w:r>
    </w:p>
    <w:p w:rsidR="007D272B" w:rsidRPr="00475AF4" w:rsidRDefault="00EF2C52">
      <w:pPr>
        <w:pStyle w:val="1"/>
        <w:numPr>
          <w:ilvl w:val="0"/>
          <w:numId w:val="2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соблюдать предельную осторожность при выходе из душа, избегая опасности падения на скользком полу;</w:t>
      </w:r>
    </w:p>
    <w:p w:rsidR="007D272B" w:rsidRPr="00475AF4" w:rsidRDefault="00EF2C52">
      <w:pPr>
        <w:pStyle w:val="1"/>
        <w:numPr>
          <w:ilvl w:val="0"/>
          <w:numId w:val="3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  <w:lang w:eastAsia="en-US" w:bidi="en-US"/>
        </w:rPr>
        <w:t xml:space="preserve"> </w:t>
      </w:r>
      <w:r w:rsidRPr="00475AF4">
        <w:rPr>
          <w:sz w:val="24"/>
          <w:szCs w:val="24"/>
        </w:rPr>
        <w:t>Школьникам в раздевалке спортзала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приносить в раздевалку спортивного зала колющие, режущие, легковоспламеняющиеся предметы и вещества;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</w:t>
      </w:r>
      <w:r w:rsidRPr="00475AF4">
        <w:rPr>
          <w:sz w:val="24"/>
          <w:szCs w:val="24"/>
        </w:rPr>
        <w:t>бегать без разрешения преподавателя, хлопать дверью, толкать друг друга; кидать различные предметы друг в друга, ломать дверцы шкафов и другую мебель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передвигать без разрешения педагога скамейки;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сидеть на нижней полке шкаф</w:t>
      </w:r>
      <w:r w:rsidRPr="00475AF4">
        <w:rPr>
          <w:sz w:val="24"/>
          <w:szCs w:val="24"/>
        </w:rPr>
        <w:t>чика.</w:t>
      </w:r>
    </w:p>
    <w:p w:rsidR="007D272B" w:rsidRPr="00475AF4" w:rsidRDefault="00EF2C52">
      <w:pPr>
        <w:pStyle w:val="1"/>
        <w:numPr>
          <w:ilvl w:val="0"/>
          <w:numId w:val="3"/>
        </w:numPr>
        <w:shd w:val="clear" w:color="auto" w:fill="auto"/>
        <w:spacing w:after="240"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 каждом несчастном случае ученик или очевидец обязан незамедлительно доложить преподавателю, который в свою очередь должен оперативно известить о случившемся администрацию образовательного учреждения и принять меры по оказанию первой доврачебной по</w:t>
      </w:r>
      <w:r w:rsidRPr="00475AF4">
        <w:rPr>
          <w:sz w:val="24"/>
          <w:szCs w:val="24"/>
        </w:rPr>
        <w:t>мощи пострадавшему.</w:t>
      </w:r>
    </w:p>
    <w:p w:rsidR="007D272B" w:rsidRPr="00475AF4" w:rsidRDefault="00EF2C52">
      <w:pPr>
        <w:pStyle w:val="11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0" w:name="bookmark0"/>
      <w:r w:rsidRPr="00475AF4">
        <w:rPr>
          <w:sz w:val="24"/>
          <w:szCs w:val="24"/>
        </w:rPr>
        <w:t xml:space="preserve"> Требования безопасности перед началом посещения раздевалок учащимися.</w:t>
      </w:r>
      <w:bookmarkEnd w:id="0"/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Преподаватель физической культуры обязан: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устойчивость мебели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исправность сантехнического оборудования в душевых кабинах и туалетных комнатах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организованно сопроводить учеников класса, в котором был проведен урок, и организовать переодевание учащихся класса, в котором предстоит провести </w:t>
      </w:r>
      <w:r w:rsidRPr="00475AF4">
        <w:rPr>
          <w:sz w:val="24"/>
          <w:szCs w:val="24"/>
        </w:rPr>
        <w:t>урок.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after="240"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допускать в раздевалки спортивного зала тех учеников, которые не прошли инструктаж по охране труда в раздевалках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школьников одних без присмотра;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использовать неисправное оборудование в спортивном зале.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after="240"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Школьники обязаны строго соблюдать требования преподавателя физической культуры согласно инструкции по охране труда в раздевалках спортивного зала школы.</w:t>
      </w:r>
    </w:p>
    <w:p w:rsidR="007D272B" w:rsidRPr="00475AF4" w:rsidRDefault="00EF2C52">
      <w:pPr>
        <w:pStyle w:val="11"/>
        <w:keepNext/>
        <w:keepLines/>
        <w:numPr>
          <w:ilvl w:val="0"/>
          <w:numId w:val="5"/>
        </w:numPr>
        <w:shd w:val="clear" w:color="auto" w:fill="auto"/>
        <w:spacing w:before="0"/>
        <w:ind w:left="20"/>
        <w:rPr>
          <w:sz w:val="24"/>
          <w:szCs w:val="24"/>
        </w:rPr>
      </w:pPr>
      <w:bookmarkStart w:id="1" w:name="bookmark1"/>
      <w:r w:rsidRPr="00475AF4">
        <w:rPr>
          <w:sz w:val="24"/>
          <w:szCs w:val="24"/>
        </w:rPr>
        <w:t xml:space="preserve"> Требования безопасности во время переодева</w:t>
      </w:r>
      <w:r w:rsidRPr="00475AF4">
        <w:rPr>
          <w:sz w:val="24"/>
          <w:szCs w:val="24"/>
        </w:rPr>
        <w:t>ния в раздевалках спортзала.</w:t>
      </w:r>
      <w:bookmarkEnd w:id="1"/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Учитель физкультуры обязан: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время переодевания учеников;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контролировать правильное использование душа, туалетных кабин и шкафчиков;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tabs>
          <w:tab w:val="right" w:pos="10205"/>
        </w:tabs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надлежащую дисциплину во время переодевания учеников;</w:t>
      </w:r>
      <w:r w:rsidRPr="00475AF4">
        <w:rPr>
          <w:sz w:val="24"/>
          <w:szCs w:val="24"/>
        </w:rPr>
        <w:tab/>
        <w:t>,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Преподавателю физической культуры запрещено оставлять школьников без присмотра во время переодевания в раздевалке спортивного зала.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оставлять учеников одн</w:t>
      </w:r>
      <w:r w:rsidRPr="00475AF4">
        <w:rPr>
          <w:sz w:val="24"/>
          <w:szCs w:val="24"/>
        </w:rPr>
        <w:t>их без присмотра;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разрешать школьникам ходить по резиновым коврикам в обуви.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Ученики в раздевалках спортзала обязаны: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разговаривать в помещении раздевалки спокойным голосом;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аккуратно сложить свои вещи в шкафчик, обувь поставить на нижнюю полку шкафчик</w:t>
      </w:r>
      <w:r w:rsidRPr="00475AF4">
        <w:rPr>
          <w:sz w:val="24"/>
          <w:szCs w:val="24"/>
        </w:rPr>
        <w:t>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снять с себя спортивную одежду и обувь, сложить свои вещи в пакет или сумку;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тщательно вымыть лицо и руки с мылом, принять душ, соблюдая при этом санитарно- гигиенические правила и правила использования душа и туалета.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соблюдать дисциплину, строго выполнять правила пользования шкафами, туалетными и душевыми кабинами;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выполнять все требования педагога, самовольно не предпринимать никаких действий;</w:t>
      </w:r>
    </w:p>
    <w:p w:rsidR="007D272B" w:rsidRPr="00475AF4" w:rsidRDefault="00EF2C52">
      <w:pPr>
        <w:pStyle w:val="1"/>
        <w:numPr>
          <w:ilvl w:val="1"/>
          <w:numId w:val="5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Ученикам в раздевалках строго запрещено: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firstLine="580"/>
        <w:rPr>
          <w:sz w:val="24"/>
          <w:szCs w:val="24"/>
        </w:rPr>
      </w:pPr>
      <w:r w:rsidRPr="00475AF4">
        <w:rPr>
          <w:sz w:val="24"/>
          <w:szCs w:val="24"/>
        </w:rPr>
        <w:lastRenderedPageBreak/>
        <w:t xml:space="preserve"> нарушать правила охраны труда </w:t>
      </w:r>
      <w:r w:rsidRPr="00475AF4">
        <w:rPr>
          <w:sz w:val="24"/>
          <w:szCs w:val="24"/>
        </w:rPr>
        <w:t>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4"/>
        </w:numPr>
        <w:shd w:val="clear" w:color="auto" w:fill="auto"/>
        <w:spacing w:line="274" w:lineRule="exact"/>
        <w:ind w:left="20" w:right="20" w:firstLine="580"/>
        <w:rPr>
          <w:sz w:val="24"/>
          <w:szCs w:val="24"/>
        </w:rPr>
      </w:pPr>
      <w:r w:rsidRPr="00475AF4">
        <w:rPr>
          <w:sz w:val="24"/>
          <w:szCs w:val="24"/>
        </w:rPr>
        <w:t xml:space="preserve"> бегать, хлопать дверью, толкать друг друга; кидать различные предметы друг в друга, ломать дверцы шкафов и другую мебель, передвигать без разрешения педагога скамейки;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разбрасывать свои вещи, оставлять открытыми дверцы шкаф</w:t>
      </w:r>
      <w:r w:rsidRPr="00475AF4">
        <w:rPr>
          <w:sz w:val="24"/>
          <w:szCs w:val="24"/>
        </w:rPr>
        <w:t>чиков, нарушать установленный порядок расстановки скамеек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after="240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передвигаться в обуви по резиновым коврикам.</w:t>
      </w:r>
    </w:p>
    <w:p w:rsidR="007D272B" w:rsidRPr="00475AF4" w:rsidRDefault="00EF2C52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/>
        <w:ind w:left="20" w:firstLine="560"/>
        <w:rPr>
          <w:sz w:val="24"/>
          <w:szCs w:val="24"/>
        </w:rPr>
      </w:pPr>
      <w:bookmarkStart w:id="2" w:name="bookmark2"/>
      <w:r w:rsidRPr="00475AF4">
        <w:rPr>
          <w:rStyle w:val="12"/>
          <w:b/>
          <w:bCs/>
          <w:sz w:val="24"/>
          <w:szCs w:val="24"/>
        </w:rPr>
        <w:t xml:space="preserve"> Требования безопасности в аварийных ситуациях.</w:t>
      </w:r>
      <w:bookmarkEnd w:id="2"/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 обнаружении какой-либо неисправности в работе душа, туалета, при поломке шкафов, дверей или скамеек следует срочно доложить об этом преподавателю.</w:t>
      </w:r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after="240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В случае получения кем-либо из учеников травмы школьник или свидетель происшедшего должен незамедлитель</w:t>
      </w:r>
      <w:r w:rsidRPr="00475AF4">
        <w:rPr>
          <w:sz w:val="24"/>
          <w:szCs w:val="24"/>
        </w:rPr>
        <w:t>но оповестить об этом педагога, который обязан экстренно оказать первую неотложную медицинскую помощь пострадавшему и проинформировать о случившемся медицинского работника и администрацию образовательного учреждения.</w:t>
      </w:r>
    </w:p>
    <w:p w:rsidR="007D272B" w:rsidRPr="00475AF4" w:rsidRDefault="00EF2C52">
      <w:pPr>
        <w:pStyle w:val="11"/>
        <w:keepNext/>
        <w:keepLines/>
        <w:numPr>
          <w:ilvl w:val="0"/>
          <w:numId w:val="7"/>
        </w:numPr>
        <w:shd w:val="clear" w:color="auto" w:fill="auto"/>
        <w:spacing w:before="0"/>
        <w:ind w:left="20" w:firstLine="560"/>
        <w:rPr>
          <w:sz w:val="24"/>
          <w:szCs w:val="24"/>
        </w:rPr>
      </w:pPr>
      <w:bookmarkStart w:id="3" w:name="bookmark3"/>
      <w:r w:rsidRPr="00475AF4">
        <w:rPr>
          <w:rStyle w:val="12"/>
          <w:b/>
          <w:bCs/>
          <w:sz w:val="24"/>
          <w:szCs w:val="24"/>
        </w:rPr>
        <w:t xml:space="preserve"> Требования безопасности по окончанию п</w:t>
      </w:r>
      <w:r w:rsidRPr="00475AF4">
        <w:rPr>
          <w:rStyle w:val="12"/>
          <w:b/>
          <w:bCs/>
          <w:sz w:val="24"/>
          <w:szCs w:val="24"/>
        </w:rPr>
        <w:t>ереодевания в раздевалках спортзала.</w:t>
      </w:r>
      <w:bookmarkEnd w:id="3"/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Ученики обязаны: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проверить наличие своих вещей, не забыть их взять с собой;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при наличии мусора, поместить его в мусорную корзину;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спокойно выйти из помещения раздевалки.</w:t>
      </w:r>
    </w:p>
    <w:p w:rsidR="007D272B" w:rsidRPr="00475AF4" w:rsidRDefault="00EF2C52">
      <w:pPr>
        <w:pStyle w:val="1"/>
        <w:numPr>
          <w:ilvl w:val="1"/>
          <w:numId w:val="7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Учителю физкультуры необходимо: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</w:t>
      </w:r>
      <w:r w:rsidRPr="00475AF4">
        <w:rPr>
          <w:sz w:val="24"/>
          <w:szCs w:val="24"/>
        </w:rPr>
        <w:t>аккуратную расстановку скамеек в раздевалке спортивного зала;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обеспечить наличие порядка в раздевалках спортзала после ухода учащихся;</w:t>
      </w:r>
    </w:p>
    <w:p w:rsidR="007D272B" w:rsidRPr="00475AF4" w:rsidRDefault="00EF2C52">
      <w:pPr>
        <w:pStyle w:val="1"/>
        <w:numPr>
          <w:ilvl w:val="0"/>
          <w:numId w:val="6"/>
        </w:numPr>
        <w:shd w:val="clear" w:color="auto" w:fill="auto"/>
        <w:spacing w:after="275" w:line="274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 произвести проветривание раздевалок.</w:t>
      </w:r>
    </w:p>
    <w:p w:rsidR="007D272B" w:rsidRPr="00475AF4" w:rsidRDefault="00EF2C52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  <w:rPr>
          <w:sz w:val="24"/>
          <w:szCs w:val="24"/>
        </w:rPr>
      </w:pPr>
      <w:r w:rsidRPr="00475AF4">
        <w:rPr>
          <w:sz w:val="24"/>
          <w:szCs w:val="24"/>
        </w:rPr>
        <w:t xml:space="preserve">С инструкцией </w:t>
      </w:r>
      <w:proofErr w:type="gramStart"/>
      <w:r w:rsidRPr="00475AF4">
        <w:rPr>
          <w:sz w:val="24"/>
          <w:szCs w:val="24"/>
        </w:rPr>
        <w:t>ознакомлен</w:t>
      </w:r>
      <w:proofErr w:type="gramEnd"/>
      <w:r w:rsidRPr="00475AF4">
        <w:rPr>
          <w:sz w:val="24"/>
          <w:szCs w:val="24"/>
        </w:rPr>
        <w:t xml:space="preserve"> (а):</w:t>
      </w:r>
      <w:r w:rsidRPr="00475AF4">
        <w:rPr>
          <w:sz w:val="24"/>
          <w:szCs w:val="24"/>
        </w:rPr>
        <w:tab/>
        <w:t xml:space="preserve"> /</w:t>
      </w:r>
      <w:r w:rsidRPr="00475AF4">
        <w:rPr>
          <w:sz w:val="24"/>
          <w:szCs w:val="24"/>
        </w:rPr>
        <w:tab/>
        <w:t>/</w:t>
      </w:r>
    </w:p>
    <w:p w:rsidR="00475AF4" w:rsidRPr="00475AF4" w:rsidRDefault="00475AF4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  <w:rPr>
          <w:sz w:val="24"/>
          <w:szCs w:val="24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475AF4" w:rsidTr="005E68C3">
        <w:trPr>
          <w:jc w:val="center"/>
        </w:trPr>
        <w:tc>
          <w:tcPr>
            <w:tcW w:w="4805" w:type="dxa"/>
            <w:hideMark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236" w:type="dxa"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jc w:val="both"/>
              <w:rPr>
                <w:rStyle w:val="a9"/>
                <w:b w:val="0"/>
              </w:rPr>
            </w:pPr>
          </w:p>
        </w:tc>
        <w:tc>
          <w:tcPr>
            <w:tcW w:w="4504" w:type="dxa"/>
            <w:hideMark/>
          </w:tcPr>
          <w:p w:rsidR="00475AF4" w:rsidRDefault="00475AF4" w:rsidP="005E68C3">
            <w:pPr>
              <w:pStyle w:val="a8"/>
              <w:spacing w:before="0" w:beforeAutospacing="0" w:after="0" w:afterAutospacing="0" w:line="276" w:lineRule="auto"/>
              <w:rPr>
                <w:rStyle w:val="a9"/>
                <w:b w:val="0"/>
              </w:rPr>
            </w:pPr>
          </w:p>
        </w:tc>
      </w:tr>
    </w:tbl>
    <w:p w:rsidR="00475AF4" w:rsidRDefault="00475AF4">
      <w:pPr>
        <w:pStyle w:val="1"/>
        <w:shd w:val="clear" w:color="auto" w:fill="auto"/>
        <w:tabs>
          <w:tab w:val="center" w:pos="6326"/>
          <w:tab w:val="right" w:leader="underscore" w:pos="9306"/>
        </w:tabs>
        <w:spacing w:line="230" w:lineRule="exact"/>
        <w:ind w:left="20" w:firstLine="560"/>
      </w:pPr>
    </w:p>
    <w:sectPr w:rsidR="00475AF4" w:rsidSect="007D272B">
      <w:headerReference w:type="even" r:id="rId7"/>
      <w:footerReference w:type="even" r:id="rId8"/>
      <w:footerReference w:type="default" r:id="rId9"/>
      <w:type w:val="continuous"/>
      <w:pgSz w:w="11909" w:h="16838"/>
      <w:pgMar w:top="1053" w:right="878" w:bottom="1259" w:left="76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72B" w:rsidRDefault="007D272B" w:rsidP="007D272B">
      <w:r>
        <w:separator/>
      </w:r>
    </w:p>
  </w:endnote>
  <w:endnote w:type="continuationSeparator" w:id="1">
    <w:p w:rsidR="007D272B" w:rsidRDefault="007D272B" w:rsidP="007D27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7D272B">
    <w:pPr>
      <w:rPr>
        <w:sz w:val="2"/>
        <w:szCs w:val="2"/>
      </w:rPr>
    </w:pPr>
    <w:r w:rsidRPr="007D2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92.8pt;margin-top:805.75pt;width:4.3pt;height:7.2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7D272B">
                <w:pPr>
                  <w:pStyle w:val="a5"/>
                  <w:shd w:val="clear" w:color="auto" w:fill="auto"/>
                  <w:spacing w:line="240" w:lineRule="auto"/>
                </w:pPr>
                <w:fldSimple w:instr=" PAGE \* MERGEFORMAT ">
                  <w:r w:rsidR="00475AF4"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7D272B">
    <w:pPr>
      <w:rPr>
        <w:sz w:val="2"/>
        <w:szCs w:val="2"/>
      </w:rPr>
    </w:pPr>
    <w:r w:rsidRPr="007D2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93.5pt;margin-top:821.1pt;width:4.1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EF2C52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  <w:b/>
                    <w:bCs/>
                  </w:rP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72B" w:rsidRDefault="007D272B"/>
  </w:footnote>
  <w:footnote w:type="continuationSeparator" w:id="1">
    <w:p w:rsidR="007D272B" w:rsidRDefault="007D272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272B" w:rsidRDefault="007D272B">
    <w:pPr>
      <w:rPr>
        <w:sz w:val="2"/>
        <w:szCs w:val="2"/>
      </w:rPr>
    </w:pPr>
    <w:r w:rsidRPr="007D27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50.05pt;margin-top:29.15pt;width:7.2pt;height:14.9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7D272B" w:rsidRDefault="00EF2C52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proofErr w:type="gramStart"/>
                <w:r>
                  <w:rPr>
                    <w:rStyle w:val="Consolas21pt"/>
                  </w:rPr>
                  <w:t>i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622CB"/>
    <w:multiLevelType w:val="multilevel"/>
    <w:tmpl w:val="FA321D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1ED2B6D"/>
    <w:multiLevelType w:val="multilevel"/>
    <w:tmpl w:val="6ADAA05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E00F31"/>
    <w:multiLevelType w:val="multilevel"/>
    <w:tmpl w:val="DB304B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6DA4EEF"/>
    <w:multiLevelType w:val="multilevel"/>
    <w:tmpl w:val="EF727F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787F7C93"/>
    <w:multiLevelType w:val="multilevel"/>
    <w:tmpl w:val="B40A80B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8B1908"/>
    <w:multiLevelType w:val="multilevel"/>
    <w:tmpl w:val="E60C06CA"/>
    <w:lvl w:ilvl="0">
      <w:start w:val="6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DB612D3"/>
    <w:multiLevelType w:val="multilevel"/>
    <w:tmpl w:val="9DD6AE8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7D272B"/>
    <w:rsid w:val="00475AF4"/>
    <w:rsid w:val="007D272B"/>
    <w:rsid w:val="00EF2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D272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D272B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a4">
    <w:name w:val="Колонтитул_"/>
    <w:basedOn w:val="a0"/>
    <w:link w:val="a5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7D272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3pt">
    <w:name w:val="Основной текст (2) + Интервал 3 pt"/>
    <w:basedOn w:val="2"/>
    <w:rsid w:val="007D272B"/>
    <w:rPr>
      <w:color w:val="000000"/>
      <w:spacing w:val="60"/>
      <w:w w:val="100"/>
      <w:position w:val="0"/>
      <w:lang w:val="ru-RU" w:eastAsia="ru-RU" w:bidi="ru-RU"/>
    </w:rPr>
  </w:style>
  <w:style w:type="character" w:customStyle="1" w:styleId="a7">
    <w:name w:val="Основной текст_"/>
    <w:basedOn w:val="a0"/>
    <w:link w:val="1"/>
    <w:rsid w:val="007D272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Consolas21pt">
    <w:name w:val="Колонтитул + Consolas;21 pt;Не полужирный"/>
    <w:basedOn w:val="a4"/>
    <w:rsid w:val="007D272B"/>
    <w:rPr>
      <w:rFonts w:ascii="Consolas" w:eastAsia="Consolas" w:hAnsi="Consolas" w:cs="Consolas"/>
      <w:b/>
      <w:bCs/>
      <w:color w:val="000000"/>
      <w:spacing w:val="0"/>
      <w:w w:val="100"/>
      <w:position w:val="0"/>
      <w:sz w:val="42"/>
      <w:szCs w:val="42"/>
      <w:lang w:val="en-US" w:eastAsia="en-US" w:bidi="en-US"/>
    </w:rPr>
  </w:style>
  <w:style w:type="character" w:customStyle="1" w:styleId="10">
    <w:name w:val="Заголовок №1_"/>
    <w:basedOn w:val="a0"/>
    <w:link w:val="11"/>
    <w:rsid w:val="007D272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2">
    <w:name w:val="Заголовок №1"/>
    <w:basedOn w:val="10"/>
    <w:rsid w:val="007D272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D272B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a5">
    <w:name w:val="Колонтитул"/>
    <w:basedOn w:val="a"/>
    <w:link w:val="a4"/>
    <w:rsid w:val="007D272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">
    <w:name w:val="Основной текст1"/>
    <w:basedOn w:val="a"/>
    <w:link w:val="a7"/>
    <w:rsid w:val="007D272B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Заголовок №1"/>
    <w:basedOn w:val="a"/>
    <w:link w:val="10"/>
    <w:rsid w:val="007D272B"/>
    <w:pPr>
      <w:shd w:val="clear" w:color="auto" w:fill="FFFFFF"/>
      <w:spacing w:before="240" w:line="274" w:lineRule="exact"/>
      <w:ind w:firstLine="580"/>
      <w:jc w:val="both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8">
    <w:name w:val="Normal (Web)"/>
    <w:basedOn w:val="a"/>
    <w:unhideWhenUsed/>
    <w:rsid w:val="00475AF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9">
    <w:name w:val="Strong"/>
    <w:basedOn w:val="a0"/>
    <w:qFormat/>
    <w:rsid w:val="00475AF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Сарьянова</cp:lastModifiedBy>
  <cp:revision>2</cp:revision>
  <cp:lastPrinted>2024-10-28T12:03:00Z</cp:lastPrinted>
  <dcterms:created xsi:type="dcterms:W3CDTF">2024-10-28T11:52:00Z</dcterms:created>
  <dcterms:modified xsi:type="dcterms:W3CDTF">2024-10-28T12:04:00Z</dcterms:modified>
</cp:coreProperties>
</file>