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46D" w:rsidRPr="000B37C4" w:rsidRDefault="006F4ECF" w:rsidP="001F446D">
      <w:pPr>
        <w:pStyle w:val="20"/>
        <w:shd w:val="clear" w:color="auto" w:fill="auto"/>
        <w:spacing w:after="0"/>
        <w:rPr>
          <w:b w:val="0"/>
        </w:rPr>
      </w:pPr>
      <w:r w:rsidRPr="000B37C4">
        <w:rPr>
          <w:b w:val="0"/>
        </w:rPr>
        <w:t xml:space="preserve">Муниципальное бюджетное общеобразовательное учреждение </w:t>
      </w:r>
    </w:p>
    <w:p w:rsidR="001F446D" w:rsidRPr="000B37C4" w:rsidRDefault="006F4ECF" w:rsidP="001F446D">
      <w:pPr>
        <w:pStyle w:val="20"/>
        <w:shd w:val="clear" w:color="auto" w:fill="auto"/>
        <w:spacing w:after="0"/>
        <w:rPr>
          <w:b w:val="0"/>
        </w:rPr>
      </w:pPr>
      <w:r w:rsidRPr="000B37C4">
        <w:rPr>
          <w:b w:val="0"/>
        </w:rPr>
        <w:t>«</w:t>
      </w:r>
      <w:proofErr w:type="spellStart"/>
      <w:r w:rsidRPr="000B37C4">
        <w:rPr>
          <w:b w:val="0"/>
        </w:rPr>
        <w:t>Щёлкинская</w:t>
      </w:r>
      <w:proofErr w:type="spellEnd"/>
      <w:r w:rsidRPr="000B37C4">
        <w:rPr>
          <w:b w:val="0"/>
        </w:rPr>
        <w:t xml:space="preserve"> средняя общеобразовательная школа №1»</w:t>
      </w:r>
    </w:p>
    <w:p w:rsidR="001F446D" w:rsidRPr="000B37C4" w:rsidRDefault="006F4ECF" w:rsidP="001F446D">
      <w:pPr>
        <w:pStyle w:val="20"/>
        <w:shd w:val="clear" w:color="auto" w:fill="auto"/>
        <w:spacing w:after="0"/>
        <w:rPr>
          <w:b w:val="0"/>
        </w:rPr>
      </w:pPr>
      <w:r w:rsidRPr="000B37C4">
        <w:rPr>
          <w:b w:val="0"/>
        </w:rPr>
        <w:t xml:space="preserve"> Ленинского района Республики Крым</w:t>
      </w:r>
    </w:p>
    <w:p w:rsidR="001B051C" w:rsidRPr="000B37C4" w:rsidRDefault="006F4ECF" w:rsidP="001F446D">
      <w:pPr>
        <w:pStyle w:val="20"/>
        <w:shd w:val="clear" w:color="auto" w:fill="auto"/>
        <w:spacing w:after="0"/>
        <w:rPr>
          <w:b w:val="0"/>
        </w:rPr>
      </w:pPr>
      <w:r w:rsidRPr="000B37C4">
        <w:rPr>
          <w:b w:val="0"/>
        </w:rPr>
        <w:t xml:space="preserve"> (МБОУ </w:t>
      </w:r>
      <w:proofErr w:type="spellStart"/>
      <w:r w:rsidRPr="000B37C4">
        <w:rPr>
          <w:b w:val="0"/>
        </w:rPr>
        <w:t>Щёлкинская</w:t>
      </w:r>
      <w:proofErr w:type="spellEnd"/>
      <w:r w:rsidRPr="000B37C4">
        <w:rPr>
          <w:b w:val="0"/>
        </w:rPr>
        <w:t xml:space="preserve"> СОШ №1)</w:t>
      </w:r>
    </w:p>
    <w:p w:rsidR="001F446D" w:rsidRDefault="001F446D" w:rsidP="001F446D">
      <w:pPr>
        <w:pStyle w:val="20"/>
        <w:shd w:val="clear" w:color="auto" w:fill="auto"/>
        <w:spacing w:after="0"/>
      </w:pPr>
    </w:p>
    <w:p w:rsidR="001F446D" w:rsidRDefault="001F446D" w:rsidP="001F446D">
      <w:pPr>
        <w:pStyle w:val="20"/>
        <w:shd w:val="clear" w:color="auto" w:fill="auto"/>
        <w:spacing w:after="0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1F446D" w:rsidRPr="001F446D" w:rsidTr="00F50F00">
        <w:trPr>
          <w:jc w:val="center"/>
        </w:trPr>
        <w:tc>
          <w:tcPr>
            <w:tcW w:w="4805" w:type="dxa"/>
            <w:hideMark/>
          </w:tcPr>
          <w:p w:rsidR="001F446D" w:rsidRPr="001F446D" w:rsidRDefault="001F446D" w:rsidP="00F50F00">
            <w:pPr>
              <w:pStyle w:val="ac"/>
              <w:spacing w:before="0" w:beforeAutospacing="0" w:after="0" w:afterAutospacing="0" w:line="276" w:lineRule="auto"/>
              <w:rPr>
                <w:rStyle w:val="ad"/>
                <w:rFonts w:eastAsia="Calibri"/>
                <w:b w:val="0"/>
              </w:rPr>
            </w:pPr>
            <w:r w:rsidRPr="001F446D">
              <w:rPr>
                <w:rStyle w:val="ad"/>
                <w:rFonts w:eastAsia="Calibri"/>
                <w:b w:val="0"/>
              </w:rPr>
              <w:t>СОГЛАСОВАНО</w:t>
            </w:r>
          </w:p>
          <w:p w:rsidR="001F446D" w:rsidRPr="001F446D" w:rsidRDefault="001F446D" w:rsidP="00F50F00">
            <w:pPr>
              <w:pStyle w:val="ac"/>
              <w:spacing w:before="0" w:beforeAutospacing="0" w:after="0" w:afterAutospacing="0" w:line="276" w:lineRule="auto"/>
              <w:rPr>
                <w:rStyle w:val="ad"/>
                <w:rFonts w:eastAsia="Calibri"/>
                <w:b w:val="0"/>
              </w:rPr>
            </w:pPr>
            <w:r w:rsidRPr="001F446D">
              <w:rPr>
                <w:rStyle w:val="ad"/>
                <w:rFonts w:eastAsia="Calibri"/>
                <w:b w:val="0"/>
              </w:rPr>
              <w:t xml:space="preserve">Председатель </w:t>
            </w:r>
            <w:proofErr w:type="gramStart"/>
            <w:r w:rsidRPr="001F446D">
              <w:rPr>
                <w:rStyle w:val="ad"/>
                <w:rFonts w:eastAsia="Calibri"/>
                <w:b w:val="0"/>
              </w:rPr>
              <w:t>первичной</w:t>
            </w:r>
            <w:proofErr w:type="gramEnd"/>
          </w:p>
          <w:p w:rsidR="001F446D" w:rsidRPr="001F446D" w:rsidRDefault="001F446D" w:rsidP="00F50F00">
            <w:pPr>
              <w:pStyle w:val="ac"/>
              <w:spacing w:before="0" w:beforeAutospacing="0" w:after="0" w:afterAutospacing="0" w:line="276" w:lineRule="auto"/>
              <w:rPr>
                <w:rStyle w:val="ad"/>
                <w:rFonts w:eastAsia="Calibri"/>
                <w:b w:val="0"/>
              </w:rPr>
            </w:pPr>
            <w:r w:rsidRPr="001F446D">
              <w:rPr>
                <w:rStyle w:val="ad"/>
                <w:rFonts w:eastAsia="Calibri"/>
                <w:b w:val="0"/>
              </w:rPr>
              <w:t>профсоюзной организации</w:t>
            </w:r>
          </w:p>
          <w:p w:rsidR="001F446D" w:rsidRPr="001F446D" w:rsidRDefault="001F446D" w:rsidP="00F50F00">
            <w:pPr>
              <w:pStyle w:val="ac"/>
              <w:spacing w:before="0" w:beforeAutospacing="0" w:after="0" w:afterAutospacing="0" w:line="276" w:lineRule="auto"/>
              <w:jc w:val="both"/>
              <w:rPr>
                <w:rStyle w:val="ad"/>
                <w:rFonts w:eastAsia="Calibri"/>
                <w:b w:val="0"/>
              </w:rPr>
            </w:pPr>
            <w:r w:rsidRPr="001F446D">
              <w:rPr>
                <w:rStyle w:val="ad"/>
                <w:rFonts w:eastAsia="Calibri"/>
                <w:b w:val="0"/>
              </w:rPr>
              <w:t>_______ Е.В. Воронина</w:t>
            </w:r>
          </w:p>
          <w:p w:rsidR="001F446D" w:rsidRPr="001F446D" w:rsidRDefault="001F446D" w:rsidP="00F50F00">
            <w:pPr>
              <w:pStyle w:val="ac"/>
              <w:spacing w:before="0" w:beforeAutospacing="0" w:after="0" w:afterAutospacing="0" w:line="276" w:lineRule="auto"/>
              <w:jc w:val="both"/>
              <w:rPr>
                <w:rStyle w:val="ad"/>
                <w:rFonts w:eastAsia="Calibri"/>
                <w:b w:val="0"/>
              </w:rPr>
            </w:pPr>
            <w:r w:rsidRPr="001F446D">
              <w:rPr>
                <w:rStyle w:val="ad"/>
                <w:rFonts w:eastAsia="Calibri"/>
                <w:b w:val="0"/>
              </w:rPr>
              <w:t>22.10.2024г.</w:t>
            </w:r>
          </w:p>
        </w:tc>
        <w:tc>
          <w:tcPr>
            <w:tcW w:w="236" w:type="dxa"/>
          </w:tcPr>
          <w:p w:rsidR="001F446D" w:rsidRPr="001F446D" w:rsidRDefault="001F446D" w:rsidP="00F50F00">
            <w:pPr>
              <w:pStyle w:val="ac"/>
              <w:spacing w:before="0" w:beforeAutospacing="0" w:after="0" w:afterAutospacing="0" w:line="276" w:lineRule="auto"/>
              <w:jc w:val="both"/>
              <w:rPr>
                <w:rStyle w:val="ad"/>
                <w:rFonts w:eastAsia="Calibri"/>
                <w:b w:val="0"/>
              </w:rPr>
            </w:pPr>
          </w:p>
        </w:tc>
        <w:tc>
          <w:tcPr>
            <w:tcW w:w="4504" w:type="dxa"/>
            <w:hideMark/>
          </w:tcPr>
          <w:p w:rsidR="001F446D" w:rsidRPr="001F446D" w:rsidRDefault="001F446D" w:rsidP="00F50F00">
            <w:pPr>
              <w:pStyle w:val="ac"/>
              <w:spacing w:before="0" w:beforeAutospacing="0" w:after="0" w:afterAutospacing="0" w:line="276" w:lineRule="auto"/>
              <w:jc w:val="both"/>
              <w:rPr>
                <w:rStyle w:val="ad"/>
                <w:rFonts w:eastAsia="Calibri"/>
                <w:b w:val="0"/>
              </w:rPr>
            </w:pPr>
            <w:r w:rsidRPr="001F446D">
              <w:rPr>
                <w:rStyle w:val="ad"/>
                <w:rFonts w:eastAsia="Calibri"/>
                <w:b w:val="0"/>
              </w:rPr>
              <w:t>УТВЕРЖДЕНО</w:t>
            </w:r>
          </w:p>
          <w:p w:rsidR="001F446D" w:rsidRPr="001F446D" w:rsidRDefault="001F446D" w:rsidP="00F50F00">
            <w:pPr>
              <w:pStyle w:val="ac"/>
              <w:spacing w:before="0" w:beforeAutospacing="0" w:after="0" w:afterAutospacing="0" w:line="276" w:lineRule="auto"/>
              <w:jc w:val="both"/>
              <w:rPr>
                <w:rStyle w:val="ad"/>
                <w:rFonts w:eastAsia="Calibri"/>
                <w:b w:val="0"/>
              </w:rPr>
            </w:pPr>
            <w:r w:rsidRPr="001F446D">
              <w:rPr>
                <w:rStyle w:val="ad"/>
                <w:rFonts w:eastAsia="Calibri"/>
                <w:b w:val="0"/>
              </w:rPr>
              <w:t xml:space="preserve">Директор МБОУ </w:t>
            </w:r>
          </w:p>
          <w:p w:rsidR="001F446D" w:rsidRPr="001F446D" w:rsidRDefault="001F446D" w:rsidP="00F50F00">
            <w:pPr>
              <w:pStyle w:val="ac"/>
              <w:spacing w:before="0" w:beforeAutospacing="0" w:after="0" w:afterAutospacing="0" w:line="276" w:lineRule="auto"/>
              <w:jc w:val="both"/>
              <w:rPr>
                <w:rStyle w:val="ad"/>
                <w:rFonts w:eastAsia="Calibri"/>
                <w:b w:val="0"/>
              </w:rPr>
            </w:pPr>
            <w:proofErr w:type="spellStart"/>
            <w:r w:rsidRPr="001F446D">
              <w:rPr>
                <w:rStyle w:val="ad"/>
                <w:rFonts w:eastAsia="Calibri"/>
                <w:b w:val="0"/>
              </w:rPr>
              <w:t>Щёлкинская</w:t>
            </w:r>
            <w:proofErr w:type="spellEnd"/>
            <w:r w:rsidRPr="001F446D">
              <w:rPr>
                <w:rStyle w:val="ad"/>
                <w:rFonts w:eastAsia="Calibri"/>
                <w:b w:val="0"/>
              </w:rPr>
              <w:t xml:space="preserve"> СОШ №1</w:t>
            </w:r>
          </w:p>
          <w:p w:rsidR="001F446D" w:rsidRPr="001F446D" w:rsidRDefault="001F446D" w:rsidP="00F50F00">
            <w:pPr>
              <w:pStyle w:val="ac"/>
              <w:spacing w:before="0" w:beforeAutospacing="0" w:after="0" w:afterAutospacing="0" w:line="276" w:lineRule="auto"/>
              <w:jc w:val="both"/>
              <w:rPr>
                <w:rStyle w:val="ad"/>
                <w:rFonts w:eastAsia="Calibri"/>
                <w:b w:val="0"/>
              </w:rPr>
            </w:pPr>
            <w:proofErr w:type="gramStart"/>
            <w:r w:rsidRPr="001F446D">
              <w:rPr>
                <w:rStyle w:val="ad"/>
                <w:rFonts w:eastAsia="Calibri"/>
                <w:b w:val="0"/>
              </w:rPr>
              <w:t>__________ М.А. Дашина</w:t>
            </w:r>
            <w:proofErr w:type="gramEnd"/>
          </w:p>
          <w:p w:rsidR="001F446D" w:rsidRPr="001F446D" w:rsidRDefault="001F446D" w:rsidP="00F50F00">
            <w:pPr>
              <w:pStyle w:val="ac"/>
              <w:spacing w:before="0" w:beforeAutospacing="0" w:after="0" w:afterAutospacing="0" w:line="276" w:lineRule="auto"/>
              <w:rPr>
                <w:rStyle w:val="ad"/>
                <w:rFonts w:eastAsia="Calibri"/>
                <w:b w:val="0"/>
              </w:rPr>
            </w:pPr>
            <w:r w:rsidRPr="001F446D">
              <w:rPr>
                <w:rStyle w:val="ad"/>
                <w:rFonts w:eastAsia="Calibri"/>
                <w:b w:val="0"/>
              </w:rPr>
              <w:t>Приказ  № 265</w:t>
            </w:r>
          </w:p>
          <w:p w:rsidR="001F446D" w:rsidRPr="001F446D" w:rsidRDefault="001F446D" w:rsidP="00F50F00">
            <w:pPr>
              <w:pStyle w:val="ac"/>
              <w:spacing w:before="0" w:beforeAutospacing="0" w:after="0" w:afterAutospacing="0" w:line="276" w:lineRule="auto"/>
              <w:rPr>
                <w:rStyle w:val="ad"/>
                <w:rFonts w:eastAsia="Calibri"/>
                <w:b w:val="0"/>
              </w:rPr>
            </w:pPr>
            <w:r w:rsidRPr="001F446D">
              <w:rPr>
                <w:rStyle w:val="ad"/>
                <w:rFonts w:eastAsia="Calibri"/>
                <w:b w:val="0"/>
              </w:rPr>
              <w:t>От  22.10.2024 г.</w:t>
            </w:r>
          </w:p>
        </w:tc>
      </w:tr>
    </w:tbl>
    <w:p w:rsidR="001F446D" w:rsidRDefault="001F446D" w:rsidP="000B37C4">
      <w:pPr>
        <w:pStyle w:val="20"/>
        <w:shd w:val="clear" w:color="auto" w:fill="auto"/>
        <w:spacing w:after="0" w:line="278" w:lineRule="exact"/>
        <w:jc w:val="left"/>
        <w:rPr>
          <w:rStyle w:val="23pt"/>
          <w:b/>
          <w:bCs/>
        </w:rPr>
      </w:pPr>
      <w:r>
        <w:t xml:space="preserve">                                                </w:t>
      </w:r>
      <w:r>
        <w:rPr>
          <w:rStyle w:val="23pt"/>
          <w:b/>
          <w:bCs/>
        </w:rPr>
        <w:t xml:space="preserve">   </w:t>
      </w:r>
      <w:r w:rsidR="006F4ECF">
        <w:rPr>
          <w:rStyle w:val="23pt"/>
          <w:b/>
          <w:bCs/>
        </w:rPr>
        <w:t>ИНСТРУКЦИЯ</w:t>
      </w:r>
      <w:r w:rsidR="000B37C4">
        <w:rPr>
          <w:rStyle w:val="23pt"/>
          <w:b/>
          <w:bCs/>
        </w:rPr>
        <w:t>№13</w:t>
      </w:r>
      <w:r w:rsidR="006F4ECF">
        <w:rPr>
          <w:rStyle w:val="23pt"/>
          <w:b/>
          <w:bCs/>
        </w:rPr>
        <w:t xml:space="preserve"> </w:t>
      </w:r>
    </w:p>
    <w:p w:rsidR="001B051C" w:rsidRDefault="006F4ECF" w:rsidP="000B37C4">
      <w:pPr>
        <w:pStyle w:val="20"/>
        <w:shd w:val="clear" w:color="auto" w:fill="auto"/>
        <w:spacing w:after="0" w:line="278" w:lineRule="exact"/>
        <w:ind w:left="2124" w:firstLine="708"/>
        <w:jc w:val="left"/>
      </w:pPr>
      <w:r>
        <w:t>по охране труда медицинской сестры</w:t>
      </w:r>
    </w:p>
    <w:p w:rsidR="000B37C4" w:rsidRPr="009B029D" w:rsidRDefault="000B37C4" w:rsidP="000B37C4">
      <w:pPr>
        <w:pStyle w:val="20"/>
        <w:shd w:val="clear" w:color="auto" w:fill="auto"/>
        <w:spacing w:after="0" w:line="278" w:lineRule="exact"/>
        <w:ind w:left="2124" w:firstLine="708"/>
        <w:jc w:val="left"/>
        <w:rPr>
          <w:lang w:val="en-US"/>
        </w:rPr>
      </w:pPr>
    </w:p>
    <w:p w:rsidR="001B051C" w:rsidRDefault="006F4ECF" w:rsidP="000B37C4">
      <w:pPr>
        <w:pStyle w:val="20"/>
        <w:numPr>
          <w:ilvl w:val="0"/>
          <w:numId w:val="1"/>
        </w:numPr>
        <w:shd w:val="clear" w:color="auto" w:fill="auto"/>
        <w:tabs>
          <w:tab w:val="left" w:pos="1157"/>
        </w:tabs>
        <w:spacing w:after="0" w:line="269" w:lineRule="exact"/>
        <w:ind w:left="720"/>
        <w:jc w:val="both"/>
      </w:pPr>
      <w:r>
        <w:t>ОБЩИЕ ТРЕБОВАНИЯ ОХРАНЫ ТРУДА</w:t>
      </w:r>
    </w:p>
    <w:p w:rsidR="001B051C" w:rsidRDefault="006F4ECF">
      <w:pPr>
        <w:pStyle w:val="3"/>
        <w:shd w:val="clear" w:color="auto" w:fill="auto"/>
        <w:spacing w:before="0" w:line="269" w:lineRule="exact"/>
        <w:ind w:right="20" w:firstLine="720"/>
      </w:pPr>
      <w:r>
        <w:t>Действие настоящей инструкции распространяется на всех работающих в медицинском кабинете (врач, медсестра).</w:t>
      </w:r>
    </w:p>
    <w:p w:rsidR="001B051C" w:rsidRDefault="006F4ECF">
      <w:pPr>
        <w:pStyle w:val="31"/>
        <w:shd w:val="clear" w:color="auto" w:fill="auto"/>
        <w:spacing w:after="0" w:line="230" w:lineRule="exact"/>
      </w:pPr>
      <w:r>
        <w:t>К самостоятельной работе в медицинском кабинете допускаются лица: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spacing w:before="0" w:line="274" w:lineRule="exact"/>
        <w:ind w:left="720" w:right="20"/>
      </w:pPr>
      <w:r>
        <w:t xml:space="preserve"> </w:t>
      </w:r>
      <w:proofErr w:type="gramStart"/>
      <w:r>
        <w:t>не моложе 18 лет, прошедшие обязательный периодический медицинский осмотр и не имеющие медицинских противопоказаний для работы в соответствующей должности;</w:t>
      </w:r>
      <w:proofErr w:type="gramEnd"/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spacing w:before="0" w:line="288" w:lineRule="exact"/>
        <w:ind w:left="720"/>
      </w:pPr>
      <w:r>
        <w:t xml:space="preserve"> с законченным высшим или средним медицинским образованием;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spacing w:before="0" w:line="288" w:lineRule="exact"/>
        <w:ind w:left="720"/>
      </w:pPr>
      <w:r>
        <w:t xml:space="preserve"> </w:t>
      </w:r>
      <w:proofErr w:type="gramStart"/>
      <w:r>
        <w:t>прошедшие</w:t>
      </w:r>
      <w:proofErr w:type="gramEnd"/>
      <w:r>
        <w:t xml:space="preserve"> вводный инструктаж и инструктаж на рабочем месте.</w:t>
      </w:r>
    </w:p>
    <w:p w:rsidR="001B051C" w:rsidRDefault="006F4ECF">
      <w:pPr>
        <w:pStyle w:val="31"/>
        <w:shd w:val="clear" w:color="auto" w:fill="auto"/>
        <w:spacing w:after="0" w:line="288" w:lineRule="exact"/>
      </w:pPr>
      <w:r>
        <w:t>Опасными факторами при работе в медицинском кабинете являются: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spacing w:before="0" w:line="288" w:lineRule="exact"/>
        <w:ind w:left="720"/>
      </w:pPr>
      <w:r>
        <w:rPr>
          <w:rStyle w:val="a8"/>
        </w:rPr>
        <w:t xml:space="preserve"> физические </w:t>
      </w:r>
      <w:r>
        <w:t>(опасное напряжение в электрической сети; система вентиляции);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spacing w:before="0" w:line="288" w:lineRule="exact"/>
        <w:ind w:left="720"/>
      </w:pPr>
      <w:r>
        <w:rPr>
          <w:rStyle w:val="a8"/>
        </w:rPr>
        <w:t xml:space="preserve"> химические </w:t>
      </w:r>
      <w:r>
        <w:t>(лекарственные препараты);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spacing w:before="0" w:line="288" w:lineRule="exact"/>
        <w:ind w:left="720"/>
      </w:pPr>
      <w:r>
        <w:rPr>
          <w:rStyle w:val="a8"/>
        </w:rPr>
        <w:t xml:space="preserve"> биологические </w:t>
      </w:r>
      <w:r>
        <w:t>(препараты для прививок; носители инфекционных заболеваний);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spacing w:before="0" w:line="274" w:lineRule="exact"/>
        <w:ind w:left="720" w:right="20"/>
      </w:pPr>
      <w:r>
        <w:rPr>
          <w:rStyle w:val="a8"/>
        </w:rPr>
        <w:t xml:space="preserve"> психофизиологические </w:t>
      </w:r>
      <w:r>
        <w:t>(стрессовое состояние из-за боязни общения с носителями опасных заболеваний; эмоциональные нагрузки).</w:t>
      </w:r>
    </w:p>
    <w:p w:rsidR="001B051C" w:rsidRDefault="006F4ECF">
      <w:pPr>
        <w:pStyle w:val="3"/>
        <w:shd w:val="clear" w:color="auto" w:fill="auto"/>
        <w:spacing w:before="0" w:line="274" w:lineRule="exact"/>
        <w:ind w:right="20" w:firstLine="560"/>
        <w:jc w:val="both"/>
      </w:pPr>
      <w:r>
        <w:t>При работе в медицинском кабинете должна использоваться следующая спецодежда и индивидуальные средства защиты: халат белый, косынка или колпак, ватно-марлевая повязка, перчатки резиновые.</w:t>
      </w:r>
    </w:p>
    <w:p w:rsidR="001B051C" w:rsidRDefault="006F4ECF">
      <w:pPr>
        <w:pStyle w:val="3"/>
        <w:shd w:val="clear" w:color="auto" w:fill="auto"/>
        <w:spacing w:before="0" w:line="274" w:lineRule="exact"/>
        <w:ind w:right="20" w:firstLine="560"/>
        <w:jc w:val="both"/>
      </w:pPr>
      <w:r>
        <w:t>Обо всех неисправностях электропроводки и сантехники работник обязан немедленно проинформировать завхоза, а в случае его отсутствия - директора.</w:t>
      </w:r>
    </w:p>
    <w:p w:rsidR="001B051C" w:rsidRDefault="006F4ECF">
      <w:pPr>
        <w:pStyle w:val="3"/>
        <w:shd w:val="clear" w:color="auto" w:fill="auto"/>
        <w:spacing w:before="0" w:line="274" w:lineRule="exact"/>
        <w:ind w:firstLine="560"/>
        <w:jc w:val="both"/>
      </w:pPr>
      <w:r>
        <w:t>Работник обязан соблюдать требования пожарной безопасности.</w:t>
      </w:r>
    </w:p>
    <w:p w:rsidR="001B051C" w:rsidRDefault="006F4ECF">
      <w:pPr>
        <w:pStyle w:val="3"/>
        <w:shd w:val="clear" w:color="auto" w:fill="auto"/>
        <w:spacing w:before="0" w:line="274" w:lineRule="exact"/>
        <w:ind w:right="20" w:firstLine="560"/>
        <w:jc w:val="both"/>
      </w:pPr>
      <w:r>
        <w:t xml:space="preserve">Для обеспечения </w:t>
      </w:r>
      <w:proofErr w:type="spellStart"/>
      <w:r>
        <w:t>пожаробезопасности</w:t>
      </w:r>
      <w:proofErr w:type="spellEnd"/>
      <w:r>
        <w:t xml:space="preserve"> в легкодоступном месте должен находиться исправный огнетушитель.</w:t>
      </w:r>
    </w:p>
    <w:p w:rsidR="001B051C" w:rsidRDefault="006F4ECF">
      <w:pPr>
        <w:pStyle w:val="3"/>
        <w:shd w:val="clear" w:color="auto" w:fill="auto"/>
        <w:spacing w:before="0" w:line="274" w:lineRule="exact"/>
        <w:ind w:right="20" w:firstLine="560"/>
        <w:jc w:val="both"/>
      </w:pPr>
      <w:r>
        <w:t>Растворы лекарственных препаратов, применяемых для процедур, следует хранить в специально отведенном месте в стеклянных бутылях из темного стекла и не более 10 дней. Препараты, не устойчивые при хранении при комнатной температуре, следует хранить в холодильнике; медицинские препараты, относящиеся к группам (сильнодействующих) списка</w:t>
      </w:r>
      <w:proofErr w:type="gramStart"/>
      <w:r>
        <w:t xml:space="preserve"> А</w:t>
      </w:r>
      <w:proofErr w:type="gramEnd"/>
      <w:r>
        <w:t>, В - хранить в специальных шкафах под замком (на шкафу должна быть соответствующая надпись «А», «В»).</w:t>
      </w:r>
    </w:p>
    <w:p w:rsidR="001B051C" w:rsidRDefault="006F4ECF">
      <w:pPr>
        <w:pStyle w:val="3"/>
        <w:shd w:val="clear" w:color="auto" w:fill="auto"/>
        <w:spacing w:before="0" w:line="274" w:lineRule="exact"/>
        <w:ind w:right="20" w:firstLine="560"/>
        <w:jc w:val="both"/>
      </w:pPr>
      <w:r>
        <w:t>В тех случаях, когда требуется стерильность, необходимо применять изделия одноразового пользования.</w:t>
      </w:r>
    </w:p>
    <w:p w:rsidR="001B051C" w:rsidRDefault="006F4ECF">
      <w:pPr>
        <w:pStyle w:val="3"/>
        <w:shd w:val="clear" w:color="auto" w:fill="auto"/>
        <w:spacing w:before="0" w:line="274" w:lineRule="exact"/>
        <w:ind w:right="20" w:firstLine="560"/>
        <w:jc w:val="both"/>
      </w:pPr>
      <w:proofErr w:type="gramStart"/>
      <w:r>
        <w:t>Нагревательные приборы системы центрального отопления, трубы отопительной, водопроводной и канализационной систем, находящиеся в помещениях, должны быть закрыты деревянными кожухами, окрашены масляной краской по всему протяжению и до высоты, недоступной прикосновению учащихся и работников во время проведения процедур.</w:t>
      </w:r>
      <w:proofErr w:type="gramEnd"/>
    </w:p>
    <w:p w:rsidR="001B051C" w:rsidRDefault="006F4ECF">
      <w:pPr>
        <w:pStyle w:val="3"/>
        <w:shd w:val="clear" w:color="auto" w:fill="auto"/>
        <w:spacing w:before="0" w:line="274" w:lineRule="exact"/>
        <w:ind w:right="20" w:firstLine="560"/>
        <w:jc w:val="both"/>
        <w:sectPr w:rsidR="001B051C">
          <w:footerReference w:type="even" r:id="rId7"/>
          <w:footerReference w:type="default" r:id="rId8"/>
          <w:type w:val="continuous"/>
          <w:pgSz w:w="11909" w:h="16838"/>
          <w:pgMar w:top="1016" w:right="254" w:bottom="1328" w:left="1358" w:header="0" w:footer="3" w:gutter="0"/>
          <w:cols w:space="720"/>
          <w:noEndnote/>
          <w:docGrid w:linePitch="360"/>
        </w:sectPr>
      </w:pPr>
      <w:r>
        <w:t xml:space="preserve">Металлические корпуса и штативы </w:t>
      </w:r>
      <w:proofErr w:type="spellStart"/>
      <w:r>
        <w:t>электро</w:t>
      </w:r>
      <w:proofErr w:type="spellEnd"/>
      <w:r>
        <w:t xml:space="preserve">- и светолечебных аппаратов, включая и переносные, а также подогреватели, которые могут оказаться под напряжением </w:t>
      </w:r>
      <w:proofErr w:type="gramStart"/>
      <w:r>
        <w:t>вследствие</w:t>
      </w:r>
      <w:proofErr w:type="gramEnd"/>
      <w:r>
        <w:t xml:space="preserve"> </w:t>
      </w:r>
    </w:p>
    <w:p w:rsidR="001B051C" w:rsidRDefault="006F4ECF">
      <w:pPr>
        <w:pStyle w:val="3"/>
        <w:shd w:val="clear" w:color="auto" w:fill="auto"/>
        <w:spacing w:before="0" w:line="274" w:lineRule="exact"/>
        <w:ind w:right="20" w:firstLine="560"/>
        <w:jc w:val="both"/>
      </w:pPr>
      <w:r>
        <w:lastRenderedPageBreak/>
        <w:t>нарушения изоляции, подлежат защитному заземлению независимо от места их установки и проведения процедуры.</w:t>
      </w:r>
    </w:p>
    <w:p w:rsidR="001B051C" w:rsidRDefault="006F4ECF">
      <w:pPr>
        <w:pStyle w:val="3"/>
        <w:shd w:val="clear" w:color="auto" w:fill="auto"/>
        <w:spacing w:before="0" w:line="274" w:lineRule="exact"/>
        <w:ind w:left="20" w:firstLine="560"/>
        <w:jc w:val="both"/>
      </w:pPr>
      <w:r>
        <w:t>Запрещается хранить любое оборудование, аппаратуру и приборы на шкафах.</w:t>
      </w:r>
    </w:p>
    <w:p w:rsidR="001B051C" w:rsidRDefault="006F4ECF">
      <w:pPr>
        <w:pStyle w:val="3"/>
        <w:shd w:val="clear" w:color="auto" w:fill="auto"/>
        <w:spacing w:before="0" w:line="274" w:lineRule="exact"/>
        <w:ind w:left="20" w:firstLine="560"/>
        <w:jc w:val="both"/>
      </w:pPr>
      <w:r>
        <w:t xml:space="preserve">Кабинет должен быть оснащен оборудованием и инструментами </w:t>
      </w:r>
      <w:proofErr w:type="gramStart"/>
      <w:r>
        <w:t>согласно Приложения</w:t>
      </w:r>
      <w:proofErr w:type="gramEnd"/>
      <w:r>
        <w:t xml:space="preserve"> 1.</w:t>
      </w:r>
    </w:p>
    <w:p w:rsidR="001B051C" w:rsidRDefault="006F4ECF">
      <w:pPr>
        <w:pStyle w:val="3"/>
        <w:shd w:val="clear" w:color="auto" w:fill="auto"/>
        <w:spacing w:before="0" w:line="274" w:lineRule="exact"/>
        <w:ind w:left="20" w:right="20" w:firstLine="560"/>
        <w:jc w:val="both"/>
      </w:pPr>
      <w:r>
        <w:t>Кабинет должен быть оснащен всем необходимым для оказания первой медицинской помощи.</w:t>
      </w:r>
    </w:p>
    <w:p w:rsidR="001B051C" w:rsidRDefault="006F4ECF">
      <w:pPr>
        <w:pStyle w:val="3"/>
        <w:shd w:val="clear" w:color="auto" w:fill="auto"/>
        <w:spacing w:before="0" w:line="274" w:lineRule="exact"/>
        <w:ind w:left="20" w:right="20" w:firstLine="560"/>
        <w:jc w:val="both"/>
      </w:pPr>
      <w:r>
        <w:t>Все окна кабинета либо должны быть не зарешечены, либо иметь распашные решетки, ключи от которых хранятся в легкодоступном месте.</w:t>
      </w:r>
    </w:p>
    <w:p w:rsidR="001B051C" w:rsidRPr="000B37C4" w:rsidRDefault="006F4ECF" w:rsidP="000B37C4">
      <w:pPr>
        <w:pStyle w:val="3"/>
        <w:shd w:val="clear" w:color="auto" w:fill="auto"/>
        <w:tabs>
          <w:tab w:val="right" w:pos="10192"/>
        </w:tabs>
        <w:spacing w:before="0" w:after="240" w:line="274" w:lineRule="exact"/>
        <w:ind w:left="20" w:right="20" w:firstLine="560"/>
        <w:jc w:val="both"/>
      </w:pPr>
      <w:r>
        <w:t>За виновное нарушение данной инструкции работник несет персональную ответственность в соответствии с действующим законодательством.</w:t>
      </w:r>
    </w:p>
    <w:p w:rsidR="001B051C" w:rsidRDefault="006F4ECF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/>
        <w:ind w:left="20"/>
      </w:pPr>
      <w:bookmarkStart w:id="0" w:name="bookmark0"/>
      <w:r>
        <w:t xml:space="preserve"> ТРЕБОВАНИЯ ОХРАНЫ ТРУДА ПЕРЕД НАЧАЛОМ РАБОТЫ</w:t>
      </w:r>
      <w:bookmarkEnd w:id="0"/>
    </w:p>
    <w:p w:rsidR="001B051C" w:rsidRDefault="006F4ECF">
      <w:pPr>
        <w:pStyle w:val="3"/>
        <w:shd w:val="clear" w:color="auto" w:fill="auto"/>
        <w:spacing w:before="0" w:line="274" w:lineRule="exact"/>
        <w:ind w:left="20" w:firstLine="560"/>
        <w:jc w:val="both"/>
      </w:pPr>
      <w:r>
        <w:t>Проветрить помещение.</w:t>
      </w:r>
    </w:p>
    <w:p w:rsidR="001B051C" w:rsidRDefault="006F4ECF">
      <w:pPr>
        <w:pStyle w:val="3"/>
        <w:shd w:val="clear" w:color="auto" w:fill="auto"/>
        <w:spacing w:before="0" w:line="274" w:lineRule="exact"/>
        <w:ind w:left="20" w:right="20" w:firstLine="560"/>
        <w:jc w:val="both"/>
      </w:pPr>
      <w:r>
        <w:t xml:space="preserve">Проверить правильность оборудования рабочего места (установку стола, стула) и, </w:t>
      </w:r>
      <w:proofErr w:type="spellStart"/>
      <w:r>
        <w:t>прц</w:t>
      </w:r>
      <w:proofErr w:type="spellEnd"/>
      <w:r>
        <w:t xml:space="preserve"> необходимости, произвести необходимые изменения в целях исключения неудобных поз и длительных напряжений тела.</w:t>
      </w:r>
    </w:p>
    <w:p w:rsidR="001B051C" w:rsidRDefault="006F4ECF">
      <w:pPr>
        <w:pStyle w:val="3"/>
        <w:shd w:val="clear" w:color="auto" w:fill="auto"/>
        <w:spacing w:before="0" w:line="274" w:lineRule="exact"/>
        <w:ind w:left="20" w:firstLine="560"/>
        <w:jc w:val="both"/>
      </w:pPr>
      <w:r>
        <w:t>Проверить освещенность помещения и рабочего места.</w:t>
      </w:r>
    </w:p>
    <w:p w:rsidR="001B051C" w:rsidRDefault="006F4ECF">
      <w:pPr>
        <w:pStyle w:val="3"/>
        <w:shd w:val="clear" w:color="auto" w:fill="auto"/>
        <w:spacing w:before="0" w:line="274" w:lineRule="exact"/>
        <w:ind w:left="20" w:right="20" w:firstLine="560"/>
        <w:jc w:val="both"/>
      </w:pPr>
      <w:r>
        <w:t xml:space="preserve">Надеть санитарно-гигиеническую одежду, обувь, при необходимости надеть спецодежду </w:t>
      </w:r>
      <w:proofErr w:type="spellStart"/>
      <w:r>
        <w:rPr>
          <w:rStyle w:val="aa"/>
        </w:rPr>
        <w:t>ц</w:t>
      </w:r>
      <w:proofErr w:type="spellEnd"/>
      <w:r>
        <w:rPr>
          <w:rStyle w:val="aa"/>
        </w:rPr>
        <w:t xml:space="preserve"> </w:t>
      </w:r>
      <w:proofErr w:type="spellStart"/>
      <w:r>
        <w:t>спецобувь</w:t>
      </w:r>
      <w:proofErr w:type="spellEnd"/>
      <w:r>
        <w:t>.</w:t>
      </w:r>
    </w:p>
    <w:p w:rsidR="001B051C" w:rsidRDefault="006F4ECF">
      <w:pPr>
        <w:pStyle w:val="3"/>
        <w:shd w:val="clear" w:color="auto" w:fill="auto"/>
        <w:spacing w:before="0" w:line="274" w:lineRule="exact"/>
        <w:ind w:left="20" w:right="20" w:firstLine="560"/>
        <w:jc w:val="both"/>
      </w:pPr>
      <w:r>
        <w:t>Убедиться в исправности аппаратов и оборудования, ограждений, блокировок, заземляющих устройств и в случае обнаружения дефектов немедленно сообщить об этом непосредственному руководителю, сделав соответствующую запись в специальный журнал для отметки о проведении текущего ремонта аппаратуры и ее профилактического осмотра.</w:t>
      </w:r>
    </w:p>
    <w:p w:rsidR="001B051C" w:rsidRDefault="006F4ECF">
      <w:pPr>
        <w:pStyle w:val="3"/>
        <w:shd w:val="clear" w:color="auto" w:fill="auto"/>
        <w:spacing w:before="0" w:line="274" w:lineRule="exact"/>
        <w:ind w:left="20" w:right="20" w:firstLine="560"/>
        <w:jc w:val="both"/>
      </w:pPr>
      <w:r>
        <w:t>Все контрольно-измерительные приборы оборудования и аппаратов подвергнуть проверке в соответствии с установленным порядком.</w:t>
      </w:r>
    </w:p>
    <w:p w:rsidR="001B051C" w:rsidRDefault="006F4ECF">
      <w:pPr>
        <w:pStyle w:val="3"/>
        <w:shd w:val="clear" w:color="auto" w:fill="auto"/>
        <w:spacing w:before="0" w:line="274" w:lineRule="exact"/>
        <w:ind w:left="20" w:right="20" w:firstLine="560"/>
        <w:jc w:val="both"/>
      </w:pPr>
      <w:r>
        <w:t>Проверить исправность и эффективность работы приточно-вытяжной вентиляции и включить вентиляцию.</w:t>
      </w:r>
    </w:p>
    <w:p w:rsidR="001B051C" w:rsidRDefault="006F4ECF">
      <w:pPr>
        <w:pStyle w:val="3"/>
        <w:shd w:val="clear" w:color="auto" w:fill="auto"/>
        <w:spacing w:before="0" w:line="274" w:lineRule="exact"/>
        <w:ind w:left="20" w:right="20" w:firstLine="560"/>
        <w:jc w:val="both"/>
      </w:pPr>
      <w:r>
        <w:t>Удалить пыль с оборудования и аппаратов сухой тряпкой, ртутно-кварцевые лампы протереть влажной тряпкой, смоченной спиртом-ректификатом.</w:t>
      </w:r>
    </w:p>
    <w:p w:rsidR="001B051C" w:rsidRDefault="006F4ECF">
      <w:pPr>
        <w:pStyle w:val="3"/>
        <w:shd w:val="clear" w:color="auto" w:fill="auto"/>
        <w:spacing w:before="0" w:line="274" w:lineRule="exact"/>
        <w:ind w:left="20" w:right="20" w:firstLine="560"/>
        <w:jc w:val="both"/>
      </w:pPr>
      <w:r>
        <w:t xml:space="preserve">Проверить состояние проводов. Провода, служащие для подключения оборудования </w:t>
      </w:r>
      <w:proofErr w:type="spellStart"/>
      <w:r>
        <w:t>й</w:t>
      </w:r>
      <w:proofErr w:type="spellEnd"/>
      <w:r>
        <w:t xml:space="preserve"> аппаратов к сети, должны быть изготовлены из гибкого кабеля, а при его отсутствии - из гибких проводов, заключенных в резиновую трубку. Провода, отходящие от оборудования и аппаратов к пациенту, должны иметь качественную изоляцию, целостность проводов необходимо проверять перед эксплуатацией.</w:t>
      </w:r>
    </w:p>
    <w:p w:rsidR="001B051C" w:rsidRDefault="006F4ECF">
      <w:pPr>
        <w:pStyle w:val="3"/>
        <w:shd w:val="clear" w:color="auto" w:fill="auto"/>
        <w:spacing w:before="0" w:line="274" w:lineRule="exact"/>
        <w:ind w:left="20" w:firstLine="560"/>
        <w:jc w:val="both"/>
      </w:pPr>
      <w:r>
        <w:t>В медицинском кабинете запрещается: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spacing w:before="0" w:line="274" w:lineRule="exact"/>
        <w:ind w:left="400" w:firstLine="0"/>
        <w:jc w:val="both"/>
      </w:pPr>
      <w:r>
        <w:t xml:space="preserve"> проводить лечебные процедуры на неисправном оборудовании и аппаратах;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tabs>
          <w:tab w:val="left" w:pos="798"/>
          <w:tab w:val="center" w:pos="7466"/>
        </w:tabs>
        <w:spacing w:before="0" w:line="230" w:lineRule="exact"/>
        <w:ind w:left="400" w:firstLine="0"/>
        <w:jc w:val="both"/>
      </w:pPr>
      <w:r>
        <w:t>производить какие-либо манипуляции внутри оборудования и</w:t>
      </w:r>
      <w:r>
        <w:tab/>
        <w:t>аппаратов;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tabs>
          <w:tab w:val="left" w:pos="798"/>
        </w:tabs>
        <w:spacing w:before="0" w:line="278" w:lineRule="exact"/>
        <w:ind w:left="400" w:firstLine="0"/>
        <w:jc w:val="both"/>
      </w:pPr>
      <w:r>
        <w:t>пользоваться проводами с изоляцией, имеющей дефекты;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spacing w:before="0" w:line="278" w:lineRule="exact"/>
        <w:ind w:left="400" w:firstLine="0"/>
        <w:jc w:val="both"/>
      </w:pPr>
      <w:r>
        <w:t xml:space="preserve"> проводить процедуры с использованием неисправных и (или) самодельных инструментов.</w:t>
      </w:r>
    </w:p>
    <w:p w:rsidR="001B051C" w:rsidRDefault="006F4ECF">
      <w:pPr>
        <w:pStyle w:val="3"/>
        <w:shd w:val="clear" w:color="auto" w:fill="auto"/>
        <w:spacing w:before="0" w:line="278" w:lineRule="exact"/>
        <w:ind w:left="20" w:firstLine="560"/>
        <w:jc w:val="both"/>
      </w:pPr>
      <w:r>
        <w:t>Запрещается приступать к работе в случае обнаружения несоответствия рабочего места</w:t>
      </w:r>
    </w:p>
    <w:p w:rsidR="001F446D" w:rsidRDefault="006F4ECF" w:rsidP="001F446D">
      <w:pPr>
        <w:pStyle w:val="3"/>
        <w:shd w:val="clear" w:color="auto" w:fill="auto"/>
        <w:spacing w:before="0" w:after="240" w:line="278" w:lineRule="exact"/>
        <w:ind w:left="20" w:right="20" w:firstLine="0"/>
        <w:jc w:val="both"/>
      </w:pPr>
      <w:r>
        <w:t>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1B051C" w:rsidRDefault="006F4ECF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 w:line="278" w:lineRule="exact"/>
        <w:ind w:left="20"/>
      </w:pPr>
      <w:bookmarkStart w:id="1" w:name="bookmark1"/>
      <w:r>
        <w:t xml:space="preserve"> ТРЕБОВАНИЯ ОХРАНЫ ТРУДА ВО ВРЕМЯ РАБОТЫ</w:t>
      </w:r>
      <w:bookmarkEnd w:id="1"/>
    </w:p>
    <w:p w:rsidR="001B051C" w:rsidRDefault="006F4ECF">
      <w:pPr>
        <w:pStyle w:val="31"/>
        <w:shd w:val="clear" w:color="auto" w:fill="auto"/>
        <w:spacing w:after="0" w:line="278" w:lineRule="exact"/>
        <w:ind w:left="20"/>
      </w:pPr>
      <w:r>
        <w:t>Медицинский работник обязан: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tabs>
          <w:tab w:val="left" w:pos="798"/>
        </w:tabs>
        <w:spacing w:before="0" w:line="278" w:lineRule="exact"/>
        <w:ind w:left="400" w:firstLine="0"/>
        <w:jc w:val="both"/>
      </w:pPr>
      <w:r>
        <w:t>соблюдать настоящую инструкцию;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tabs>
          <w:tab w:val="left" w:pos="798"/>
          <w:tab w:val="left" w:pos="6955"/>
          <w:tab w:val="right" w:pos="10192"/>
        </w:tabs>
        <w:spacing w:before="0" w:line="278" w:lineRule="exact"/>
        <w:ind w:left="400" w:firstLine="0"/>
        <w:jc w:val="both"/>
      </w:pPr>
      <w:r>
        <w:t>выполнять правила эксплуатации и инструкции по</w:t>
      </w:r>
      <w:r>
        <w:tab/>
        <w:t>охране</w:t>
      </w:r>
      <w:r>
        <w:tab/>
        <w:t>труда используемого</w:t>
      </w:r>
    </w:p>
    <w:p w:rsidR="001B051C" w:rsidRDefault="006F4ECF">
      <w:pPr>
        <w:pStyle w:val="3"/>
        <w:shd w:val="clear" w:color="auto" w:fill="auto"/>
        <w:spacing w:before="0" w:line="278" w:lineRule="exact"/>
        <w:ind w:left="740" w:firstLine="0"/>
      </w:pPr>
      <w:r>
        <w:t>оборудования, аппаратуры, приборов, инструментов и приспособлений;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tabs>
          <w:tab w:val="left" w:pos="798"/>
        </w:tabs>
        <w:spacing w:before="0" w:line="230" w:lineRule="exact"/>
        <w:ind w:left="400" w:firstLine="0"/>
        <w:jc w:val="both"/>
      </w:pPr>
      <w:r>
        <w:t>постоянно содержать в порядке и чистоте рабочее место;</w:t>
      </w:r>
    </w:p>
    <w:p w:rsidR="001F446D" w:rsidRDefault="006F4ECF" w:rsidP="001F446D">
      <w:pPr>
        <w:pStyle w:val="3"/>
        <w:numPr>
          <w:ilvl w:val="0"/>
          <w:numId w:val="2"/>
        </w:numPr>
        <w:shd w:val="clear" w:color="auto" w:fill="auto"/>
        <w:tabs>
          <w:tab w:val="left" w:pos="798"/>
        </w:tabs>
        <w:spacing w:before="0" w:line="230" w:lineRule="exact"/>
        <w:ind w:left="400" w:firstLine="0"/>
        <w:jc w:val="both"/>
      </w:pPr>
      <w:r>
        <w:t>соблюдать общие требования гигиены труда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spacing w:before="0" w:line="274" w:lineRule="exact"/>
        <w:ind w:left="700" w:right="20" w:hanging="340"/>
        <w:jc w:val="both"/>
      </w:pPr>
      <w:r>
        <w:t xml:space="preserve"> дезинфицировать медицинские инструменты многоразового пользования способом погружения в один из растворов, указанных в Приложении 7 </w:t>
      </w:r>
      <w:proofErr w:type="spellStart"/>
      <w:r>
        <w:t>СанПиН</w:t>
      </w:r>
      <w:proofErr w:type="spellEnd"/>
      <w:r>
        <w:t xml:space="preserve"> 2.4.2.1178-02, или пользоваться физическими методами обеззараживания (кипячение, сухой горячий воздух);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spacing w:before="0" w:line="274" w:lineRule="exact"/>
        <w:ind w:left="700" w:right="20" w:hanging="340"/>
        <w:jc w:val="both"/>
      </w:pPr>
      <w:r>
        <w:t xml:space="preserve"> предметы ухода за больными дезинфицировать способом протирания или погружения в раствор дезинфицирующего средства (Приложение 7 </w:t>
      </w:r>
      <w:proofErr w:type="spellStart"/>
      <w:r>
        <w:t>СанПиН</w:t>
      </w:r>
      <w:proofErr w:type="spellEnd"/>
      <w:r>
        <w:t xml:space="preserve"> 2.4.2.1178-02);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spacing w:before="0" w:line="278" w:lineRule="exact"/>
        <w:ind w:left="700" w:right="20" w:hanging="340"/>
        <w:jc w:val="both"/>
      </w:pPr>
      <w:r>
        <w:t xml:space="preserve"> после каждого осмотра учащихся с целью выявления педикулеза гребень обдавать крутым кипятком или протирать 70-градусным раствором спирта;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spacing w:before="0" w:line="278" w:lineRule="exact"/>
        <w:ind w:left="700" w:right="20" w:hanging="340"/>
        <w:jc w:val="both"/>
      </w:pPr>
      <w:r>
        <w:lastRenderedPageBreak/>
        <w:t xml:space="preserve"> выяснять у учащихся, находящихся на приеме, об имеющихся противопоказаниях по применению медикаментов, наличии аллергических реакций и перенесенных в последнее время заболеваниях, а также о контактах с носителями инфекционных заболеваний;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spacing w:before="0" w:line="283" w:lineRule="exact"/>
        <w:ind w:left="700" w:right="20" w:hanging="340"/>
        <w:jc w:val="both"/>
      </w:pPr>
      <w:r>
        <w:t xml:space="preserve"> при нахождении учащихся в кабинете обеспечить выполнение ими Правил поведения для учащихся, соблюдение тишины и порядка.</w:t>
      </w:r>
    </w:p>
    <w:p w:rsidR="001B051C" w:rsidRDefault="006F4ECF">
      <w:pPr>
        <w:pStyle w:val="31"/>
        <w:shd w:val="clear" w:color="auto" w:fill="auto"/>
        <w:spacing w:after="0" w:line="283" w:lineRule="exact"/>
        <w:ind w:left="20"/>
      </w:pPr>
      <w:r>
        <w:t>Во время работы запрещается: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tabs>
          <w:tab w:val="left" w:pos="686"/>
        </w:tabs>
        <w:spacing w:before="0" w:line="283" w:lineRule="exact"/>
        <w:ind w:left="700" w:hanging="340"/>
        <w:jc w:val="both"/>
      </w:pPr>
      <w:r>
        <w:t>допускать скапливание бумаг на рабочем месте;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tabs>
          <w:tab w:val="left" w:pos="686"/>
          <w:tab w:val="right" w:pos="10200"/>
        </w:tabs>
        <w:spacing w:before="0" w:line="283" w:lineRule="exact"/>
        <w:ind w:left="700" w:hanging="340"/>
        <w:jc w:val="both"/>
      </w:pPr>
      <w:r>
        <w:t>производить самостоятельно вскрытие и ремонт оборудования,</w:t>
      </w:r>
      <w:r>
        <w:tab/>
        <w:t>аппаратуры, приборов,</w:t>
      </w:r>
    </w:p>
    <w:p w:rsidR="001B051C" w:rsidRDefault="006F4ECF">
      <w:pPr>
        <w:pStyle w:val="3"/>
        <w:shd w:val="clear" w:color="auto" w:fill="auto"/>
        <w:spacing w:before="0" w:line="283" w:lineRule="exact"/>
        <w:ind w:left="700" w:firstLine="0"/>
      </w:pPr>
      <w:r>
        <w:t>инструментов и приспособлений;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tabs>
          <w:tab w:val="left" w:pos="686"/>
        </w:tabs>
        <w:spacing w:before="0" w:line="283" w:lineRule="exact"/>
        <w:ind w:left="700" w:hanging="340"/>
        <w:jc w:val="both"/>
      </w:pPr>
      <w:r>
        <w:t>нарушать правила использования инструментов и приспособлений;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tabs>
          <w:tab w:val="left" w:pos="686"/>
        </w:tabs>
        <w:spacing w:before="0" w:line="283" w:lineRule="exact"/>
        <w:ind w:left="700" w:hanging="340"/>
        <w:jc w:val="both"/>
      </w:pPr>
      <w:r>
        <w:t>нарушать правила эксплуатации оборудования, аппаратуры и приборов;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tabs>
          <w:tab w:val="left" w:pos="686"/>
        </w:tabs>
        <w:spacing w:before="0" w:line="293" w:lineRule="exact"/>
        <w:ind w:left="700" w:hanging="340"/>
        <w:jc w:val="both"/>
      </w:pPr>
      <w:r>
        <w:t>нарушать правила хранения медикаментов;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tabs>
          <w:tab w:val="left" w:pos="686"/>
        </w:tabs>
        <w:spacing w:before="0" w:line="293" w:lineRule="exact"/>
        <w:ind w:left="700" w:hanging="340"/>
        <w:jc w:val="both"/>
      </w:pPr>
      <w:r>
        <w:t>оставлять без присмотра медицинские препараты;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spacing w:before="0" w:line="293" w:lineRule="exact"/>
        <w:ind w:left="700" w:hanging="340"/>
        <w:jc w:val="both"/>
      </w:pPr>
      <w:r>
        <w:t xml:space="preserve"> применять препараты без проверки аллергической реакции на них учащихся;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tabs>
          <w:tab w:val="left" w:pos="686"/>
        </w:tabs>
        <w:spacing w:before="0" w:line="293" w:lineRule="exact"/>
        <w:ind w:left="700" w:hanging="340"/>
        <w:jc w:val="both"/>
      </w:pPr>
      <w:r>
        <w:t>оставлять без присмотра находящихся в кабинете учащихся;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spacing w:before="0" w:line="274" w:lineRule="exact"/>
        <w:ind w:left="700" w:right="20" w:hanging="340"/>
        <w:jc w:val="both"/>
      </w:pPr>
      <w:r>
        <w:t xml:space="preserve"> оставлять без присмотра включенное оборудование, аппаратуру, приборы и приспособления.</w:t>
      </w:r>
    </w:p>
    <w:p w:rsidR="001B051C" w:rsidRDefault="006F4ECF">
      <w:pPr>
        <w:pStyle w:val="3"/>
        <w:shd w:val="clear" w:color="auto" w:fill="auto"/>
        <w:spacing w:before="0" w:line="274" w:lineRule="exact"/>
        <w:ind w:left="20" w:right="20" w:firstLine="560"/>
        <w:jc w:val="both"/>
      </w:pPr>
      <w:proofErr w:type="gramStart"/>
      <w:r>
        <w:t>Во время регламентированных перерывов с целью снижения нервно-эмоционального напряжения, утомления зрительного аппарата, устранения влияния гиподинамии и гипокинезии, предотвращения развития утомления необходимо выполнять соответствующие комплексы физических упражнений.</w:t>
      </w:r>
      <w:proofErr w:type="gramEnd"/>
    </w:p>
    <w:p w:rsidR="001B051C" w:rsidRDefault="006F4ECF">
      <w:pPr>
        <w:pStyle w:val="3"/>
        <w:shd w:val="clear" w:color="auto" w:fill="auto"/>
        <w:spacing w:before="0" w:after="240" w:line="274" w:lineRule="exact"/>
        <w:ind w:left="20" w:right="20" w:firstLine="560"/>
        <w:jc w:val="both"/>
      </w:pPr>
      <w:r>
        <w:t>Использование ионизаторов допускается только во время перерывов в работе и при отсутствии людей в помещении.</w:t>
      </w:r>
    </w:p>
    <w:p w:rsidR="001B051C" w:rsidRDefault="006F4ECF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899"/>
        </w:tabs>
        <w:spacing w:before="0"/>
        <w:ind w:left="20"/>
      </w:pPr>
      <w:bookmarkStart w:id="2" w:name="bookmark2"/>
      <w:r>
        <w:t>ТРЕБОВАНИЯ ОХРАНЫ ТРУДА В АВАРИЙНЫХ СИТУАЦИЯХ</w:t>
      </w:r>
      <w:bookmarkEnd w:id="2"/>
    </w:p>
    <w:p w:rsidR="001B051C" w:rsidRDefault="006F4ECF">
      <w:pPr>
        <w:pStyle w:val="3"/>
        <w:shd w:val="clear" w:color="auto" w:fill="auto"/>
        <w:spacing w:before="0" w:line="274" w:lineRule="exact"/>
        <w:ind w:left="20" w:right="20" w:firstLine="560"/>
        <w:jc w:val="both"/>
      </w:pPr>
      <w:proofErr w:type="gramStart"/>
      <w:r>
        <w:t xml:space="preserve">В случае возникновения аварийных ситуаций (замыкание электропроводки, прорыв водопроводных труб, задымление, появление посторонних запахов и т.п.), могущих повлечь за собой </w:t>
      </w:r>
      <w:proofErr w:type="spellStart"/>
      <w:r>
        <w:t>травмирование</w:t>
      </w:r>
      <w:proofErr w:type="spellEnd"/>
      <w:r>
        <w:t xml:space="preserve"> и (или) отравление работников и (или) учащихся, находящихся в медицинском кабинете, медицинский работник обязан, при возможности, отключить неисправное оборудование, аппаратуру и приборы, немедленно вывести из кабинета находящихся там учащихся, руководствуясь схемой эвакуации и соблюдая при этом порядок;</w:t>
      </w:r>
      <w:proofErr w:type="gramEnd"/>
      <w:r>
        <w:t xml:space="preserve"> сообщить об этом завхозу, а в случае его отсутствия - директору.</w:t>
      </w:r>
    </w:p>
    <w:p w:rsidR="001B051C" w:rsidRDefault="006F4ECF">
      <w:pPr>
        <w:pStyle w:val="3"/>
        <w:shd w:val="clear" w:color="auto" w:fill="auto"/>
        <w:spacing w:before="0" w:line="274" w:lineRule="exact"/>
        <w:ind w:left="20" w:right="20" w:firstLine="560"/>
        <w:jc w:val="both"/>
      </w:pPr>
      <w:proofErr w:type="gramStart"/>
      <w:r>
        <w:t>При обнаружении обрыва проводов питания или нарушения целостности их изоляции, неисправности заземления и других повреждений электрооборудования, появления запаха гари, посторонних звуков в работе оборудования и тестовых сигналов, индицирующих о его неисправности, немедленно прекратить работу и отключить питание.</w:t>
      </w:r>
      <w:proofErr w:type="gramEnd"/>
    </w:p>
    <w:p w:rsidR="001B051C" w:rsidRDefault="006F4ECF">
      <w:pPr>
        <w:pStyle w:val="3"/>
        <w:shd w:val="clear" w:color="auto" w:fill="auto"/>
        <w:spacing w:before="0" w:line="274" w:lineRule="exact"/>
        <w:ind w:left="20" w:right="20" w:firstLine="560"/>
        <w:jc w:val="both"/>
      </w:pPr>
      <w:r>
        <w:t>При поражении учащихся электрическим током принять меры по их освобождению от действия тока путем отключения электропитания, и, при необходимости, оказать потерпевшим первую медицинскую помощь.</w:t>
      </w:r>
    </w:p>
    <w:p w:rsidR="001B051C" w:rsidRDefault="006F4ECF">
      <w:pPr>
        <w:pStyle w:val="3"/>
        <w:shd w:val="clear" w:color="auto" w:fill="auto"/>
        <w:spacing w:before="0" w:line="274" w:lineRule="exact"/>
        <w:ind w:left="20" w:right="20" w:firstLine="560"/>
        <w:jc w:val="both"/>
      </w:pPr>
      <w:r>
        <w:t>В случае возгорания оборудования или аппаратуры отключить питание, сообщить в пожарную охрану и непосредственному руководителю, после чего приступить к тушению пожара имеющимися средствами.</w:t>
      </w:r>
    </w:p>
    <w:p w:rsidR="001B051C" w:rsidRDefault="006F4ECF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spacing w:after="0" w:line="283" w:lineRule="exact"/>
        <w:ind w:left="680"/>
        <w:jc w:val="both"/>
      </w:pPr>
      <w:r>
        <w:t>ТРЕБОВАНИЯ ОХРАНЫ ТРУДА ПО ОКОНЧАНИИ РАБОТЫ</w:t>
      </w:r>
    </w:p>
    <w:p w:rsidR="001B051C" w:rsidRDefault="006F4ECF">
      <w:pPr>
        <w:pStyle w:val="3"/>
        <w:shd w:val="clear" w:color="auto" w:fill="auto"/>
        <w:spacing w:before="0" w:line="283" w:lineRule="exact"/>
        <w:ind w:left="120" w:firstLine="700"/>
        <w:jc w:val="both"/>
      </w:pPr>
      <w:r>
        <w:t>После окончания работы работник обязан: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tabs>
          <w:tab w:val="left" w:pos="816"/>
          <w:tab w:val="right" w:pos="10282"/>
        </w:tabs>
        <w:spacing w:before="0" w:line="283" w:lineRule="exact"/>
        <w:ind w:left="480" w:firstLine="0"/>
        <w:jc w:val="both"/>
      </w:pPr>
      <w:r>
        <w:t>отключить питание используемого оборудования, аппаратуры и приборов</w:t>
      </w:r>
      <w:r>
        <w:tab/>
      </w:r>
      <w:proofErr w:type="gramStart"/>
      <w:r>
        <w:t>в</w:t>
      </w:r>
      <w:proofErr w:type="gramEnd"/>
    </w:p>
    <w:p w:rsidR="001B051C" w:rsidRDefault="006F4ECF">
      <w:pPr>
        <w:pStyle w:val="3"/>
        <w:shd w:val="clear" w:color="auto" w:fill="auto"/>
        <w:tabs>
          <w:tab w:val="center" w:pos="9566"/>
        </w:tabs>
        <w:spacing w:before="0" w:line="283" w:lineRule="exact"/>
        <w:ind w:left="120" w:firstLine="700"/>
        <w:jc w:val="both"/>
      </w:pPr>
      <w:r>
        <w:t>последовательности, установленной инструкциями по их эксплуатации с учетом</w:t>
      </w:r>
      <w:r>
        <w:tab/>
        <w:t>характера</w:t>
      </w:r>
    </w:p>
    <w:p w:rsidR="001B051C" w:rsidRDefault="006F4ECF">
      <w:pPr>
        <w:pStyle w:val="3"/>
        <w:shd w:val="clear" w:color="auto" w:fill="auto"/>
        <w:spacing w:before="0" w:line="283" w:lineRule="exact"/>
        <w:ind w:left="120" w:firstLine="700"/>
        <w:jc w:val="both"/>
      </w:pPr>
      <w:r>
        <w:t>выполняемых работ;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spacing w:before="0" w:line="283" w:lineRule="exact"/>
        <w:ind w:left="820" w:right="20" w:hanging="340"/>
      </w:pPr>
      <w:r>
        <w:t xml:space="preserve"> убрать в специально предназначенные для хранения места использованные препараты, инструменты и приспособления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tabs>
          <w:tab w:val="left" w:pos="816"/>
        </w:tabs>
        <w:spacing w:before="0" w:line="283" w:lineRule="exact"/>
        <w:ind w:left="480" w:firstLine="0"/>
        <w:jc w:val="both"/>
      </w:pPr>
      <w:r>
        <w:t>убрать со стола рабочие материалы и привести в порядок рабочее место;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tabs>
          <w:tab w:val="left" w:pos="816"/>
        </w:tabs>
        <w:spacing w:before="0" w:line="283" w:lineRule="exact"/>
        <w:ind w:left="480" w:firstLine="0"/>
        <w:jc w:val="both"/>
      </w:pPr>
      <w:r>
        <w:t xml:space="preserve">обеспечить организованный выход из кабинета учащихся, находящихся </w:t>
      </w:r>
      <w:r>
        <w:rPr>
          <w:rStyle w:val="a8"/>
        </w:rPr>
        <w:t xml:space="preserve">в </w:t>
      </w:r>
      <w:r>
        <w:t>нем;</w:t>
      </w:r>
    </w:p>
    <w:p w:rsidR="001B051C" w:rsidRDefault="006F4ECF">
      <w:pPr>
        <w:pStyle w:val="3"/>
        <w:numPr>
          <w:ilvl w:val="0"/>
          <w:numId w:val="2"/>
        </w:numPr>
        <w:shd w:val="clear" w:color="auto" w:fill="auto"/>
        <w:tabs>
          <w:tab w:val="left" w:pos="816"/>
        </w:tabs>
        <w:spacing w:before="0" w:line="274" w:lineRule="exact"/>
        <w:ind w:left="480" w:firstLine="0"/>
        <w:jc w:val="both"/>
      </w:pPr>
      <w:r>
        <w:t>отключить освещение, перекрыть краны, закрыть окна.</w:t>
      </w:r>
    </w:p>
    <w:p w:rsidR="001B051C" w:rsidRDefault="006F4ECF">
      <w:pPr>
        <w:pStyle w:val="3"/>
        <w:shd w:val="clear" w:color="auto" w:fill="auto"/>
        <w:spacing w:before="0" w:after="244" w:line="274" w:lineRule="exact"/>
        <w:ind w:left="120" w:right="20" w:firstLine="700"/>
        <w:jc w:val="both"/>
      </w:pPr>
      <w:r>
        <w:t>При обнаружении неисправности мебели, оборудования, аппаратуры, приборов, инструментов и приспособлений, нарушения целостности стекол проинформировать об этом завхоза, а при его отсутствии — директора.</w:t>
      </w:r>
    </w:p>
    <w:p w:rsidR="001B051C" w:rsidRDefault="000B37C4" w:rsidP="000B37C4">
      <w:pPr>
        <w:pStyle w:val="20"/>
        <w:shd w:val="clear" w:color="auto" w:fill="auto"/>
        <w:spacing w:after="0" w:line="269" w:lineRule="exact"/>
        <w:ind w:left="680" w:right="1"/>
      </w:pPr>
      <w:r>
        <w:lastRenderedPageBreak/>
        <w:t>Приложение 1 ПРИМЕРНЫЙ ПЕРЕЧЕ</w:t>
      </w:r>
      <w:r w:rsidR="006F4ECF">
        <w:t>НЬ</w:t>
      </w:r>
    </w:p>
    <w:p w:rsidR="001B051C" w:rsidRDefault="006F4ECF">
      <w:pPr>
        <w:pStyle w:val="20"/>
        <w:shd w:val="clear" w:color="auto" w:fill="auto"/>
        <w:spacing w:after="186" w:line="269" w:lineRule="exact"/>
        <w:ind w:left="680"/>
        <w:jc w:val="both"/>
      </w:pPr>
      <w:r>
        <w:t>ОБОРУДОВАНИЯ И ИНСТРУМЕНТАРИЯ МЕДИЦИНСКОГО КАБИНЕТА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89"/>
        <w:gridCol w:w="7022"/>
        <w:gridCol w:w="1546"/>
      </w:tblGrid>
      <w:tr w:rsidR="001B051C">
        <w:trPr>
          <w:trHeight w:hRule="exact" w:val="29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 xml:space="preserve">№ </w:t>
            </w:r>
            <w:proofErr w:type="spellStart"/>
            <w:proofErr w:type="gramStart"/>
            <w:r>
              <w:rPr>
                <w:rStyle w:val="ab"/>
              </w:rPr>
              <w:t>п</w:t>
            </w:r>
            <w:proofErr w:type="spellEnd"/>
            <w:proofErr w:type="gramEnd"/>
            <w:r>
              <w:rPr>
                <w:rStyle w:val="ab"/>
              </w:rPr>
              <w:t>/</w:t>
            </w:r>
            <w:proofErr w:type="spellStart"/>
            <w:r>
              <w:rPr>
                <w:rStyle w:val="ab"/>
              </w:rPr>
              <w:t>п</w:t>
            </w:r>
            <w:proofErr w:type="spellEnd"/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ab"/>
              </w:rPr>
              <w:t>Наименование оборудования (инструментария)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ab"/>
              </w:rPr>
              <w:t>Количество</w:t>
            </w:r>
          </w:p>
        </w:tc>
      </w:tr>
      <w:tr w:rsidR="001B051C">
        <w:trPr>
          <w:trHeight w:hRule="exact" w:val="28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"/>
              </w:rPr>
              <w:t>Письменный стол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1-2</w:t>
            </w:r>
          </w:p>
        </w:tc>
      </w:tr>
      <w:tr w:rsidR="001B051C">
        <w:trPr>
          <w:trHeight w:hRule="exact" w:val="28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2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"/>
              </w:rPr>
              <w:t>Ширма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1B051C">
        <w:trPr>
          <w:trHeight w:hRule="exact" w:val="28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"/>
              </w:rPr>
              <w:t>Кушетка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1-2</w:t>
            </w:r>
          </w:p>
        </w:tc>
      </w:tr>
      <w:tr w:rsidR="001B051C">
        <w:trPr>
          <w:trHeight w:hRule="exact" w:val="28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"/>
              </w:rPr>
              <w:t>Шкаф канцелярский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1B051C">
        <w:trPr>
          <w:trHeight w:hRule="exact" w:val="28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"/>
              </w:rPr>
              <w:t>Шкаф аптечный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51C" w:rsidRDefault="001B051C">
            <w:pPr>
              <w:framePr w:w="9557" w:wrap="notBeside" w:vAnchor="text" w:hAnchor="text" w:y="1"/>
              <w:rPr>
                <w:sz w:val="10"/>
                <w:szCs w:val="10"/>
              </w:rPr>
            </w:pPr>
          </w:p>
        </w:tc>
      </w:tr>
      <w:tr w:rsidR="001B051C">
        <w:trPr>
          <w:trHeight w:hRule="exact" w:val="562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6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78" w:lineRule="exact"/>
              <w:ind w:left="120" w:firstLine="0"/>
            </w:pPr>
            <w:r>
              <w:rPr>
                <w:rStyle w:val="21"/>
              </w:rPr>
              <w:t>Медицинский столик со стеклянной крышкой с набором прививочного инструментария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1B051C">
        <w:trPr>
          <w:trHeight w:hRule="exact" w:val="562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7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78" w:lineRule="exact"/>
              <w:ind w:left="120" w:firstLine="0"/>
            </w:pPr>
            <w:r>
              <w:rPr>
                <w:rStyle w:val="21"/>
              </w:rPr>
              <w:t>Медицинский столик со стеклянной крышкой со средствами для оказания неотложной помощи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1B051C">
        <w:trPr>
          <w:trHeight w:hRule="exact" w:val="28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8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"/>
              </w:rPr>
              <w:t>Холодильник (для вакцин и медикаментов)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1B051C">
        <w:trPr>
          <w:trHeight w:hRule="exact" w:val="28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9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"/>
              </w:rPr>
              <w:t>Умывальная раковина (умывальник)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1B051C">
        <w:trPr>
          <w:trHeight w:hRule="exact" w:val="28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10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"/>
              </w:rPr>
              <w:t>Ведро с педальной крышкой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1B051C">
        <w:trPr>
          <w:trHeight w:hRule="exact" w:val="28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11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"/>
              </w:rPr>
              <w:t>Весы медицинские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1B051C">
        <w:trPr>
          <w:trHeight w:hRule="exact" w:val="28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12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"/>
              </w:rPr>
              <w:t>Ростомер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1B051C">
        <w:trPr>
          <w:trHeight w:hRule="exact" w:val="28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13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"/>
              </w:rPr>
              <w:t>Спирометр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1B051C">
        <w:trPr>
          <w:trHeight w:hRule="exact" w:val="28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14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"/>
              </w:rPr>
              <w:t>Динамометр ручной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1B051C">
        <w:trPr>
          <w:trHeight w:hRule="exact" w:val="557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15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78" w:lineRule="exact"/>
              <w:ind w:left="120" w:firstLine="0"/>
            </w:pPr>
            <w:r>
              <w:rPr>
                <w:rStyle w:val="21"/>
              </w:rPr>
              <w:t>Лампа настольная для офтальмологического и оториноларингологического обследования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1B051C">
        <w:trPr>
          <w:trHeight w:hRule="exact" w:val="562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16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78" w:lineRule="exact"/>
              <w:ind w:left="120" w:firstLine="0"/>
            </w:pPr>
            <w:r>
              <w:rPr>
                <w:rStyle w:val="21"/>
              </w:rPr>
              <w:t xml:space="preserve">Таблица для определения остроты зрения, помещенная в аппарат </w:t>
            </w:r>
            <w:proofErr w:type="spellStart"/>
            <w:r>
              <w:rPr>
                <w:rStyle w:val="21"/>
              </w:rPr>
              <w:t>Ротта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1B051C">
        <w:trPr>
          <w:trHeight w:hRule="exact" w:val="28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17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1"/>
              </w:rPr>
              <w:t>Тонометр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1B051C">
        <w:trPr>
          <w:trHeight w:hRule="exact" w:val="28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18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1"/>
              </w:rPr>
              <w:t>Фонендоскоп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2</w:t>
            </w:r>
          </w:p>
        </w:tc>
      </w:tr>
      <w:tr w:rsidR="001B051C">
        <w:trPr>
          <w:trHeight w:hRule="exact" w:val="28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19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1"/>
              </w:rPr>
              <w:t>Бикс малый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2</w:t>
            </w:r>
          </w:p>
        </w:tc>
      </w:tr>
      <w:tr w:rsidR="001B051C">
        <w:trPr>
          <w:trHeight w:hRule="exact" w:val="28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1"/>
              </w:rPr>
              <w:t>Бикс большой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2</w:t>
            </w:r>
          </w:p>
        </w:tc>
      </w:tr>
      <w:tr w:rsidR="001B051C">
        <w:trPr>
          <w:trHeight w:hRule="exact" w:val="28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21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1"/>
              </w:rPr>
              <w:t>Жгут резиновый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4-6</w:t>
            </w:r>
          </w:p>
        </w:tc>
      </w:tr>
      <w:tr w:rsidR="001B051C">
        <w:trPr>
          <w:trHeight w:hRule="exact" w:val="28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22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1"/>
              </w:rPr>
              <w:t>Шприцы одноразовые с иглами 2,0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10</w:t>
            </w:r>
          </w:p>
        </w:tc>
      </w:tr>
      <w:tr w:rsidR="001B051C">
        <w:trPr>
          <w:trHeight w:hRule="exact" w:val="28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23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1"/>
              </w:rPr>
              <w:t>Шприцы одноразовые с иглами 5,0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10</w:t>
            </w:r>
          </w:p>
        </w:tc>
      </w:tr>
      <w:tr w:rsidR="001B051C">
        <w:trPr>
          <w:trHeight w:hRule="exact" w:val="28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24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1"/>
              </w:rPr>
              <w:t>Шприцы одноразовые с иглами 10,0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</w:tr>
      <w:tr w:rsidR="001B051C">
        <w:trPr>
          <w:trHeight w:hRule="exact" w:val="28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25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1"/>
              </w:rPr>
              <w:t>Пинцет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1B051C">
        <w:trPr>
          <w:trHeight w:hRule="exact" w:val="28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26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1"/>
              </w:rPr>
              <w:t>Термометр медицинский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pt"/>
              </w:rPr>
              <w:t>20-25</w:t>
            </w:r>
          </w:p>
        </w:tc>
      </w:tr>
      <w:tr w:rsidR="001B051C">
        <w:trPr>
          <w:trHeight w:hRule="exact" w:val="28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pt"/>
              </w:rPr>
              <w:t>27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1"/>
              </w:rPr>
              <w:t>Ножницы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2</w:t>
            </w:r>
          </w:p>
        </w:tc>
      </w:tr>
      <w:tr w:rsidR="001B051C">
        <w:trPr>
          <w:trHeight w:hRule="exact" w:val="302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28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left="120" w:firstLine="0"/>
            </w:pPr>
            <w:proofErr w:type="gramStart"/>
            <w:r>
              <w:rPr>
                <w:rStyle w:val="21"/>
              </w:rPr>
              <w:t xml:space="preserve">Г </w:t>
            </w:r>
            <w:proofErr w:type="spellStart"/>
            <w:r>
              <w:rPr>
                <w:rStyle w:val="21"/>
              </w:rPr>
              <w:t>релка</w:t>
            </w:r>
            <w:proofErr w:type="spellEnd"/>
            <w:proofErr w:type="gramEnd"/>
            <w:r>
              <w:rPr>
                <w:rStyle w:val="21"/>
              </w:rPr>
              <w:t xml:space="preserve"> резиновая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51C" w:rsidRDefault="006F4ECF">
            <w:pPr>
              <w:pStyle w:val="3"/>
              <w:framePr w:w="9557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1 -2</w:t>
            </w:r>
          </w:p>
        </w:tc>
      </w:tr>
    </w:tbl>
    <w:p w:rsidR="001B051C" w:rsidRDefault="001B051C" w:rsidP="000B37C4">
      <w:pPr>
        <w:ind w:left="-142"/>
        <w:rPr>
          <w:sz w:val="2"/>
          <w:szCs w:val="2"/>
        </w:rPr>
      </w:pPr>
    </w:p>
    <w:tbl>
      <w:tblPr>
        <w:tblOverlap w:val="never"/>
        <w:tblW w:w="1064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9"/>
        <w:gridCol w:w="8384"/>
        <w:gridCol w:w="1541"/>
      </w:tblGrid>
      <w:tr w:rsidR="001B051C" w:rsidTr="000B37C4">
        <w:trPr>
          <w:trHeight w:hRule="exact" w:val="3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29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1"/>
              </w:rPr>
              <w:t>Пузырь для льда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1 -2</w:t>
            </w:r>
          </w:p>
        </w:tc>
      </w:tr>
      <w:tr w:rsidR="001B051C" w:rsidTr="000B37C4">
        <w:trPr>
          <w:trHeight w:hRule="exact" w:val="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30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1"/>
              </w:rPr>
              <w:t>Лоток почкообразный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</w:tr>
      <w:tr w:rsidR="001B051C" w:rsidTr="000B37C4">
        <w:trPr>
          <w:trHeight w:hRule="exact" w:val="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31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1"/>
              </w:rPr>
              <w:t>Шпатель металлический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40</w:t>
            </w:r>
          </w:p>
        </w:tc>
      </w:tr>
      <w:tr w:rsidR="001B051C" w:rsidTr="000B37C4">
        <w:trPr>
          <w:trHeight w:hRule="exact" w:val="56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32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</w:pPr>
            <w:r>
              <w:rPr>
                <w:rStyle w:val="21"/>
              </w:rPr>
              <w:t>Шины (</w:t>
            </w:r>
            <w:proofErr w:type="spellStart"/>
            <w:r>
              <w:rPr>
                <w:rStyle w:val="21"/>
              </w:rPr>
              <w:t>Крамера</w:t>
            </w:r>
            <w:proofErr w:type="spellEnd"/>
            <w:r>
              <w:rPr>
                <w:rStyle w:val="21"/>
              </w:rPr>
              <w:t xml:space="preserve">, </w:t>
            </w:r>
            <w:proofErr w:type="spellStart"/>
            <w:r>
              <w:rPr>
                <w:rStyle w:val="21"/>
              </w:rPr>
              <w:t>Дитерихса</w:t>
            </w:r>
            <w:proofErr w:type="spellEnd"/>
            <w:r>
              <w:rPr>
                <w:rStyle w:val="21"/>
              </w:rPr>
              <w:t>, пластмассовые, для верхних конечностей)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10</w:t>
            </w:r>
          </w:p>
        </w:tc>
      </w:tr>
      <w:tr w:rsidR="001B051C" w:rsidTr="000B37C4">
        <w:trPr>
          <w:trHeight w:hRule="exact" w:val="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33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1"/>
              </w:rPr>
              <w:t>Носилки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1B051C" w:rsidTr="000B37C4">
        <w:trPr>
          <w:trHeight w:hRule="exact" w:val="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34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1"/>
              </w:rPr>
              <w:t xml:space="preserve">Кварц </w:t>
            </w:r>
            <w:proofErr w:type="spellStart"/>
            <w:r>
              <w:rPr>
                <w:rStyle w:val="21"/>
              </w:rPr>
              <w:t>тубусный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1B051C" w:rsidTr="000B37C4">
        <w:trPr>
          <w:trHeight w:hRule="exact" w:val="2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35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1"/>
              </w:rPr>
              <w:t>Очки в детской оправе (</w:t>
            </w:r>
            <w:proofErr w:type="spellStart"/>
            <w:r>
              <w:rPr>
                <w:rStyle w:val="21"/>
              </w:rPr>
              <w:t>Дрр</w:t>
            </w:r>
            <w:proofErr w:type="spellEnd"/>
            <w:r>
              <w:rPr>
                <w:rStyle w:val="21"/>
              </w:rPr>
              <w:t xml:space="preserve"> 56 - 58 мм) с линзами в 1 </w:t>
            </w:r>
            <w:proofErr w:type="spellStart"/>
            <w:r>
              <w:rPr>
                <w:rStyle w:val="21"/>
              </w:rPr>
              <w:t>дптр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1B051C" w:rsidTr="000B37C4">
        <w:trPr>
          <w:trHeight w:hRule="exact" w:val="56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36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</w:pPr>
            <w:r>
              <w:rPr>
                <w:rStyle w:val="21"/>
              </w:rPr>
              <w:t xml:space="preserve">Полихроматические таблицы для исследования цветоощущения Е.Б. </w:t>
            </w:r>
            <w:proofErr w:type="spellStart"/>
            <w:r>
              <w:rPr>
                <w:rStyle w:val="21"/>
              </w:rPr>
              <w:t>Рабкина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1B051C" w:rsidTr="000B37C4">
        <w:trPr>
          <w:trHeight w:hRule="exact" w:val="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37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</w:pPr>
            <w:proofErr w:type="spellStart"/>
            <w:proofErr w:type="gramStart"/>
            <w:r>
              <w:rPr>
                <w:rStyle w:val="21"/>
              </w:rPr>
              <w:t>Плантограф</w:t>
            </w:r>
            <w:proofErr w:type="spellEnd"/>
            <w:r>
              <w:rPr>
                <w:rStyle w:val="21"/>
              </w:rPr>
              <w:t xml:space="preserve"> деревянный</w:t>
            </w:r>
            <w:proofErr w:type="gram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1B051C" w:rsidTr="000B37C4">
        <w:trPr>
          <w:trHeight w:hRule="exact" w:val="3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38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1"/>
              </w:rPr>
              <w:t xml:space="preserve">Коврик (1м </w:t>
            </w:r>
            <w:proofErr w:type="spellStart"/>
            <w:r>
              <w:rPr>
                <w:rStyle w:val="21"/>
              </w:rPr>
              <w:t>х</w:t>
            </w:r>
            <w:proofErr w:type="spellEnd"/>
            <w:r>
              <w:rPr>
                <w:rStyle w:val="21"/>
              </w:rPr>
              <w:t xml:space="preserve"> 1,5 м)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51C" w:rsidRDefault="006F4ECF">
            <w:pPr>
              <w:pStyle w:val="3"/>
              <w:framePr w:w="953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</w:tbl>
    <w:p w:rsidR="001F446D" w:rsidRDefault="001F446D" w:rsidP="000B37C4">
      <w:pPr>
        <w:pStyle w:val="3"/>
        <w:shd w:val="clear" w:color="auto" w:fill="auto"/>
        <w:spacing w:before="0" w:line="240" w:lineRule="auto"/>
        <w:ind w:firstLine="0"/>
        <w:jc w:val="both"/>
      </w:pPr>
    </w:p>
    <w:p w:rsidR="001F446D" w:rsidRPr="00567E82" w:rsidRDefault="001F446D" w:rsidP="001F446D">
      <w:pPr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</w:rPr>
        <w:t>ознакомлен</w:t>
      </w:r>
      <w:proofErr w:type="gramEnd"/>
      <w:r w:rsidRPr="00567E82">
        <w:rPr>
          <w:rFonts w:ascii="Times New Roman" w:hAnsi="Times New Roman" w:cs="Times New Roman"/>
        </w:rPr>
        <w:t xml:space="preserve"> (а): </w:t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1F446D" w:rsidRPr="00567E82" w:rsidRDefault="001F446D" w:rsidP="001F446D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>_________________/________________________/</w:t>
      </w:r>
    </w:p>
    <w:p w:rsidR="001F446D" w:rsidRPr="00567E82" w:rsidRDefault="001F446D" w:rsidP="001F44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</w:t>
      </w:r>
      <w:r w:rsidRPr="00567E82">
        <w:rPr>
          <w:rFonts w:ascii="Times New Roman" w:hAnsi="Times New Roman" w:cs="Times New Roman"/>
        </w:rPr>
        <w:t>____________/________________________/</w:t>
      </w:r>
    </w:p>
    <w:p w:rsidR="001F446D" w:rsidRPr="00567E82" w:rsidRDefault="001F446D" w:rsidP="001F446D">
      <w:pPr>
        <w:ind w:firstLine="567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1F446D" w:rsidRPr="00567E82" w:rsidRDefault="001F446D" w:rsidP="000B37C4">
      <w:pPr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sectPr w:rsidR="001F446D" w:rsidRPr="00567E82" w:rsidSect="000B37C4">
      <w:footerReference w:type="even" r:id="rId9"/>
      <w:footerReference w:type="default" r:id="rId10"/>
      <w:footerReference w:type="first" r:id="rId11"/>
      <w:pgSz w:w="11909" w:h="16838"/>
      <w:pgMar w:top="851" w:right="567" w:bottom="567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51C" w:rsidRDefault="001B051C" w:rsidP="001B051C">
      <w:r>
        <w:separator/>
      </w:r>
    </w:p>
  </w:endnote>
  <w:endnote w:type="continuationSeparator" w:id="1">
    <w:p w:rsidR="001B051C" w:rsidRDefault="001B051C" w:rsidP="001B05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51C" w:rsidRDefault="004D57D1">
    <w:pPr>
      <w:rPr>
        <w:sz w:val="2"/>
        <w:szCs w:val="2"/>
      </w:rPr>
    </w:pPr>
    <w:r w:rsidRPr="004D57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21.8pt;margin-top:820.55pt;width:4.1pt;height:7.2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B051C" w:rsidRDefault="004D57D1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1F446D" w:rsidRPr="001F446D">
                    <w:rPr>
                      <w:rStyle w:val="11pt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51C" w:rsidRDefault="004D57D1">
    <w:pPr>
      <w:rPr>
        <w:sz w:val="2"/>
        <w:szCs w:val="2"/>
      </w:rPr>
    </w:pPr>
    <w:r w:rsidRPr="004D57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21.8pt;margin-top:820.55pt;width:4.1pt;height:7.2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B051C" w:rsidRDefault="004D57D1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9B029D" w:rsidRPr="009B029D">
                    <w:rPr>
                      <w:rStyle w:val="11pt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51C" w:rsidRDefault="004D57D1">
    <w:pPr>
      <w:rPr>
        <w:sz w:val="2"/>
        <w:szCs w:val="2"/>
      </w:rPr>
    </w:pPr>
    <w:r w:rsidRPr="004D57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26.85pt;margin-top:805.4pt;width:5.05pt;height:7.2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B051C" w:rsidRDefault="004D57D1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0B37C4" w:rsidRPr="000B37C4">
                    <w:rPr>
                      <w:rStyle w:val="a9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51C" w:rsidRDefault="004D57D1">
    <w:pPr>
      <w:rPr>
        <w:sz w:val="2"/>
        <w:szCs w:val="2"/>
      </w:rPr>
    </w:pPr>
    <w:r w:rsidRPr="004D57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21.8pt;margin-top:820.55pt;width:4.1pt;height:7.2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B051C" w:rsidRDefault="004D57D1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0B37C4" w:rsidRPr="000B37C4">
                    <w:rPr>
                      <w:rStyle w:val="11pt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51C" w:rsidRDefault="004D57D1">
    <w:pPr>
      <w:rPr>
        <w:sz w:val="2"/>
        <w:szCs w:val="2"/>
      </w:rPr>
    </w:pPr>
    <w:r w:rsidRPr="004D57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23.75pt;margin-top:823.4pt;width:4.55pt;height:7.2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B051C" w:rsidRDefault="004D57D1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0B37C4" w:rsidRPr="000B37C4">
                    <w:rPr>
                      <w:rStyle w:val="a9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51C" w:rsidRDefault="001B051C"/>
  </w:footnote>
  <w:footnote w:type="continuationSeparator" w:id="1">
    <w:p w:rsidR="001B051C" w:rsidRDefault="001B051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519EB"/>
    <w:multiLevelType w:val="multilevel"/>
    <w:tmpl w:val="F0905E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AD7AF0"/>
    <w:multiLevelType w:val="multilevel"/>
    <w:tmpl w:val="49D83B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1B051C"/>
    <w:rsid w:val="000B37C4"/>
    <w:rsid w:val="001B051C"/>
    <w:rsid w:val="001F446D"/>
    <w:rsid w:val="004D57D1"/>
    <w:rsid w:val="006F4ECF"/>
    <w:rsid w:val="00840B4D"/>
    <w:rsid w:val="009B0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051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051C"/>
    <w:rPr>
      <w:color w:val="0066CC"/>
      <w:u w:val="single"/>
    </w:rPr>
  </w:style>
  <w:style w:type="character" w:customStyle="1" w:styleId="Exact">
    <w:name w:val="Основной текст Exact"/>
    <w:basedOn w:val="a0"/>
    <w:rsid w:val="001B05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0ptExact">
    <w:name w:val="Основной текст + Интервал 0 pt Exact"/>
    <w:basedOn w:val="a4"/>
    <w:rsid w:val="001B051C"/>
    <w:rPr>
      <w:sz w:val="21"/>
      <w:szCs w:val="21"/>
    </w:rPr>
  </w:style>
  <w:style w:type="character" w:customStyle="1" w:styleId="Exact0">
    <w:name w:val="Основной текст Exact"/>
    <w:basedOn w:val="a4"/>
    <w:rsid w:val="001B051C"/>
    <w:rPr>
      <w:spacing w:val="1"/>
      <w:sz w:val="21"/>
      <w:szCs w:val="21"/>
      <w:u w:val="single"/>
    </w:rPr>
  </w:style>
  <w:style w:type="character" w:customStyle="1" w:styleId="0ptExact0">
    <w:name w:val="Основной текст + Полужирный;Курсив;Интервал 0 pt Exact"/>
    <w:basedOn w:val="a4"/>
    <w:rsid w:val="001B051C"/>
    <w:rPr>
      <w:b/>
      <w:bCs/>
      <w:i/>
      <w:iCs/>
      <w:spacing w:val="-1"/>
      <w:sz w:val="21"/>
      <w:szCs w:val="21"/>
      <w:u w:val="single"/>
    </w:rPr>
  </w:style>
  <w:style w:type="character" w:customStyle="1" w:styleId="0ptExact1">
    <w:name w:val="Основной текст + Полужирный;Курсив;Интервал 0 pt Exact"/>
    <w:basedOn w:val="a4"/>
    <w:rsid w:val="001B051C"/>
    <w:rPr>
      <w:b/>
      <w:bCs/>
      <w:i/>
      <w:iCs/>
      <w:spacing w:val="-1"/>
      <w:sz w:val="21"/>
      <w:szCs w:val="21"/>
    </w:rPr>
  </w:style>
  <w:style w:type="character" w:customStyle="1" w:styleId="4Exact">
    <w:name w:val="Основной текст (4) Exact"/>
    <w:basedOn w:val="a0"/>
    <w:link w:val="4"/>
    <w:rsid w:val="001B05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2"/>
      <w:szCs w:val="12"/>
      <w:u w:val="none"/>
      <w:lang w:val="en-US" w:eastAsia="en-US" w:bidi="en-US"/>
    </w:rPr>
  </w:style>
  <w:style w:type="character" w:customStyle="1" w:styleId="5Exact">
    <w:name w:val="Основной текст (5) Exact"/>
    <w:basedOn w:val="a0"/>
    <w:link w:val="5"/>
    <w:rsid w:val="001B051C"/>
    <w:rPr>
      <w:rFonts w:ascii="Calibri" w:eastAsia="Calibri" w:hAnsi="Calibri" w:cs="Calibri"/>
      <w:b w:val="0"/>
      <w:bCs w:val="0"/>
      <w:i/>
      <w:iCs/>
      <w:smallCaps w:val="0"/>
      <w:strike w:val="0"/>
      <w:spacing w:val="12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sid w:val="001B05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sid w:val="001B051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;Курсив"/>
    <w:basedOn w:val="a5"/>
    <w:rsid w:val="001B051C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a4">
    <w:name w:val="Основной текст_"/>
    <w:basedOn w:val="a0"/>
    <w:link w:val="3"/>
    <w:rsid w:val="001B05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Основной текст + Полужирный;Курсив"/>
    <w:basedOn w:val="a4"/>
    <w:rsid w:val="001B051C"/>
    <w:rPr>
      <w:b/>
      <w:bCs/>
      <w:i/>
      <w:iCs/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">
    <w:name w:val="Основной текст1"/>
    <w:basedOn w:val="a4"/>
    <w:rsid w:val="001B05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1B05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1B051C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8">
    <w:name w:val="Основной текст + Полужирный"/>
    <w:basedOn w:val="a4"/>
    <w:rsid w:val="001B051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Колонтитул"/>
    <w:basedOn w:val="a5"/>
    <w:rsid w:val="001B051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Заголовок №1_"/>
    <w:basedOn w:val="a0"/>
    <w:link w:val="11"/>
    <w:rsid w:val="001B05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a">
    <w:name w:val="Основной текст + Полужирный;Курсив"/>
    <w:basedOn w:val="a4"/>
    <w:rsid w:val="001B051C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2"/>
    <w:basedOn w:val="a4"/>
    <w:rsid w:val="001B051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b">
    <w:name w:val="Основной текст + Полужирный"/>
    <w:basedOn w:val="a4"/>
    <w:rsid w:val="001B051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pt">
    <w:name w:val="Основной текст + Интервал 1 pt"/>
    <w:basedOn w:val="a4"/>
    <w:rsid w:val="001B051C"/>
    <w:rPr>
      <w:color w:val="000000"/>
      <w:spacing w:val="2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4"/>
    <w:rsid w:val="001B051C"/>
    <w:pPr>
      <w:shd w:val="clear" w:color="auto" w:fill="FFFFFF"/>
      <w:spacing w:before="540" w:line="317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">
    <w:name w:val="Основной текст (4)"/>
    <w:basedOn w:val="a"/>
    <w:link w:val="4Exact"/>
    <w:rsid w:val="001B051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5"/>
      <w:sz w:val="12"/>
      <w:szCs w:val="12"/>
      <w:lang w:val="en-US" w:eastAsia="en-US" w:bidi="en-US"/>
    </w:rPr>
  </w:style>
  <w:style w:type="paragraph" w:customStyle="1" w:styleId="5">
    <w:name w:val="Основной текст (5)"/>
    <w:basedOn w:val="a"/>
    <w:link w:val="5Exact"/>
    <w:rsid w:val="001B051C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12"/>
      <w:sz w:val="15"/>
      <w:szCs w:val="15"/>
    </w:rPr>
  </w:style>
  <w:style w:type="paragraph" w:customStyle="1" w:styleId="20">
    <w:name w:val="Основной текст (2)"/>
    <w:basedOn w:val="a"/>
    <w:link w:val="2"/>
    <w:rsid w:val="001B051C"/>
    <w:pPr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6">
    <w:name w:val="Колонтитул"/>
    <w:basedOn w:val="a"/>
    <w:link w:val="a5"/>
    <w:rsid w:val="001B051C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31">
    <w:name w:val="Основной текст (3)"/>
    <w:basedOn w:val="a"/>
    <w:link w:val="30"/>
    <w:rsid w:val="001B051C"/>
    <w:pPr>
      <w:shd w:val="clear" w:color="auto" w:fill="FFFFFF"/>
      <w:spacing w:after="60" w:line="0" w:lineRule="atLeast"/>
      <w:ind w:firstLine="56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">
    <w:name w:val="Заголовок №1"/>
    <w:basedOn w:val="a"/>
    <w:link w:val="10"/>
    <w:rsid w:val="001B051C"/>
    <w:pPr>
      <w:shd w:val="clear" w:color="auto" w:fill="FFFFFF"/>
      <w:spacing w:before="240" w:line="274" w:lineRule="exac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c">
    <w:name w:val="Normal (Web)"/>
    <w:basedOn w:val="a"/>
    <w:unhideWhenUsed/>
    <w:rsid w:val="001F446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d">
    <w:name w:val="Strong"/>
    <w:basedOn w:val="a0"/>
    <w:qFormat/>
    <w:rsid w:val="001F44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1712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5</cp:revision>
  <cp:lastPrinted>2025-01-24T08:29:00Z</cp:lastPrinted>
  <dcterms:created xsi:type="dcterms:W3CDTF">2024-10-29T11:31:00Z</dcterms:created>
  <dcterms:modified xsi:type="dcterms:W3CDTF">2025-01-24T09:05:00Z</dcterms:modified>
</cp:coreProperties>
</file>