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63" w:rsidRDefault="004C3B63" w:rsidP="004C3B63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4C3B63" w:rsidRDefault="004C3B63" w:rsidP="004C3B63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4C3B63" w:rsidRDefault="004C3B63" w:rsidP="004C3B63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4C3B63" w:rsidRDefault="004C3B63" w:rsidP="004C3B63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4C3B63" w:rsidRDefault="004C3B63" w:rsidP="004C3B63">
      <w:pPr>
        <w:pStyle w:val="20"/>
        <w:shd w:val="clear" w:color="auto" w:fill="auto"/>
        <w:spacing w:after="0"/>
      </w:pPr>
    </w:p>
    <w:p w:rsidR="004C3B63" w:rsidRDefault="004C3B63" w:rsidP="004C3B63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C3B63" w:rsidRPr="001F446D" w:rsidTr="00F50F00">
        <w:trPr>
          <w:jc w:val="center"/>
        </w:trPr>
        <w:tc>
          <w:tcPr>
            <w:tcW w:w="4805" w:type="dxa"/>
            <w:hideMark/>
          </w:tcPr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 xml:space="preserve">__________ М.А. </w:t>
            </w:r>
            <w:r>
              <w:rPr>
                <w:rStyle w:val="ac"/>
                <w:b w:val="0"/>
              </w:rPr>
              <w:t xml:space="preserve"> </w:t>
            </w:r>
            <w:r w:rsidRPr="001F446D">
              <w:rPr>
                <w:rStyle w:val="ac"/>
                <w:b w:val="0"/>
              </w:rPr>
              <w:t>Дашина</w:t>
            </w:r>
            <w:proofErr w:type="gramEnd"/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4C3B63" w:rsidRPr="001F446D" w:rsidRDefault="004C3B63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4C3B63" w:rsidRDefault="004C3B63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4B0228" w:rsidTr="004B0228">
        <w:trPr>
          <w:jc w:val="center"/>
        </w:trPr>
        <w:tc>
          <w:tcPr>
            <w:tcW w:w="4805" w:type="dxa"/>
            <w:hideMark/>
          </w:tcPr>
          <w:p w:rsidR="004B0228" w:rsidRDefault="004B0228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4B0228" w:rsidRDefault="004B0228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4B0228" w:rsidRDefault="004B0228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567E82" w:rsidRDefault="00FC247C" w:rsidP="00241E9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9C6B56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>И Н С Т Р У К Ц И Я</w:t>
      </w:r>
      <w:r w:rsidR="00DE6EA9">
        <w:rPr>
          <w:rFonts w:ascii="Times New Roman" w:hAnsi="Times New Roman" w:cs="Times New Roman"/>
          <w:b/>
          <w:sz w:val="24"/>
        </w:rPr>
        <w:t xml:space="preserve"> №27</w:t>
      </w:r>
    </w:p>
    <w:p w:rsidR="00FC247C" w:rsidRPr="009C6B56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9C6B56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96825" w:rsidRPr="009C6B56">
        <w:rPr>
          <w:rFonts w:ascii="Times New Roman" w:hAnsi="Times New Roman" w:cs="Times New Roman"/>
          <w:b/>
          <w:sz w:val="24"/>
        </w:rPr>
        <w:t xml:space="preserve">при проведении </w:t>
      </w:r>
      <w:r w:rsidR="00B70285" w:rsidRPr="009C6B56">
        <w:rPr>
          <w:rFonts w:ascii="Times New Roman" w:hAnsi="Times New Roman" w:cs="Times New Roman"/>
          <w:b/>
          <w:sz w:val="24"/>
        </w:rPr>
        <w:t>лабораторных</w:t>
      </w:r>
      <w:r w:rsidR="00696825" w:rsidRPr="009C6B56">
        <w:rPr>
          <w:rFonts w:ascii="Times New Roman" w:hAnsi="Times New Roman" w:cs="Times New Roman"/>
          <w:b/>
          <w:sz w:val="24"/>
        </w:rPr>
        <w:t xml:space="preserve"> работ по </w:t>
      </w:r>
      <w:r w:rsidR="00241E9B" w:rsidRPr="009C6B56">
        <w:rPr>
          <w:rFonts w:ascii="Times New Roman" w:hAnsi="Times New Roman" w:cs="Times New Roman"/>
          <w:b/>
          <w:sz w:val="24"/>
        </w:rPr>
        <w:t>механике</w:t>
      </w:r>
    </w:p>
    <w:p w:rsidR="00C20DE2" w:rsidRDefault="00C20DE2" w:rsidP="00241E9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41E9B" w:rsidRPr="009C6B56" w:rsidRDefault="009C6B56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Данная инструкция распр</w:t>
      </w:r>
      <w:r>
        <w:rPr>
          <w:rFonts w:ascii="Times New Roman" w:hAnsi="Times New Roman" w:cs="Times New Roman"/>
          <w:sz w:val="24"/>
        </w:rPr>
        <w:t>остраняется на всех обучающихся,</w:t>
      </w:r>
      <w:r w:rsidRPr="00241E9B">
        <w:rPr>
          <w:rFonts w:ascii="Times New Roman" w:hAnsi="Times New Roman" w:cs="Times New Roman"/>
          <w:sz w:val="24"/>
        </w:rPr>
        <w:t xml:space="preserve"> посещающих уроки физики, проводимые в кабинете физики  и выполняющих в кабинете физики, следующие лабораторные работы: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41E9B">
        <w:rPr>
          <w:rFonts w:ascii="Times New Roman" w:hAnsi="Times New Roman" w:cs="Times New Roman"/>
          <w:b/>
          <w:sz w:val="24"/>
        </w:rPr>
        <w:t>7 класс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Определение цены деления измерительного прибора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размеров малых тел.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массы тела на рычажных весах.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объема твердого тела.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Определение плотности твердого тела.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Исследование зависимости силы упругости от удлинения пружины. Измерение жесткости пружины.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Определение центра тяжести плоской пластины.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Исследование зависимости силы трения скольжения от силы нормального давления.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давления твердого тела на опору.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Определение выталкивающей силы, действующей на погруженное в жидкость тело.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Выяснение условий плавания тела в жидкости.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Выяснение условия равновесия рычага.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КПД при подъеме тела по наклонной плоскости.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41E9B">
        <w:rPr>
          <w:rFonts w:ascii="Times New Roman" w:hAnsi="Times New Roman" w:cs="Times New Roman"/>
          <w:b/>
          <w:sz w:val="24"/>
        </w:rPr>
        <w:t>9  класс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Исследование равноускоренного движения без начальной скорости.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ускорения свободного падения.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Исследование зависимости периода колебаний пружинного маятника от массы груза и жесткости пружины.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Исследование зависимости периода и частоты свободных колебаний нитяного маятника от длины нити.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41E9B">
        <w:rPr>
          <w:rFonts w:ascii="Times New Roman" w:hAnsi="Times New Roman" w:cs="Times New Roman"/>
          <w:b/>
          <w:sz w:val="24"/>
        </w:rPr>
        <w:t>10 класс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Изучение движения тела по окружности под действием сил упругости и тяжести.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Изучение закона сохранения механической энергии.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41E9B">
        <w:rPr>
          <w:rFonts w:ascii="Times New Roman" w:hAnsi="Times New Roman" w:cs="Times New Roman"/>
          <w:b/>
          <w:sz w:val="24"/>
        </w:rPr>
        <w:t>11 класс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Измерение ускорения свободного падения с помощью маятника.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41E9B">
        <w:rPr>
          <w:rFonts w:ascii="Times New Roman" w:hAnsi="Times New Roman" w:cs="Times New Roman"/>
          <w:b/>
          <w:sz w:val="24"/>
        </w:rPr>
        <w:lastRenderedPageBreak/>
        <w:t>Опасности в работе: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- острые окончания чертёжных инструментов и приборов.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Обучающиеся проходят инструктаж перед выполнением лабораторной работы, о чём делается запись в соответствующем журнале регистрации инструктажей по охране труда. Каждый обучающийся соблюдает правила личной гигиены, требования санитарных норм и охраны труда.</w:t>
      </w:r>
    </w:p>
    <w:p w:rsidR="00241E9B" w:rsidRPr="00241E9B" w:rsidRDefault="00241E9B" w:rsidP="004C3B6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>2.   ТРЕБОВАНИЯ БЕЗОПАСНО</w:t>
      </w:r>
      <w:r w:rsidR="009C6B56">
        <w:rPr>
          <w:rFonts w:ascii="Times New Roman" w:hAnsi="Times New Roman" w:cs="Times New Roman"/>
          <w:b/>
          <w:sz w:val="24"/>
        </w:rPr>
        <w:t>СТИ ПЕРЕД НАЧАЛОМ РАБОТЫ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2.1. Учащийся проверяет санитарное состояние рабочего места, нет ли на рабочем месте посторонних вещей.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2.2. Учащийся изучает содержание и порядок выполнения лабораторной работы, а также безопасные приёмы её выполнения.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2.3. Не загромождают проходы портфелями и сумками.</w:t>
      </w: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 xml:space="preserve">  3.  ТРЕБОВАНИ</w:t>
      </w:r>
      <w:r w:rsidR="009C6B56" w:rsidRPr="009C6B56">
        <w:rPr>
          <w:rFonts w:ascii="Times New Roman" w:hAnsi="Times New Roman" w:cs="Times New Roman"/>
          <w:b/>
          <w:sz w:val="24"/>
        </w:rPr>
        <w:t>Я БЕЗОПАСНОСТИ ВО ВРЕМЯ  РАБОТЫ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3.1. Учащийся  соблюдает дисциплину, сохраняет тишину, не делает резких движений, чтобы не зацепить оборудование руками.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3.2. Без разрешения учителя учащийся не берёт приборы и другое оборудование для проведения лабораторных работ.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3.3. Учащийся поддерживает порядок на своём рабочем месте в течение урока, где должны находиться только письменные принадлежности, учебник физики, приборы и оборудование для лабораторной работы.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3.4. Учащийся  аккуратно обращается с чертёжными принадлежностями, имеющими острые окончания, не подносит их к лицу, глазам.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3.5. При работе с приборами и оборудованием учащийся</w:t>
      </w:r>
      <w:proofErr w:type="gramStart"/>
      <w:r w:rsidRPr="00241E9B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- не растягивает пружину динамометра;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- не допускает механических ударов;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- при скатывании металлического шарика по наклонной плоскости и желобу, останавливает шарик в конце пути и не допускает механических ударов, повреждающих поверхность стола.</w:t>
      </w: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 xml:space="preserve"> 4.  ТРЕБОВАНИЯ БЕ</w:t>
      </w:r>
      <w:r w:rsidR="009C6B56" w:rsidRPr="009C6B56">
        <w:rPr>
          <w:rFonts w:ascii="Times New Roman" w:hAnsi="Times New Roman" w:cs="Times New Roman"/>
          <w:b/>
          <w:sz w:val="24"/>
        </w:rPr>
        <w:t>ЗОПАСНОСТИ ПО ОКОНЧАНИИ  РАБОТЫ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 xml:space="preserve"> 4.1. По окончании лабораторной работы  учащийся приводит в порядок рабочее место, аккуратно складывает приборы и оборудование в указанном учителем порядке.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>4.2. В случае обнаружения неисправности прибора, оборудования, сообщает учителю.</w:t>
      </w: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41E9B" w:rsidRPr="009C6B56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C6B56">
        <w:rPr>
          <w:rFonts w:ascii="Times New Roman" w:hAnsi="Times New Roman" w:cs="Times New Roman"/>
          <w:b/>
          <w:sz w:val="24"/>
        </w:rPr>
        <w:t xml:space="preserve"> 5.  ТРЕБОВАНИЯ БЕЗОПА</w:t>
      </w:r>
      <w:r w:rsidR="009C6B56" w:rsidRPr="009C6B56">
        <w:rPr>
          <w:rFonts w:ascii="Times New Roman" w:hAnsi="Times New Roman" w:cs="Times New Roman"/>
          <w:b/>
          <w:sz w:val="24"/>
        </w:rPr>
        <w:t>СНОСТИ В ЧРЕЗВЫЧАЙНЫХ СИТУАЦИЯХ</w:t>
      </w:r>
    </w:p>
    <w:p w:rsidR="00241E9B" w:rsidRPr="00241E9B" w:rsidRDefault="00241E9B" w:rsidP="00844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1E9B">
        <w:rPr>
          <w:rFonts w:ascii="Times New Roman" w:hAnsi="Times New Roman" w:cs="Times New Roman"/>
          <w:sz w:val="24"/>
        </w:rPr>
        <w:t xml:space="preserve"> 5.1.    При получении травмы и при возникновении чрезвычайной (аварийной) ситуации в кабинете физики, сообщает учителю и действует  по указанию учителя.</w:t>
      </w:r>
    </w:p>
    <w:p w:rsidR="00241E9B" w:rsidRDefault="00241E9B" w:rsidP="004C3B6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44554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C3B63" w:rsidRPr="00567E82" w:rsidRDefault="004C3B63" w:rsidP="004C3B6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4C3B63" w:rsidRPr="00567E82" w:rsidSect="00844554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B79" w:rsidRDefault="00AF4B79" w:rsidP="00567E82">
      <w:pPr>
        <w:spacing w:after="0" w:line="240" w:lineRule="auto"/>
      </w:pPr>
      <w:r>
        <w:separator/>
      </w:r>
    </w:p>
  </w:endnote>
  <w:endnote w:type="continuationSeparator" w:id="1">
    <w:p w:rsidR="00AF4B79" w:rsidRDefault="00AF4B79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CD0A12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7A2E12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B79" w:rsidRDefault="00AF4B79" w:rsidP="00567E82">
      <w:pPr>
        <w:spacing w:after="0" w:line="240" w:lineRule="auto"/>
      </w:pPr>
      <w:r>
        <w:separator/>
      </w:r>
    </w:p>
  </w:footnote>
  <w:footnote w:type="continuationSeparator" w:id="1">
    <w:p w:rsidR="00AF4B79" w:rsidRDefault="00AF4B79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101011"/>
    <w:rsid w:val="00133D5E"/>
    <w:rsid w:val="001B1E2A"/>
    <w:rsid w:val="001F3794"/>
    <w:rsid w:val="00241E9B"/>
    <w:rsid w:val="002B3D7F"/>
    <w:rsid w:val="002F3A1F"/>
    <w:rsid w:val="00317B40"/>
    <w:rsid w:val="00351A46"/>
    <w:rsid w:val="003942CF"/>
    <w:rsid w:val="003A5800"/>
    <w:rsid w:val="003C19B7"/>
    <w:rsid w:val="003E089A"/>
    <w:rsid w:val="00463F3C"/>
    <w:rsid w:val="00485F36"/>
    <w:rsid w:val="0049213C"/>
    <w:rsid w:val="004B0228"/>
    <w:rsid w:val="004C3B63"/>
    <w:rsid w:val="00556725"/>
    <w:rsid w:val="00567E82"/>
    <w:rsid w:val="00593576"/>
    <w:rsid w:val="00696825"/>
    <w:rsid w:val="006C5E03"/>
    <w:rsid w:val="006E3657"/>
    <w:rsid w:val="007902F2"/>
    <w:rsid w:val="007A2E12"/>
    <w:rsid w:val="007E37EA"/>
    <w:rsid w:val="00844554"/>
    <w:rsid w:val="00933B65"/>
    <w:rsid w:val="00987F8D"/>
    <w:rsid w:val="009A19A0"/>
    <w:rsid w:val="009C6B56"/>
    <w:rsid w:val="00A80F8C"/>
    <w:rsid w:val="00AF4B79"/>
    <w:rsid w:val="00B70285"/>
    <w:rsid w:val="00C134B0"/>
    <w:rsid w:val="00C20DE2"/>
    <w:rsid w:val="00C2638D"/>
    <w:rsid w:val="00C72C90"/>
    <w:rsid w:val="00CD0A12"/>
    <w:rsid w:val="00D670B8"/>
    <w:rsid w:val="00DE6EA9"/>
    <w:rsid w:val="00EE3A7B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4B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B0228"/>
    <w:rPr>
      <w:b/>
      <w:bCs/>
    </w:rPr>
  </w:style>
  <w:style w:type="character" w:customStyle="1" w:styleId="2">
    <w:name w:val="Основной текст (2)_"/>
    <w:basedOn w:val="a0"/>
    <w:link w:val="20"/>
    <w:rsid w:val="004C3B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3B6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30</cp:revision>
  <cp:lastPrinted>2025-01-28T11:18:00Z</cp:lastPrinted>
  <dcterms:created xsi:type="dcterms:W3CDTF">2018-12-12T09:53:00Z</dcterms:created>
  <dcterms:modified xsi:type="dcterms:W3CDTF">2025-01-28T11:19:00Z</dcterms:modified>
</cp:coreProperties>
</file>