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9F" w:rsidRDefault="00C44D9F" w:rsidP="00C44D9F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C44D9F" w:rsidRDefault="00C44D9F" w:rsidP="00C44D9F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C44D9F" w:rsidRDefault="00C44D9F" w:rsidP="00C44D9F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C44D9F" w:rsidRDefault="00C44D9F" w:rsidP="00C44D9F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C44D9F" w:rsidRDefault="00C44D9F" w:rsidP="00C44D9F">
      <w:pPr>
        <w:pStyle w:val="20"/>
        <w:shd w:val="clear" w:color="auto" w:fill="auto"/>
      </w:pPr>
    </w:p>
    <w:p w:rsidR="00C44D9F" w:rsidRDefault="00C44D9F" w:rsidP="00C44D9F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C44D9F" w:rsidRPr="001F446D" w:rsidTr="00A50227">
        <w:trPr>
          <w:jc w:val="center"/>
        </w:trPr>
        <w:tc>
          <w:tcPr>
            <w:tcW w:w="4805" w:type="dxa"/>
            <w:hideMark/>
          </w:tcPr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СОГЛАСОВАНО</w:t>
            </w:r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a"/>
                <w:b w:val="0"/>
              </w:rPr>
              <w:t>первичной</w:t>
            </w:r>
            <w:proofErr w:type="gramEnd"/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профсоюзной организации</w:t>
            </w:r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_______ Е.В. Воронина</w:t>
            </w:r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УТВЕРЖДЕНО</w:t>
            </w:r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Директор МБОУ </w:t>
            </w:r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D3614F">
              <w:rPr>
                <w:rStyle w:val="aa"/>
                <w:b w:val="0"/>
              </w:rPr>
              <w:t>Щёлкинская</w:t>
            </w:r>
            <w:proofErr w:type="spellEnd"/>
            <w:r w:rsidRPr="00D3614F">
              <w:rPr>
                <w:rStyle w:val="aa"/>
                <w:b w:val="0"/>
              </w:rPr>
              <w:t xml:space="preserve"> СОШ №1</w:t>
            </w:r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D3614F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Приказ  № 265</w:t>
            </w:r>
          </w:p>
          <w:p w:rsidR="00C44D9F" w:rsidRPr="00D3614F" w:rsidRDefault="00C44D9F" w:rsidP="00A50227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От  22.10.2024 г.</w:t>
            </w:r>
          </w:p>
        </w:tc>
      </w:tr>
    </w:tbl>
    <w:p w:rsidR="00C44D9F" w:rsidRDefault="00C44D9F" w:rsidP="00C44D9F">
      <w:pPr>
        <w:pStyle w:val="20"/>
        <w:shd w:val="clear" w:color="auto" w:fill="auto"/>
        <w:spacing w:after="240" w:line="230" w:lineRule="exact"/>
      </w:pPr>
    </w:p>
    <w:p w:rsidR="00C44D9F" w:rsidRDefault="00C44D9F" w:rsidP="00C44D9F">
      <w:pPr>
        <w:pStyle w:val="20"/>
        <w:shd w:val="clear" w:color="auto" w:fill="auto"/>
        <w:spacing w:line="230" w:lineRule="exact"/>
      </w:pPr>
      <w:r>
        <w:t>ИНСТРУКЦИЯ №90</w:t>
      </w:r>
    </w:p>
    <w:p w:rsidR="00F05F4C" w:rsidRDefault="00DB4F8B" w:rsidP="00C44D9F">
      <w:pPr>
        <w:pStyle w:val="20"/>
        <w:shd w:val="clear" w:color="auto" w:fill="auto"/>
        <w:spacing w:line="230" w:lineRule="exact"/>
      </w:pPr>
      <w:r>
        <w:t xml:space="preserve">по охране труда на уроках </w:t>
      </w:r>
      <w:r w:rsidR="00092ACF">
        <w:t xml:space="preserve"> труда (</w:t>
      </w:r>
      <w:r>
        <w:t>технологии</w:t>
      </w:r>
      <w:r w:rsidR="00092ACF">
        <w:t>)</w:t>
      </w:r>
      <w:r>
        <w:t xml:space="preserve"> в начальной школе</w:t>
      </w:r>
    </w:p>
    <w:p w:rsidR="00C44D9F" w:rsidRDefault="00C44D9F" w:rsidP="00C44D9F">
      <w:pPr>
        <w:pStyle w:val="20"/>
        <w:shd w:val="clear" w:color="auto" w:fill="auto"/>
        <w:spacing w:line="230" w:lineRule="exact"/>
      </w:pPr>
    </w:p>
    <w:p w:rsidR="00F05F4C" w:rsidRDefault="00DB4F8B" w:rsidP="00C44D9F">
      <w:pPr>
        <w:pStyle w:val="20"/>
        <w:numPr>
          <w:ilvl w:val="0"/>
          <w:numId w:val="1"/>
        </w:numPr>
        <w:shd w:val="clear" w:color="auto" w:fill="auto"/>
        <w:spacing w:after="240"/>
        <w:ind w:left="20" w:firstLine="580"/>
        <w:jc w:val="both"/>
      </w:pPr>
      <w:r>
        <w:t xml:space="preserve"> Общие требования охраны труда</w:t>
      </w:r>
    </w:p>
    <w:p w:rsidR="00F05F4C" w:rsidRDefault="00DB4F8B">
      <w:pPr>
        <w:pStyle w:val="1"/>
        <w:shd w:val="clear" w:color="auto" w:fill="auto"/>
        <w:spacing w:line="274" w:lineRule="exact"/>
        <w:ind w:left="20" w:right="20" w:firstLine="580"/>
      </w:pPr>
      <w:r>
        <w:t>Настоящая инструкция по охране труда на уроках технологии в начальной школе используется учащимися начальных классов школы на занятиях по технологии (труду).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80"/>
      </w:pPr>
      <w:r>
        <w:t xml:space="preserve"> К урокам труда в начальной школе могут быть </w:t>
      </w:r>
      <w:proofErr w:type="gramStart"/>
      <w:r>
        <w:t>допущены</w:t>
      </w:r>
      <w:proofErr w:type="gramEnd"/>
      <w:r>
        <w:t>:</w:t>
      </w:r>
    </w:p>
    <w:p w:rsidR="00F05F4C" w:rsidRDefault="00DB4F8B">
      <w:pPr>
        <w:pStyle w:val="1"/>
        <w:shd w:val="clear" w:color="auto" w:fill="auto"/>
        <w:spacing w:line="274" w:lineRule="exact"/>
        <w:ind w:left="20" w:right="20" w:firstLine="580"/>
      </w:pPr>
      <w:r>
        <w:t>учащиеся 1 - 4-х классов, которые не имеют медицинских противопоказаний для занятий в образовательном учреждении данного вида и типа;</w:t>
      </w:r>
    </w:p>
    <w:p w:rsidR="00F05F4C" w:rsidRDefault="00DB4F8B">
      <w:pPr>
        <w:pStyle w:val="1"/>
        <w:shd w:val="clear" w:color="auto" w:fill="auto"/>
        <w:spacing w:line="274" w:lineRule="exact"/>
        <w:ind w:left="20" w:firstLine="580"/>
      </w:pPr>
      <w:r>
        <w:t>прошедшие обязательный инструктаж по технике безопасности;</w:t>
      </w:r>
    </w:p>
    <w:p w:rsidR="00F05F4C" w:rsidRDefault="00DB4F8B">
      <w:pPr>
        <w:pStyle w:val="1"/>
        <w:shd w:val="clear" w:color="auto" w:fill="auto"/>
        <w:spacing w:line="274" w:lineRule="exact"/>
        <w:ind w:left="20" w:firstLine="580"/>
      </w:pPr>
      <w:r>
        <w:t>ознакомленные с безопасными методами выполнения работ.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</w:pPr>
      <w:r>
        <w:t xml:space="preserve"> На уроках технологии в начальной школе учащиеся обязаны неукоснительно соблюдать Правила поведения для учащихся образовательного учреждения, требования настоящей инструкции по охране труда на уроках труда в начальной школе. График проведения уроков труда должен определяться расписанием занятий, который утверждает директор школы.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80"/>
      </w:pPr>
      <w:r>
        <w:t xml:space="preserve"> Опасными факторами на уроках технологии в начальной школе считаются следующие:</w:t>
      </w:r>
    </w:p>
    <w:p w:rsidR="00F05F4C" w:rsidRDefault="00DB4F8B">
      <w:pPr>
        <w:pStyle w:val="1"/>
        <w:shd w:val="clear" w:color="auto" w:fill="auto"/>
        <w:spacing w:line="274" w:lineRule="exact"/>
        <w:ind w:left="20" w:firstLine="580"/>
      </w:pPr>
      <w:r>
        <w:t>физические (режущие и колющие предметы; технические средства обучения (ТСО);</w:t>
      </w:r>
    </w:p>
    <w:p w:rsidR="00F05F4C" w:rsidRDefault="00DB4F8B">
      <w:pPr>
        <w:pStyle w:val="1"/>
        <w:shd w:val="clear" w:color="auto" w:fill="auto"/>
        <w:spacing w:line="274" w:lineRule="exact"/>
        <w:ind w:left="20" w:firstLine="580"/>
      </w:pPr>
      <w:r>
        <w:t>химические (пыль; клей, краски);</w:t>
      </w:r>
    </w:p>
    <w:p w:rsidR="00F05F4C" w:rsidRDefault="00DB4F8B">
      <w:pPr>
        <w:pStyle w:val="1"/>
        <w:shd w:val="clear" w:color="auto" w:fill="auto"/>
        <w:spacing w:line="274" w:lineRule="exact"/>
        <w:ind w:left="20" w:firstLine="580"/>
      </w:pPr>
      <w:r>
        <w:t>психофизиологические (чрезмерное напряжение внимания, усиленная нагрузка на зрение).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</w:pPr>
      <w:r>
        <w:t xml:space="preserve"> Учащиеся должны соблюдать правила пожарной безопасности в обязательном порядке, быть проинформированы о местах расположения первичных средств пожаротушения.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</w:pPr>
      <w:r>
        <w:t xml:space="preserve"> Учащиеся обязаны знать место нахождения аптечки и обладать навыками оказания первой доврачебной помощи.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80"/>
      </w:pPr>
      <w:r>
        <w:t xml:space="preserve"> Рабочие места и зоны должны достаточно освещаться. Нельзя, чтобы свет слепил глаза.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</w:pPr>
      <w:r>
        <w:t xml:space="preserve"> О каждом произошедшем несчастном случае пострадавший или очевидец обязан незамедлительно сообщить учителю (иному лицу, проводящему учебные занятия).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</w:pPr>
      <w:r>
        <w:t xml:space="preserve"> Учащимся запрещено без разрешения учителя (иного лица, проводящего учебные занятия) приближаться к имеющемуся в кабинете оборудованию и пользоваться им, дотрагиваться до электрических разъемов.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left="20" w:right="20" w:firstLine="580"/>
      </w:pPr>
      <w:r>
        <w:t xml:space="preserve"> </w:t>
      </w:r>
      <w:proofErr w:type="gramStart"/>
      <w:r>
        <w:t>Учащиеся, которые допустили невыполнение или нарушение данной инструкции по охране труда на уроках технологии в начальных классах, привлекаются к ответственности в соответствии с Положением о поощрениях и взысканиях для учащихся образовательных учреждений.</w:t>
      </w:r>
      <w:proofErr w:type="gramEnd"/>
    </w:p>
    <w:p w:rsidR="00F05F4C" w:rsidRDefault="00DB4F8B">
      <w:pPr>
        <w:pStyle w:val="20"/>
        <w:numPr>
          <w:ilvl w:val="0"/>
          <w:numId w:val="1"/>
        </w:numPr>
        <w:shd w:val="clear" w:color="auto" w:fill="auto"/>
        <w:ind w:left="20" w:firstLine="580"/>
        <w:jc w:val="both"/>
      </w:pPr>
      <w:r>
        <w:t xml:space="preserve"> Требования охраны труда перед началом урока труда в начальной школе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</w:pPr>
      <w:r>
        <w:t xml:space="preserve"> Учащиеся обязаны ознакомиться </w:t>
      </w:r>
      <w:proofErr w:type="gramStart"/>
      <w:r>
        <w:t>с содержанием настоящей инструкции по охране труда на уроках труда в начальных классах</w:t>
      </w:r>
      <w:proofErr w:type="gramEnd"/>
      <w:r>
        <w:t xml:space="preserve"> школы.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80"/>
      </w:pPr>
      <w:r>
        <w:t xml:space="preserve"> Произвести проверку правильности установки стола, стула.</w:t>
      </w:r>
    </w:p>
    <w:p w:rsidR="00F05F4C" w:rsidRDefault="00DB4F8B" w:rsidP="00C44D9F">
      <w:pPr>
        <w:pStyle w:val="1"/>
        <w:numPr>
          <w:ilvl w:val="1"/>
          <w:numId w:val="1"/>
        </w:numPr>
        <w:shd w:val="clear" w:color="auto" w:fill="auto"/>
        <w:spacing w:after="62" w:line="274" w:lineRule="exact"/>
        <w:ind w:left="20" w:right="40" w:firstLine="580"/>
      </w:pPr>
      <w:r w:rsidRPr="00C44D9F">
        <w:t xml:space="preserve"> Подготовить к работе рабочее место, убрав все лишние предметы со стола, а </w:t>
      </w:r>
      <w:r w:rsidRPr="00C44D9F">
        <w:lastRenderedPageBreak/>
        <w:t>портфель или ученическую сумку не оставлять в проходе. Учебники, используемые инструменты и</w:t>
      </w:r>
      <w:r w:rsidR="00C44D9F">
        <w:t xml:space="preserve"> </w:t>
      </w:r>
      <w:r>
        <w:t>приспособления, материал, который будет необходим для работы, разместить так, чтобы исключить их возможное падение и опрокидывание.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40" w:firstLine="560"/>
      </w:pPr>
      <w:r>
        <w:t xml:space="preserve"> Обо всех замеченных нарушениях, неисправностях и поломках оперативно сообщить учителю (иному лицу, проводящему учебные занятия).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right="40" w:firstLine="560"/>
      </w:pPr>
      <w:r>
        <w:t xml:space="preserve"> Запрещено начинать работу в случае обнаружения несоответствия рабочего места установленным в данном разделе обязательным требованиям, а также при невозможности выполнить указанные в данном разделе подготовительные мероприятия к работе.</w:t>
      </w:r>
    </w:p>
    <w:p w:rsidR="00F05F4C" w:rsidRDefault="00DB4F8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896"/>
        </w:tabs>
        <w:spacing w:before="0"/>
      </w:pPr>
      <w:bookmarkStart w:id="0" w:name="bookmark0"/>
      <w:r>
        <w:t>Требования охраны труда во время занятий по технологии в начальной школе</w:t>
      </w:r>
      <w:bookmarkEnd w:id="0"/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40" w:firstLine="560"/>
      </w:pPr>
      <w:r>
        <w:t xml:space="preserve"> Во время занятий на уроках труда нужно соблюдать данную инструкцию по охране труда на уроках труда в начальной школе, правила безопасной эксплуатации рабочих инструментов, не допускать их механических ударов и падений.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40" w:firstLine="560"/>
      </w:pPr>
      <w:r>
        <w:t xml:space="preserve"> Учащийся на уроках труда в начальной школе должен обеспечить соблюдение настоящей инструкции и инструкции по безопасной работе с инструментами, а также:</w:t>
      </w:r>
    </w:p>
    <w:p w:rsidR="00F05F4C" w:rsidRDefault="00DB4F8B">
      <w:pPr>
        <w:pStyle w:val="1"/>
        <w:shd w:val="clear" w:color="auto" w:fill="auto"/>
        <w:spacing w:line="274" w:lineRule="exact"/>
        <w:ind w:firstLine="560"/>
      </w:pPr>
      <w:r>
        <w:t>нахождение на своем непосредственном рабочем месте;</w:t>
      </w:r>
    </w:p>
    <w:p w:rsidR="00F05F4C" w:rsidRDefault="00DB4F8B">
      <w:pPr>
        <w:pStyle w:val="1"/>
        <w:shd w:val="clear" w:color="auto" w:fill="auto"/>
        <w:spacing w:line="274" w:lineRule="exact"/>
        <w:ind w:right="40" w:firstLine="560"/>
        <w:jc w:val="left"/>
      </w:pPr>
      <w:r>
        <w:t>обязательное выполнение всех указаний учителя (иного лица, проводящего занятия); соблюдение осторожности при обращении с режущими и колющими инструментами, клеем, красками и природными материалами;</w:t>
      </w:r>
    </w:p>
    <w:p w:rsidR="00F05F4C" w:rsidRDefault="00DB4F8B">
      <w:pPr>
        <w:pStyle w:val="1"/>
        <w:shd w:val="clear" w:color="auto" w:fill="auto"/>
        <w:spacing w:line="274" w:lineRule="exact"/>
        <w:ind w:left="580" w:right="2540"/>
        <w:jc w:val="left"/>
      </w:pPr>
      <w:r>
        <w:t>исключение возможности попадания в глаза клея и красок; постоянное поддержание порядка и чистоты на своем рабочем месте.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firstLine="560"/>
      </w:pPr>
      <w:r>
        <w:t xml:space="preserve"> При работе с иголками и булавками учащийся обязан:</w:t>
      </w:r>
    </w:p>
    <w:p w:rsidR="00C44D9F" w:rsidRDefault="00DB4F8B" w:rsidP="00C44D9F">
      <w:pPr>
        <w:pStyle w:val="1"/>
        <w:shd w:val="clear" w:color="auto" w:fill="auto"/>
        <w:tabs>
          <w:tab w:val="right" w:pos="10175"/>
        </w:tabs>
        <w:spacing w:line="274" w:lineRule="exact"/>
        <w:ind w:firstLine="560"/>
      </w:pPr>
      <w:r>
        <w:t>шить с наперстком;</w:t>
      </w:r>
      <w:r>
        <w:tab/>
      </w:r>
    </w:p>
    <w:p w:rsidR="00F05F4C" w:rsidRDefault="00DB4F8B" w:rsidP="00C44D9F">
      <w:pPr>
        <w:pStyle w:val="1"/>
        <w:shd w:val="clear" w:color="auto" w:fill="auto"/>
        <w:tabs>
          <w:tab w:val="right" w:pos="10175"/>
        </w:tabs>
        <w:spacing w:line="274" w:lineRule="exact"/>
        <w:ind w:firstLine="560"/>
      </w:pPr>
      <w:r>
        <w:t>хранить иголки и булавки только в определенном месте (специальной коробочке, подушечке и в прочих подходящих предметах), не оставлять их на рабочем месте (столе), никогда не брать иголки, булавки в рот, не пользоваться для шитья ржавой иголкой.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580" w:right="3480"/>
        <w:jc w:val="left"/>
      </w:pPr>
      <w:r>
        <w:t xml:space="preserve"> При работе с ножницами учащийся должен: хранить ножницы только в определенном месте (коробке); обязательно класть ножницы сомкнутыми остриями от себя, ножницы передавать друг другу лишь острым концом вниз;</w:t>
      </w:r>
    </w:p>
    <w:p w:rsidR="00F05F4C" w:rsidRDefault="00DB4F8B">
      <w:pPr>
        <w:pStyle w:val="1"/>
        <w:shd w:val="clear" w:color="auto" w:fill="auto"/>
        <w:spacing w:line="274" w:lineRule="exact"/>
        <w:ind w:right="40" w:firstLine="560"/>
      </w:pPr>
      <w:r>
        <w:t>при резании бумаги, ткани ни в коем случае не направлять ножницы острыми концами к себе или товарищу, располагать пальцы в стороне от линии разреза;</w:t>
      </w:r>
    </w:p>
    <w:p w:rsidR="00F05F4C" w:rsidRDefault="00DB4F8B">
      <w:pPr>
        <w:pStyle w:val="1"/>
        <w:shd w:val="clear" w:color="auto" w:fill="auto"/>
        <w:spacing w:line="274" w:lineRule="exact"/>
        <w:ind w:firstLine="560"/>
      </w:pPr>
      <w:r>
        <w:t>стараться беречь пальцы рук от порезов острыми кромками листов бумаги.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firstLine="560"/>
      </w:pPr>
      <w:r>
        <w:t xml:space="preserve"> Учащимся запрещены следующие действия:</w:t>
      </w:r>
    </w:p>
    <w:p w:rsidR="00F05F4C" w:rsidRDefault="00DB4F8B">
      <w:pPr>
        <w:pStyle w:val="1"/>
        <w:shd w:val="clear" w:color="auto" w:fill="auto"/>
        <w:spacing w:line="274" w:lineRule="exact"/>
        <w:ind w:right="40" w:firstLine="560"/>
        <w:jc w:val="left"/>
      </w:pPr>
      <w:r>
        <w:t>прикосновение к нагретым элементам оборудования, электрическим разъемам проводам и другим токоведущим частям, которые находятся под напряжением; проба на вкус клея, краски и природные материалы;</w:t>
      </w:r>
    </w:p>
    <w:p w:rsidR="00F05F4C" w:rsidRDefault="00DB4F8B">
      <w:pPr>
        <w:pStyle w:val="1"/>
        <w:shd w:val="clear" w:color="auto" w:fill="auto"/>
        <w:tabs>
          <w:tab w:val="right" w:pos="10175"/>
        </w:tabs>
        <w:spacing w:line="274" w:lineRule="exact"/>
        <w:ind w:left="580" w:right="40"/>
        <w:jc w:val="left"/>
      </w:pPr>
      <w:proofErr w:type="spellStart"/>
      <w:r>
        <w:t>полнение</w:t>
      </w:r>
      <w:proofErr w:type="spellEnd"/>
      <w:r>
        <w:t xml:space="preserve"> любых действий без разрешения учителя (иного лица, проводящего занятия); допускать скапливание посторонних предметов на рабочем месте</w:t>
      </w:r>
      <w:proofErr w:type="gramStart"/>
      <w:r>
        <w:t>;</w:t>
      </w:r>
      <w:r>
        <w:tab/>
      </w:r>
      <w:r>
        <w:rPr>
          <w:vertAlign w:val="subscript"/>
        </w:rPr>
        <w:t>(</w:t>
      </w:r>
      <w:proofErr w:type="gramEnd"/>
    </w:p>
    <w:p w:rsidR="00F05F4C" w:rsidRDefault="00DB4F8B">
      <w:pPr>
        <w:pStyle w:val="1"/>
        <w:shd w:val="clear" w:color="auto" w:fill="auto"/>
        <w:spacing w:line="274" w:lineRule="exact"/>
        <w:ind w:firstLine="560"/>
      </w:pPr>
      <w:r>
        <w:t>производить самостоятельно разборку и ремонт инструментов;</w:t>
      </w:r>
    </w:p>
    <w:p w:rsidR="00F05F4C" w:rsidRDefault="00DB4F8B">
      <w:pPr>
        <w:pStyle w:val="1"/>
        <w:shd w:val="clear" w:color="auto" w:fill="auto"/>
        <w:spacing w:line="274" w:lineRule="exact"/>
        <w:ind w:right="40" w:firstLine="560"/>
      </w:pPr>
      <w:r>
        <w:t>выполнять какие-либо действия без разрешения учителя (иного лица, проводящего учебные занятия);</w:t>
      </w:r>
    </w:p>
    <w:p w:rsidR="00F05F4C" w:rsidRDefault="00DB4F8B">
      <w:pPr>
        <w:pStyle w:val="1"/>
        <w:shd w:val="clear" w:color="auto" w:fill="auto"/>
        <w:spacing w:after="240" w:line="274" w:lineRule="exact"/>
        <w:ind w:right="40" w:firstLine="560"/>
      </w:pPr>
      <w:r>
        <w:t>вынос из кабинета и внесение в него любых предметов и инструментов без разрешения учителя (иного лица, проводящего учебные занятия).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40" w:firstLine="560"/>
      </w:pPr>
      <w:r>
        <w:t xml:space="preserve"> Обо всех неполадках в работе инструментов и приспособлений необходимо незамедлительно информировать учителя (иное лицо, проводящее учебные занятия).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40" w:firstLine="560"/>
      </w:pPr>
      <w:r>
        <w:t xml:space="preserve"> Учащимся начальных классов необходимо знать правила поведения учащихся при пожаре, а также данную инструкцию.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right="40" w:firstLine="560"/>
      </w:pPr>
      <w:r>
        <w:t xml:space="preserve"> При проведении уроков для учащихся в учебных кабинетах начальной школы используется инструкция по охране труда для кабинета начальных классов общеобразовательной школы.</w:t>
      </w:r>
    </w:p>
    <w:p w:rsidR="00F05F4C" w:rsidRDefault="007F30E3">
      <w:pPr>
        <w:framePr w:h="283" w:wrap="notBeside" w:vAnchor="text" w:hAnchor="text" w:y="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4.25pt">
            <v:imagedata r:id="rId7" r:href="rId8"/>
          </v:shape>
        </w:pict>
      </w:r>
    </w:p>
    <w:p w:rsidR="00F05F4C" w:rsidRDefault="00F05F4C">
      <w:pPr>
        <w:rPr>
          <w:sz w:val="2"/>
          <w:szCs w:val="2"/>
        </w:rPr>
      </w:pPr>
    </w:p>
    <w:p w:rsidR="00F05F4C" w:rsidRDefault="00DB4F8B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69"/>
        <w:ind w:left="660"/>
      </w:pPr>
      <w:bookmarkStart w:id="1" w:name="bookmark1"/>
      <w:r>
        <w:lastRenderedPageBreak/>
        <w:t xml:space="preserve"> Требования охраны труда по окончании занятий на уроках труда в начальной школе</w:t>
      </w:r>
      <w:bookmarkEnd w:id="1"/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firstLine="560"/>
      </w:pPr>
      <w:r>
        <w:t xml:space="preserve"> Учащиеся обязаны привести в порядок рабочее место.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right="20" w:firstLine="560"/>
      </w:pPr>
      <w:r>
        <w:t xml:space="preserve"> Произвести уборку в отведенное место колющих и режущих инструментов, использованных приспособлений.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right="20" w:firstLine="560"/>
      </w:pPr>
      <w:r>
        <w:t xml:space="preserve"> При обнаружении любой неисправности мебели, оборудования, ТСО проинформировать об этом учителя (иное лицо, проводящее учебные занятия).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left="660" w:firstLine="560"/>
      </w:pPr>
      <w:r>
        <w:t xml:space="preserve"> С разрешения учителя организованно, без паники покинуть учебный кабинет.</w:t>
      </w:r>
    </w:p>
    <w:p w:rsidR="00F05F4C" w:rsidRDefault="00DB4F8B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660"/>
      </w:pPr>
      <w:bookmarkStart w:id="2" w:name="bookmark2"/>
      <w:r>
        <w:t xml:space="preserve"> Требования охраны труда в аварийных ситуациях на уроках труда</w:t>
      </w:r>
      <w:bookmarkEnd w:id="2"/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right="20" w:firstLine="560"/>
      </w:pPr>
      <w:r>
        <w:t xml:space="preserve"> При обнаружении любой неисправности в работе инструментов и (или) приспособлений немедленно остановить работу и доложить об этом учителю (иному лицу, проводящему учебные занятия) и действовать согласно его указаниям.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right="20" w:firstLine="560"/>
      </w:pPr>
      <w:r>
        <w:t xml:space="preserve"> </w:t>
      </w:r>
      <w:proofErr w:type="gramStart"/>
      <w:r>
        <w:t>При возникновении чрезвычайной ситуации (появлении посторонних запахов, дыма, возгорании) немедленно сообщить о произошедшем учителю (иному лицу, проводящему учебные занятия) и действовать в соответствии с его указаниями.</w:t>
      </w:r>
      <w:proofErr w:type="gramEnd"/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right="20" w:firstLine="560"/>
      </w:pPr>
      <w:r>
        <w:t xml:space="preserve"> При </w:t>
      </w:r>
      <w:proofErr w:type="spellStart"/>
      <w:r>
        <w:t>травмировании</w:t>
      </w:r>
      <w:proofErr w:type="spellEnd"/>
      <w:r>
        <w:t xml:space="preserve"> информировать об этом учителя (иное лицо, проводящее учебные занятия).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left="660" w:right="20" w:firstLine="560"/>
      </w:pPr>
      <w:r>
        <w:t xml:space="preserve"> При необходимости, помочь учителю (иному лицу, проводящему учебные занятия) оказать пострадавшему первую медицинскую помощь</w:t>
      </w:r>
    </w:p>
    <w:p w:rsidR="00F05F4C" w:rsidRDefault="00DB4F8B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660"/>
      </w:pPr>
      <w:bookmarkStart w:id="3" w:name="bookmark3"/>
      <w:r>
        <w:t xml:space="preserve"> Заключительные положения инструкции</w:t>
      </w:r>
      <w:bookmarkEnd w:id="3"/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right="20" w:firstLine="560"/>
      </w:pPr>
      <w:r>
        <w:t xml:space="preserve"> Проверка и пересмотр данной инструкции по технике безопасности на уроках технологии (труда) в начальных классах школы проводятся не реже одного раза в 5 лет.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firstLine="560"/>
      </w:pPr>
      <w:r>
        <w:t xml:space="preserve"> Инструкция должна быть пересмотрена в досрочном порядке при следующих случаях:</w:t>
      </w:r>
    </w:p>
    <w:p w:rsidR="00F05F4C" w:rsidRDefault="00DB4F8B">
      <w:pPr>
        <w:pStyle w:val="1"/>
        <w:shd w:val="clear" w:color="auto" w:fill="auto"/>
        <w:spacing w:line="274" w:lineRule="exact"/>
        <w:ind w:left="660" w:firstLine="560"/>
      </w:pPr>
      <w:r>
        <w:t>пересмотр межотраслевых и отраслевых правил, а также типовых инструкций по охране</w:t>
      </w:r>
    </w:p>
    <w:p w:rsidR="00F05F4C" w:rsidRDefault="00DB4F8B">
      <w:pPr>
        <w:pStyle w:val="1"/>
        <w:shd w:val="clear" w:color="auto" w:fill="auto"/>
        <w:spacing w:line="274" w:lineRule="exact"/>
        <w:ind w:left="660"/>
        <w:jc w:val="left"/>
      </w:pPr>
      <w:r>
        <w:t>труда;</w:t>
      </w:r>
    </w:p>
    <w:p w:rsidR="00F05F4C" w:rsidRDefault="00DB4F8B">
      <w:pPr>
        <w:pStyle w:val="1"/>
        <w:shd w:val="clear" w:color="auto" w:fill="auto"/>
        <w:spacing w:line="274" w:lineRule="exact"/>
        <w:ind w:left="660" w:firstLine="560"/>
      </w:pPr>
      <w:r>
        <w:t>изменение условий обучения в конкретном помещении;</w:t>
      </w:r>
    </w:p>
    <w:p w:rsidR="00F05F4C" w:rsidRDefault="00DB4F8B">
      <w:pPr>
        <w:pStyle w:val="1"/>
        <w:shd w:val="clear" w:color="auto" w:fill="auto"/>
        <w:spacing w:line="274" w:lineRule="exact"/>
        <w:ind w:left="660" w:firstLine="560"/>
      </w:pPr>
      <w:r>
        <w:t>внедрение новой техники и (или) технологий;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660" w:right="20" w:firstLine="560"/>
      </w:pPr>
      <w:r>
        <w:t xml:space="preserve"> Если в течение 5 лет со дня утверждения (введения в действие) данной инструкции условия обучения на уроках труда в начальной школе не подвергаются никаким изменениям, то ее действие продлевается еще на 5 лет.</w:t>
      </w:r>
    </w:p>
    <w:p w:rsidR="00F05F4C" w:rsidRDefault="00DB4F8B">
      <w:pPr>
        <w:pStyle w:val="1"/>
        <w:numPr>
          <w:ilvl w:val="1"/>
          <w:numId w:val="1"/>
        </w:numPr>
        <w:shd w:val="clear" w:color="auto" w:fill="auto"/>
        <w:spacing w:after="267" w:line="274" w:lineRule="exact"/>
        <w:ind w:left="660" w:right="20" w:firstLine="560"/>
      </w:pPr>
      <w:r>
        <w:t xml:space="preserve"> Ответственность за своевременное внесение значимых изменений и дополнений, а также пересмотр данной инструкции должны быть возложены на работника, который проводит уроки труда в начальной школе.</w:t>
      </w:r>
    </w:p>
    <w:p w:rsidR="00C44D9F" w:rsidRPr="00C44D9F" w:rsidRDefault="00DB4F8B" w:rsidP="00C44D9F">
      <w:pPr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  <w:r>
        <w:tab/>
        <w:t xml:space="preserve"> /</w:t>
      </w:r>
      <w:r>
        <w:tab/>
        <w:t>/</w:t>
      </w: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C44D9F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C44D9F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C44D9F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C44D9F" w:rsidRPr="00C44D9F" w:rsidRDefault="00C44D9F" w:rsidP="00C44D9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C44D9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sectPr w:rsidR="00C44D9F" w:rsidRPr="00C44D9F" w:rsidSect="00C44D9F">
      <w:footerReference w:type="default" r:id="rId9"/>
      <w:footerReference w:type="first" r:id="rId10"/>
      <w:type w:val="continuous"/>
      <w:pgSz w:w="11909" w:h="16838"/>
      <w:pgMar w:top="567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D9F" w:rsidRDefault="00C44D9F" w:rsidP="00F05F4C">
      <w:r>
        <w:separator/>
      </w:r>
    </w:p>
  </w:endnote>
  <w:endnote w:type="continuationSeparator" w:id="1">
    <w:p w:rsidR="00C44D9F" w:rsidRDefault="00C44D9F" w:rsidP="00F05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4C" w:rsidRDefault="007F30E3">
    <w:pPr>
      <w:rPr>
        <w:sz w:val="2"/>
        <w:szCs w:val="2"/>
      </w:rPr>
    </w:pPr>
    <w:r w:rsidRPr="007F30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4.9pt;margin-top:817.3pt;width:4.3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05F4C" w:rsidRDefault="007F30E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092ACF" w:rsidRPr="00092ACF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4C" w:rsidRDefault="007F30E3">
    <w:pPr>
      <w:rPr>
        <w:sz w:val="2"/>
        <w:szCs w:val="2"/>
      </w:rPr>
    </w:pPr>
    <w:r w:rsidRPr="007F30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4.6pt;margin-top:813.05pt;width:4.1pt;height:7.4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05F4C" w:rsidRDefault="007F30E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C44D9F" w:rsidRPr="00C44D9F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D9F" w:rsidRDefault="00C44D9F"/>
  </w:footnote>
  <w:footnote w:type="continuationSeparator" w:id="1">
    <w:p w:rsidR="00C44D9F" w:rsidRDefault="00C44D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5882"/>
    <w:multiLevelType w:val="multilevel"/>
    <w:tmpl w:val="6D6E7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05F4C"/>
    <w:rsid w:val="00092ACF"/>
    <w:rsid w:val="0028690A"/>
    <w:rsid w:val="007F30E3"/>
    <w:rsid w:val="00C44D9F"/>
    <w:rsid w:val="00DB4F8B"/>
    <w:rsid w:val="00F0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5F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5F4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05F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F05F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F05F4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F05F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05F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alibri115pt0ptExact">
    <w:name w:val="Основной текст + Calibri;11;5 pt;Курсив;Интервал 0 pt Exact"/>
    <w:basedOn w:val="a8"/>
    <w:rsid w:val="00F05F4C"/>
    <w:rPr>
      <w:rFonts w:ascii="Calibri" w:eastAsia="Calibri" w:hAnsi="Calibri" w:cs="Calibri"/>
      <w:i/>
      <w:iCs/>
      <w:spacing w:val="4"/>
      <w:sz w:val="23"/>
      <w:szCs w:val="23"/>
      <w:lang w:val="en-US" w:eastAsia="en-US" w:bidi="en-US"/>
    </w:rPr>
  </w:style>
  <w:style w:type="character" w:customStyle="1" w:styleId="2Exact">
    <w:name w:val="Основной текст (2) Exact"/>
    <w:basedOn w:val="a0"/>
    <w:rsid w:val="00F05F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23ptExact">
    <w:name w:val="Основной текст (2) + Интервал 3 pt Exact"/>
    <w:basedOn w:val="2"/>
    <w:rsid w:val="00F05F4C"/>
    <w:rPr>
      <w:color w:val="000000"/>
      <w:spacing w:val="61"/>
      <w:w w:val="100"/>
      <w:position w:val="0"/>
      <w:sz w:val="21"/>
      <w:szCs w:val="21"/>
      <w:lang w:val="ru-RU" w:eastAsia="ru-RU" w:bidi="ru-RU"/>
    </w:rPr>
  </w:style>
  <w:style w:type="character" w:customStyle="1" w:styleId="a8">
    <w:name w:val="Основной текст_"/>
    <w:basedOn w:val="a0"/>
    <w:link w:val="1"/>
    <w:rsid w:val="00F05F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05F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10">
    <w:name w:val="Заголовок №1_"/>
    <w:basedOn w:val="a0"/>
    <w:link w:val="11"/>
    <w:rsid w:val="00F05F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alibri">
    <w:name w:val="Основной текст + Calibri;Курсив"/>
    <w:basedOn w:val="a8"/>
    <w:rsid w:val="00F05F4C"/>
    <w:rPr>
      <w:rFonts w:ascii="Calibri" w:eastAsia="Calibri" w:hAnsi="Calibri" w:cs="Calibri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05F4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F05F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7">
    <w:name w:val="Подпись к картинке"/>
    <w:basedOn w:val="a"/>
    <w:link w:val="Exact"/>
    <w:rsid w:val="00F05F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8"/>
    <w:rsid w:val="00F05F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05F4C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customStyle="1" w:styleId="11">
    <w:name w:val="Заголовок №1"/>
    <w:basedOn w:val="a"/>
    <w:link w:val="10"/>
    <w:rsid w:val="00F05F4C"/>
    <w:pPr>
      <w:shd w:val="clear" w:color="auto" w:fill="FFFFFF"/>
      <w:spacing w:before="240"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rmal (Web)"/>
    <w:basedOn w:val="a"/>
    <w:unhideWhenUsed/>
    <w:rsid w:val="00C44D9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C44D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3B11~1\AppData\Local\Temp\FineReader11.00\media\image3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3</cp:revision>
  <cp:lastPrinted>2025-01-23T10:21:00Z</cp:lastPrinted>
  <dcterms:created xsi:type="dcterms:W3CDTF">2024-11-21T12:10:00Z</dcterms:created>
  <dcterms:modified xsi:type="dcterms:W3CDTF">2025-01-23T11:42:00Z</dcterms:modified>
</cp:coreProperties>
</file>