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809" w:rsidRPr="002E395C" w:rsidRDefault="002A4809" w:rsidP="002A4809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МУНИЦИПАЛЬНОЕ БЮДЖЕТНОЕ ОБЩЕОБРАЗОВАТЕЛЬНОЕ УЧРЕЖДЕНИЕ </w:t>
      </w:r>
    </w:p>
    <w:p w:rsidR="002A4809" w:rsidRPr="002E395C" w:rsidRDefault="002A4809" w:rsidP="002A4809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>«ЩЁЛКИНСКАЯ СРЕДНЯЯ ОБЩЕОБРАЗОВАТЕЛЬНАЯ ШКОЛА №1»</w:t>
      </w:r>
    </w:p>
    <w:p w:rsidR="002A4809" w:rsidRPr="002E395C" w:rsidRDefault="002A4809" w:rsidP="002A4809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ЛЕНИНСКОГО РАЙОНА РЕСПУБЛИКИ КРЫМ</w:t>
      </w:r>
    </w:p>
    <w:p w:rsidR="002A4809" w:rsidRPr="002E395C" w:rsidRDefault="002A4809" w:rsidP="002A4809">
      <w:pPr>
        <w:pStyle w:val="20"/>
        <w:shd w:val="clear" w:color="auto" w:fill="auto"/>
        <w:spacing w:after="0"/>
        <w:rPr>
          <w:b w:val="0"/>
          <w:sz w:val="24"/>
          <w:szCs w:val="24"/>
        </w:rPr>
      </w:pPr>
      <w:r w:rsidRPr="002E395C">
        <w:rPr>
          <w:b w:val="0"/>
          <w:color w:val="000000"/>
          <w:sz w:val="24"/>
          <w:szCs w:val="24"/>
          <w:lang w:bidi="ru-RU"/>
        </w:rPr>
        <w:t xml:space="preserve"> (МБОУ ЩЁЛКИНСКАЯ СОШ №1)</w:t>
      </w:r>
    </w:p>
    <w:p w:rsidR="002A4809" w:rsidRPr="002E395C" w:rsidRDefault="002A4809" w:rsidP="002A4809">
      <w:pPr>
        <w:pStyle w:val="20"/>
        <w:shd w:val="clear" w:color="auto" w:fill="auto"/>
        <w:spacing w:after="0"/>
        <w:rPr>
          <w:sz w:val="24"/>
          <w:szCs w:val="24"/>
        </w:rPr>
      </w:pPr>
    </w:p>
    <w:p w:rsidR="002A4809" w:rsidRPr="002E395C" w:rsidRDefault="002A4809" w:rsidP="002A4809">
      <w:pPr>
        <w:pStyle w:val="20"/>
        <w:shd w:val="clear" w:color="auto" w:fill="auto"/>
        <w:spacing w:after="0"/>
        <w:rPr>
          <w:sz w:val="24"/>
          <w:szCs w:val="24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2A4809" w:rsidRPr="002E395C" w:rsidTr="00B4624A">
        <w:trPr>
          <w:jc w:val="center"/>
        </w:trPr>
        <w:tc>
          <w:tcPr>
            <w:tcW w:w="4805" w:type="dxa"/>
            <w:hideMark/>
          </w:tcPr>
          <w:p w:rsidR="002A4809" w:rsidRPr="002A4809" w:rsidRDefault="002A4809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2A4809">
              <w:rPr>
                <w:rStyle w:val="af2"/>
                <w:b w:val="0"/>
              </w:rPr>
              <w:t>СОГЛАСОВАНО</w:t>
            </w:r>
          </w:p>
          <w:p w:rsidR="002A4809" w:rsidRPr="002A4809" w:rsidRDefault="002A4809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2A4809">
              <w:rPr>
                <w:rStyle w:val="af2"/>
                <w:b w:val="0"/>
              </w:rPr>
              <w:t xml:space="preserve">Председатель </w:t>
            </w:r>
            <w:proofErr w:type="gramStart"/>
            <w:r w:rsidRPr="002A4809">
              <w:rPr>
                <w:rStyle w:val="af2"/>
                <w:b w:val="0"/>
              </w:rPr>
              <w:t>первичной</w:t>
            </w:r>
            <w:proofErr w:type="gramEnd"/>
          </w:p>
          <w:p w:rsidR="002A4809" w:rsidRPr="002A4809" w:rsidRDefault="002A4809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2A4809">
              <w:rPr>
                <w:rStyle w:val="af2"/>
                <w:b w:val="0"/>
              </w:rPr>
              <w:t>профсоюзной организации</w:t>
            </w:r>
          </w:p>
          <w:p w:rsidR="002A4809" w:rsidRPr="002A4809" w:rsidRDefault="002A4809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2A4809">
              <w:rPr>
                <w:rStyle w:val="af2"/>
                <w:b w:val="0"/>
              </w:rPr>
              <w:t>_______ Е.В. Воронина</w:t>
            </w:r>
          </w:p>
          <w:p w:rsidR="002A4809" w:rsidRPr="002A4809" w:rsidRDefault="002A4809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2A4809">
              <w:rPr>
                <w:rStyle w:val="af2"/>
                <w:b w:val="0"/>
              </w:rPr>
              <w:t>22.10.2024г.</w:t>
            </w:r>
          </w:p>
        </w:tc>
        <w:tc>
          <w:tcPr>
            <w:tcW w:w="236" w:type="dxa"/>
          </w:tcPr>
          <w:p w:rsidR="002A4809" w:rsidRPr="002A4809" w:rsidRDefault="002A4809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</w:p>
        </w:tc>
        <w:tc>
          <w:tcPr>
            <w:tcW w:w="4504" w:type="dxa"/>
            <w:hideMark/>
          </w:tcPr>
          <w:p w:rsidR="002A4809" w:rsidRPr="002A4809" w:rsidRDefault="002A4809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2A4809">
              <w:rPr>
                <w:rStyle w:val="af2"/>
                <w:b w:val="0"/>
              </w:rPr>
              <w:t>УТВЕРЖДЕНО</w:t>
            </w:r>
          </w:p>
          <w:p w:rsidR="002A4809" w:rsidRPr="002A4809" w:rsidRDefault="002A4809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r w:rsidRPr="002A4809">
              <w:rPr>
                <w:rStyle w:val="af2"/>
                <w:b w:val="0"/>
              </w:rPr>
              <w:t xml:space="preserve">Директор МБОУ </w:t>
            </w:r>
          </w:p>
          <w:p w:rsidR="002A4809" w:rsidRPr="002A4809" w:rsidRDefault="002A4809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spellStart"/>
            <w:r w:rsidRPr="002A4809">
              <w:rPr>
                <w:rStyle w:val="af2"/>
                <w:b w:val="0"/>
              </w:rPr>
              <w:t>Щёлкинская</w:t>
            </w:r>
            <w:proofErr w:type="spellEnd"/>
            <w:r w:rsidRPr="002A4809">
              <w:rPr>
                <w:rStyle w:val="af2"/>
                <w:b w:val="0"/>
              </w:rPr>
              <w:t xml:space="preserve"> СОШ №1</w:t>
            </w:r>
          </w:p>
          <w:p w:rsidR="002A4809" w:rsidRPr="002A4809" w:rsidRDefault="002A4809" w:rsidP="00B4624A">
            <w:pPr>
              <w:pStyle w:val="aa"/>
              <w:spacing w:before="0" w:beforeAutospacing="0" w:after="0" w:afterAutospacing="0" w:line="276" w:lineRule="auto"/>
              <w:jc w:val="both"/>
              <w:rPr>
                <w:rStyle w:val="af2"/>
                <w:b w:val="0"/>
              </w:rPr>
            </w:pPr>
            <w:proofErr w:type="gramStart"/>
            <w:r w:rsidRPr="002A4809">
              <w:rPr>
                <w:rStyle w:val="af2"/>
                <w:b w:val="0"/>
              </w:rPr>
              <w:t>__________ М.А. Дашина</w:t>
            </w:r>
            <w:proofErr w:type="gramEnd"/>
          </w:p>
          <w:p w:rsidR="002A4809" w:rsidRPr="002A4809" w:rsidRDefault="002A4809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2A4809">
              <w:rPr>
                <w:rStyle w:val="af2"/>
                <w:b w:val="0"/>
              </w:rPr>
              <w:t>Приказ  № 265</w:t>
            </w:r>
          </w:p>
          <w:p w:rsidR="002A4809" w:rsidRPr="002A4809" w:rsidRDefault="002A4809" w:rsidP="00B4624A">
            <w:pPr>
              <w:pStyle w:val="aa"/>
              <w:spacing w:before="0" w:beforeAutospacing="0" w:after="0" w:afterAutospacing="0" w:line="276" w:lineRule="auto"/>
              <w:rPr>
                <w:rStyle w:val="af2"/>
                <w:b w:val="0"/>
              </w:rPr>
            </w:pPr>
            <w:r w:rsidRPr="002A4809">
              <w:rPr>
                <w:rStyle w:val="af2"/>
                <w:b w:val="0"/>
              </w:rPr>
              <w:t>От  22.10.2024 г.</w:t>
            </w:r>
          </w:p>
        </w:tc>
      </w:tr>
    </w:tbl>
    <w:p w:rsidR="00833BE0" w:rsidRPr="00976375" w:rsidRDefault="00833BE0" w:rsidP="00976375">
      <w:pPr>
        <w:spacing w:after="0"/>
        <w:rPr>
          <w:color w:val="000000" w:themeColor="text1"/>
          <w:sz w:val="24"/>
          <w:szCs w:val="24"/>
        </w:rPr>
      </w:pPr>
    </w:p>
    <w:p w:rsidR="00833BE0" w:rsidRPr="00976375" w:rsidRDefault="00833BE0" w:rsidP="00976375">
      <w:pPr>
        <w:spacing w:after="0"/>
        <w:rPr>
          <w:color w:val="000000" w:themeColor="text1"/>
          <w:sz w:val="24"/>
          <w:szCs w:val="24"/>
          <w:lang w:eastAsia="ru-RU"/>
        </w:rPr>
      </w:pPr>
    </w:p>
    <w:p w:rsidR="00C719E2" w:rsidRPr="002A4809" w:rsidRDefault="00C719E2" w:rsidP="002A4809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A4809">
        <w:rPr>
          <w:rFonts w:ascii="Times New Roman" w:hAnsi="Times New Roman" w:cs="Times New Roman"/>
          <w:color w:val="000000" w:themeColor="text1"/>
          <w:sz w:val="32"/>
          <w:szCs w:val="32"/>
        </w:rPr>
        <w:t>ИНСТРУКЦИЯ</w:t>
      </w:r>
      <w:r w:rsidR="002A480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A4809" w:rsidRPr="002A480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№ </w:t>
      </w:r>
      <w:r w:rsidR="002A4809">
        <w:rPr>
          <w:rFonts w:ascii="Times New Roman" w:hAnsi="Times New Roman" w:cs="Times New Roman"/>
          <w:color w:val="000000" w:themeColor="text1"/>
          <w:sz w:val="32"/>
          <w:szCs w:val="32"/>
        </w:rPr>
        <w:t>108</w:t>
      </w:r>
    </w:p>
    <w:p w:rsidR="006A376E" w:rsidRDefault="00C719E2" w:rsidP="002A4809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A480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 охране труда </w:t>
      </w:r>
      <w:r w:rsidR="004F0C1E" w:rsidRPr="002A4809">
        <w:rPr>
          <w:rFonts w:ascii="Times New Roman" w:hAnsi="Times New Roman" w:cs="Times New Roman"/>
          <w:color w:val="000000" w:themeColor="text1"/>
          <w:sz w:val="32"/>
          <w:szCs w:val="32"/>
        </w:rPr>
        <w:t>при эксплу</w:t>
      </w:r>
      <w:r w:rsidR="009118CB" w:rsidRPr="002A4809">
        <w:rPr>
          <w:rFonts w:ascii="Times New Roman" w:hAnsi="Times New Roman" w:cs="Times New Roman"/>
          <w:color w:val="000000" w:themeColor="text1"/>
          <w:sz w:val="32"/>
          <w:szCs w:val="32"/>
        </w:rPr>
        <w:t>а</w:t>
      </w:r>
      <w:r w:rsidR="004F0C1E" w:rsidRPr="002A4809">
        <w:rPr>
          <w:rFonts w:ascii="Times New Roman" w:hAnsi="Times New Roman" w:cs="Times New Roman"/>
          <w:color w:val="000000" w:themeColor="text1"/>
          <w:sz w:val="32"/>
          <w:szCs w:val="32"/>
        </w:rPr>
        <w:t>тации</w:t>
      </w:r>
      <w:r w:rsidR="00976375" w:rsidRPr="002A4809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ручного электроинструмента</w:t>
      </w:r>
    </w:p>
    <w:p w:rsidR="002A4809" w:rsidRPr="002A4809" w:rsidRDefault="002A4809" w:rsidP="002A4809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120371" w:rsidRPr="002A4809" w:rsidRDefault="00120371" w:rsidP="002A4809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A4809">
        <w:rPr>
          <w:rFonts w:ascii="Times New Roman" w:hAnsi="Times New Roman" w:cs="Times New Roman"/>
          <w:i/>
          <w:sz w:val="24"/>
          <w:szCs w:val="24"/>
          <w:shd w:val="clear" w:color="auto" w:fill="FFFFFF" w:themeFill="background1"/>
        </w:rPr>
        <w:t xml:space="preserve">Инструкция по охране труда разработана в соответствии с требованиями </w:t>
      </w:r>
      <w:r w:rsidRPr="002A480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 w:themeFill="background1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2A480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 w:themeFill="background1"/>
          <w:lang w:val="en-US"/>
        </w:rPr>
        <w:t>X</w:t>
      </w:r>
      <w:r w:rsidRPr="002A480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 w:themeFill="background1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  <w:proofErr w:type="gramEnd"/>
    </w:p>
    <w:p w:rsidR="00075FC8" w:rsidRPr="00976375" w:rsidRDefault="00075FC8" w:rsidP="002A4809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ТРЕБОВАНИЯ ОХРАНЫ ТРУДА</w:t>
      </w:r>
    </w:p>
    <w:p w:rsidR="00075FC8" w:rsidRPr="00976375" w:rsidRDefault="00075FC8" w:rsidP="00976375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Настоящая инструкция регламентирует основные требования охраны труда </w:t>
      </w:r>
      <w:r w:rsidR="004F0C1E"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эксплуатации </w:t>
      </w:r>
      <w:r w:rsidR="00976375"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ручного электроинструмента.</w:t>
      </w:r>
    </w:p>
    <w:p w:rsidR="00B57BAD" w:rsidRPr="000C3839" w:rsidRDefault="00075FC8" w:rsidP="00B57BAD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</w:t>
      </w:r>
      <w:r w:rsidR="00B57BAD" w:rsidRPr="000C3839">
        <w:rPr>
          <w:rFonts w:ascii="Times New Roman" w:hAnsi="Times New Roman" w:cs="Times New Roman"/>
          <w:sz w:val="24"/>
          <w:szCs w:val="24"/>
        </w:rPr>
        <w:t xml:space="preserve">К самостоятельной работе допускаются лица, прошедшие вводный инструктаж и инструктажи на рабочем месте по охране труда и пожарной безопасности, инструктаж по электробезопасности, стажировку, </w:t>
      </w:r>
      <w:proofErr w:type="gramStart"/>
      <w:r w:rsidR="00B57BAD" w:rsidRPr="000C3839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="00B57BAD" w:rsidRPr="000C3839">
        <w:rPr>
          <w:rFonts w:ascii="Times New Roman" w:hAnsi="Times New Roman" w:cs="Times New Roman"/>
          <w:sz w:val="24"/>
          <w:szCs w:val="24"/>
        </w:rPr>
        <w:t xml:space="preserve"> труда, первой помощи пострадавшим и правилам использования (применения) средств индивидуальной защиты (при необходимости в установленном порядке). </w:t>
      </w:r>
    </w:p>
    <w:p w:rsidR="00075FC8" w:rsidRPr="00976375" w:rsidRDefault="00B57BAD" w:rsidP="00B57BAD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3839">
        <w:rPr>
          <w:rFonts w:ascii="Times New Roman" w:hAnsi="Times New Roman" w:cs="Times New Roman"/>
          <w:sz w:val="24"/>
          <w:szCs w:val="24"/>
        </w:rPr>
        <w:t xml:space="preserve">Обучение работников требованиям охраны труда осуществляется в соответствии с «Положением 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об </w:t>
      </w:r>
      <w:r w:rsidRPr="000C3839">
        <w:rPr>
          <w:rFonts w:ascii="Times New Roman" w:hAnsi="Times New Roman" w:cs="Times New Roman"/>
          <w:sz w:val="24"/>
          <w:szCs w:val="24"/>
        </w:rPr>
        <w:t>организации обучения и проверки знаний по охране труда, порядке и форме стажировки и допуска к самостоятельной работе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</w:t>
      </w:r>
      <w:r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0C3839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руководителем учреждения.</w:t>
      </w:r>
    </w:p>
    <w:p w:rsidR="00075FC8" w:rsidRPr="00976375" w:rsidRDefault="00075FC8" w:rsidP="00976375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075FC8" w:rsidRPr="00976375" w:rsidRDefault="00075FC8" w:rsidP="00976375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proofErr w:type="gramStart"/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</w:t>
      </w:r>
      <w:r w:rsidR="00F62CDD">
        <w:rPr>
          <w:rFonts w:ascii="Times New Roman" w:hAnsi="Times New Roman" w:cs="Times New Roman"/>
          <w:color w:val="000000" w:themeColor="text1"/>
          <w:sz w:val="24"/>
          <w:szCs w:val="24"/>
        </w:rPr>
        <w:t>, выявлении дополнительных производственных факторов и источников опасности, при перерывах в работе более 60 календарных дней, по требованию органов надзора проводится внеплановый инструктаж.</w:t>
      </w:r>
      <w:proofErr w:type="gramEnd"/>
    </w:p>
    <w:p w:rsidR="00075FC8" w:rsidRPr="00976375" w:rsidRDefault="00075FC8" w:rsidP="00976375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075FC8" w:rsidRPr="00976375" w:rsidRDefault="00075FC8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1.6. </w:t>
      </w:r>
      <w:r w:rsidR="006A3080"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поступлении на работу </w:t>
      </w:r>
      <w:r w:rsidR="001F10F9"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работник</w:t>
      </w:r>
      <w:r w:rsidR="006A3080"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E71F9" w:rsidRPr="002A4809" w:rsidRDefault="00CE71F9" w:rsidP="002A4809">
      <w:pPr>
        <w:rPr>
          <w:rFonts w:ascii="Times New Roman" w:hAnsi="Times New Roman" w:cs="Times New Roman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</w:t>
      </w:r>
      <w:r w:rsidR="001D69EC"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Работник обязан соблюдать правила внутреннего трудового распорядка, утвержденные в </w:t>
      </w:r>
      <w:r w:rsidR="002A4809" w:rsidRPr="00634E3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2A4809" w:rsidRPr="00634E3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2A4809" w:rsidRPr="00634E3D">
        <w:rPr>
          <w:rFonts w:ascii="Times New Roman" w:hAnsi="Times New Roman" w:cs="Times New Roman"/>
          <w:sz w:val="24"/>
          <w:szCs w:val="24"/>
        </w:rPr>
        <w:t xml:space="preserve"> СОШ№1</w:t>
      </w:r>
    </w:p>
    <w:p w:rsidR="00CE71F9" w:rsidRPr="00976375" w:rsidRDefault="001D69EC" w:rsidP="00976375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1.8. </w:t>
      </w:r>
      <w:r w:rsidR="009118CB"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Работник</w:t>
      </w:r>
      <w:r w:rsidR="00CE71F9" w:rsidRPr="00976375">
        <w:rPr>
          <w:rFonts w:ascii="Times New Roman" w:hAnsi="Times New Roman" w:cs="Times New Roman"/>
          <w:color w:val="000000" w:themeColor="text1"/>
          <w:sz w:val="24"/>
          <w:szCs w:val="24"/>
          <w:lang w:bidi="he-IL"/>
        </w:rPr>
        <w:t xml:space="preserve"> должен быть ознакомлен с режимом труда и отдыха в учреждении и обязательно соблюдать его. </w:t>
      </w:r>
    </w:p>
    <w:p w:rsidR="00AE165E" w:rsidRPr="00976375" w:rsidRDefault="00075FC8" w:rsidP="00976375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1D69EC"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При </w:t>
      </w:r>
      <w:r w:rsidR="009118CB"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эксплуатации </w:t>
      </w:r>
      <w:r w:rsidR="00976375"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ручного электроинструмента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повышенный уровень шума на рабочем месте;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повышенный уровень вибрации;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повышенное значение напряжения в электрической цепи, замыкание которой может произойти через тело человека;</w:t>
      </w:r>
    </w:p>
    <w:p w:rsidR="0082664A" w:rsidRPr="00976375" w:rsidRDefault="00976375" w:rsidP="0097637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острые кромки, заусенцы и шероховатость на поверхностях заготовок, инструментов и оборудования.</w:t>
      </w:r>
    </w:p>
    <w:p w:rsidR="002B414E" w:rsidRPr="00AE7869" w:rsidRDefault="002B414E" w:rsidP="002B414E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4809">
        <w:rPr>
          <w:rFonts w:ascii="Times New Roman" w:hAnsi="Times New Roman" w:cs="Times New Roman"/>
          <w:sz w:val="24"/>
          <w:szCs w:val="24"/>
        </w:rPr>
        <w:t>1.10. Перечень профессиональных рисков и опасностей,при выполнении должностных обязанностей, указан в карте идентификации опасностей и оценки рисков на соответствующем рабочем месте.</w:t>
      </w:r>
    </w:p>
    <w:p w:rsidR="002B414E" w:rsidRDefault="002B414E" w:rsidP="002B414E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E7869">
        <w:rPr>
          <w:rFonts w:ascii="Times New Roman" w:hAnsi="Times New Roman" w:cs="Times New Roman"/>
        </w:rPr>
        <w:t>1.1</w:t>
      </w:r>
      <w:r>
        <w:rPr>
          <w:rFonts w:ascii="Times New Roman" w:hAnsi="Times New Roman" w:cs="Times New Roman"/>
        </w:rPr>
        <w:t>1</w:t>
      </w:r>
      <w:r w:rsidRPr="00AE7869">
        <w:rPr>
          <w:rFonts w:ascii="Times New Roman" w:hAnsi="Times New Roman" w:cs="Times New Roman"/>
        </w:rPr>
        <w:t>. Работникдолжен работать в специальной одежде, специальной обуви и в случае необходимости использовать другие средства индивидуальной защиты.</w:t>
      </w:r>
    </w:p>
    <w:p w:rsidR="002B414E" w:rsidRPr="0093147D" w:rsidRDefault="002B414E" w:rsidP="002B41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извещать своего непосредственного руководителя о любой ситуации, угрожающей жизни и здоровью сотрудников и </w:t>
      </w:r>
      <w:r w:rsidR="0099118F">
        <w:rPr>
          <w:rFonts w:ascii="Times New Roman" w:hAnsi="Times New Roman" w:cs="Times New Roman"/>
          <w:sz w:val="24"/>
          <w:szCs w:val="24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</w:rPr>
        <w:t>, о каждом несчастном случае, происшедшем в учреждении, об ухудшении состояния своего здоровья.</w:t>
      </w:r>
    </w:p>
    <w:p w:rsidR="002B414E" w:rsidRPr="0093147D" w:rsidRDefault="002B414E" w:rsidP="002B41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обнаружении какой-либо неисправности оборудования, приспособлений и инструмента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2B414E" w:rsidRDefault="002B414E" w:rsidP="002B41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личной гигиены. По окончании работы, перед приемом пищи необходимо мыть руки с мылом. </w:t>
      </w:r>
    </w:p>
    <w:p w:rsidR="002B414E" w:rsidRPr="0093147D" w:rsidRDefault="002B414E" w:rsidP="002B414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Во избежание </w:t>
      </w:r>
      <w:proofErr w:type="spellStart"/>
      <w:r w:rsidRPr="0093147D">
        <w:rPr>
          <w:rFonts w:ascii="Times New Roman" w:hAnsi="Times New Roman" w:cs="Times New Roman"/>
          <w:sz w:val="24"/>
          <w:szCs w:val="24"/>
        </w:rPr>
        <w:t>электротравм</w:t>
      </w:r>
      <w:proofErr w:type="spellEnd"/>
      <w:r w:rsidRPr="0093147D">
        <w:rPr>
          <w:rFonts w:ascii="Times New Roman" w:hAnsi="Times New Roman" w:cs="Times New Roman"/>
          <w:sz w:val="24"/>
          <w:szCs w:val="24"/>
        </w:rPr>
        <w:t xml:space="preserve"> и поражений электрическим током </w:t>
      </w:r>
      <w:r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2B414E" w:rsidRPr="0093147D" w:rsidRDefault="002B414E" w:rsidP="002B41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</w:rPr>
        <w:t xml:space="preserve"> не должен приступать к выполнению разовых работ, не связанных с его прямыми обязанностями по специальности, без получения внепланового или целевого инструктажа.</w:t>
      </w:r>
    </w:p>
    <w:p w:rsidR="002B414E" w:rsidRPr="0093147D" w:rsidRDefault="002B414E" w:rsidP="002B41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3147D">
        <w:rPr>
          <w:rFonts w:ascii="Times New Roman" w:hAnsi="Times New Roman" w:cs="Times New Roman"/>
          <w:sz w:val="24"/>
          <w:szCs w:val="24"/>
        </w:rPr>
        <w:t xml:space="preserve">. Работник должен соблюдать правила пожарной безопасности, уметь пользоваться средствами пожаротушения, знать места их расположение. </w:t>
      </w:r>
    </w:p>
    <w:p w:rsidR="002B414E" w:rsidRPr="0093147D" w:rsidRDefault="002B414E" w:rsidP="002B41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2B414E" w:rsidRDefault="002B414E" w:rsidP="002B41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19</w:t>
      </w:r>
      <w:r w:rsidRPr="0093147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</w:rPr>
        <w:t xml:space="preserve"> должен знать приемы оказания первой помощи пострадавшему в соответствии с Инструкцией по оказанию первой помощи</w:t>
      </w:r>
      <w:r>
        <w:rPr>
          <w:rFonts w:ascii="Times New Roman" w:hAnsi="Times New Roman" w:cs="Times New Roman"/>
          <w:sz w:val="24"/>
          <w:szCs w:val="24"/>
        </w:rPr>
        <w:t xml:space="preserve"> утвержденной руководителем учреждения.</w:t>
      </w:r>
    </w:p>
    <w:p w:rsidR="002B414E" w:rsidRPr="0093147D" w:rsidRDefault="002B414E" w:rsidP="002B414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3147D">
        <w:rPr>
          <w:rFonts w:ascii="Times New Roman" w:hAnsi="Times New Roman" w:cs="Times New Roman"/>
          <w:sz w:val="24"/>
          <w:szCs w:val="24"/>
        </w:rPr>
        <w:t>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2B414E" w:rsidRPr="0093147D" w:rsidRDefault="002B414E" w:rsidP="002B414E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3147D">
        <w:rPr>
          <w:rFonts w:ascii="Times New Roman" w:hAnsi="Times New Roman" w:cs="Times New Roman"/>
          <w:sz w:val="24"/>
          <w:szCs w:val="24"/>
        </w:rPr>
        <w:t xml:space="preserve">. Не допускается хранить и принимать пищу и напитки на рабочих местах. </w:t>
      </w:r>
    </w:p>
    <w:p w:rsidR="00075FC8" w:rsidRPr="002A4809" w:rsidRDefault="002B414E" w:rsidP="002A4809">
      <w:pPr>
        <w:spacing w:after="0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3147D">
        <w:rPr>
          <w:rFonts w:ascii="Times New Roman" w:hAnsi="Times New Roman" w:cs="Times New Roman"/>
          <w:sz w:val="24"/>
          <w:szCs w:val="24"/>
        </w:rPr>
        <w:t>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</w:t>
      </w:r>
    </w:p>
    <w:p w:rsidR="003B53AB" w:rsidRPr="002A4809" w:rsidRDefault="003B53AB" w:rsidP="002A4809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ТРЕБОВАНИЯ ОХРАНЫ ТРУДА ПЕРЕД НАЧАЛОМ РАБОТЫ</w:t>
      </w:r>
    </w:p>
    <w:p w:rsidR="00A806AF" w:rsidRPr="00976375" w:rsidRDefault="00ED5FCA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2.1.</w:t>
      </w:r>
      <w:r w:rsidR="00A806AF" w:rsidRPr="0097637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</w:t>
      </w:r>
    </w:p>
    <w:p w:rsidR="00A806AF" w:rsidRPr="00976375" w:rsidRDefault="00A806AF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2.2.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Подготовить рабочее место для безопасной работы, проверить достаточность освещения рабочей поверхности (зоны), отсутствие слепящего действия света.</w:t>
      </w:r>
    </w:p>
    <w:p w:rsidR="00A806AF" w:rsidRPr="00976375" w:rsidRDefault="00A806AF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2.3.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A806AF" w:rsidRPr="00976375" w:rsidRDefault="00A806AF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2.4.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Проверить и надеть специальную одежду, специальную обувь, приготовить другие средства индивидуальной защиты. 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Запрещается закалывать одежду булавками, иголками, держать в карманах одежды острые, бьющиеся предметы.</w:t>
      </w:r>
    </w:p>
    <w:p w:rsidR="00A806AF" w:rsidRPr="00976375" w:rsidRDefault="00A806AF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2.5. Проверить оснащенность рабочего места необходимыми для работы оборудованием, инвентарем, приспособлениями. Проверить исправность оборудования и приспособлений. Запрещается работать неисправными приспособлениями или на неисправном оборудовании.</w:t>
      </w:r>
    </w:p>
    <w:p w:rsidR="00A42759" w:rsidRPr="00976375" w:rsidRDefault="00EB47FE" w:rsidP="002A4809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3. ТРЕБОВАНИЯ ОХРАНЫ ТРУДА ВО ВРЕМЯ РАБОТЫ</w:t>
      </w:r>
    </w:p>
    <w:p w:rsidR="001A3A04" w:rsidRPr="00976375" w:rsidRDefault="001A3A04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1A3A04" w:rsidRPr="00976375" w:rsidRDefault="001A3A04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7503E4" w:rsidRPr="00976375" w:rsidRDefault="001A3A04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82664A" w:rsidRPr="0097637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7503E4" w:rsidRPr="0097637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Работник обязан применять 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</w:t>
      </w:r>
    </w:p>
    <w:p w:rsidR="00CC2A8A" w:rsidRPr="00976375" w:rsidRDefault="001A3A04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82664A"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. Во время работы соблюдать требования технологических инструкций и инструкций заводов-изготовителей оборудования.</w:t>
      </w:r>
    </w:p>
    <w:p w:rsidR="001A3A04" w:rsidRPr="00976375" w:rsidRDefault="0086092D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3.</w:t>
      </w:r>
      <w:r w:rsidR="0082664A" w:rsidRPr="0097637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Содержать в порядке и чистоте рабочее место, не допускать загромождения материалами, инвентарем, инструментом, приспособлениями, отходами, прочими предметами.</w:t>
      </w:r>
    </w:p>
    <w:p w:rsidR="00F917BF" w:rsidRPr="00976375" w:rsidRDefault="00643E2D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3.6. Во время исполнения своих должностных обязанностей использовать полагающиеся средства индивидуальной защиты 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по назначению и бережно к ним относиться.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. При работе с переносными ручными электрическими светильниками должны соблюдаться следующие требования: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когда опасность поражения электрическим током усугубляется теснотой, неудобным положением работника, соприкосновением с большими металлическими заземленными поверхностями (например, работа в барабанах, металлических емкостях, газоходах и топках котлов или в туннелях), для питания переносных светильников должно применяться напряжение не выше 12</w:t>
      </w:r>
      <w:proofErr w:type="gramStart"/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при выдаче переносных светильников работники, выдающие и принимающие их, должны удостовериться в исправности ламп, патронов, штепсельных вилок, проводов;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ремонт неисправных переносных светильников должен выполняться работниками, имеющими соответствующую квалификацию.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Ремонт переносных светильников без отключения от электрической сети запрещается.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. При выполнении работ с применением переносных электрических светильников внутри замкнутых и ограниченных пространств (металлических емкостей, колодцев, отсеков, газоходов, топок котлов, барабанов, в тоннелях) понижающие трансформаторы для переносных электрических светильников должны устанавливаться вне замкнутых и ограниченных пространств, а их вторичные обмотки заземляться.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Если понижающий трансформатор одновременно является и разделительным, то вторичная электрическая цепь у него не должна соединяться с землей.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Применение автотрансформаторов для понижения напряжения питания переносных электрических светильников запрещается.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. Перед выдачей работнику электрифицированного инструмента (далее - электроинструмент) работник, назначенный работодателем ответственным за содержание электроинструмента в исправном состоянии, должен проверять: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комплектность, исправность, в том числе кабеля, защитных кожухов (при наличии) штепсельной вилки и выключателя, надежность крепления деталей электроинструмента;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исправность цепи заземления электроинструмента и отсутствие замыкания обмоток на корпус;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работу электроинструмента на холостом ходу.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Неисправный или с просроченной датой периодической проверки электроинструмент выдавать для работы запрещается.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. Перед началом работы с электроинструментом проверяются: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класс электроинструмента, возможность его применения с точки зрения безопасности в соответствии с местом и характером работы;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соответствие напряжения и частоты тока в электрической сети напряжению и частоте тока электродвигателя электроинструмента;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работоспособность устройства защитного отключения (в зависимости от условий работы);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надежность крепления съемного инструмента.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Классы электроинструмента в зависимости от способа осуществления защиты от поражения электрическим током следующие: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0 класс - электроинструмент, в котором защита от поражения электрическим током обеспечивается основной изоляцией; при этом отсутствует электрическое соединение открытых проводящих частей (если они имеются) с защитным проводником стационарной проводки;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I класс - электроинструмент, в котором защита от поражения электрическим током обеспечивается основной изоляцией и соединением открытых проводящих частей, доступных для прикосновения, с защитным проводником стационарной проводки;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II класс - электроинструмент, у которого защита от поражения электрическим током обеспечивается применением двойной или усиленной изоляции;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III класс - электроинструмент, в котором защита от поражения электрическим током основана на питании от источника безопасного сверхнизкого напряжения не выше 50</w:t>
      </w:r>
      <w:proofErr w:type="gramStart"/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 котором не возникают напряжения выше безопасного сверхнизкого напряжения.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.Доступные для прикосновения металлические детали электроинструмента класса I, которые могут оказаться под напряжением в случае повреждения изоляции, соединяются с заземляющим зажимом. Электроинструмент классов II и III не заземляется.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Заземление корпуса электроинструмента осуществляется с помощью специальной жилы питающего кабеля, которая не должна одновременно служить проводником рабочего тока. Использовать для этой цели нулевой рабочий провод запрещается.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Корпуса преобразователей, понижающих трансформаторов и безопасных изолирующих трансформаторов (далее - разделительные трансформаторы) в зависимости от режима </w:t>
      </w:r>
      <w:proofErr w:type="spellStart"/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нейтрали</w:t>
      </w:r>
      <w:proofErr w:type="spellEnd"/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сети, питающей первичную обмотку, заземляются или </w:t>
      </w:r>
      <w:proofErr w:type="spellStart"/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зануляются</w:t>
      </w:r>
      <w:proofErr w:type="spellEnd"/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Заземление вторичной обмотки разделительных трансформаторов или преобразователей с раздельными обмотками не допускается.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. Подключение (отсоединение) вспомогательного оборудования (трансформаторов, преобразователей частоты, устройств защитного отключения) к сети, его проверка, а также устранение неисправностей выполняются электротехническим персоналом.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. Установка рабочей части электроинструмента в патрон и извлечение ее из патрона, а также регулировка электроинструмента должны выполняться после отключения электроинструмента от сети и полной его остановки.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. При работе с электроинструментом запрещается: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подключать электроинструмент напряжением до 50</w:t>
      </w:r>
      <w:proofErr w:type="gramStart"/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proofErr w:type="gramEnd"/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электрической сети общего пользования через автотрансформатор, резистор или потенциометр;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вносить внутрь емкостей (барабаны и топки котлов, баки трансформаторов, конденсаторы турбин) трансформатор или преобразователь частоты, к которому присоединен электроинструмент.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При работах в подземных сооружениях, а также при земляных работах трансформатор должен находиться вне этих сооружений;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натягивать кабель электроинструмента, ставить на него груз, допускать пересечение его с тросами, кабелями электросварки и рукавами газосварки;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работать с электроинструментом со случайных подставок (подоконники, ящики, стулья), на приставных лестницах;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удалять стружку или опилки руками (стружку или опилки следует удалять после полной остановки электроинструмента специальными крючками или щетками);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обрабатывать электроинструментом обледеневшие и мокрые детали;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оставлять без надзора электроинструмент, присоединенный к сети, а также передавать его лицам, не имеющим права с ним работать;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самостоятельно разбирать и ремонтировать (устранять неисправности) электроинструмент, кабель и штепсельные соединения работникам, не имеющим соответствующей квалификации.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3.1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. При работе с электродрелью предметы, подлежащие сверлению, должны закрепляться.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Запрещается: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касаться руками вращающегося рабочего органа электродрели;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применять рычаг для нажима на работающую электродрель.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3.1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. Шлифовальные машины, пилы и рубанки должны иметь защитное ограждение рабочей части.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3.1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. Работать с электроинструментом, не защищенным от воздействия капель и брызг и не имеющим отличительных знаков (капля или две капли в треугольнике), в условиях воздействия капель и брызг, а также на открытых площадках во время снегопада или дождя запрещается.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Работать с таким электроинструментом вне помещений разрешается только в сухую погоду, а при дожде или снегопаде - под навесом на сухой земле или настиле.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3.1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. Запрещается: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работать с электроинструментом класса 0 в особо опасных помещениях и при наличии особо неблагоприятных условий (в сосудах, аппаратах и других металлических емкостях с ограниченной возможностью перемещения и выхода);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работать с электроинструментом класса I при наличии особо неблагоприятных условий (в сосудах, аппаратах и других металлических емкостях с ограниченной возможностью перемещения и выхода).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. С электроинструментом класса III разрешается работать без применения электрозащитных средств во всех помещениях.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С электроинструментом класса II разрешается работать без применения электрозащитных средств во всех помещениях, за исключением работы в особо неблагоприятных условиях (работа в сосудах, аппаратах и других металлических емкостях с ограниченной возможностью перемещения и выхода), при которых работа запрещается.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. При внезапной остановке электроинструмента, при переносе электроинструмента с одного рабочего места на другое, а также при перерыве работы с электроинструментом и по ее окончании электроинструмент должен быть отсоединен от электрической сети штепсельной вилкой.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. Если во время работы обнаружится неисправность электроинструмента или работающий с ним почувствует действие электрического тока, перегрев частей и деталей электроинструмента или запах тлеющей изоляции электропроводки, работа должна быть немедленно прекращена, а электроинструмент должен быть сдан для проверки и ремонта.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. Электроинструмент и приспособления (в том числе вспомогательное оборудование: трансформаторы, преобразователи частоты, защитно-отключающие устройства, кабели-удлинители) не реже одного раза в 6 месяцев должны подвергаться периодической проверке работником, имеющим группу по электробезопасности не ниже III, назначенным работодателем ответственным за содержание в исправном состоянии электроинструмента и приспособлений.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В периодическую проверку электроинструмента и приспособлений входят: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внешний осмотр;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проверка работы на холостом ходу в течение не менее 5 минут;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измерение сопротивления изоляции </w:t>
      </w:r>
      <w:proofErr w:type="spellStart"/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мегаомметром</w:t>
      </w:r>
      <w:proofErr w:type="spellEnd"/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напряжение 500 </w:t>
      </w:r>
      <w:proofErr w:type="spellStart"/>
      <w:proofErr w:type="gramStart"/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Вв</w:t>
      </w:r>
      <w:proofErr w:type="spellEnd"/>
      <w:proofErr w:type="gramEnd"/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течение 1 минуты при выключателе в положении "</w:t>
      </w:r>
      <w:proofErr w:type="spellStart"/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вкл</w:t>
      </w:r>
      <w:proofErr w:type="spellEnd"/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", при этом сопротивление изоляции должно быть не менее 0,5 Мом (за исключением аккумуляторного инструмента);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проверка исправности цепи заземления (для электроинструмента класса I).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проверки электроинструмента заносятся в журнал.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. На корпусах электроинструмента, понижающих и разделительных трансформаторов, преобразователей частоты должны указываться инвентарные номера и дата следующих испытаний.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. Запрещается работать с электроинструментом, у которого истек срок очередного испытания, технического обслуживания или при возникновении хотя бы одной из следующих неисправностей: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повреждение штепсельного соединения, кабеля или его защитной трубки;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повреждение крышки щеткодержателя;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искрение щеток на коллекторе, сопровождающееся появлением кругового огня на его поверхности;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вытекание смазки из редуктора или вентиляционных каналов;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появление дыма или запаха, характерного для горящей изоляции;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появление повышенного шума, стука, вибрации;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поломка или появление трещин в корпусной детали, рукоятке, защитном ограждении;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повреждение рабочей части электроинструмента;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исчезновение электрической связи между металлическим частями корпуса и нулевым зажимным штырем питательной вилки;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- неисправность пускового устройства.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3.2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. Хранить электроинструмент следует в сухом помещении, оборудованном специальными стеллажами, полками и ящиками, обеспечивающими сохранность электроинструмента с учетом требований к условиям хранения электроинструмента, указанным в технической документации организации-изготовителя.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Запрещается складировать электроинструмент без упаковки в два ряда и более.</w:t>
      </w:r>
    </w:p>
    <w:p w:rsidR="00976375" w:rsidRPr="00976375" w:rsidRDefault="0097637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. При транспортировании электроинструмента должны приниматься меры предосторожности, исключающие его повреждение. При этом необходимо руководствоваться требованиями технической документации организации- изготовителя.</w:t>
      </w:r>
    </w:p>
    <w:p w:rsidR="00AE165E" w:rsidRPr="002A4809" w:rsidRDefault="00794D8B" w:rsidP="002A480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976375"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AE165E" w:rsidRPr="00976375" w:rsidRDefault="00A00BE7" w:rsidP="002A4809">
      <w:pPr>
        <w:pStyle w:val="a8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976375">
        <w:rPr>
          <w:rFonts w:ascii="Times New Roman" w:hAnsi="Times New Roman" w:cs="Times New Roman"/>
          <w:b/>
          <w:bCs/>
          <w:color w:val="000000" w:themeColor="text1"/>
        </w:rPr>
        <w:t>4. ТРЕБОВАНИЯ ОХРАНЫ ТРУДА В АВАРИЙНЫХ СИТУАЦИЯХ</w:t>
      </w:r>
    </w:p>
    <w:p w:rsidR="00D33035" w:rsidRPr="0093147D" w:rsidRDefault="00D33035" w:rsidP="00D33035">
      <w:pPr>
        <w:pStyle w:val="a8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4.1. На рабочем </w:t>
      </w:r>
      <w:r>
        <w:rPr>
          <w:rFonts w:ascii="Times New Roman" w:hAnsi="Times New Roman" w:cs="Times New Roman"/>
          <w:color w:val="000000"/>
          <w:lang w:bidi="he-IL"/>
        </w:rPr>
        <w:t>месте</w:t>
      </w:r>
      <w:r w:rsidRPr="0093147D">
        <w:rPr>
          <w:rFonts w:ascii="Times New Roman" w:hAnsi="Times New Roman" w:cs="Times New Roman"/>
          <w:color w:val="000000"/>
          <w:lang w:bidi="he-IL"/>
        </w:rPr>
        <w:t xml:space="preserve"> основными причинами</w:t>
      </w:r>
      <w:r>
        <w:rPr>
          <w:rFonts w:ascii="Times New Roman" w:hAnsi="Times New Roman" w:cs="Times New Roman"/>
          <w:color w:val="000000"/>
          <w:lang w:bidi="he-IL"/>
        </w:rPr>
        <w:t xml:space="preserve"> возможных </w:t>
      </w:r>
      <w:r w:rsidRPr="0093147D">
        <w:rPr>
          <w:rFonts w:ascii="Times New Roman" w:hAnsi="Times New Roman" w:cs="Times New Roman"/>
          <w:color w:val="000000"/>
          <w:lang w:bidi="he-IL"/>
        </w:rPr>
        <w:t>аварий и аварийных ситуаций могут являться:</w:t>
      </w:r>
    </w:p>
    <w:p w:rsidR="00D33035" w:rsidRPr="0093147D" w:rsidRDefault="00D33035" w:rsidP="00D3303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color w:val="000000"/>
          <w:lang w:bidi="he-IL"/>
        </w:rPr>
      </w:pPr>
      <w:r w:rsidRPr="0093147D">
        <w:rPr>
          <w:rFonts w:ascii="Times New Roman" w:hAnsi="Times New Roman" w:cs="Times New Roman"/>
          <w:color w:val="000000"/>
          <w:lang w:bidi="he-IL"/>
        </w:rPr>
        <w:t xml:space="preserve">- </w:t>
      </w:r>
      <w:r w:rsidRPr="0093147D">
        <w:rPr>
          <w:rFonts w:ascii="Times New Roman" w:hAnsi="Times New Roman" w:cs="Times New Roman"/>
        </w:rPr>
        <w:t>нарушения правил эксплуатации, неисправности и несовершенство технологического оборудования;</w:t>
      </w:r>
    </w:p>
    <w:p w:rsidR="00D33035" w:rsidRPr="0093147D" w:rsidRDefault="00D33035" w:rsidP="00D330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D33035" w:rsidRPr="0093147D" w:rsidRDefault="00D33035" w:rsidP="00D330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</w:rPr>
        <w:t>- нарушения требований правил организации и ведения технологических процессов;</w:t>
      </w:r>
    </w:p>
    <w:p w:rsidR="00D33035" w:rsidRDefault="00D33035" w:rsidP="00D33035">
      <w:pPr>
        <w:pStyle w:val="a8"/>
        <w:spacing w:line="276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93147D">
        <w:rPr>
          <w:rFonts w:ascii="Times New Roman" w:hAnsi="Times New Roman" w:cs="Times New Roman"/>
        </w:rPr>
        <w:t>- нарушения общего противопожарного режима, курение в не предназначенных (не отведенных) для этого местах.</w:t>
      </w:r>
    </w:p>
    <w:p w:rsidR="00D33035" w:rsidRPr="0093147D" w:rsidRDefault="00D33035" w:rsidP="00D330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обязан немедленно извещать своего непосредственного руководителя о любой ситуации, угрожающей жизни и здоровью работников и </w:t>
      </w:r>
      <w:r w:rsidR="00280F66">
        <w:rPr>
          <w:rFonts w:ascii="Times New Roman" w:hAnsi="Times New Roman" w:cs="Times New Roman"/>
          <w:sz w:val="24"/>
          <w:szCs w:val="24"/>
          <w:lang w:eastAsia="ru-RU"/>
        </w:rPr>
        <w:t>учащихся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всех нарушениях, обнаруженных неисправностях.</w:t>
      </w:r>
    </w:p>
    <w:p w:rsidR="00D33035" w:rsidRPr="0093147D" w:rsidRDefault="00D33035" w:rsidP="002A4809">
      <w:pPr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Если произошел несчастный случай, очевидцем которого стал </w:t>
      </w:r>
      <w:r>
        <w:rPr>
          <w:rFonts w:ascii="Times New Roman" w:hAnsi="Times New Roman" w:cs="Times New Roman"/>
          <w:sz w:val="24"/>
          <w:szCs w:val="24"/>
        </w:rPr>
        <w:t>работник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2A4809" w:rsidRPr="00634E3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2A4809" w:rsidRPr="00634E3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2A4809" w:rsidRPr="00634E3D">
        <w:rPr>
          <w:rFonts w:ascii="Times New Roman" w:hAnsi="Times New Roman" w:cs="Times New Roman"/>
          <w:sz w:val="24"/>
          <w:szCs w:val="24"/>
        </w:rPr>
        <w:t xml:space="preserve"> СОШ№1</w:t>
      </w:r>
      <w:r w:rsidR="002A4809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</w:t>
      </w:r>
      <w:proofErr w:type="gramEnd"/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это не угрожает жизни, здоровью окружающих работников и не приводит к аварии).</w:t>
      </w:r>
    </w:p>
    <w:p w:rsidR="00D33035" w:rsidRPr="0093147D" w:rsidRDefault="00D33035" w:rsidP="002A4809">
      <w:pPr>
        <w:rPr>
          <w:rFonts w:ascii="Times New Roman" w:hAnsi="Times New Roman" w:cs="Times New Roman"/>
          <w:sz w:val="24"/>
          <w:szCs w:val="24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Если несчастный случай произошел с самим </w:t>
      </w:r>
      <w:r>
        <w:rPr>
          <w:rFonts w:ascii="Times New Roman" w:hAnsi="Times New Roman" w:cs="Times New Roman"/>
          <w:sz w:val="24"/>
          <w:szCs w:val="24"/>
        </w:rPr>
        <w:t>работником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93147D">
        <w:rPr>
          <w:rFonts w:ascii="Times New Roman" w:hAnsi="Times New Roman" w:cs="Times New Roman"/>
          <w:sz w:val="24"/>
          <w:szCs w:val="24"/>
        </w:rPr>
        <w:t xml:space="preserve">руководителю </w:t>
      </w:r>
      <w:r w:rsidR="002A4809" w:rsidRPr="00634E3D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2A4809" w:rsidRPr="00634E3D">
        <w:rPr>
          <w:rFonts w:ascii="Times New Roman" w:hAnsi="Times New Roman" w:cs="Times New Roman"/>
          <w:sz w:val="24"/>
          <w:szCs w:val="24"/>
        </w:rPr>
        <w:t>Щелкинская</w:t>
      </w:r>
      <w:proofErr w:type="spellEnd"/>
      <w:r w:rsidR="002A4809" w:rsidRPr="00634E3D">
        <w:rPr>
          <w:rFonts w:ascii="Times New Roman" w:hAnsi="Times New Roman" w:cs="Times New Roman"/>
          <w:sz w:val="24"/>
          <w:szCs w:val="24"/>
        </w:rPr>
        <w:t xml:space="preserve"> СОШ№1</w:t>
      </w:r>
      <w:r w:rsidR="002A4809">
        <w:rPr>
          <w:rFonts w:ascii="Times New Roman" w:hAnsi="Times New Roman" w:cs="Times New Roman"/>
          <w:sz w:val="24"/>
          <w:szCs w:val="24"/>
        </w:rPr>
        <w:t xml:space="preserve"> 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или попросить сделать это кого-либо из окружающих.</w:t>
      </w:r>
    </w:p>
    <w:p w:rsidR="00D33035" w:rsidRPr="0093147D" w:rsidRDefault="00D33035" w:rsidP="00D330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Работнику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уметь оказывать первую помощь пострадавшему.</w:t>
      </w:r>
    </w:p>
    <w:p w:rsidR="00D33035" w:rsidRPr="0093147D" w:rsidRDefault="00D33035" w:rsidP="00D330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93147D">
        <w:rPr>
          <w:rFonts w:ascii="Times New Roman" w:hAnsi="Times New Roman" w:cs="Times New Roman"/>
          <w:sz w:val="24"/>
          <w:szCs w:val="24"/>
          <w:lang w:eastAsia="ru-RU"/>
        </w:rPr>
        <w:t>. При возникновении пожара:</w:t>
      </w:r>
    </w:p>
    <w:p w:rsidR="00D33035" w:rsidRPr="0093147D" w:rsidRDefault="00D33035" w:rsidP="00D330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D33035" w:rsidRPr="0093147D" w:rsidRDefault="00D33035" w:rsidP="00D330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D33035" w:rsidRPr="0093147D" w:rsidRDefault="00D33035" w:rsidP="00D330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D33035" w:rsidRPr="0093147D" w:rsidRDefault="00D33035" w:rsidP="00D330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D33035" w:rsidRPr="0093147D" w:rsidRDefault="00D33035" w:rsidP="00D330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147D">
        <w:rPr>
          <w:rFonts w:ascii="Times New Roman" w:hAnsi="Times New Roman" w:cs="Times New Roman"/>
          <w:sz w:val="24"/>
          <w:szCs w:val="24"/>
          <w:lang w:eastAsia="ru-RU"/>
        </w:rPr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D33035" w:rsidRPr="0093147D" w:rsidRDefault="00D33035" w:rsidP="00D33035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93147D">
        <w:rPr>
          <w:sz w:val="24"/>
          <w:szCs w:val="24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2A796D" w:rsidRDefault="002A796D" w:rsidP="002A796D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Вызов экстренных служб с мобильных телефонов:</w:t>
      </w:r>
    </w:p>
    <w:p w:rsidR="002A796D" w:rsidRPr="001F3016" w:rsidRDefault="002A796D" w:rsidP="002A796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101 – Вызов пожарной охраны</w:t>
      </w:r>
    </w:p>
    <w:p w:rsidR="002A796D" w:rsidRPr="001F3016" w:rsidRDefault="002A796D" w:rsidP="002A796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102 – Вызов полиции</w:t>
      </w:r>
    </w:p>
    <w:p w:rsidR="002A796D" w:rsidRPr="001F3016" w:rsidRDefault="002A796D" w:rsidP="002A796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103 – Вызов скорой помощи</w:t>
      </w:r>
    </w:p>
    <w:p w:rsidR="002A796D" w:rsidRDefault="002A796D" w:rsidP="002A796D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Вызов экстренных служб со стационарных телефонов:</w:t>
      </w:r>
    </w:p>
    <w:p w:rsidR="002A796D" w:rsidRPr="001F3016" w:rsidRDefault="002A796D" w:rsidP="002A796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01 – Вызов пожарной охраны</w:t>
      </w:r>
    </w:p>
    <w:p w:rsidR="002A796D" w:rsidRPr="001F3016" w:rsidRDefault="002A796D" w:rsidP="002A796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02 – Вызов полиции</w:t>
      </w:r>
    </w:p>
    <w:p w:rsidR="002A796D" w:rsidRPr="001F3016" w:rsidRDefault="002A796D" w:rsidP="002A796D">
      <w:pPr>
        <w:pStyle w:val="ab"/>
        <w:tabs>
          <w:tab w:val="left" w:pos="1080"/>
        </w:tabs>
        <w:spacing w:after="0" w:line="276" w:lineRule="auto"/>
        <w:ind w:firstLine="567"/>
        <w:rPr>
          <w:sz w:val="24"/>
          <w:szCs w:val="24"/>
        </w:rPr>
      </w:pPr>
      <w:r w:rsidRPr="001F3016">
        <w:rPr>
          <w:sz w:val="24"/>
          <w:szCs w:val="24"/>
        </w:rPr>
        <w:t>03 – Вызов скорой помощи</w:t>
      </w:r>
    </w:p>
    <w:p w:rsidR="00A42759" w:rsidRPr="002A4809" w:rsidRDefault="002A796D" w:rsidP="002A4809">
      <w:pPr>
        <w:pStyle w:val="ab"/>
        <w:tabs>
          <w:tab w:val="left" w:pos="1080"/>
        </w:tabs>
        <w:spacing w:after="0" w:line="276" w:lineRule="auto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>Также для экстренного вызова специальных служб работает единый номер – 112.</w:t>
      </w:r>
      <w:bookmarkStart w:id="0" w:name="_GoBack"/>
      <w:bookmarkEnd w:id="0"/>
    </w:p>
    <w:p w:rsidR="00245416" w:rsidRPr="002A4809" w:rsidRDefault="00DD3D05" w:rsidP="002A4809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97637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ТРЕБОВАНИЯ ОХРАНЫ ТРУДА ПО ОКОНЧАНИИ РАБОТЫ</w:t>
      </w:r>
    </w:p>
    <w:p w:rsidR="006C0A72" w:rsidRPr="00976375" w:rsidRDefault="005C744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  <w:lang w:bidi="he-IL"/>
        </w:rPr>
        <w:t xml:space="preserve">5.1. </w:t>
      </w:r>
      <w:r w:rsidR="009C055F" w:rsidRPr="0097637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Привести в порядок рабочее место. </w:t>
      </w:r>
      <w:r w:rsidR="009C055F"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Выключить применяемое оборудование, электроприборы, местное освещение, убрать инструмент, приспособления, инвентарь в отведенные места хранения.</w:t>
      </w:r>
    </w:p>
    <w:p w:rsidR="005C7445" w:rsidRPr="00976375" w:rsidRDefault="005C744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he-IL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  <w:lang w:bidi="he-IL"/>
        </w:rPr>
        <w:t>5.</w:t>
      </w:r>
      <w:r w:rsidR="00CC2A8A" w:rsidRPr="00976375">
        <w:rPr>
          <w:rFonts w:ascii="Times New Roman" w:hAnsi="Times New Roman" w:cs="Times New Roman"/>
          <w:color w:val="000000" w:themeColor="text1"/>
          <w:sz w:val="24"/>
          <w:szCs w:val="24"/>
          <w:lang w:bidi="he-IL"/>
        </w:rPr>
        <w:t>2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  <w:lang w:bidi="he-IL"/>
        </w:rPr>
        <w:t xml:space="preserve">. </w:t>
      </w:r>
      <w:r w:rsidR="009C055F" w:rsidRPr="0097637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Снять спецодежду и средства индивидуальной защиты и убрать их в предназначенное для них место.</w:t>
      </w:r>
    </w:p>
    <w:p w:rsidR="005C7445" w:rsidRPr="00976375" w:rsidRDefault="005C744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he-IL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  <w:lang w:bidi="he-IL"/>
        </w:rPr>
        <w:t>5.</w:t>
      </w:r>
      <w:r w:rsidR="00CC2A8A" w:rsidRPr="00976375">
        <w:rPr>
          <w:rFonts w:ascii="Times New Roman" w:hAnsi="Times New Roman" w:cs="Times New Roman"/>
          <w:color w:val="000000" w:themeColor="text1"/>
          <w:sz w:val="24"/>
          <w:szCs w:val="24"/>
          <w:lang w:bidi="he-IL"/>
        </w:rPr>
        <w:t>3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  <w:lang w:bidi="he-IL"/>
        </w:rPr>
        <w:t xml:space="preserve">. </w:t>
      </w:r>
      <w:r w:rsidR="009C055F"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Вымыть руки теплой водой с мылом.</w:t>
      </w:r>
    </w:p>
    <w:p w:rsidR="00946AC9" w:rsidRPr="00976375" w:rsidRDefault="00946AC9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  <w:lang w:bidi="he-IL"/>
        </w:rPr>
        <w:t>5.</w:t>
      </w:r>
      <w:r w:rsidR="00CC2A8A" w:rsidRPr="00976375">
        <w:rPr>
          <w:rFonts w:ascii="Times New Roman" w:hAnsi="Times New Roman" w:cs="Times New Roman"/>
          <w:color w:val="000000" w:themeColor="text1"/>
          <w:sz w:val="24"/>
          <w:szCs w:val="24"/>
          <w:lang w:bidi="he-IL"/>
        </w:rPr>
        <w:t>4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  <w:lang w:bidi="he-IL"/>
        </w:rPr>
        <w:t xml:space="preserve">. 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Обо всех недостатках, обнаруженных во время работы известить непосредственного руководителя или вышестоящее руководство. </w:t>
      </w:r>
    </w:p>
    <w:p w:rsidR="0030373D" w:rsidRPr="00976375" w:rsidRDefault="005C7445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CC2A8A"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Покинуть территорию </w:t>
      </w:r>
      <w:r w:rsidR="008F6D5B" w:rsidRPr="0097637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учреждения</w:t>
      </w:r>
      <w:r w:rsidR="00C90010" w:rsidRPr="009763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D298F" w:rsidRPr="00976375" w:rsidRDefault="004D298F" w:rsidP="00976375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E83" w:rsidRDefault="003C0E83" w:rsidP="0097637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Лист ознакомления</w:t>
      </w:r>
    </w:p>
    <w:p w:rsidR="003C0E83" w:rsidRDefault="003C0E83" w:rsidP="0097637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 Инструкцией по охране труда </w:t>
      </w:r>
      <w:r w:rsidR="002A796D" w:rsidRPr="002A79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при эксплуатации ручного электроинструмента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Pr="002A796D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green"/>
        </w:rPr>
        <w:t>___</w:t>
      </w:r>
    </w:p>
    <w:p w:rsidR="003C0E83" w:rsidRDefault="003C0E83" w:rsidP="0097637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от «___» ____________ 202__ г.</w:t>
      </w:r>
    </w:p>
    <w:p w:rsidR="00725B0F" w:rsidRPr="00976375" w:rsidRDefault="00725B0F" w:rsidP="00976375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25B0F" w:rsidRPr="00976375" w:rsidRDefault="00725B0F" w:rsidP="0097637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240"/>
        <w:gridCol w:w="2880"/>
        <w:gridCol w:w="1440"/>
        <w:gridCol w:w="1003"/>
      </w:tblGrid>
      <w:tr w:rsidR="00976375" w:rsidRPr="00976375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976375" w:rsidRDefault="00725B0F" w:rsidP="0097637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63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9763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9763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976375" w:rsidRDefault="00725B0F" w:rsidP="0097637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63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976375" w:rsidRDefault="00725B0F" w:rsidP="0097637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63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976375" w:rsidRDefault="00725B0F" w:rsidP="0097637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63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976375" w:rsidRDefault="00725B0F" w:rsidP="0097637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63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</w:tr>
      <w:tr w:rsidR="00976375" w:rsidRPr="00976375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6375" w:rsidRPr="00976375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6375" w:rsidRPr="00976375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6375" w:rsidRPr="00976375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6375" w:rsidRPr="00976375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6375" w:rsidRPr="00976375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6375" w:rsidRPr="00976375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6375" w:rsidRPr="00976375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6375" w:rsidRPr="00976375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6375" w:rsidRPr="00976375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6375" w:rsidRPr="00976375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6375" w:rsidRPr="00976375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6375" w:rsidRPr="00976375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6375" w:rsidRPr="00976375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6375" w:rsidRPr="00976375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6375" w:rsidRPr="00976375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6375" w:rsidRPr="00976375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76375" w:rsidRPr="00976375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976375" w:rsidRDefault="00725B0F" w:rsidP="00976375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5363F" w:rsidRPr="00976375" w:rsidRDefault="0095363F" w:rsidP="00976375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5363F" w:rsidRPr="00976375" w:rsidSect="002A48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211A" w:rsidRDefault="0052211A" w:rsidP="0098668C">
      <w:pPr>
        <w:spacing w:after="0" w:line="240" w:lineRule="auto"/>
      </w:pPr>
      <w:r>
        <w:separator/>
      </w:r>
    </w:p>
  </w:endnote>
  <w:endnote w:type="continuationSeparator" w:id="1">
    <w:p w:rsidR="0052211A" w:rsidRDefault="0052211A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5E65F9" w:rsidP="00C145B9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668C"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A480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98668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211A" w:rsidRDefault="0052211A" w:rsidP="0098668C">
      <w:pPr>
        <w:spacing w:after="0" w:line="240" w:lineRule="auto"/>
      </w:pPr>
      <w:r>
        <w:separator/>
      </w:r>
    </w:p>
  </w:footnote>
  <w:footnote w:type="continuationSeparator" w:id="1">
    <w:p w:rsidR="0052211A" w:rsidRDefault="0052211A" w:rsidP="0098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5B9" w:rsidRDefault="00C145B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6896C4F"/>
    <w:multiLevelType w:val="multilevel"/>
    <w:tmpl w:val="E22428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69473C"/>
    <w:rsid w:val="00003D71"/>
    <w:rsid w:val="000120EB"/>
    <w:rsid w:val="00025180"/>
    <w:rsid w:val="0002761B"/>
    <w:rsid w:val="00042010"/>
    <w:rsid w:val="000601C7"/>
    <w:rsid w:val="000603C9"/>
    <w:rsid w:val="000646EC"/>
    <w:rsid w:val="00070D99"/>
    <w:rsid w:val="00072F7F"/>
    <w:rsid w:val="00075FC8"/>
    <w:rsid w:val="0007652C"/>
    <w:rsid w:val="00076DC7"/>
    <w:rsid w:val="000904A2"/>
    <w:rsid w:val="000A0966"/>
    <w:rsid w:val="000B2F3C"/>
    <w:rsid w:val="000B40B7"/>
    <w:rsid w:val="000B563E"/>
    <w:rsid w:val="000B5EBA"/>
    <w:rsid w:val="000C1458"/>
    <w:rsid w:val="000D6237"/>
    <w:rsid w:val="000D7B9E"/>
    <w:rsid w:val="000E141F"/>
    <w:rsid w:val="000E563F"/>
    <w:rsid w:val="001123DC"/>
    <w:rsid w:val="00113C83"/>
    <w:rsid w:val="00120371"/>
    <w:rsid w:val="00121D4D"/>
    <w:rsid w:val="0013504B"/>
    <w:rsid w:val="00135493"/>
    <w:rsid w:val="00153393"/>
    <w:rsid w:val="00194461"/>
    <w:rsid w:val="001A3A04"/>
    <w:rsid w:val="001A7184"/>
    <w:rsid w:val="001C004E"/>
    <w:rsid w:val="001C5029"/>
    <w:rsid w:val="001D2D46"/>
    <w:rsid w:val="001D69EC"/>
    <w:rsid w:val="001E1B3C"/>
    <w:rsid w:val="001F10F9"/>
    <w:rsid w:val="001F2B1D"/>
    <w:rsid w:val="001F5D1B"/>
    <w:rsid w:val="00211E1F"/>
    <w:rsid w:val="00211FB6"/>
    <w:rsid w:val="00226351"/>
    <w:rsid w:val="00231F17"/>
    <w:rsid w:val="00236007"/>
    <w:rsid w:val="00245416"/>
    <w:rsid w:val="00251E25"/>
    <w:rsid w:val="002673F2"/>
    <w:rsid w:val="002730DF"/>
    <w:rsid w:val="00274A72"/>
    <w:rsid w:val="00276E4C"/>
    <w:rsid w:val="00276F8C"/>
    <w:rsid w:val="00280F66"/>
    <w:rsid w:val="00284751"/>
    <w:rsid w:val="00286DCD"/>
    <w:rsid w:val="00292044"/>
    <w:rsid w:val="002A4809"/>
    <w:rsid w:val="002A5149"/>
    <w:rsid w:val="002A796D"/>
    <w:rsid w:val="002B08B8"/>
    <w:rsid w:val="002B20BD"/>
    <w:rsid w:val="002B414E"/>
    <w:rsid w:val="002B49F7"/>
    <w:rsid w:val="002B791E"/>
    <w:rsid w:val="002C39D2"/>
    <w:rsid w:val="002D75F2"/>
    <w:rsid w:val="002E23F5"/>
    <w:rsid w:val="002E31F0"/>
    <w:rsid w:val="002F280F"/>
    <w:rsid w:val="002F4A06"/>
    <w:rsid w:val="002F5915"/>
    <w:rsid w:val="0030373D"/>
    <w:rsid w:val="003046DF"/>
    <w:rsid w:val="00344123"/>
    <w:rsid w:val="00346F6F"/>
    <w:rsid w:val="00347E32"/>
    <w:rsid w:val="00352C05"/>
    <w:rsid w:val="003564BB"/>
    <w:rsid w:val="00360D99"/>
    <w:rsid w:val="00363F62"/>
    <w:rsid w:val="00364BA8"/>
    <w:rsid w:val="003730B4"/>
    <w:rsid w:val="00375919"/>
    <w:rsid w:val="003A2F3B"/>
    <w:rsid w:val="003B53AB"/>
    <w:rsid w:val="003B6CB7"/>
    <w:rsid w:val="003C0E83"/>
    <w:rsid w:val="003C7FBE"/>
    <w:rsid w:val="003D1E4E"/>
    <w:rsid w:val="003D63D7"/>
    <w:rsid w:val="003E055E"/>
    <w:rsid w:val="003F2967"/>
    <w:rsid w:val="003F368C"/>
    <w:rsid w:val="00402395"/>
    <w:rsid w:val="0040556B"/>
    <w:rsid w:val="00415BC6"/>
    <w:rsid w:val="00420CAD"/>
    <w:rsid w:val="00422B57"/>
    <w:rsid w:val="004415C0"/>
    <w:rsid w:val="00462529"/>
    <w:rsid w:val="00463CE0"/>
    <w:rsid w:val="00481205"/>
    <w:rsid w:val="0048192F"/>
    <w:rsid w:val="00487C67"/>
    <w:rsid w:val="00492271"/>
    <w:rsid w:val="004975F6"/>
    <w:rsid w:val="004A7FF4"/>
    <w:rsid w:val="004C49CB"/>
    <w:rsid w:val="004C6ADB"/>
    <w:rsid w:val="004D0550"/>
    <w:rsid w:val="004D298F"/>
    <w:rsid w:val="004E0BF1"/>
    <w:rsid w:val="004E64FC"/>
    <w:rsid w:val="004F0C1E"/>
    <w:rsid w:val="004F6F07"/>
    <w:rsid w:val="004F7E70"/>
    <w:rsid w:val="005000C1"/>
    <w:rsid w:val="00503806"/>
    <w:rsid w:val="00510BDE"/>
    <w:rsid w:val="0052211A"/>
    <w:rsid w:val="005236C6"/>
    <w:rsid w:val="00527102"/>
    <w:rsid w:val="005318E5"/>
    <w:rsid w:val="00536D6E"/>
    <w:rsid w:val="00540F04"/>
    <w:rsid w:val="005502F0"/>
    <w:rsid w:val="00553943"/>
    <w:rsid w:val="005658E8"/>
    <w:rsid w:val="005747A2"/>
    <w:rsid w:val="00582D23"/>
    <w:rsid w:val="00586F4B"/>
    <w:rsid w:val="005A0F4E"/>
    <w:rsid w:val="005A3BC5"/>
    <w:rsid w:val="005A5A1B"/>
    <w:rsid w:val="005C7445"/>
    <w:rsid w:val="005D17E1"/>
    <w:rsid w:val="005D3A10"/>
    <w:rsid w:val="005E1C91"/>
    <w:rsid w:val="005E347B"/>
    <w:rsid w:val="005E475B"/>
    <w:rsid w:val="005E65F9"/>
    <w:rsid w:val="005E7F12"/>
    <w:rsid w:val="00605D1B"/>
    <w:rsid w:val="00621574"/>
    <w:rsid w:val="0063547B"/>
    <w:rsid w:val="00643E2D"/>
    <w:rsid w:val="00650028"/>
    <w:rsid w:val="006532F2"/>
    <w:rsid w:val="00662F1F"/>
    <w:rsid w:val="006646C0"/>
    <w:rsid w:val="006878F1"/>
    <w:rsid w:val="0069473C"/>
    <w:rsid w:val="00694C29"/>
    <w:rsid w:val="006A3080"/>
    <w:rsid w:val="006A376E"/>
    <w:rsid w:val="006A4780"/>
    <w:rsid w:val="006A48FD"/>
    <w:rsid w:val="006A73EC"/>
    <w:rsid w:val="006B1FD6"/>
    <w:rsid w:val="006C0A72"/>
    <w:rsid w:val="006C50AC"/>
    <w:rsid w:val="006D2436"/>
    <w:rsid w:val="006F7E8E"/>
    <w:rsid w:val="007029A1"/>
    <w:rsid w:val="00705F29"/>
    <w:rsid w:val="00713AD3"/>
    <w:rsid w:val="00725B0F"/>
    <w:rsid w:val="00730662"/>
    <w:rsid w:val="007503E4"/>
    <w:rsid w:val="00760392"/>
    <w:rsid w:val="00771799"/>
    <w:rsid w:val="007779B2"/>
    <w:rsid w:val="00794D8B"/>
    <w:rsid w:val="007B7E15"/>
    <w:rsid w:val="007C1E3B"/>
    <w:rsid w:val="007C372F"/>
    <w:rsid w:val="007C3939"/>
    <w:rsid w:val="007C4A0D"/>
    <w:rsid w:val="007D2EEE"/>
    <w:rsid w:val="007E429F"/>
    <w:rsid w:val="007E51FD"/>
    <w:rsid w:val="007E6D06"/>
    <w:rsid w:val="007E7277"/>
    <w:rsid w:val="007F27AD"/>
    <w:rsid w:val="007F4291"/>
    <w:rsid w:val="007F4718"/>
    <w:rsid w:val="007F6856"/>
    <w:rsid w:val="00802F9D"/>
    <w:rsid w:val="0081038A"/>
    <w:rsid w:val="00814FDA"/>
    <w:rsid w:val="00817857"/>
    <w:rsid w:val="0082664A"/>
    <w:rsid w:val="00831331"/>
    <w:rsid w:val="00831334"/>
    <w:rsid w:val="00833BE0"/>
    <w:rsid w:val="00835546"/>
    <w:rsid w:val="0085246B"/>
    <w:rsid w:val="0086092D"/>
    <w:rsid w:val="00866B04"/>
    <w:rsid w:val="00872332"/>
    <w:rsid w:val="00872ADE"/>
    <w:rsid w:val="00873579"/>
    <w:rsid w:val="00882C86"/>
    <w:rsid w:val="008855ED"/>
    <w:rsid w:val="00885CB7"/>
    <w:rsid w:val="00893801"/>
    <w:rsid w:val="008B6F51"/>
    <w:rsid w:val="008D64FA"/>
    <w:rsid w:val="008F0FB5"/>
    <w:rsid w:val="008F6D5B"/>
    <w:rsid w:val="009013D2"/>
    <w:rsid w:val="009118CB"/>
    <w:rsid w:val="00913C60"/>
    <w:rsid w:val="00920B5F"/>
    <w:rsid w:val="009227E8"/>
    <w:rsid w:val="0093147D"/>
    <w:rsid w:val="00946AC9"/>
    <w:rsid w:val="0095363F"/>
    <w:rsid w:val="00975355"/>
    <w:rsid w:val="00976375"/>
    <w:rsid w:val="0098668C"/>
    <w:rsid w:val="0099118F"/>
    <w:rsid w:val="009A35CD"/>
    <w:rsid w:val="009A7FAF"/>
    <w:rsid w:val="009B0CA4"/>
    <w:rsid w:val="009B40EC"/>
    <w:rsid w:val="009C055F"/>
    <w:rsid w:val="009C1A39"/>
    <w:rsid w:val="009C23C0"/>
    <w:rsid w:val="009D29E4"/>
    <w:rsid w:val="009E2DE4"/>
    <w:rsid w:val="009F466C"/>
    <w:rsid w:val="00A00BE7"/>
    <w:rsid w:val="00A07A53"/>
    <w:rsid w:val="00A15C39"/>
    <w:rsid w:val="00A307BA"/>
    <w:rsid w:val="00A310B2"/>
    <w:rsid w:val="00A3231F"/>
    <w:rsid w:val="00A421CB"/>
    <w:rsid w:val="00A42759"/>
    <w:rsid w:val="00A5057F"/>
    <w:rsid w:val="00A53D03"/>
    <w:rsid w:val="00A56A8F"/>
    <w:rsid w:val="00A65562"/>
    <w:rsid w:val="00A657B6"/>
    <w:rsid w:val="00A806AF"/>
    <w:rsid w:val="00A84EB7"/>
    <w:rsid w:val="00A9139E"/>
    <w:rsid w:val="00A959CD"/>
    <w:rsid w:val="00A95CAB"/>
    <w:rsid w:val="00AA3553"/>
    <w:rsid w:val="00AB46C7"/>
    <w:rsid w:val="00AB6EA3"/>
    <w:rsid w:val="00AC024D"/>
    <w:rsid w:val="00AE0653"/>
    <w:rsid w:val="00AE165E"/>
    <w:rsid w:val="00AE2D4A"/>
    <w:rsid w:val="00AE38CC"/>
    <w:rsid w:val="00AE4E66"/>
    <w:rsid w:val="00AF004C"/>
    <w:rsid w:val="00AF1BE7"/>
    <w:rsid w:val="00AF2F6A"/>
    <w:rsid w:val="00AF5538"/>
    <w:rsid w:val="00AF7BC4"/>
    <w:rsid w:val="00B13197"/>
    <w:rsid w:val="00B1375B"/>
    <w:rsid w:val="00B17254"/>
    <w:rsid w:val="00B17EFC"/>
    <w:rsid w:val="00B21F47"/>
    <w:rsid w:val="00B23874"/>
    <w:rsid w:val="00B44AF1"/>
    <w:rsid w:val="00B57BAD"/>
    <w:rsid w:val="00B6002F"/>
    <w:rsid w:val="00B62BA6"/>
    <w:rsid w:val="00B63467"/>
    <w:rsid w:val="00B638E7"/>
    <w:rsid w:val="00B653EC"/>
    <w:rsid w:val="00B65ABF"/>
    <w:rsid w:val="00B6788B"/>
    <w:rsid w:val="00B71F2C"/>
    <w:rsid w:val="00B82EA6"/>
    <w:rsid w:val="00B9027C"/>
    <w:rsid w:val="00B92F31"/>
    <w:rsid w:val="00B94DD4"/>
    <w:rsid w:val="00BA079E"/>
    <w:rsid w:val="00BB1350"/>
    <w:rsid w:val="00BB683B"/>
    <w:rsid w:val="00BB7AA9"/>
    <w:rsid w:val="00BC200B"/>
    <w:rsid w:val="00BC5FAC"/>
    <w:rsid w:val="00BD014F"/>
    <w:rsid w:val="00BD1B3E"/>
    <w:rsid w:val="00BD74A4"/>
    <w:rsid w:val="00BE3940"/>
    <w:rsid w:val="00C06994"/>
    <w:rsid w:val="00C13A2E"/>
    <w:rsid w:val="00C145B9"/>
    <w:rsid w:val="00C228BC"/>
    <w:rsid w:val="00C37BB3"/>
    <w:rsid w:val="00C467D6"/>
    <w:rsid w:val="00C55CA8"/>
    <w:rsid w:val="00C56852"/>
    <w:rsid w:val="00C62366"/>
    <w:rsid w:val="00C67948"/>
    <w:rsid w:val="00C67D93"/>
    <w:rsid w:val="00C719E2"/>
    <w:rsid w:val="00C90010"/>
    <w:rsid w:val="00CA27EE"/>
    <w:rsid w:val="00CB3F91"/>
    <w:rsid w:val="00CB4688"/>
    <w:rsid w:val="00CB5B8B"/>
    <w:rsid w:val="00CC2A8A"/>
    <w:rsid w:val="00CE0927"/>
    <w:rsid w:val="00CE4644"/>
    <w:rsid w:val="00CE71F9"/>
    <w:rsid w:val="00CF029E"/>
    <w:rsid w:val="00CF4757"/>
    <w:rsid w:val="00D143BC"/>
    <w:rsid w:val="00D1664E"/>
    <w:rsid w:val="00D24D6D"/>
    <w:rsid w:val="00D2577E"/>
    <w:rsid w:val="00D26312"/>
    <w:rsid w:val="00D26BA6"/>
    <w:rsid w:val="00D3167F"/>
    <w:rsid w:val="00D33035"/>
    <w:rsid w:val="00D4453B"/>
    <w:rsid w:val="00D50004"/>
    <w:rsid w:val="00D66072"/>
    <w:rsid w:val="00D704A4"/>
    <w:rsid w:val="00D706BD"/>
    <w:rsid w:val="00D75DF0"/>
    <w:rsid w:val="00D871A8"/>
    <w:rsid w:val="00D971CD"/>
    <w:rsid w:val="00DA4520"/>
    <w:rsid w:val="00DB667A"/>
    <w:rsid w:val="00DB7F9B"/>
    <w:rsid w:val="00DD0447"/>
    <w:rsid w:val="00DD3D05"/>
    <w:rsid w:val="00DF03CD"/>
    <w:rsid w:val="00DF3BC3"/>
    <w:rsid w:val="00E1161C"/>
    <w:rsid w:val="00E128C3"/>
    <w:rsid w:val="00E14B40"/>
    <w:rsid w:val="00E22B79"/>
    <w:rsid w:val="00E272A8"/>
    <w:rsid w:val="00E326DE"/>
    <w:rsid w:val="00E6121F"/>
    <w:rsid w:val="00E7247C"/>
    <w:rsid w:val="00E728AE"/>
    <w:rsid w:val="00E77B0D"/>
    <w:rsid w:val="00E90B6B"/>
    <w:rsid w:val="00E932CF"/>
    <w:rsid w:val="00EB1CE0"/>
    <w:rsid w:val="00EB47FE"/>
    <w:rsid w:val="00EB497A"/>
    <w:rsid w:val="00EC34F9"/>
    <w:rsid w:val="00EC7561"/>
    <w:rsid w:val="00ED09E4"/>
    <w:rsid w:val="00ED5FCA"/>
    <w:rsid w:val="00EF55AF"/>
    <w:rsid w:val="00EF5C89"/>
    <w:rsid w:val="00F515EF"/>
    <w:rsid w:val="00F52DD0"/>
    <w:rsid w:val="00F6228C"/>
    <w:rsid w:val="00F62CDD"/>
    <w:rsid w:val="00F917BF"/>
    <w:rsid w:val="00F930CD"/>
    <w:rsid w:val="00F94DA6"/>
    <w:rsid w:val="00F97284"/>
    <w:rsid w:val="00F97FF7"/>
    <w:rsid w:val="00FA4857"/>
    <w:rsid w:val="00FB40C9"/>
    <w:rsid w:val="00FC617D"/>
    <w:rsid w:val="00FD3DD3"/>
    <w:rsid w:val="00FD49B9"/>
    <w:rsid w:val="00FE4F5D"/>
    <w:rsid w:val="00FF7E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2A480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A4809"/>
    <w:pPr>
      <w:widowControl w:val="0"/>
      <w:shd w:val="clear" w:color="auto" w:fill="FFFFFF"/>
      <w:spacing w:after="5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D660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Hyperlink"/>
    <w:rsid w:val="0095363F"/>
    <w:rPr>
      <w:color w:val="0000FF"/>
      <w:u w:val="single"/>
    </w:rPr>
  </w:style>
  <w:style w:type="paragraph" w:customStyle="1" w:styleId="ConsPlusNormal">
    <w:name w:val="ConsPlusNormal"/>
    <w:rsid w:val="007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415BC6"/>
    <w:rPr>
      <w:rFonts w:eastAsiaTheme="minorEastAsia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415BC6"/>
    <w:rPr>
      <w:rFonts w:eastAsiaTheme="minorEastAsia"/>
      <w:sz w:val="20"/>
      <w:szCs w:val="20"/>
      <w:lang w:eastAsia="ru-RU"/>
    </w:rPr>
  </w:style>
  <w:style w:type="paragraph" w:customStyle="1" w:styleId="FORMATTEXT">
    <w:name w:val=".FORMATTEXT"/>
    <w:uiPriority w:val="99"/>
    <w:rsid w:val="00415B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415BC6"/>
    <w:rPr>
      <w:vertAlign w:val="superscript"/>
    </w:rPr>
  </w:style>
  <w:style w:type="character" w:styleId="af2">
    <w:name w:val="Strong"/>
    <w:basedOn w:val="a0"/>
    <w:uiPriority w:val="22"/>
    <w:qFormat/>
    <w:rsid w:val="009D29E4"/>
    <w:rPr>
      <w:b/>
      <w:bCs/>
    </w:rPr>
  </w:style>
  <w:style w:type="character" w:customStyle="1" w:styleId="fs1">
    <w:name w:val="fs1"/>
    <w:rsid w:val="00794D8B"/>
  </w:style>
  <w:style w:type="paragraph" w:customStyle="1" w:styleId="ConsNormal">
    <w:name w:val="ConsNormal"/>
    <w:rsid w:val="001A3A04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453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45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45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45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453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D44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4453B"/>
    <w:rPr>
      <w:rFonts w:ascii="Tahoma" w:hAnsi="Tahoma" w:cs="Tahoma"/>
      <w:sz w:val="16"/>
      <w:szCs w:val="16"/>
    </w:rPr>
  </w:style>
  <w:style w:type="paragraph" w:customStyle="1" w:styleId="dt-p">
    <w:name w:val="dt-p"/>
    <w:basedOn w:val="a"/>
    <w:rsid w:val="0070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952D4-08B3-4470-ADCC-DBAD770F4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3235</Words>
  <Characters>18443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Сарьянова</cp:lastModifiedBy>
  <cp:revision>42</cp:revision>
  <cp:lastPrinted>2025-01-22T12:02:00Z</cp:lastPrinted>
  <dcterms:created xsi:type="dcterms:W3CDTF">2022-01-27T10:30:00Z</dcterms:created>
  <dcterms:modified xsi:type="dcterms:W3CDTF">2025-01-22T12:04:00Z</dcterms:modified>
</cp:coreProperties>
</file>