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90B" w:rsidRDefault="007500D5" w:rsidP="007500D5">
      <w:pPr>
        <w:shd w:val="clear" w:color="auto" w:fill="FFFFFF" w:themeFill="background1"/>
        <w:spacing w:after="42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A1A1A"/>
          <w:sz w:val="28"/>
          <w:szCs w:val="28"/>
          <w:lang w:eastAsia="ru-RU"/>
        </w:rPr>
        <w:drawing>
          <wp:inline distT="0" distB="0" distL="0" distR="0">
            <wp:extent cx="6889043" cy="9744075"/>
            <wp:effectExtent l="19050" t="0" r="7057" b="0"/>
            <wp:docPr id="1" name="Рисунок 0" descr="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90084" cy="9745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0D5" w:rsidRDefault="007500D5" w:rsidP="007500D5">
      <w:pPr>
        <w:shd w:val="clear" w:color="auto" w:fill="FFFFFF" w:themeFill="background1"/>
        <w:spacing w:after="42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500D5" w:rsidRPr="004E5496" w:rsidRDefault="007500D5" w:rsidP="007500D5">
      <w:pPr>
        <w:shd w:val="clear" w:color="auto" w:fill="FFFFFF" w:themeFill="background1"/>
        <w:spacing w:after="42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A790B" w:rsidRPr="004E5496" w:rsidRDefault="00264841" w:rsidP="004E5496">
      <w:pPr>
        <w:shd w:val="clear" w:color="auto" w:fill="FFFFFF" w:themeFill="background1"/>
        <w:spacing w:after="420" w:line="4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2</w:t>
      </w:r>
      <w:r w:rsidR="00CA790B" w:rsidRPr="004E549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. Основные цели  и задачи </w:t>
      </w:r>
      <w:r w:rsidR="00A83E5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БЦКО</w:t>
      </w:r>
    </w:p>
    <w:p w:rsidR="00CA790B" w:rsidRPr="004E5496" w:rsidRDefault="00CA790B" w:rsidP="004E5496">
      <w:pPr>
        <w:shd w:val="clear" w:color="auto" w:fill="FFFFFF" w:themeFill="background1"/>
        <w:spacing w:after="420" w:line="4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2.1.  Основные цели:</w:t>
      </w:r>
    </w:p>
    <w:p w:rsidR="00CA790B" w:rsidRDefault="00264841" w:rsidP="004E5496">
      <w:pPr>
        <w:shd w:val="clear" w:color="auto" w:fill="FFFFFF" w:themeFill="background1"/>
        <w:spacing w:after="420" w:line="4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2.1.1.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Организация библиотечного обслуживания физических и юридических лиц с учетом потребностей и интересов,  различных социально-возрастных групп, комплектование и обеспечение сохранности библиотечных фондов.</w:t>
      </w:r>
    </w:p>
    <w:p w:rsidR="00C079BD" w:rsidRPr="00264841" w:rsidRDefault="00264841" w:rsidP="004E5496">
      <w:pPr>
        <w:shd w:val="clear" w:color="auto" w:fill="FFFFFF" w:themeFill="background1"/>
        <w:spacing w:after="420" w:line="4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2.1.2.Выполнение</w:t>
      </w:r>
      <w:r w:rsidR="00C079BD" w:rsidRPr="0059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просветительски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C079BD" w:rsidRPr="0059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функции,  формирова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</w:t>
      </w:r>
      <w:r w:rsidR="00C079BD" w:rsidRPr="0059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бережно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="00C079BD" w:rsidRPr="0059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отношени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C079BD" w:rsidRPr="0059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малой родине.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C079BD" w:rsidRPr="0059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существл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ение</w:t>
      </w:r>
      <w:r w:rsidR="00C079BD" w:rsidRPr="0059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виртуально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="00C079BD" w:rsidRPr="0059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знакомств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C079BD" w:rsidRPr="0059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историей, природой и культурой нашего края,  формирова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</w:t>
      </w:r>
      <w:r w:rsidR="00C079BD" w:rsidRPr="0059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гражданско-патриотическо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="00C079BD" w:rsidRPr="0059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самос</w:t>
      </w:r>
      <w:r w:rsidR="0059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ознани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59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обучающихся через </w:t>
      </w:r>
      <w:r w:rsidR="00DE6846" w:rsidRPr="00590B6A">
        <w:rPr>
          <w:rFonts w:ascii="Times New Roman" w:eastAsia="Calibri" w:hAnsi="Times New Roman" w:cs="Times New Roman"/>
          <w:sz w:val="28"/>
          <w:szCs w:val="28"/>
          <w:lang w:eastAsia="ar-SA"/>
        </w:rPr>
        <w:t>качественно новы</w:t>
      </w:r>
      <w:r w:rsidR="00590B6A" w:rsidRPr="00590B6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й </w:t>
      </w:r>
      <w:r w:rsidR="00DE6846" w:rsidRPr="00590B6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уров</w:t>
      </w:r>
      <w:r w:rsidR="00590B6A" w:rsidRPr="00590B6A">
        <w:rPr>
          <w:rFonts w:ascii="Times New Roman" w:eastAsia="Calibri" w:hAnsi="Times New Roman" w:cs="Times New Roman"/>
          <w:sz w:val="28"/>
          <w:szCs w:val="28"/>
          <w:lang w:eastAsia="ar-SA"/>
        </w:rPr>
        <w:t>ень</w:t>
      </w:r>
      <w:r w:rsidR="00DE6846" w:rsidRPr="00590B6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библиотечно-информационного обслуживания на основе внедрения новых мультимедийных технологий</w:t>
      </w:r>
      <w:r w:rsidR="00590B6A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264841" w:rsidRPr="004E5496" w:rsidRDefault="00CA790B" w:rsidP="00264841">
      <w:pPr>
        <w:shd w:val="clear" w:color="auto" w:fill="FFFFFF" w:themeFill="background1"/>
        <w:spacing w:after="420" w:line="4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2.2. </w:t>
      </w:r>
      <w:r w:rsidR="00264841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Задачи:</w:t>
      </w:r>
    </w:p>
    <w:p w:rsidR="00CA790B" w:rsidRPr="004E5496" w:rsidRDefault="00264841" w:rsidP="004E5496">
      <w:pPr>
        <w:shd w:val="clear" w:color="auto" w:fill="FFFFFF" w:themeFill="background1"/>
        <w:spacing w:after="420" w:line="4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2.2.1. 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Совершенствование библиотечного, информационного, справочно-библиографического обслуживания </w:t>
      </w:r>
      <w:proofErr w:type="gramStart"/>
      <w:r w:rsidR="00A83E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</w:t>
      </w:r>
      <w:proofErr w:type="gramEnd"/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; формирование у </w:t>
      </w:r>
      <w:r w:rsidR="00A83E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устойчивого интереса к чтению;</w:t>
      </w:r>
    </w:p>
    <w:p w:rsidR="00CA790B" w:rsidRPr="004E5496" w:rsidRDefault="00CA790B" w:rsidP="004E5496">
      <w:pPr>
        <w:shd w:val="clear" w:color="auto" w:fill="FFFFFF" w:themeFill="background1"/>
        <w:spacing w:after="420" w:line="4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</w:t>
      </w:r>
      <w:r w:rsidR="002648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2.2.</w:t>
      </w:r>
      <w:r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Содействие различными формами работы сохранению и  развитию культурных традиций </w:t>
      </w:r>
      <w:r w:rsidR="00A83E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Кишертского района</w:t>
      </w:r>
      <w:r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CA790B" w:rsidRPr="004E5496" w:rsidRDefault="00CA790B" w:rsidP="004E5496">
      <w:pPr>
        <w:shd w:val="clear" w:color="auto" w:fill="FFFFFF" w:themeFill="background1"/>
        <w:spacing w:after="420" w:line="4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</w:t>
      </w:r>
      <w:r w:rsidR="002648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2648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</w:t>
      </w:r>
      <w:r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Организация обслуживания документами и библиографической информацией на основе принципов общедоступности и бесплатности;</w:t>
      </w:r>
    </w:p>
    <w:p w:rsidR="00CA790B" w:rsidRPr="004E5496" w:rsidRDefault="00CA790B" w:rsidP="004E5496">
      <w:pPr>
        <w:shd w:val="clear" w:color="auto" w:fill="FFFFFF" w:themeFill="background1"/>
        <w:spacing w:after="420" w:line="4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</w:t>
      </w:r>
      <w:r w:rsidR="002648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2648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</w:t>
      </w:r>
      <w:r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Создание комфортных условий пользования библиотечными и информационными услугами, обеспечение оперативного доступа, поиска и получения библиотечных документов и информации;</w:t>
      </w:r>
    </w:p>
    <w:p w:rsidR="00246D8F" w:rsidRDefault="00CA790B" w:rsidP="004E5496">
      <w:pPr>
        <w:shd w:val="clear" w:color="auto" w:fill="FFFFFF" w:themeFill="background1"/>
        <w:spacing w:after="420" w:line="4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2.</w:t>
      </w:r>
      <w:r w:rsidR="002648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2648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</w:t>
      </w:r>
      <w:r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Развитие </w:t>
      </w:r>
      <w:r w:rsidR="00A83E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мультимедийных</w:t>
      </w:r>
      <w:r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технологий информа</w:t>
      </w:r>
      <w:r w:rsidR="002648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ционного обслуживания населения.</w:t>
      </w:r>
    </w:p>
    <w:p w:rsidR="00203FF5" w:rsidRDefault="00203FF5" w:rsidP="004E5496">
      <w:pPr>
        <w:shd w:val="clear" w:color="auto" w:fill="FFFFFF" w:themeFill="background1"/>
        <w:spacing w:after="420" w:line="420" w:lineRule="atLeast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CA790B" w:rsidRPr="004E5496" w:rsidRDefault="00264841" w:rsidP="004E5496">
      <w:pPr>
        <w:shd w:val="clear" w:color="auto" w:fill="FFFFFF" w:themeFill="background1"/>
        <w:spacing w:after="420" w:line="4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3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 </w:t>
      </w:r>
      <w:r w:rsidR="00CA790B" w:rsidRPr="004E549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Содержание работы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БЦКО.</w:t>
      </w:r>
    </w:p>
    <w:p w:rsidR="00CA790B" w:rsidRDefault="00CA790B" w:rsidP="004E5496">
      <w:pPr>
        <w:shd w:val="clear" w:color="auto" w:fill="FFFFFF" w:themeFill="background1"/>
        <w:spacing w:after="420" w:line="4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целях реализации целей и задач </w:t>
      </w:r>
      <w:r w:rsidR="00624E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БЦКО</w:t>
      </w:r>
      <w:r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осуществляет следующие функции:</w:t>
      </w:r>
    </w:p>
    <w:p w:rsidR="009556BB" w:rsidRPr="00203FF5" w:rsidRDefault="009556BB" w:rsidP="00203FF5">
      <w:pPr>
        <w:pStyle w:val="a5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03FF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Создание нового виртуального режима функционирования БЦКО</w:t>
      </w:r>
      <w:r w:rsidR="004A32BF" w:rsidRPr="00203FF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;</w:t>
      </w:r>
    </w:p>
    <w:p w:rsidR="009556BB" w:rsidRPr="00203FF5" w:rsidRDefault="009556BB" w:rsidP="00203FF5">
      <w:pPr>
        <w:pStyle w:val="a5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03FF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Отбор, оцифровка и формирование информационных ресурсов</w:t>
      </w:r>
      <w:r w:rsidR="004A32BF" w:rsidRPr="00203FF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;</w:t>
      </w:r>
    </w:p>
    <w:p w:rsidR="009556BB" w:rsidRPr="00203FF5" w:rsidRDefault="009556BB" w:rsidP="00203FF5">
      <w:pPr>
        <w:pStyle w:val="a5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03FF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Создание и</w:t>
      </w:r>
      <w:r w:rsidR="00203FF5" w:rsidRPr="00203FF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презентация материалов на сайте</w:t>
      </w:r>
      <w:r w:rsidRPr="00203FF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БЦКО</w:t>
      </w:r>
      <w:r w:rsidR="004A32BF" w:rsidRPr="00203FF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;</w:t>
      </w:r>
    </w:p>
    <w:p w:rsidR="009556BB" w:rsidRPr="00203FF5" w:rsidRDefault="009556BB" w:rsidP="00203FF5">
      <w:pPr>
        <w:pStyle w:val="a5"/>
        <w:numPr>
          <w:ilvl w:val="1"/>
          <w:numId w:val="2"/>
        </w:numPr>
        <w:shd w:val="clear" w:color="auto" w:fill="FFFFFF" w:themeFill="background1"/>
        <w:spacing w:after="420" w:line="4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03FF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Введение в эксплуатацию комфортн</w:t>
      </w:r>
      <w:r w:rsidR="004A32BF" w:rsidRPr="00203FF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ого </w:t>
      </w:r>
      <w:proofErr w:type="spellStart"/>
      <w:r w:rsidR="004A32BF" w:rsidRPr="00203FF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зонированного</w:t>
      </w:r>
      <w:proofErr w:type="spellEnd"/>
      <w:r w:rsidR="004A32BF" w:rsidRPr="00203FF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библиотечного </w:t>
      </w:r>
      <w:r w:rsidRPr="00203FF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пространства</w:t>
      </w:r>
      <w:r w:rsidR="004A32BF" w:rsidRPr="00203FF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;</w:t>
      </w:r>
    </w:p>
    <w:p w:rsidR="009556BB" w:rsidRPr="00203FF5" w:rsidRDefault="009556BB" w:rsidP="00203FF5">
      <w:pPr>
        <w:pStyle w:val="a5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03FF5">
        <w:rPr>
          <w:rFonts w:ascii="Times New Roman" w:eastAsia="Calibri" w:hAnsi="Times New Roman" w:cs="Times New Roman"/>
          <w:sz w:val="28"/>
          <w:szCs w:val="28"/>
          <w:lang w:eastAsia="ar-SA"/>
        </w:rPr>
        <w:t>Организация краеведческих экспедиций</w:t>
      </w:r>
      <w:r w:rsidR="004A32BF" w:rsidRPr="00203FF5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4A32BF" w:rsidRDefault="009556BB" w:rsidP="00203FF5">
      <w:pPr>
        <w:pStyle w:val="a5"/>
        <w:numPr>
          <w:ilvl w:val="1"/>
          <w:numId w:val="2"/>
        </w:numPr>
        <w:shd w:val="clear" w:color="auto" w:fill="FFFFFF" w:themeFill="background1"/>
        <w:spacing w:after="420" w:line="4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A32B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Проведение мероприятий с использованием ресурсов БЦКО</w:t>
      </w:r>
      <w:r w:rsidR="004A32B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;</w:t>
      </w:r>
    </w:p>
    <w:p w:rsidR="00641F51" w:rsidRPr="004A32BF" w:rsidRDefault="00641F51" w:rsidP="00203FF5">
      <w:pPr>
        <w:pStyle w:val="a5"/>
        <w:numPr>
          <w:ilvl w:val="1"/>
          <w:numId w:val="2"/>
        </w:numPr>
        <w:shd w:val="clear" w:color="auto" w:fill="FFFFFF" w:themeFill="background1"/>
        <w:spacing w:after="420" w:line="42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A32BF">
        <w:rPr>
          <w:rFonts w:ascii="Times New Roman" w:eastAsia="Calibri" w:hAnsi="Times New Roman" w:cs="Times New Roman"/>
          <w:sz w:val="28"/>
          <w:szCs w:val="28"/>
          <w:lang w:eastAsia="ar-SA"/>
        </w:rPr>
        <w:t>Создание образовательной сети инновационной тематической направленности для отработки новых технологий</w:t>
      </w:r>
      <w:r w:rsidR="004A32BF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9556BB" w:rsidRPr="00264841" w:rsidRDefault="00CA790B" w:rsidP="004E5496">
      <w:pPr>
        <w:shd w:val="clear" w:color="auto" w:fill="FFFFFF" w:themeFill="background1"/>
        <w:spacing w:after="4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84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03FF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64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Комплектует, обрабатывает и организует хранение и использование универсального документного фонда, отвечающего требованиям содержательного, видового (книги, периодика, фоно-, аудио и </w:t>
      </w:r>
      <w:proofErr w:type="spellStart"/>
      <w:r w:rsidRPr="0026484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видеофонды</w:t>
      </w:r>
      <w:proofErr w:type="spellEnd"/>
      <w:r w:rsidRPr="0026484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документы на информационных носителях), хронологического лингвистического разнообразия и достаточной полноты;</w:t>
      </w:r>
    </w:p>
    <w:p w:rsidR="009556BB" w:rsidRPr="00264841" w:rsidRDefault="00CA790B" w:rsidP="004E5496">
      <w:pPr>
        <w:shd w:val="clear" w:color="auto" w:fill="FFFFFF" w:themeFill="background1"/>
        <w:spacing w:after="4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84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03FF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6484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Собирает, организует хранение и сохранность краеведческого фонда;</w:t>
      </w:r>
    </w:p>
    <w:p w:rsidR="00CA790B" w:rsidRPr="00264841" w:rsidRDefault="00CA790B" w:rsidP="004E5496">
      <w:pPr>
        <w:shd w:val="clear" w:color="auto" w:fill="FFFFFF" w:themeFill="background1"/>
        <w:spacing w:after="4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84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03FF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64841">
        <w:rPr>
          <w:rFonts w:ascii="Times New Roman" w:eastAsia="Times New Roman" w:hAnsi="Times New Roman" w:cs="Times New Roman"/>
          <w:sz w:val="28"/>
          <w:szCs w:val="28"/>
          <w:lang w:eastAsia="ru-RU"/>
        </w:rPr>
        <w:t>.  Изучает и обобщает  передовой опыт по обслуживанию пользователей, внедряет его в практику работы. Повышает квалификацию кадров;</w:t>
      </w:r>
    </w:p>
    <w:p w:rsidR="00CA790B" w:rsidRPr="00264841" w:rsidRDefault="004A32BF" w:rsidP="004E5496">
      <w:pPr>
        <w:shd w:val="clear" w:color="auto" w:fill="FFFFFF" w:themeFill="background1"/>
        <w:spacing w:after="4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03FF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A790B" w:rsidRPr="00264841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Формирование максимально полного фонда краеведческой литературы.</w:t>
      </w:r>
    </w:p>
    <w:p w:rsidR="00CA790B" w:rsidRPr="00264841" w:rsidRDefault="004A32BF" w:rsidP="004E5496">
      <w:pPr>
        <w:shd w:val="clear" w:color="auto" w:fill="FFFFFF" w:themeFill="background1"/>
        <w:spacing w:after="4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03FF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A790B" w:rsidRPr="00264841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Организует рекламу, информирует население об услугах, содействует формированию положительного имиджа библиотеки-центра досуга.</w:t>
      </w:r>
    </w:p>
    <w:p w:rsidR="00CA790B" w:rsidRPr="004E5496" w:rsidRDefault="00264841" w:rsidP="004E5496">
      <w:pPr>
        <w:shd w:val="clear" w:color="auto" w:fill="FFFFFF" w:themeFill="background1"/>
        <w:spacing w:after="420" w:line="4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4</w:t>
      </w:r>
      <w:r w:rsidR="00CA790B" w:rsidRPr="004E549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.   Управление деятельностью и штаты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БЦКО.</w:t>
      </w:r>
    </w:p>
    <w:p w:rsidR="00CA790B" w:rsidRPr="004E5496" w:rsidRDefault="00264841" w:rsidP="004E5496">
      <w:pPr>
        <w:shd w:val="clear" w:color="auto" w:fill="FFFFFF" w:themeFill="background1"/>
        <w:spacing w:after="420" w:line="4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4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.1. </w:t>
      </w:r>
      <w:r w:rsidR="00FA07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БЦКО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руководит библиотекарь, назначаемый и увольняемый директором МБ</w:t>
      </w:r>
      <w:r w:rsidR="00FA07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ОУ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</w:t>
      </w:r>
      <w:r w:rsidR="00FA07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Кишертская СОШ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».</w:t>
      </w:r>
    </w:p>
    <w:p w:rsidR="00CA790B" w:rsidRPr="004E5496" w:rsidRDefault="00264841" w:rsidP="004E5496">
      <w:pPr>
        <w:shd w:val="clear" w:color="auto" w:fill="FFFFFF" w:themeFill="background1"/>
        <w:spacing w:after="420" w:line="4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.2. Библиотекарь  руководствуется в своей деятельности должностной инструкцией и   несет ответственность за работу вверенной библиотеки МБ</w:t>
      </w:r>
      <w:r w:rsidR="00FA07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ОУ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</w:t>
      </w:r>
      <w:r w:rsidR="00FA07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Кишертская СОШ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».</w:t>
      </w:r>
    </w:p>
    <w:p w:rsidR="00CA790B" w:rsidRPr="00624E8D" w:rsidRDefault="00264841" w:rsidP="004E5496">
      <w:pPr>
        <w:shd w:val="clear" w:color="auto" w:fill="FFFFFF" w:themeFill="background1"/>
        <w:spacing w:after="420" w:line="42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.3. Библиотекарь непосредственно подчиняется директору МБ</w:t>
      </w:r>
      <w:r w:rsidR="00624E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ОУ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</w:t>
      </w:r>
      <w:r w:rsidR="00624E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Кишертская СОШ</w:t>
      </w:r>
      <w:r w:rsidR="00246D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».</w:t>
      </w:r>
    </w:p>
    <w:p w:rsidR="00CA790B" w:rsidRPr="004E5496" w:rsidRDefault="00264841" w:rsidP="004E5496">
      <w:pPr>
        <w:shd w:val="clear" w:color="auto" w:fill="FFFFFF" w:themeFill="background1"/>
        <w:spacing w:after="420" w:line="4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.4.  Режим    работы    </w:t>
      </w:r>
      <w:r w:rsidR="00624E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БЦКО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   устанавливается    приказом    директора    в соответствии с трудовым законодательством и  Коллективным договоромМБ</w:t>
      </w:r>
      <w:r w:rsidR="00624E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ОУ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</w:t>
      </w:r>
      <w:r w:rsidR="00624E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Кишертская СОШ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».</w:t>
      </w:r>
    </w:p>
    <w:p w:rsidR="00CA790B" w:rsidRPr="004E5496" w:rsidRDefault="00264841" w:rsidP="004E5496">
      <w:pPr>
        <w:shd w:val="clear" w:color="auto" w:fill="FFFFFF" w:themeFill="background1"/>
        <w:spacing w:after="420" w:line="4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.5.  Штатная численность </w:t>
      </w:r>
      <w:r w:rsidR="00624E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БЦКО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определяется и закрепляется в штатном расписании МБ</w:t>
      </w:r>
      <w:r w:rsidR="00624E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ОУ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</w:t>
      </w:r>
      <w:r w:rsidR="00624E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Кишертская СОШ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   и утверждается директором.</w:t>
      </w:r>
    </w:p>
    <w:p w:rsidR="00CA790B" w:rsidRPr="004E5496" w:rsidRDefault="00264841" w:rsidP="004E5496">
      <w:pPr>
        <w:shd w:val="clear" w:color="auto" w:fill="FFFFFF" w:themeFill="background1"/>
        <w:spacing w:after="420" w:line="4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.6. Трудовые отношения работников регулируются трудовым законодательством РФ, Уставом МБ</w:t>
      </w:r>
      <w:r w:rsidR="00624E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ОУ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</w:t>
      </w:r>
      <w:r w:rsidR="00624E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Кишертская СОШ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», Правилами внутреннего трудового распорядка МБ</w:t>
      </w:r>
      <w:r w:rsidR="00624E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ОУ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</w:t>
      </w:r>
      <w:r w:rsidR="00624E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Кишертская СОШ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».</w:t>
      </w:r>
    </w:p>
    <w:p w:rsidR="00CA790B" w:rsidRPr="004E5496" w:rsidRDefault="00264841" w:rsidP="004E5496">
      <w:pPr>
        <w:shd w:val="clear" w:color="auto" w:fill="FFFFFF" w:themeFill="background1"/>
        <w:spacing w:after="420" w:line="4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.7. Обязанности сотрудников </w:t>
      </w:r>
      <w:r w:rsidR="00624E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БЦКО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определяются должностными инструкциями, утверждаемыми директором МБ</w:t>
      </w:r>
      <w:r w:rsidR="00624E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ОУ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</w:t>
      </w:r>
      <w:r w:rsidR="00624E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Кишертская СОШ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».</w:t>
      </w:r>
    </w:p>
    <w:p w:rsidR="00CA790B" w:rsidRPr="004E5496" w:rsidRDefault="00264841" w:rsidP="004E5496">
      <w:pPr>
        <w:shd w:val="clear" w:color="auto" w:fill="FFFFFF" w:themeFill="background1"/>
        <w:spacing w:after="420" w:line="4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5</w:t>
      </w:r>
      <w:r w:rsidR="00CA790B" w:rsidRPr="004E549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. Структура </w:t>
      </w:r>
      <w:r w:rsidR="00624E8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БЦКО.</w:t>
      </w:r>
    </w:p>
    <w:p w:rsidR="00CA790B" w:rsidRPr="004E5496" w:rsidRDefault="00264841" w:rsidP="004E5496">
      <w:pPr>
        <w:shd w:val="clear" w:color="auto" w:fill="FFFFFF" w:themeFill="background1"/>
        <w:spacing w:after="420" w:line="4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.1. Структура и штатное расписание библиотеки определяется исходя из целей МБ</w:t>
      </w:r>
      <w:r w:rsidR="00624E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ОУ 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 w:rsidR="00624E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Кишертская СОШ</w:t>
      </w:r>
      <w:r w:rsidR="00F04F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характера и объема работы, задач и функций,предусмотренных настоящим Положением, утверждается директором МБ</w:t>
      </w:r>
      <w:r w:rsidR="00624E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ОУ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</w:t>
      </w:r>
      <w:r w:rsidR="00624E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Кишертская СОШ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».</w:t>
      </w:r>
    </w:p>
    <w:p w:rsidR="00CA790B" w:rsidRPr="004E5496" w:rsidRDefault="00264841" w:rsidP="004E5496">
      <w:pPr>
        <w:shd w:val="clear" w:color="auto" w:fill="FFFFFF" w:themeFill="background1"/>
        <w:spacing w:after="420" w:line="4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6</w:t>
      </w:r>
      <w:r w:rsidR="00CA790B" w:rsidRPr="004E549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.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="00CA790B" w:rsidRPr="004E549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Основные обязанности  </w:t>
      </w:r>
      <w:r w:rsidR="00624E8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БЦКО.</w:t>
      </w:r>
    </w:p>
    <w:p w:rsidR="00CA790B" w:rsidRPr="004E5496" w:rsidRDefault="00624E8D" w:rsidP="004E5496">
      <w:pPr>
        <w:shd w:val="clear" w:color="auto" w:fill="FFFFFF" w:themeFill="background1"/>
        <w:spacing w:after="420" w:line="4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БЦКО обязан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CA790B" w:rsidRPr="004E5496" w:rsidRDefault="00264841" w:rsidP="004E5496">
      <w:pPr>
        <w:shd w:val="clear" w:color="auto" w:fill="FFFFFF" w:themeFill="background1"/>
        <w:spacing w:after="420" w:line="4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6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.1. Выполнять поставленные перед ней задачи.</w:t>
      </w:r>
    </w:p>
    <w:p w:rsidR="009556BB" w:rsidRDefault="00264841" w:rsidP="004E5496">
      <w:pPr>
        <w:shd w:val="clear" w:color="auto" w:fill="FFFFFF" w:themeFill="background1"/>
        <w:spacing w:after="420" w:line="4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.2. Составлять планы и отчеты,  их выполнять  в установленн</w:t>
      </w:r>
      <w:r w:rsidR="009556B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ые сроки и   отвечать за 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достоверность сведений.</w:t>
      </w:r>
    </w:p>
    <w:p w:rsidR="00CA790B" w:rsidRPr="004E5496" w:rsidRDefault="00264841" w:rsidP="004E5496">
      <w:pPr>
        <w:shd w:val="clear" w:color="auto" w:fill="FFFFFF" w:themeFill="background1"/>
        <w:spacing w:after="420" w:line="4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.3. Своевременно и качественно выполнять  распоряжения и приказы директора МБ</w:t>
      </w:r>
      <w:r w:rsidR="00624E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ОУ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</w:t>
      </w:r>
      <w:r w:rsidR="00624E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Кишертская СОШ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».</w:t>
      </w:r>
    </w:p>
    <w:p w:rsidR="00CA790B" w:rsidRPr="004E5496" w:rsidRDefault="00264841" w:rsidP="004E5496">
      <w:pPr>
        <w:shd w:val="clear" w:color="auto" w:fill="FFFFFF" w:themeFill="background1"/>
        <w:spacing w:after="420" w:line="4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.4. Соблюдать правила техники безопасности, противопожарной безопасности и охраны труда.</w:t>
      </w:r>
    </w:p>
    <w:p w:rsidR="00CA790B" w:rsidRPr="004E5496" w:rsidRDefault="00264841" w:rsidP="004E5496">
      <w:pPr>
        <w:shd w:val="clear" w:color="auto" w:fill="FFFFFF" w:themeFill="background1"/>
        <w:spacing w:after="420" w:line="4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.5. Бережно относиться к материальным ценностям, находящимся в распоряжении </w:t>
      </w:r>
      <w:r w:rsidR="00624E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БЦКО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нести ответственность за их сохранность.</w:t>
      </w:r>
    </w:p>
    <w:p w:rsidR="00CA790B" w:rsidRPr="004E5496" w:rsidRDefault="00264841" w:rsidP="004E5496">
      <w:pPr>
        <w:shd w:val="clear" w:color="auto" w:fill="FFFFFF" w:themeFill="background1"/>
        <w:spacing w:after="420" w:line="4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7</w:t>
      </w:r>
      <w:r w:rsidR="00CA790B" w:rsidRPr="004E549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.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  </w:t>
      </w:r>
      <w:r w:rsidR="00CA790B" w:rsidRPr="004E5496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Права </w:t>
      </w:r>
      <w:r w:rsidR="00624E8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БЦКО.</w:t>
      </w:r>
    </w:p>
    <w:p w:rsidR="00CA790B" w:rsidRPr="004E5496" w:rsidRDefault="00624E8D" w:rsidP="004E5496">
      <w:pPr>
        <w:shd w:val="clear" w:color="auto" w:fill="FFFFFF" w:themeFill="background1"/>
        <w:spacing w:after="420" w:line="4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БЦКО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имеет право:</w:t>
      </w:r>
    </w:p>
    <w:p w:rsidR="00CA790B" w:rsidRPr="004E5496" w:rsidRDefault="00264841" w:rsidP="004E5496">
      <w:pPr>
        <w:shd w:val="clear" w:color="auto" w:fill="FFFFFF" w:themeFill="background1"/>
        <w:spacing w:after="420" w:line="4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.1. Самостоятельно определять содержание и конкретные формы деятельности всоответствии с целями и задачами, определенными данным Положением.</w:t>
      </w:r>
    </w:p>
    <w:p w:rsidR="00CA790B" w:rsidRPr="009556BB" w:rsidRDefault="00264841" w:rsidP="004E5496">
      <w:pPr>
        <w:shd w:val="clear" w:color="auto" w:fill="FFFFFF" w:themeFill="background1"/>
        <w:spacing w:after="4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.2</w:t>
      </w:r>
      <w:r w:rsidR="00CA790B" w:rsidRPr="009556BB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Осуществлять свою деятельность за счет средств местного бюджета, а также за счет других, не запрещенных законодательством, источников.</w:t>
      </w:r>
    </w:p>
    <w:p w:rsidR="00CA790B" w:rsidRPr="004E5496" w:rsidRDefault="00264841" w:rsidP="004E5496">
      <w:pPr>
        <w:shd w:val="clear" w:color="auto" w:fill="FFFFFF" w:themeFill="background1"/>
        <w:spacing w:after="420" w:line="4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.3.  Знакомиться с материалами и сведениями, необходимыми для решения    поставленных перед библиотекой задач.</w:t>
      </w:r>
    </w:p>
    <w:p w:rsidR="00CA790B" w:rsidRPr="004E5496" w:rsidRDefault="00264841" w:rsidP="004E5496">
      <w:pPr>
        <w:shd w:val="clear" w:color="auto" w:fill="FFFFFF" w:themeFill="background1"/>
        <w:spacing w:after="420" w:line="4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.4.  Принимать участие в работе семинаров, совещаний, конференций в соответствии с целями и задачами своей деятельности.</w:t>
      </w:r>
    </w:p>
    <w:p w:rsidR="00CA790B" w:rsidRPr="004E5496" w:rsidRDefault="00264841" w:rsidP="004E5496">
      <w:pPr>
        <w:shd w:val="clear" w:color="auto" w:fill="FFFFFF" w:themeFill="background1"/>
        <w:spacing w:after="420" w:line="4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</w:t>
      </w:r>
      <w:r w:rsidR="00CA790B"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.5.  Участвовать в коллегиальном решении всех вопросов развития и функционирования библиотечной системы в целом.</w:t>
      </w:r>
    </w:p>
    <w:p w:rsidR="00CA790B" w:rsidRPr="004E5496" w:rsidRDefault="00CA790B" w:rsidP="004E5496">
      <w:pPr>
        <w:shd w:val="clear" w:color="auto" w:fill="FFFFFF" w:themeFill="background1"/>
        <w:spacing w:after="0" w:line="42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Настоящее положение является  основным документом, регламентирующим деятельность </w:t>
      </w:r>
      <w:r w:rsidR="00624E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БЦКО</w:t>
      </w:r>
      <w:r w:rsidRPr="004E54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0C4739" w:rsidRPr="004E5496" w:rsidRDefault="000C4739" w:rsidP="004E549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C4739" w:rsidRPr="004E5496" w:rsidSect="00203FF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07574"/>
    <w:multiLevelType w:val="hybridMultilevel"/>
    <w:tmpl w:val="A4060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70D13"/>
    <w:multiLevelType w:val="multilevel"/>
    <w:tmpl w:val="9B942A2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CA790B"/>
    <w:rsid w:val="00011F14"/>
    <w:rsid w:val="000C4739"/>
    <w:rsid w:val="00203FF5"/>
    <w:rsid w:val="00246D8F"/>
    <w:rsid w:val="00264841"/>
    <w:rsid w:val="003A11FC"/>
    <w:rsid w:val="004948DD"/>
    <w:rsid w:val="004A32BF"/>
    <w:rsid w:val="004B39E7"/>
    <w:rsid w:val="004E5496"/>
    <w:rsid w:val="00590B6A"/>
    <w:rsid w:val="00624E8D"/>
    <w:rsid w:val="00641F51"/>
    <w:rsid w:val="007500D5"/>
    <w:rsid w:val="008803F2"/>
    <w:rsid w:val="009556BB"/>
    <w:rsid w:val="00A83E57"/>
    <w:rsid w:val="00AC5300"/>
    <w:rsid w:val="00BC3BE3"/>
    <w:rsid w:val="00C079BD"/>
    <w:rsid w:val="00C37C6C"/>
    <w:rsid w:val="00CA790B"/>
    <w:rsid w:val="00D14E6D"/>
    <w:rsid w:val="00DE6846"/>
    <w:rsid w:val="00F04F84"/>
    <w:rsid w:val="00FA0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39"/>
  </w:style>
  <w:style w:type="paragraph" w:styleId="1">
    <w:name w:val="heading 1"/>
    <w:basedOn w:val="a"/>
    <w:link w:val="10"/>
    <w:uiPriority w:val="9"/>
    <w:qFormat/>
    <w:rsid w:val="00CA79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9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A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790B"/>
    <w:rPr>
      <w:b/>
      <w:bCs/>
    </w:rPr>
  </w:style>
  <w:style w:type="character" w:customStyle="1" w:styleId="apple-converted-space">
    <w:name w:val="apple-converted-space"/>
    <w:basedOn w:val="a0"/>
    <w:rsid w:val="00CA790B"/>
  </w:style>
  <w:style w:type="paragraph" w:styleId="a5">
    <w:name w:val="List Paragraph"/>
    <w:basedOn w:val="a"/>
    <w:uiPriority w:val="34"/>
    <w:qFormat/>
    <w:rsid w:val="004E549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50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0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9147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CE27B-3A0C-4A4C-8DC2-9B8ED02AA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6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школа</cp:lastModifiedBy>
  <cp:revision>18</cp:revision>
  <dcterms:created xsi:type="dcterms:W3CDTF">2017-05-17T06:46:00Z</dcterms:created>
  <dcterms:modified xsi:type="dcterms:W3CDTF">2017-12-14T07:38:00Z</dcterms:modified>
</cp:coreProperties>
</file>