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E6" w:rsidRDefault="006217E6" w:rsidP="004111C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5846BC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846BC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записка.</w:t>
      </w:r>
    </w:p>
    <w:p w:rsidR="006217E6" w:rsidRPr="005846BC" w:rsidRDefault="006217E6" w:rsidP="009A351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A351D" w:rsidRPr="005846BC" w:rsidRDefault="009A351D" w:rsidP="009A35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C">
        <w:rPr>
          <w:rFonts w:ascii="Times New Roman" w:hAnsi="Times New Roman" w:cs="Times New Roman"/>
          <w:sz w:val="24"/>
          <w:szCs w:val="24"/>
        </w:rPr>
        <w:t xml:space="preserve">     Рабочая программа составлена на основе требований ФГОС основного общего образования второго поколения, примерной программы основного общего образования по химии, базисного учебного плана и полностью отражает базовый уровень подготовки школьников. Соответствует федеральному перечню учебников</w:t>
      </w:r>
      <w:r w:rsidRPr="005846BC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5846BC">
        <w:rPr>
          <w:rFonts w:ascii="Times New Roman" w:hAnsi="Times New Roman" w:cs="Times New Roman"/>
          <w:sz w:val="24"/>
          <w:szCs w:val="24"/>
        </w:rPr>
        <w:t xml:space="preserve"> учебному плану </w:t>
      </w:r>
      <w:r w:rsidRPr="005846BC">
        <w:rPr>
          <w:rFonts w:ascii="Times New Roman" w:hAnsi="Times New Roman" w:cs="Times New Roman"/>
          <w:color w:val="000000"/>
          <w:spacing w:val="1"/>
          <w:sz w:val="24"/>
          <w:szCs w:val="24"/>
        </w:rPr>
        <w:t>МБОУ «Кишертская СОШ имени Л.П.Дробышевского»</w:t>
      </w:r>
      <w:r w:rsidRPr="005846BC">
        <w:rPr>
          <w:rFonts w:ascii="Times New Roman" w:hAnsi="Times New Roman" w:cs="Times New Roman"/>
          <w:sz w:val="24"/>
          <w:szCs w:val="24"/>
        </w:rPr>
        <w:t>,</w:t>
      </w:r>
      <w:r w:rsidRPr="005846B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положению «О рабочей программе МБОУ «Кишертская СОШ имени Л.П.Дробышевского». </w:t>
      </w:r>
      <w:r w:rsidRPr="005846BC">
        <w:rPr>
          <w:rFonts w:ascii="Times New Roman" w:hAnsi="Times New Roman" w:cs="Times New Roman"/>
          <w:spacing w:val="1"/>
          <w:sz w:val="24"/>
          <w:szCs w:val="24"/>
        </w:rPr>
        <w:t>Программа разработана для общеобразовательного класса</w:t>
      </w:r>
      <w:r w:rsidR="00971B3B" w:rsidRPr="005846BC">
        <w:rPr>
          <w:rFonts w:ascii="Times New Roman" w:hAnsi="Times New Roman" w:cs="Times New Roman"/>
          <w:spacing w:val="1"/>
          <w:sz w:val="24"/>
          <w:szCs w:val="24"/>
        </w:rPr>
        <w:t xml:space="preserve"> ступени основного общего образования</w:t>
      </w:r>
      <w:r w:rsidRPr="005846B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A351D" w:rsidRPr="005846BC" w:rsidRDefault="009A351D" w:rsidP="009A35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46BC">
        <w:rPr>
          <w:rFonts w:ascii="Times New Roman" w:hAnsi="Times New Roman" w:cs="Times New Roman"/>
          <w:sz w:val="24"/>
          <w:szCs w:val="24"/>
        </w:rPr>
        <w:t xml:space="preserve">     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рабочей программы взята </w:t>
      </w:r>
      <w:r w:rsidR="008545D5"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 курса</w:t>
      </w:r>
      <w:r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химии </w:t>
      </w:r>
      <w:r w:rsidR="008545D5"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8</w:t>
      </w:r>
      <w:r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-9 классов общеобразовательных </w:t>
      </w:r>
      <w:r w:rsidR="008545D5"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учреждений, опубликованная</w:t>
      </w:r>
      <w:r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издательством «Просвещение» в </w:t>
      </w:r>
      <w:r w:rsidR="008545D5"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2013 году</w:t>
      </w:r>
      <w:r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(Сборник программ курса химии к учебникам химии авторов Г.Е.Рудзитиса, Ф.Г.Фельдмана для 8-9 классов).</w:t>
      </w:r>
    </w:p>
    <w:p w:rsidR="009A351D" w:rsidRPr="005846BC" w:rsidRDefault="009A351D" w:rsidP="009A35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hAnsi="Times New Roman" w:cs="Times New Roman"/>
          <w:sz w:val="24"/>
          <w:szCs w:val="24"/>
        </w:rPr>
        <w:t xml:space="preserve">Программа ориентирована на использование учебника: </w:t>
      </w:r>
      <w:r w:rsidRPr="005846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Г.Е.Рудзитиса, Ф.Г.Фельдмана</w:t>
      </w:r>
      <w:r w:rsidRPr="005846BC">
        <w:rPr>
          <w:rFonts w:ascii="Times New Roman" w:hAnsi="Times New Roman" w:cs="Times New Roman"/>
          <w:sz w:val="24"/>
          <w:szCs w:val="24"/>
        </w:rPr>
        <w:t xml:space="preserve">. Химия 8 класс. Учебник для учащихся общеобразовательных организаций. </w:t>
      </w:r>
      <w:r w:rsidR="008545D5" w:rsidRPr="005846BC">
        <w:rPr>
          <w:rFonts w:ascii="Times New Roman" w:hAnsi="Times New Roman" w:cs="Times New Roman"/>
          <w:sz w:val="24"/>
          <w:szCs w:val="24"/>
        </w:rPr>
        <w:t>М.: Просвещение</w:t>
      </w:r>
      <w:r w:rsidRPr="005846BC">
        <w:rPr>
          <w:rFonts w:ascii="Times New Roman" w:hAnsi="Times New Roman" w:cs="Times New Roman"/>
          <w:sz w:val="24"/>
          <w:szCs w:val="24"/>
        </w:rPr>
        <w:t xml:space="preserve">, 2018. </w:t>
      </w:r>
    </w:p>
    <w:p w:rsidR="006217E6" w:rsidRDefault="009A351D" w:rsidP="005A04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C">
        <w:rPr>
          <w:rFonts w:ascii="Times New Roman" w:hAnsi="Times New Roman" w:cs="Times New Roman"/>
          <w:sz w:val="24"/>
          <w:szCs w:val="24"/>
        </w:rPr>
        <w:t>По базисному учебному</w:t>
      </w:r>
      <w:r w:rsidR="005A0403" w:rsidRPr="005846BC">
        <w:rPr>
          <w:rFonts w:ascii="Times New Roman" w:hAnsi="Times New Roman" w:cs="Times New Roman"/>
          <w:sz w:val="24"/>
          <w:szCs w:val="24"/>
        </w:rPr>
        <w:t xml:space="preserve"> плану 2 часа (68 часов в год).</w:t>
      </w:r>
      <w:bookmarkStart w:id="0" w:name="_GoBack"/>
      <w:bookmarkEnd w:id="0"/>
    </w:p>
    <w:p w:rsidR="005509A0" w:rsidRDefault="005509A0" w:rsidP="005509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Демонстрационные и практические работы проводятся с применением оборудования центра «Точка Роста».</w:t>
      </w:r>
    </w:p>
    <w:p w:rsidR="005509A0" w:rsidRPr="005846BC" w:rsidRDefault="005509A0" w:rsidP="005A04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6" w:rsidRPr="005846BC" w:rsidRDefault="006217E6" w:rsidP="003C1DC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hAnsi="Times New Roman" w:cs="Times New Roman"/>
          <w:b/>
          <w:i/>
          <w:sz w:val="24"/>
          <w:szCs w:val="24"/>
        </w:rPr>
        <w:t>Результаты освоения учебного предмета «Химия».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химии в основной школе дает возможность достичь следующих результатов в направлении </w:t>
      </w: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личностного 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развития: </w:t>
      </w:r>
    </w:p>
    <w:p w:rsidR="006217E6" w:rsidRPr="005846BC" w:rsidRDefault="006217E6" w:rsidP="006217E6">
      <w:pPr>
        <w:numPr>
          <w:ilvl w:val="0"/>
          <w:numId w:val="27"/>
        </w:numPr>
        <w:tabs>
          <w:tab w:val="num" w:pos="709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6217E6" w:rsidRPr="005846BC" w:rsidRDefault="006217E6" w:rsidP="006217E6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целостного мировоззрения, соответствующего современному уровню развития </w:t>
      </w:r>
      <w:r w:rsidR="008545D5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практики, а также социальному, культурному, языковому и духовному многообразию современного мира;</w:t>
      </w:r>
    </w:p>
    <w:p w:rsidR="006217E6" w:rsidRPr="005846BC" w:rsidRDefault="006217E6" w:rsidP="006217E6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6217E6" w:rsidRPr="005846BC" w:rsidRDefault="006217E6" w:rsidP="006217E6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6217E6" w:rsidRPr="005846BC" w:rsidRDefault="006217E6" w:rsidP="006217E6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6217E6" w:rsidRPr="005846BC" w:rsidRDefault="006217E6" w:rsidP="006217E6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6217E6" w:rsidRPr="005846BC" w:rsidRDefault="006217E6" w:rsidP="006217E6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217E6" w:rsidRPr="005846BC" w:rsidRDefault="006217E6" w:rsidP="006217E6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r w:rsidR="008545D5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учебной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 )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Метапредметными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освоения основной образовательной программы основного общего образования являются: 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познавательные и практические задания, в том числе проектные;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6217E6" w:rsidRPr="005846BC" w:rsidRDefault="006217E6" w:rsidP="006217E6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6217E6" w:rsidRPr="005846BC" w:rsidRDefault="006217E6" w:rsidP="006217E6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6217E6" w:rsidRPr="005846BC" w:rsidRDefault="006217E6" w:rsidP="006217E6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6217E6" w:rsidRPr="005846BC" w:rsidRDefault="006217E6" w:rsidP="005A040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217E6" w:rsidRPr="005846BC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46BC">
        <w:rPr>
          <w:rFonts w:ascii="Times New Roman" w:hAnsi="Times New Roman" w:cs="Times New Roman"/>
          <w:b/>
          <w:i/>
          <w:sz w:val="24"/>
          <w:szCs w:val="24"/>
        </w:rPr>
        <w:tab/>
        <w:t>Содержание учебного предмета «Химия»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Основные понятия химии (уровень атомно-молекулярных представлений)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связь между основными классами неорганических соединений.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 собирание кислорода методом вытеснения воздуха и воды. Определение состава воздуха. </w:t>
      </w:r>
      <w:r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Коллекция нефти, каменного угля и продуктов их переработки.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Анализ воды. Синтез воды.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5846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Реакция замещения меди железом. 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образцами оксидов.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 подтверждающие химические свойства кислот, оснований.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</w:t>
      </w:r>
    </w:p>
    <w:p w:rsidR="006217E6" w:rsidRPr="005846BC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6217E6" w:rsidRPr="005846BC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загрязнённой поваренной соли.</w:t>
      </w:r>
    </w:p>
    <w:p w:rsidR="006217E6" w:rsidRPr="005846BC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 свойства кислорода</w:t>
      </w:r>
    </w:p>
    <w:p w:rsidR="006217E6" w:rsidRPr="005846BC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растворов солей с определённой массовой долей растворённого вещества.</w:t>
      </w:r>
    </w:p>
    <w:p w:rsidR="006217E6" w:rsidRPr="005846BC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экспериментальных задач по теме «Основные классы неорганических соединений».</w:t>
      </w:r>
    </w:p>
    <w:p w:rsidR="006217E6" w:rsidRPr="005846BC" w:rsidRDefault="006217E6" w:rsidP="006217E6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задачи:</w:t>
      </w:r>
    </w:p>
    <w:p w:rsidR="006217E6" w:rsidRPr="005846BC" w:rsidRDefault="006217E6" w:rsidP="006217E6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Объёмные отношения газов при химических реакциях.</w:t>
      </w:r>
    </w:p>
    <w:p w:rsidR="006217E6" w:rsidRPr="005846BC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Периодический закон и периодическая система химических элементов Д.И. Менделеева. Строение атома.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6217E6" w:rsidRPr="005846BC" w:rsidRDefault="006217E6" w:rsidP="00BE4C7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щелочных металлов. Взаимодействие натрия с водой.</w:t>
      </w:r>
      <w:r w:rsidR="00BE4C7E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свойства галогенов.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Строение вещества.</w:t>
      </w:r>
    </w:p>
    <w:p w:rsidR="006217E6" w:rsidRPr="005846BC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6217E6" w:rsidRPr="005846BC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46BC">
        <w:rPr>
          <w:rFonts w:ascii="Times New Roman" w:hAnsi="Times New Roman" w:cs="Times New Roman"/>
          <w:b/>
          <w:i/>
          <w:sz w:val="24"/>
          <w:szCs w:val="24"/>
        </w:rPr>
        <w:t>Состав учебно-методического комплекта:</w:t>
      </w:r>
    </w:p>
    <w:p w:rsidR="006217E6" w:rsidRPr="005846BC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46BC">
        <w:rPr>
          <w:rFonts w:ascii="Times New Roman" w:hAnsi="Times New Roman" w:cs="Times New Roman"/>
          <w:sz w:val="24"/>
          <w:szCs w:val="24"/>
        </w:rPr>
        <w:t>Рудзитис Г.Е. Химия: 8 кл.: учеб. для общеобразоват. Учреждений / Г.Е. Рудзитис, Ф.Г. Фельдман. – М.: Просвещение.</w:t>
      </w:r>
    </w:p>
    <w:p w:rsidR="006217E6" w:rsidRPr="005846BC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46BC">
        <w:rPr>
          <w:rFonts w:ascii="Times New Roman" w:hAnsi="Times New Roman" w:cs="Times New Roman"/>
          <w:sz w:val="24"/>
          <w:szCs w:val="24"/>
        </w:rPr>
        <w:t>Химия: 8 кл.: электронное приложение к учебнику.</w:t>
      </w:r>
    </w:p>
    <w:p w:rsidR="006217E6" w:rsidRPr="005846BC" w:rsidRDefault="006217E6" w:rsidP="007A2DBD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46BC">
        <w:rPr>
          <w:rFonts w:ascii="Times New Roman" w:hAnsi="Times New Roman" w:cs="Times New Roman"/>
          <w:sz w:val="24"/>
          <w:szCs w:val="24"/>
        </w:rPr>
        <w:t>Радецкий А.М. Химия: дидактический материал: 8-9 кл. / А.М. Радецкий. – М.: Просвещение.</w:t>
      </w:r>
    </w:p>
    <w:p w:rsidR="006217E6" w:rsidRPr="005846BC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217E6" w:rsidRPr="005846BC" w:rsidRDefault="00971B3B" w:rsidP="00971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2"/>
          <w:tab w:val="left" w:pos="8496"/>
          <w:tab w:val="left" w:pos="9204"/>
          <w:tab w:val="left" w:pos="9912"/>
          <w:tab w:val="left" w:pos="10620"/>
          <w:tab w:val="left" w:pos="11328"/>
          <w:tab w:val="left" w:pos="13440"/>
        </w:tabs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846B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846B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846B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846B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846B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17E6" w:rsidRPr="005846BC">
        <w:rPr>
          <w:rFonts w:ascii="Times New Roman" w:hAnsi="Times New Roman" w:cs="Times New Roman"/>
          <w:b/>
          <w:i/>
          <w:sz w:val="24"/>
          <w:szCs w:val="24"/>
        </w:rPr>
        <w:tab/>
        <w:t>Планируемые результаты изучения предмета «Химия»</w:t>
      </w:r>
      <w:r w:rsidRPr="005846B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217E6" w:rsidRPr="005846BC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46BC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по предмету «Химия»: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валентность, используя </w:t>
      </w:r>
      <w:r w:rsidR="008545D5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знаковую систему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 составу оксиды, основания, кислоты, соли;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оксиды и основания по свойствам, кислоты и соли – по составу;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лабораторным оборудованием и химической посудой;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6217E6" w:rsidRPr="005846BC" w:rsidRDefault="006217E6" w:rsidP="006217E6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7E6" w:rsidRPr="005846BC" w:rsidRDefault="006217E6" w:rsidP="006217E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обращаться с веществами в повседневной жизни;</w:t>
      </w:r>
    </w:p>
    <w:p w:rsidR="006217E6" w:rsidRPr="005846BC" w:rsidRDefault="006217E6" w:rsidP="006217E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6217E6" w:rsidRPr="005846BC" w:rsidRDefault="006217E6" w:rsidP="006217E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6217E6" w:rsidRPr="005846BC" w:rsidRDefault="006217E6" w:rsidP="006217E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6217E6" w:rsidRPr="005846BC" w:rsidRDefault="006217E6" w:rsidP="006217E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6217E6" w:rsidRPr="005846BC" w:rsidRDefault="006217E6" w:rsidP="006217E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Периодический закон и периодическая система химических элементов Д.И. Менделеева. Строение вещества.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периодического закона Д.И. Менделеева;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электронные формулы веществ, образованных химическими связями разного вида;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научное и мировоззренческое значение периодического закона и периодической системы химических </w:t>
      </w:r>
      <w:r w:rsidR="008545D5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Д.И.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Менделеева;</w:t>
      </w:r>
    </w:p>
    <w:p w:rsidR="006217E6" w:rsidRPr="005846BC" w:rsidRDefault="006217E6" w:rsidP="006217E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7E6" w:rsidRPr="005846BC" w:rsidRDefault="006217E6" w:rsidP="006217E6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осознавать значение теоретических знаний для практической деятельности человека;</w:t>
      </w:r>
    </w:p>
    <w:p w:rsidR="006217E6" w:rsidRPr="005846BC" w:rsidRDefault="006217E6" w:rsidP="006217E6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изученные объекты как системы, применяя логику системного анализа;</w:t>
      </w:r>
    </w:p>
    <w:p w:rsidR="006217E6" w:rsidRPr="005846BC" w:rsidRDefault="006217E6" w:rsidP="006217E6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6217E6" w:rsidRPr="005846BC" w:rsidRDefault="006217E6" w:rsidP="006217E6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химических реакций.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</w:t>
      </w: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суть химических процессов;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принадлежность химической реакции к определенному типу по одному из классифицированных признаков: 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выделению или поглощению теплоты (реакции экзотермические и эндотермические); 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изменению степеней окисления химических элементов (окислительно-восстановительные реакции); 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обратимости процесса (реакции обратимые и необратимые);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скорость химических реакций;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смещение химического равновесия;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электролитической диссоциации кислот, щелочей, солей; полные и сокращенные ионные уравнения реакций обмена; уравнения окислительно - восстановительных реакций;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растворы с определенной массовой долей растворенного вещества;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6217E6" w:rsidRPr="005846BC" w:rsidRDefault="006217E6" w:rsidP="006217E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6217E6" w:rsidRPr="005846BC" w:rsidRDefault="005846BC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6217E6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7E6"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="006217E6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7E6" w:rsidRPr="005846BC" w:rsidRDefault="006217E6" w:rsidP="006217E6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молекулярные и полные ионные уравнения по сокращенным ионным уравнениям;</w:t>
      </w:r>
    </w:p>
    <w:p w:rsidR="006217E6" w:rsidRPr="005846BC" w:rsidRDefault="006217E6" w:rsidP="006217E6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6217E6" w:rsidRPr="005846BC" w:rsidRDefault="006217E6" w:rsidP="006217E6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скорость химической реакции;</w:t>
      </w:r>
    </w:p>
    <w:p w:rsidR="006217E6" w:rsidRPr="005846BC" w:rsidRDefault="006217E6" w:rsidP="006217E6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6217E6" w:rsidRPr="005846BC" w:rsidRDefault="006217E6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веществ.</w:t>
      </w:r>
    </w:p>
    <w:p w:rsidR="006217E6" w:rsidRPr="005846BC" w:rsidRDefault="005846BC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6217E6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7E6"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составлять формулы веществ по их названиям;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валентность и степень окисления элементов в веществах;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групп оксидов: кислотных, основных, амфотерных.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каждого класса веществ;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вещество – окислитель и вещество – восстановитель в окислительно – восстановительных реакциях;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электронный баланс по предложенным схемам реакций;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6217E6" w:rsidRPr="005846BC" w:rsidRDefault="006217E6" w:rsidP="006217E6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6217E6" w:rsidRPr="005846BC" w:rsidRDefault="005846BC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6217E6" w:rsidRPr="0058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</w:t>
      </w:r>
      <w:r w:rsidR="006217E6" w:rsidRPr="00584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возможность научиться: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грамотно обращаться с веществами в повседневной жизни;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• развивать коммуникативную компетентность, используя средства </w:t>
      </w:r>
      <w:r w:rsidR="008545D5"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устной и</w:t>
      </w: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осознавать значение теоретических знаний для практической деятельности человека;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описывать изученные объекты как системы, применяя логику системного анализа;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составлять молекулярные и полные ионные уравнения по сокращённым ионным уравнениям;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результаты воздействия различных факторов на изменение скорости химической реакции;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результаты воздействия различных факторов на смещение химического равновесия.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химические свойства веществ на основе их состава и строения;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6217E6" w:rsidRPr="005846BC" w:rsidRDefault="006217E6" w:rsidP="00621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846BC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CC09D0" w:rsidRPr="005846BC" w:rsidRDefault="00CC09D0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09D0" w:rsidRPr="005846BC" w:rsidRDefault="00CC09D0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09D0" w:rsidRDefault="00CC09D0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B82" w:rsidRPr="005846BC" w:rsidRDefault="00371B82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09D0" w:rsidRPr="005846BC" w:rsidRDefault="00CC09D0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217E6" w:rsidRPr="005846BC" w:rsidRDefault="00272956" w:rsidP="006217E6">
      <w:pPr>
        <w:tabs>
          <w:tab w:val="left" w:pos="8789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</w:t>
      </w:r>
      <w:r w:rsidR="006217E6"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 УРОКОВ ХИМИИ В 8 КЛАССЕ </w:t>
      </w:r>
    </w:p>
    <w:p w:rsidR="006217E6" w:rsidRPr="005846BC" w:rsidRDefault="006217E6" w:rsidP="006217E6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 ЧАСА В НЕДЕЛЮ).</w:t>
      </w:r>
    </w:p>
    <w:tbl>
      <w:tblPr>
        <w:tblStyle w:val="10"/>
        <w:tblW w:w="505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68"/>
        <w:gridCol w:w="566"/>
        <w:gridCol w:w="6734"/>
        <w:gridCol w:w="3907"/>
        <w:gridCol w:w="2279"/>
        <w:gridCol w:w="1144"/>
      </w:tblGrid>
      <w:tr w:rsidR="00436ED5" w:rsidRPr="005846BC" w:rsidTr="00436ED5">
        <w:trPr>
          <w:trHeight w:val="1372"/>
        </w:trPr>
        <w:tc>
          <w:tcPr>
            <w:tcW w:w="218" w:type="pct"/>
            <w:vMerge w:val="restart"/>
          </w:tcPr>
          <w:p w:rsidR="00436ED5" w:rsidRPr="005846BC" w:rsidRDefault="00436ED5" w:rsidP="0073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436ED5" w:rsidRPr="005846BC" w:rsidRDefault="00436ED5" w:rsidP="0073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</w:tc>
        <w:tc>
          <w:tcPr>
            <w:tcW w:w="185" w:type="pct"/>
            <w:vMerge w:val="restart"/>
          </w:tcPr>
          <w:p w:rsidR="00436ED5" w:rsidRPr="005846BC" w:rsidRDefault="00436ED5" w:rsidP="0073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№ ур</w:t>
            </w:r>
          </w:p>
        </w:tc>
        <w:tc>
          <w:tcPr>
            <w:tcW w:w="2201" w:type="pct"/>
            <w:vMerge w:val="restart"/>
          </w:tcPr>
          <w:p w:rsidR="00436ED5" w:rsidRPr="005846BC" w:rsidRDefault="00436ED5" w:rsidP="00DB2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7" w:type="pct"/>
            <w:vMerge w:val="restart"/>
          </w:tcPr>
          <w:p w:rsidR="00436ED5" w:rsidRPr="005846BC" w:rsidRDefault="00436ED5" w:rsidP="00343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745" w:type="pct"/>
            <w:vMerge w:val="restart"/>
            <w:vAlign w:val="center"/>
          </w:tcPr>
          <w:p w:rsidR="00436ED5" w:rsidRPr="005846BC" w:rsidRDefault="00436ED5" w:rsidP="0037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6ED5" w:rsidRPr="005846BC" w:rsidTr="00371B82">
        <w:trPr>
          <w:trHeight w:val="458"/>
        </w:trPr>
        <w:tc>
          <w:tcPr>
            <w:tcW w:w="218" w:type="pct"/>
            <w:vMerge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pct"/>
            <w:vMerge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pct"/>
            <w:vMerge/>
          </w:tcPr>
          <w:p w:rsidR="00436ED5" w:rsidRPr="005846BC" w:rsidRDefault="00436ED5" w:rsidP="007A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  <w:vMerge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14" w:rsidRPr="005846BC" w:rsidTr="00343314">
        <w:trPr>
          <w:trHeight w:val="277"/>
        </w:trPr>
        <w:tc>
          <w:tcPr>
            <w:tcW w:w="218" w:type="pct"/>
          </w:tcPr>
          <w:p w:rsidR="00343314" w:rsidRPr="005846BC" w:rsidRDefault="00343314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pct"/>
            <w:gridSpan w:val="4"/>
          </w:tcPr>
          <w:p w:rsidR="00343314" w:rsidRPr="005846BC" w:rsidRDefault="00343314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1.Первоначальные химические понятия. (21 час)</w:t>
            </w:r>
          </w:p>
        </w:tc>
        <w:tc>
          <w:tcPr>
            <w:tcW w:w="374" w:type="pct"/>
            <w:vMerge/>
            <w:vAlign w:val="center"/>
          </w:tcPr>
          <w:p w:rsidR="00343314" w:rsidRPr="005846BC" w:rsidRDefault="00343314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436ED5" w:rsidRPr="005846BC" w:rsidRDefault="00436ED5" w:rsidP="007A2DB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Предмет химии. </w:t>
            </w:r>
            <w:r w:rsidRPr="005846BC">
              <w:rPr>
                <w:rFonts w:ascii="Times New Roman" w:eastAsia="TimesNewRomanPSMT" w:hAnsi="Times New Roman" w:cs="Times New Roman"/>
                <w:sz w:val="24"/>
                <w:szCs w:val="24"/>
              </w:rPr>
              <w:t>Вещества и их свойства.</w:t>
            </w:r>
          </w:p>
        </w:tc>
        <w:tc>
          <w:tcPr>
            <w:tcW w:w="1277" w:type="pct"/>
          </w:tcPr>
          <w:p w:rsidR="00436ED5" w:rsidRPr="005846BC" w:rsidRDefault="00436ED5" w:rsidP="007A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характеризовать вещества, используя для этого их физические свойства.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Дем.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Химических превращений</w:t>
            </w:r>
          </w:p>
        </w:tc>
        <w:tc>
          <w:tcPr>
            <w:tcW w:w="374" w:type="pct"/>
            <w:vMerge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436ED5" w:rsidRPr="005846BC" w:rsidRDefault="00436ED5" w:rsidP="00737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Методы познания в химии: наблюдение, эксперимент</w:t>
            </w:r>
          </w:p>
        </w:tc>
        <w:tc>
          <w:tcPr>
            <w:tcW w:w="1277" w:type="pct"/>
          </w:tcPr>
          <w:p w:rsidR="00436ED5" w:rsidRPr="005846BC" w:rsidRDefault="00436ED5" w:rsidP="00CC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различать  наблюдение и эксперимент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436ED5" w:rsidRPr="005846BC" w:rsidRDefault="00436ED5" w:rsidP="00CC09D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1277" w:type="pct"/>
          </w:tcPr>
          <w:p w:rsidR="00436ED5" w:rsidRPr="005846BC" w:rsidRDefault="00436ED5" w:rsidP="007374C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Научатся различать вещества и смеси по составу</w:t>
            </w:r>
          </w:p>
          <w:p w:rsidR="00436ED5" w:rsidRPr="005846BC" w:rsidRDefault="00436ED5" w:rsidP="0073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436ED5" w:rsidRPr="005846BC" w:rsidRDefault="00436ED5" w:rsidP="0073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.: Способы очистки веществ: кристаллизация, дистилляция, хроматография. </w:t>
            </w:r>
          </w:p>
          <w:p w:rsidR="00436ED5" w:rsidRPr="005846BC" w:rsidRDefault="00436ED5" w:rsidP="0073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: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Разделение смеси с помощью магнита.</w:t>
            </w: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436ED5" w:rsidRPr="005846BC" w:rsidRDefault="00436ED5" w:rsidP="00CC09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явления. </w:t>
            </w:r>
          </w:p>
        </w:tc>
        <w:tc>
          <w:tcPr>
            <w:tcW w:w="1277" w:type="pct"/>
          </w:tcPr>
          <w:p w:rsidR="00436ED5" w:rsidRPr="005846BC" w:rsidRDefault="00436ED5" w:rsidP="00CC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отличать химические реакции от физических явлений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Л/О: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физических явлений.</w:t>
            </w:r>
          </w:p>
          <w:p w:rsidR="00436ED5" w:rsidRPr="005846BC" w:rsidRDefault="00436ED5" w:rsidP="007374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Л/О: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химических явлений.</w:t>
            </w: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436ED5" w:rsidRPr="005846BC" w:rsidRDefault="00436ED5" w:rsidP="007374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Атомы, молекулы, ионы.</w:t>
            </w:r>
          </w:p>
        </w:tc>
        <w:tc>
          <w:tcPr>
            <w:tcW w:w="1277" w:type="pct"/>
          </w:tcPr>
          <w:p w:rsidR="00436ED5" w:rsidRPr="005846BC" w:rsidRDefault="00436ED5" w:rsidP="0073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различать данные частицы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110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01" w:type="pct"/>
          </w:tcPr>
          <w:p w:rsidR="00436ED5" w:rsidRPr="005846BC" w:rsidRDefault="00436ED5" w:rsidP="00737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Вещества молекулярного и немоле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кулярного строения. Кристаллические решетки.</w:t>
            </w:r>
          </w:p>
        </w:tc>
        <w:tc>
          <w:tcPr>
            <w:tcW w:w="1277" w:type="pct"/>
          </w:tcPr>
          <w:p w:rsidR="00436ED5" w:rsidRPr="005846BC" w:rsidRDefault="00436ED5" w:rsidP="00737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различать вещества разного строения.</w:t>
            </w:r>
          </w:p>
          <w:p w:rsidR="00436ED5" w:rsidRPr="005846BC" w:rsidRDefault="00436ED5" w:rsidP="00CC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01" w:type="pct"/>
          </w:tcPr>
          <w:p w:rsidR="00436ED5" w:rsidRPr="005846BC" w:rsidRDefault="00436ED5" w:rsidP="00CC0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вещества. </w:t>
            </w:r>
          </w:p>
        </w:tc>
        <w:tc>
          <w:tcPr>
            <w:tcW w:w="1277" w:type="pct"/>
          </w:tcPr>
          <w:p w:rsidR="00436ED5" w:rsidRPr="005846BC" w:rsidRDefault="00436ED5" w:rsidP="00CC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важнейшие химические понятия:</w:t>
            </w:r>
            <w:r w:rsidRPr="005846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химический элемент, классификация веществ (на простые и сложные вещества).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01" w:type="pct"/>
          </w:tcPr>
          <w:p w:rsidR="00436ED5" w:rsidRPr="005846BC" w:rsidRDefault="00436ED5" w:rsidP="0073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элементов. Относительная атомная масса.</w:t>
            </w:r>
          </w:p>
        </w:tc>
        <w:tc>
          <w:tcPr>
            <w:tcW w:w="1277" w:type="pct"/>
          </w:tcPr>
          <w:p w:rsidR="00436ED5" w:rsidRPr="005846BC" w:rsidRDefault="00436ED5" w:rsidP="007374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важнейшие химические понятия: </w:t>
            </w:r>
          </w:p>
          <w:p w:rsidR="00436ED5" w:rsidRPr="005846BC" w:rsidRDefault="00436ED5" w:rsidP="00DF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химический элемент, относительная атомная  масса.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1259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01" w:type="pct"/>
          </w:tcPr>
          <w:p w:rsidR="00436ED5" w:rsidRPr="005846BC" w:rsidRDefault="00436ED5" w:rsidP="00737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веществ.</w:t>
            </w:r>
          </w:p>
        </w:tc>
        <w:tc>
          <w:tcPr>
            <w:tcW w:w="1277" w:type="pct"/>
          </w:tcPr>
          <w:p w:rsidR="00436ED5" w:rsidRPr="005846BC" w:rsidRDefault="00436ED5" w:rsidP="00DF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основные законы химии:  закон постоянства состава веществ.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5" w:type="pct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01" w:type="pct"/>
          </w:tcPr>
          <w:p w:rsidR="00436ED5" w:rsidRPr="005846BC" w:rsidRDefault="00436ED5" w:rsidP="00DF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ческие формулы. Относительная молекулярная масса. </w:t>
            </w:r>
          </w:p>
        </w:tc>
        <w:tc>
          <w:tcPr>
            <w:tcW w:w="1277" w:type="pct"/>
          </w:tcPr>
          <w:p w:rsidR="00436ED5" w:rsidRPr="005846BC" w:rsidRDefault="00436ED5" w:rsidP="00DF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понятия об относительной атомной и молекулярной массах. Научатся рассчитывать относительную молекулярную массу.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737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01" w:type="pct"/>
          </w:tcPr>
          <w:p w:rsidR="00436ED5" w:rsidRPr="00B32AE3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2AE3"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  <w:t>Практическая работа №1.</w:t>
            </w:r>
            <w:r w:rsidRPr="00B32A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 xml:space="preserve"> </w:t>
            </w:r>
          </w:p>
          <w:p w:rsidR="00436ED5" w:rsidRPr="00B32AE3" w:rsidRDefault="00436ED5" w:rsidP="00DB2B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Правила ТБ при работе в химическом каби</w:t>
            </w:r>
            <w:r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oftHyphen/>
              <w:t xml:space="preserve">нете. Ознакомление с лабораторным </w:t>
            </w:r>
            <w:r w:rsidR="00B32AE3"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оборудо</w:t>
            </w:r>
            <w:r w:rsidR="00B32AE3"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oftHyphen/>
              <w:t>ванием. Строение пламени.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приемам обращения с лабораторным оборудованием.</w:t>
            </w:r>
          </w:p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436ED5" w:rsidRPr="005846BC" w:rsidRDefault="00B32AE3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 применением оборудования ТР</w:t>
            </w: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Практическая работа № 2. 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Очистка загряз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поваренной соли.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простым приемам разделения смесей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Массовая доля химического элемента в соединении.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вычислять: массовую долю химического элемента по формуле соединения</w:t>
            </w:r>
          </w:p>
          <w:p w:rsidR="00436ED5" w:rsidRPr="005846BC" w:rsidRDefault="00436ED5" w:rsidP="0027095A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 химических элементов. 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валентность и  значение валентности некоторых химических элементов; называть бинарные соединения.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759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 по валентности.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формулы бинарных соединений по известной валентности элементов.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учение.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характеризовать </w:t>
            </w:r>
            <w:r w:rsidRPr="005846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атомно-молекулярного учения</w:t>
            </w:r>
            <w:r w:rsidRPr="005846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понимать его значение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характеризовать основные законы химии:</w:t>
            </w:r>
          </w:p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сохранения массы веществ;</w:t>
            </w:r>
          </w:p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</w:t>
            </w:r>
            <w:r w:rsidRPr="005846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его сущность и значение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Химиче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уравнения.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уравнения хим. реакций.</w:t>
            </w:r>
          </w:p>
        </w:tc>
        <w:tc>
          <w:tcPr>
            <w:tcW w:w="745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Реакции, иллюстрирующие основные признаки характерных реакций.</w:t>
            </w: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реагенты и продукты реакции;</w:t>
            </w:r>
          </w:p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расставлять коэффициенты в уравнениях реакций на основе закона сохранения массы веществ</w:t>
            </w:r>
          </w:p>
        </w:tc>
        <w:tc>
          <w:tcPr>
            <w:tcW w:w="745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Разложение основного карбоната меди (</w:t>
            </w:r>
            <w:r w:rsidRPr="00584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36ED5" w:rsidRPr="005846BC" w:rsidRDefault="00436ED5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Реакция замещения меди железом.</w:t>
            </w: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Обобщение по теме «Первоначальные химические понятия»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01" w:type="pct"/>
          </w:tcPr>
          <w:p w:rsidR="00436ED5" w:rsidRPr="005846BC" w:rsidRDefault="00436ED5" w:rsidP="00F6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14" w:rsidRPr="005846BC" w:rsidTr="00343314">
        <w:trPr>
          <w:trHeight w:val="277"/>
        </w:trPr>
        <w:tc>
          <w:tcPr>
            <w:tcW w:w="218" w:type="pct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5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2. Кислород. (5 часов)</w:t>
            </w: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Кислород.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характеризовать кислород как химический элемент и простое вещество; распознавать опытным путем кислород</w:t>
            </w:r>
          </w:p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Дем.</w:t>
            </w:r>
            <w:r w:rsidRPr="00584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Получение и собирание кислорода ме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тодом вытеснения воздуха и воды.</w:t>
            </w: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Кислород. Круговорот кислорода в природе.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объяснить сущность круговорота кислорода в природе, применение кислорода;</w:t>
            </w:r>
          </w:p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уравнения химических реакций, характеризующих химические свойства кислород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оксидов.</w:t>
            </w: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436ED5" w:rsidRPr="005846BC" w:rsidRDefault="00436ED5" w:rsidP="00F6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 возможность научиться применять полученные знания для решения практических задач, соблюдая правила безопасного обращения с веществами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Аллотропия кислорода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объяснить сущность аллотропии кислорода.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ED5" w:rsidRPr="005846BC" w:rsidTr="00436ED5">
        <w:trPr>
          <w:trHeight w:val="277"/>
        </w:trPr>
        <w:tc>
          <w:tcPr>
            <w:tcW w:w="218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5" w:type="pct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436ED5" w:rsidRPr="005846BC" w:rsidRDefault="00436ED5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Воздух и его состав.  </w:t>
            </w:r>
          </w:p>
        </w:tc>
        <w:tc>
          <w:tcPr>
            <w:tcW w:w="1277" w:type="pct"/>
          </w:tcPr>
          <w:p w:rsidR="00436ED5" w:rsidRPr="005846BC" w:rsidRDefault="00436ED5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характеризовать </w:t>
            </w:r>
            <w:r w:rsidRPr="005846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состав воздуха</w:t>
            </w:r>
          </w:p>
        </w:tc>
        <w:tc>
          <w:tcPr>
            <w:tcW w:w="745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36ED5" w:rsidRPr="005846BC" w:rsidRDefault="00436ED5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14" w:rsidRPr="005846BC" w:rsidTr="00343314">
        <w:trPr>
          <w:trHeight w:val="277"/>
        </w:trPr>
        <w:tc>
          <w:tcPr>
            <w:tcW w:w="218" w:type="pct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5"/>
          </w:tcPr>
          <w:p w:rsidR="00343314" w:rsidRPr="005846BC" w:rsidRDefault="00343314" w:rsidP="0020073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3.Водород (3 часа)</w:t>
            </w: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Водород,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характеризовать  водород как химический элемент и простое вещество, распознавать опытным путем водород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shd w:val="clear" w:color="auto" w:fill="FFFFFF"/>
              <w:spacing w:before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 Получение водорода в аппарате Киппа, проверка его на чистоту.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Водород.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составлять уравнения реакций, характеризующих химические свойства водорода, называть продукты реакции 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Взаимодействие водорода с оксидом меди (</w:t>
            </w:r>
            <w:r w:rsidRPr="00584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решать задачи на массовую долю элемента в веществе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14" w:rsidRPr="005846BC" w:rsidTr="00343314">
        <w:trPr>
          <w:trHeight w:val="571"/>
        </w:trPr>
        <w:tc>
          <w:tcPr>
            <w:tcW w:w="218" w:type="pct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5"/>
          </w:tcPr>
          <w:p w:rsidR="00343314" w:rsidRPr="005846BC" w:rsidRDefault="00343314" w:rsidP="00DB2BE5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Вода. Растворы.(8 часов)</w:t>
            </w:r>
          </w:p>
        </w:tc>
      </w:tr>
      <w:tr w:rsidR="005A6008" w:rsidRPr="005846BC" w:rsidTr="005A6008">
        <w:trPr>
          <w:trHeight w:val="571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Вода.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shd w:val="clear" w:color="auto" w:fill="FFFFFF"/>
              <w:spacing w:before="1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Получат возможность научиться соблюдать нормы поведения в окружающей среде, правилам здорового образа жизни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Вода.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свойства воды (химические свойства основных классов неорганических веществ),  взаимодействие воды с основными и кислотными оксидами;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уравнения химических  реакций, характерных для воды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5A6008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Вода — растворитель. Растворы. </w:t>
            </w:r>
          </w:p>
          <w:p w:rsidR="00B32AE3" w:rsidRPr="005846BC" w:rsidRDefault="00B32AE3" w:rsidP="00B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Лабораторная работа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Растворы</w:t>
            </w:r>
            <w:r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давать определение понятия растворы, виды растворов, свойства воды как растворителя;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представление о сущности процесса  получения кристаллов из растворов солей</w:t>
            </w:r>
          </w:p>
        </w:tc>
        <w:tc>
          <w:tcPr>
            <w:tcW w:w="745" w:type="pct"/>
            <w:vAlign w:val="center"/>
          </w:tcPr>
          <w:p w:rsidR="005A6008" w:rsidRPr="005846BC" w:rsidRDefault="00B32AE3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 применением оборудования ТР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125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Массовая доля раст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воренного вещества.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характеризовать сущность понятия массовая доля растворенного вещества в растворе;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вычислять массовую долю вещества в растворе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01" w:type="pct"/>
          </w:tcPr>
          <w:p w:rsidR="005A6008" w:rsidRPr="005846BC" w:rsidRDefault="005A6008" w:rsidP="00F8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</w:t>
            </w:r>
            <w:r w:rsidR="00B32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584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7" w:type="pct"/>
          </w:tcPr>
          <w:p w:rsidR="005A6008" w:rsidRPr="005846BC" w:rsidRDefault="005A6008" w:rsidP="00F83DB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 возможность научиться применять полученные знания для решения практических задач, соблюдая правила безопасного обращения с веществами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01" w:type="pct"/>
          </w:tcPr>
          <w:p w:rsidR="005A6008" w:rsidRPr="005846BC" w:rsidRDefault="005A6008" w:rsidP="00A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применять полученные знания для решения задач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01" w:type="pct"/>
          </w:tcPr>
          <w:p w:rsidR="005A6008" w:rsidRPr="005846BC" w:rsidRDefault="005A6008" w:rsidP="00AB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14" w:rsidRPr="005846BC" w:rsidTr="00343314">
        <w:trPr>
          <w:trHeight w:val="277"/>
        </w:trPr>
        <w:tc>
          <w:tcPr>
            <w:tcW w:w="218" w:type="pct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5"/>
          </w:tcPr>
          <w:p w:rsidR="00343314" w:rsidRPr="005846BC" w:rsidRDefault="00343314" w:rsidP="007625EF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отношения в химии. (5 часов)</w:t>
            </w: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Моль — единица количества вещества. Мо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лярная масса.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вычислять молярную массу по формуле соединения, количество вещества, объем или массу по количеству вещества, объему или массе реагентов или продуктов реакции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 Химических соединений, количеством вещества 1 моль.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вычислять: количество вещества или массу по количеству вещества или массе реагентов или продуктов реакции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вычислять: количество вещества, объем или массу по количеству вещества, объему или массе реагентов и продуктов реакции;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Относительная плотность газов.</w:t>
            </w:r>
          </w:p>
          <w:p w:rsidR="005A6008" w:rsidRPr="005846BC" w:rsidRDefault="005A6008" w:rsidP="002709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вычислять относительную плотность газов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Объемные отношения газов при химических реакциях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5A6008" w:rsidRPr="005846BC" w:rsidRDefault="005A6008" w:rsidP="00DB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проводить  расчеты на основе уравнений реакций, уметь вычислять: количество вещества, объем или массу по количеству вещества, объему или массе реагентов и продуктов реакции.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14" w:rsidRPr="005846BC" w:rsidTr="00343314">
        <w:trPr>
          <w:trHeight w:val="277"/>
        </w:trPr>
        <w:tc>
          <w:tcPr>
            <w:tcW w:w="218" w:type="pct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5"/>
          </w:tcPr>
          <w:p w:rsidR="00343314" w:rsidRPr="005846BC" w:rsidRDefault="00343314" w:rsidP="007625EF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классы неорганических соединений. (12 часов)</w:t>
            </w: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Оксиды: классификация, свойства, получение, применение.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называть соединения изученных классов (оксидов);</w:t>
            </w:r>
          </w:p>
          <w:p w:rsidR="005A6008" w:rsidRPr="005846BC" w:rsidRDefault="005A6008" w:rsidP="0027095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принадлежность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 к определенному классу соединений (оксидам);</w:t>
            </w:r>
          </w:p>
          <w:p w:rsidR="005A6008" w:rsidRPr="005846BC" w:rsidRDefault="005A6008" w:rsidP="00270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химические свойства основных классов неорганических веществ (оксидов);</w:t>
            </w:r>
          </w:p>
          <w:p w:rsidR="005A6008" w:rsidRPr="005846BC" w:rsidRDefault="005A6008" w:rsidP="00270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составлять формулы неорганических соединений изученных классов (оксидов)</w:t>
            </w:r>
          </w:p>
        </w:tc>
        <w:tc>
          <w:tcPr>
            <w:tcW w:w="745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Дем.</w:t>
            </w: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оксидов.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Основания: классификация, номенклатура, получение.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называть соединения изученных классов (оснований), определять принадлежность веществ к определенному классу соединений (основаниям)</w:t>
            </w:r>
          </w:p>
        </w:tc>
        <w:tc>
          <w:tcPr>
            <w:tcW w:w="745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Дем.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оснований.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5A6008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основа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ний. Применение оснований.</w:t>
            </w:r>
          </w:p>
          <w:p w:rsidR="00B32AE3" w:rsidRPr="005846BC" w:rsidRDefault="00B32AE3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формулы неорганических соединений изученных классов (оснований); уравнения химических реакций (характерных для оснований);</w:t>
            </w:r>
          </w:p>
          <w:p w:rsidR="005A6008" w:rsidRPr="005846BC" w:rsidRDefault="005A6008" w:rsidP="00270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химические свойства основных классов неорганических веществ (оснований)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5A6008" w:rsidRPr="00B32AE3" w:rsidRDefault="005A6008" w:rsidP="0027095A">
            <w:pPr>
              <w:shd w:val="clear" w:color="auto" w:fill="FFFFFF"/>
              <w:spacing w:before="1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B32A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Дем.</w:t>
            </w:r>
          </w:p>
          <w:p w:rsidR="005A6008" w:rsidRPr="005846BC" w:rsidRDefault="005A6008" w:rsidP="002709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Нейтрализация щелочи кислотой в присутствии индикатора.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Л/О: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растворимых и нерастворимых оснований.</w:t>
            </w:r>
          </w:p>
          <w:p w:rsidR="005A6008" w:rsidRPr="00371B82" w:rsidRDefault="005A6008" w:rsidP="0037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Л/О: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щелочей с кислотами.</w:t>
            </w:r>
          </w:p>
        </w:tc>
        <w:tc>
          <w:tcPr>
            <w:tcW w:w="374" w:type="pct"/>
            <w:vAlign w:val="center"/>
          </w:tcPr>
          <w:p w:rsidR="005A6008" w:rsidRPr="005846BC" w:rsidRDefault="00B32AE3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 применением оборудования ТР</w:t>
            </w: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Амфотерные оксиды и гидроксиды.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химические свойства основных классов неорганических соединений (амфотерных неорганических соединений)</w:t>
            </w:r>
          </w:p>
        </w:tc>
        <w:tc>
          <w:tcPr>
            <w:tcW w:w="745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Взаимодействие гидроксида алюминия с растворами кислот и щелочей.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Кислоты. Состав. Классификация. Номенклатура. Получение кислот.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называть соединения изученных классов (кислот);</w:t>
            </w:r>
          </w:p>
          <w:p w:rsidR="005A6008" w:rsidRPr="005846BC" w:rsidRDefault="005A6008" w:rsidP="002709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принадлежность веществ к определенному классу соединений (кислот);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формулы неорганических соединений изученных классов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</w:tcPr>
          <w:p w:rsidR="005A6008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Дем.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кис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лот</w:t>
            </w:r>
          </w:p>
          <w:p w:rsidR="00B32AE3" w:rsidRPr="005846BC" w:rsidRDefault="00B32AE3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Дем. Опыт. «Реакция среды кислот»</w:t>
            </w:r>
          </w:p>
        </w:tc>
        <w:tc>
          <w:tcPr>
            <w:tcW w:w="374" w:type="pct"/>
            <w:vAlign w:val="center"/>
          </w:tcPr>
          <w:p w:rsidR="005A6008" w:rsidRPr="005846BC" w:rsidRDefault="00B32AE3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 применением оборудования ТР</w:t>
            </w: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уравнения химических реакций, характеризующих химические свойства кислот; 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Получат возможность научиться распознавать опытным путем растворы кислот и щелочей </w:t>
            </w:r>
          </w:p>
          <w:p w:rsidR="005A6008" w:rsidRPr="005846BC" w:rsidRDefault="005A6008" w:rsidP="002709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Л/О: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кислот на индикаторы.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кислот к металлам.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Л/О: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Взаимодействие кислот с оксидами металлов.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Соли. Классификация. Номенклатура. Спо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получения солей</w:t>
            </w:r>
          </w:p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формулы неорганических соединений изученных классов (солей);</w:t>
            </w:r>
          </w:p>
          <w:p w:rsidR="005A6008" w:rsidRPr="005846BC" w:rsidRDefault="005A6008" w:rsidP="002709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называть соединения изученных классов (солей);</w:t>
            </w:r>
          </w:p>
          <w:p w:rsidR="005A6008" w:rsidRPr="005846BC" w:rsidRDefault="005A6008" w:rsidP="002709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принадлежность веществ к определенному классу соединений (солей);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формулы неорганических соединений </w:t>
            </w:r>
          </w:p>
        </w:tc>
        <w:tc>
          <w:tcPr>
            <w:tcW w:w="745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Дем. 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солей.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Свойства солей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свойства изученных классов неорганических веществ (солей);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уравнения химических реакций, характеризующих химические свойства солей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основными клас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сами неорганических соединений</w:t>
            </w:r>
          </w:p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химические свойства основных классов неорганических веществ;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принадлежность веществ к определенному классу соединений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формулы неорганических соединений изученных классов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01" w:type="pct"/>
          </w:tcPr>
          <w:p w:rsidR="005A6008" w:rsidRPr="005846BC" w:rsidRDefault="005A6008" w:rsidP="00AB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 возможность научиться применять полученные знания для решения практических задач, соблюдая правила безопасного обращения с веществами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01" w:type="pct"/>
          </w:tcPr>
          <w:p w:rsidR="005A6008" w:rsidRPr="005846BC" w:rsidRDefault="005A6008" w:rsidP="00B0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систематизация знаний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01" w:type="pct"/>
          </w:tcPr>
          <w:p w:rsidR="005A6008" w:rsidRPr="005846BC" w:rsidRDefault="005A6008" w:rsidP="00A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14" w:rsidRPr="005846BC" w:rsidTr="00343314">
        <w:trPr>
          <w:trHeight w:val="277"/>
        </w:trPr>
        <w:tc>
          <w:tcPr>
            <w:tcW w:w="218" w:type="pct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5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7.Периодический закон и периоди</w:t>
            </w:r>
            <w:r w:rsidRPr="00584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ческая система химических элементов Д. И. Менделеева. Строение атома.(7 ч)</w:t>
            </w: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  важнейшие химические понятия: химический элемент, классификация веществ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 И. Менделеева.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основные законы химии: периодический закон.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Периодическая таблица химических элемен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>тов.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объяснять закономерности изменения свойств элементов в пределах малых периодов и главных подгрупп.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Строение атома. Изо</w:t>
            </w:r>
            <w:r w:rsidRPr="005846B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топы.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системе.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5A6008" w:rsidRPr="005846BC" w:rsidRDefault="005A6008" w:rsidP="0012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электронов по энергетическим уровням.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widowControl w:val="0"/>
              <w:spacing w:before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характеризовать: химические элементы (от водорода до кальция) на основе их положения в периодической системе Д.И.Менделеева и особенностей строения их атомов; составлять схемы строения атомов первых 20 элементов периодической системы 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периодического закона. 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 возможность научиться понимать основные законы химии: периодический закон, его сущность и значение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1472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01" w:type="pct"/>
          </w:tcPr>
          <w:p w:rsidR="005A6008" w:rsidRPr="005846BC" w:rsidRDefault="005A6008" w:rsidP="00AB0DE5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14" w:rsidRPr="005846BC" w:rsidTr="00343314">
        <w:trPr>
          <w:trHeight w:val="277"/>
        </w:trPr>
        <w:tc>
          <w:tcPr>
            <w:tcW w:w="218" w:type="pct"/>
          </w:tcPr>
          <w:p w:rsidR="00343314" w:rsidRPr="005846BC" w:rsidRDefault="00343314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pct"/>
            <w:gridSpan w:val="5"/>
          </w:tcPr>
          <w:p w:rsidR="00343314" w:rsidRPr="005846BC" w:rsidRDefault="00343314" w:rsidP="00B0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8.Строение веществ. Химическая связь</w:t>
            </w: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 w:rsidR="00B076E3"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84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A6008" w:rsidRPr="005846BC" w:rsidRDefault="005A6008" w:rsidP="00A56259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08" w:rsidRPr="005846BC" w:rsidRDefault="005A6008" w:rsidP="00A56259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 химических элементов.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объяснять химические понятия: </w:t>
            </w:r>
            <w:r w:rsidRPr="005846B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электроотрицательность химических элементов, химическая связь, ион</w:t>
            </w:r>
            <w:r w:rsidRPr="005846B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19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63,64.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2,3.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Полярная и неполярная ковалентная связь.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объяснять понятия: химическая связь, ковалентная связь и её разновидности (полярная и неполярная); 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определять: тип химической связи 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Ионная связь</w:t>
            </w:r>
          </w:p>
          <w:p w:rsidR="005A6008" w:rsidRPr="005846BC" w:rsidRDefault="005A6008" w:rsidP="0027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механизм образования связи;</w:t>
            </w:r>
          </w:p>
          <w:p w:rsidR="005A6008" w:rsidRPr="005846BC" w:rsidRDefault="005A6008" w:rsidP="00270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определять: тип химической связи в соединениях</w:t>
            </w: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5A6008" w:rsidRPr="005846BC" w:rsidRDefault="005A6008" w:rsidP="00AB0DE5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систематизация знаний</w:t>
            </w:r>
            <w:r w:rsidR="00B32A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2AE3" w:rsidRPr="00B32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Лабораторная работа «Электропроводность растворов разных классов соединений»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5A6008" w:rsidRPr="005846BC" w:rsidRDefault="00B32AE3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 применением оборудования ТР</w:t>
            </w: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008" w:rsidRPr="005846BC" w:rsidTr="005A6008">
        <w:trPr>
          <w:trHeight w:val="277"/>
        </w:trPr>
        <w:tc>
          <w:tcPr>
            <w:tcW w:w="218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67,68.</w:t>
            </w:r>
          </w:p>
        </w:tc>
        <w:tc>
          <w:tcPr>
            <w:tcW w:w="185" w:type="pct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hAnsi="Times New Roman" w:cs="Times New Roman"/>
                <w:sz w:val="24"/>
                <w:szCs w:val="24"/>
              </w:rPr>
              <w:t>1,2.</w:t>
            </w:r>
          </w:p>
        </w:tc>
        <w:tc>
          <w:tcPr>
            <w:tcW w:w="2201" w:type="pct"/>
          </w:tcPr>
          <w:p w:rsidR="005A6008" w:rsidRPr="005846BC" w:rsidRDefault="005A6008" w:rsidP="00270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6B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знаний за курс химии 8 класса.</w:t>
            </w:r>
          </w:p>
        </w:tc>
        <w:tc>
          <w:tcPr>
            <w:tcW w:w="1277" w:type="pct"/>
          </w:tcPr>
          <w:p w:rsidR="005A6008" w:rsidRPr="005846BC" w:rsidRDefault="005A6008" w:rsidP="00270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A6008" w:rsidRPr="005846BC" w:rsidRDefault="005A6008" w:rsidP="0027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17E6" w:rsidRPr="005846BC" w:rsidRDefault="006217E6" w:rsidP="00545720">
      <w:pPr>
        <w:rPr>
          <w:rFonts w:ascii="Times New Roman" w:hAnsi="Times New Roman" w:cs="Times New Roman"/>
          <w:sz w:val="24"/>
          <w:szCs w:val="24"/>
        </w:rPr>
      </w:pPr>
    </w:p>
    <w:sectPr w:rsidR="006217E6" w:rsidRPr="005846BC" w:rsidSect="005509A0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21" w:rsidRDefault="009E3C21" w:rsidP="006217E6">
      <w:pPr>
        <w:spacing w:after="0" w:line="240" w:lineRule="auto"/>
      </w:pPr>
      <w:r>
        <w:separator/>
      </w:r>
    </w:p>
  </w:endnote>
  <w:endnote w:type="continuationSeparator" w:id="0">
    <w:p w:rsidR="009E3C21" w:rsidRDefault="009E3C21" w:rsidP="0062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21" w:rsidRDefault="009E3C21" w:rsidP="006217E6">
      <w:pPr>
        <w:spacing w:after="0" w:line="240" w:lineRule="auto"/>
      </w:pPr>
      <w:r>
        <w:separator/>
      </w:r>
    </w:p>
  </w:footnote>
  <w:footnote w:type="continuationSeparator" w:id="0">
    <w:p w:rsidR="009E3C21" w:rsidRDefault="009E3C21" w:rsidP="0062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 w15:restartNumberingAfterBreak="0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 w15:restartNumberingAfterBreak="0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 w15:restartNumberingAfterBreak="0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 w15:restartNumberingAfterBreak="0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7" w15:restartNumberingAfterBreak="0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0" w15:restartNumberingAfterBreak="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3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3"/>
  </w:num>
  <w:num w:numId="4">
    <w:abstractNumId w:val="5"/>
  </w:num>
  <w:num w:numId="5">
    <w:abstractNumId w:val="19"/>
  </w:num>
  <w:num w:numId="6">
    <w:abstractNumId w:val="12"/>
  </w:num>
  <w:num w:numId="7">
    <w:abstractNumId w:val="2"/>
  </w:num>
  <w:num w:numId="8">
    <w:abstractNumId w:val="29"/>
  </w:num>
  <w:num w:numId="9">
    <w:abstractNumId w:val="14"/>
  </w:num>
  <w:num w:numId="10">
    <w:abstractNumId w:val="3"/>
  </w:num>
  <w:num w:numId="11">
    <w:abstractNumId w:val="26"/>
  </w:num>
  <w:num w:numId="12">
    <w:abstractNumId w:val="7"/>
  </w:num>
  <w:num w:numId="13">
    <w:abstractNumId w:val="22"/>
  </w:num>
  <w:num w:numId="14">
    <w:abstractNumId w:val="10"/>
  </w:num>
  <w:num w:numId="15">
    <w:abstractNumId w:val="8"/>
  </w:num>
  <w:num w:numId="16">
    <w:abstractNumId w:val="31"/>
  </w:num>
  <w:num w:numId="17">
    <w:abstractNumId w:val="30"/>
  </w:num>
  <w:num w:numId="18">
    <w:abstractNumId w:val="18"/>
  </w:num>
  <w:num w:numId="19">
    <w:abstractNumId w:val="25"/>
  </w:num>
  <w:num w:numId="20">
    <w:abstractNumId w:val="17"/>
  </w:num>
  <w:num w:numId="21">
    <w:abstractNumId w:val="9"/>
  </w:num>
  <w:num w:numId="22">
    <w:abstractNumId w:val="15"/>
  </w:num>
  <w:num w:numId="23">
    <w:abstractNumId w:val="0"/>
  </w:num>
  <w:num w:numId="24">
    <w:abstractNumId w:val="27"/>
  </w:num>
  <w:num w:numId="25">
    <w:abstractNumId w:val="1"/>
  </w:num>
  <w:num w:numId="26">
    <w:abstractNumId w:val="11"/>
  </w:num>
  <w:num w:numId="27">
    <w:abstractNumId w:val="16"/>
  </w:num>
  <w:num w:numId="28">
    <w:abstractNumId w:val="6"/>
  </w:num>
  <w:num w:numId="29">
    <w:abstractNumId w:val="32"/>
  </w:num>
  <w:num w:numId="30">
    <w:abstractNumId w:val="13"/>
  </w:num>
  <w:num w:numId="31">
    <w:abstractNumId w:val="21"/>
  </w:num>
  <w:num w:numId="32">
    <w:abstractNumId w:val="20"/>
  </w:num>
  <w:num w:numId="33">
    <w:abstractNumId w:val="2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6"/>
    <w:rsid w:val="00044983"/>
    <w:rsid w:val="000B781F"/>
    <w:rsid w:val="000F2517"/>
    <w:rsid w:val="00121BBD"/>
    <w:rsid w:val="00130FB6"/>
    <w:rsid w:val="001E3368"/>
    <w:rsid w:val="00200733"/>
    <w:rsid w:val="002257E7"/>
    <w:rsid w:val="00241D42"/>
    <w:rsid w:val="00241F9C"/>
    <w:rsid w:val="00244378"/>
    <w:rsid w:val="0027095A"/>
    <w:rsid w:val="00272956"/>
    <w:rsid w:val="00280514"/>
    <w:rsid w:val="00297070"/>
    <w:rsid w:val="002E03B0"/>
    <w:rsid w:val="00343314"/>
    <w:rsid w:val="00343D98"/>
    <w:rsid w:val="00371B82"/>
    <w:rsid w:val="003C1DC7"/>
    <w:rsid w:val="003D440A"/>
    <w:rsid w:val="004111C7"/>
    <w:rsid w:val="00436ED5"/>
    <w:rsid w:val="00443925"/>
    <w:rsid w:val="00545720"/>
    <w:rsid w:val="005509A0"/>
    <w:rsid w:val="005846BC"/>
    <w:rsid w:val="005A0403"/>
    <w:rsid w:val="005A6008"/>
    <w:rsid w:val="005C1274"/>
    <w:rsid w:val="006217E6"/>
    <w:rsid w:val="00646F40"/>
    <w:rsid w:val="006A6D95"/>
    <w:rsid w:val="007374C0"/>
    <w:rsid w:val="007625EF"/>
    <w:rsid w:val="007A2DBD"/>
    <w:rsid w:val="008042D6"/>
    <w:rsid w:val="00841831"/>
    <w:rsid w:val="008545D5"/>
    <w:rsid w:val="008C1903"/>
    <w:rsid w:val="008D6F91"/>
    <w:rsid w:val="009358F3"/>
    <w:rsid w:val="00946C1E"/>
    <w:rsid w:val="009669A2"/>
    <w:rsid w:val="00971B3B"/>
    <w:rsid w:val="009815FF"/>
    <w:rsid w:val="009A351D"/>
    <w:rsid w:val="009B6DF9"/>
    <w:rsid w:val="009E3C21"/>
    <w:rsid w:val="009E6B09"/>
    <w:rsid w:val="009F32ED"/>
    <w:rsid w:val="00A11DB3"/>
    <w:rsid w:val="00A56259"/>
    <w:rsid w:val="00AB0DE5"/>
    <w:rsid w:val="00AC09DB"/>
    <w:rsid w:val="00AD48ED"/>
    <w:rsid w:val="00AE707A"/>
    <w:rsid w:val="00B076E3"/>
    <w:rsid w:val="00B24F84"/>
    <w:rsid w:val="00B3269A"/>
    <w:rsid w:val="00B32AE3"/>
    <w:rsid w:val="00BC4C06"/>
    <w:rsid w:val="00BE4C7E"/>
    <w:rsid w:val="00C2652A"/>
    <w:rsid w:val="00CC09D0"/>
    <w:rsid w:val="00DB2BE5"/>
    <w:rsid w:val="00DD660E"/>
    <w:rsid w:val="00DE7332"/>
    <w:rsid w:val="00DF4C8E"/>
    <w:rsid w:val="00E82338"/>
    <w:rsid w:val="00E85C83"/>
    <w:rsid w:val="00F14E42"/>
    <w:rsid w:val="00F60CB4"/>
    <w:rsid w:val="00F824F4"/>
    <w:rsid w:val="00F83DB9"/>
    <w:rsid w:val="00FD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1CE9"/>
  <w15:docId w15:val="{6232101F-8B30-40DB-A7B1-F2992C4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7E6"/>
  </w:style>
  <w:style w:type="paragraph" w:styleId="a6">
    <w:name w:val="footer"/>
    <w:basedOn w:val="a"/>
    <w:link w:val="a7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7E6"/>
  </w:style>
  <w:style w:type="character" w:styleId="a8">
    <w:name w:val="annotation reference"/>
    <w:basedOn w:val="a0"/>
    <w:uiPriority w:val="99"/>
    <w:semiHidden/>
    <w:unhideWhenUsed/>
    <w:rsid w:val="006217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17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17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17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17E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17E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217E6"/>
  </w:style>
  <w:style w:type="table" w:customStyle="1" w:styleId="10">
    <w:name w:val="Сетка таблицы1"/>
    <w:basedOn w:val="a1"/>
    <w:next w:val="af"/>
    <w:uiPriority w:val="59"/>
    <w:rsid w:val="006217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6217E6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217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6217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6217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6217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6217E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217E6"/>
    <w:rPr>
      <w:rFonts w:eastAsia="Times New Roman"/>
      <w:lang w:eastAsia="ru-RU"/>
    </w:rPr>
  </w:style>
  <w:style w:type="table" w:styleId="af">
    <w:name w:val="Table Grid"/>
    <w:basedOn w:val="a1"/>
    <w:uiPriority w:val="59"/>
    <w:rsid w:val="0062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217E6"/>
  </w:style>
  <w:style w:type="paragraph" w:styleId="af4">
    <w:name w:val="Normal (Web)"/>
    <w:basedOn w:val="a"/>
    <w:unhideWhenUsed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овый"/>
    <w:basedOn w:val="a"/>
    <w:rsid w:val="006217E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6">
    <w:name w:val="Body Text"/>
    <w:basedOn w:val="a"/>
    <w:link w:val="af7"/>
    <w:uiPriority w:val="99"/>
    <w:semiHidden/>
    <w:unhideWhenUsed/>
    <w:rsid w:val="006217E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217E6"/>
  </w:style>
  <w:style w:type="table" w:customStyle="1" w:styleId="22">
    <w:name w:val="Сетка таблицы2"/>
    <w:basedOn w:val="a1"/>
    <w:next w:val="af"/>
    <w:rsid w:val="00621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217E6"/>
  </w:style>
  <w:style w:type="character" w:styleId="af8">
    <w:name w:val="Strong"/>
    <w:basedOn w:val="a0"/>
    <w:qFormat/>
    <w:rsid w:val="006217E6"/>
    <w:rPr>
      <w:b/>
      <w:bCs/>
    </w:rPr>
  </w:style>
  <w:style w:type="paragraph" w:customStyle="1" w:styleId="zag4">
    <w:name w:val="zag_4"/>
    <w:basedOn w:val="a"/>
    <w:rsid w:val="006217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6217E6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6217E6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5660</Words>
  <Characters>32263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2021-08-23T05:33:00Z</cp:lastPrinted>
  <dcterms:created xsi:type="dcterms:W3CDTF">2021-08-22T20:14:00Z</dcterms:created>
  <dcterms:modified xsi:type="dcterms:W3CDTF">2022-09-25T11:39:00Z</dcterms:modified>
</cp:coreProperties>
</file>