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29" w:rsidRPr="00BB2986" w:rsidRDefault="005B7929" w:rsidP="00C77824">
      <w:pPr>
        <w:spacing w:after="200" w:line="276" w:lineRule="auto"/>
        <w:jc w:val="center"/>
        <w:rPr>
          <w:b/>
        </w:rPr>
      </w:pPr>
      <w:r w:rsidRPr="00BB2986">
        <w:rPr>
          <w:b/>
        </w:rPr>
        <w:t>ПОЯСНИТЕЛЬНАЯ ЗАПИСКА</w:t>
      </w:r>
    </w:p>
    <w:p w:rsidR="002902E7" w:rsidRPr="00157C12" w:rsidRDefault="002902E7" w:rsidP="002902E7">
      <w:pPr>
        <w:jc w:val="both"/>
        <w:rPr>
          <w:rFonts w:eastAsia="Calibri"/>
        </w:rPr>
      </w:pPr>
      <w:r w:rsidRPr="00157C12">
        <w:rPr>
          <w:rFonts w:eastAsia="Calibri"/>
        </w:rPr>
        <w:t>Рабочая программа составлена на основе требований ФГОС среднего общего образования второго поколения, примерной программы среднего общего образования по химии, базисного учебного плана и полностью отражает базовый уровень подготовки школьников. Соответствует федеральному перечню учебников</w:t>
      </w:r>
      <w:r w:rsidRPr="00157C12">
        <w:rPr>
          <w:rFonts w:eastAsia="Calibri"/>
          <w:color w:val="000000"/>
          <w:spacing w:val="1"/>
        </w:rPr>
        <w:t>,</w:t>
      </w:r>
      <w:r w:rsidRPr="00157C12">
        <w:rPr>
          <w:rFonts w:eastAsia="Calibri"/>
        </w:rPr>
        <w:t xml:space="preserve"> учебному плану </w:t>
      </w:r>
      <w:r w:rsidRPr="00157C12">
        <w:rPr>
          <w:rFonts w:eastAsia="Calibri"/>
          <w:color w:val="000000"/>
          <w:spacing w:val="1"/>
        </w:rPr>
        <w:t>МБОУ «Кишертская СОШ имени Л.П.Дробышевского»</w:t>
      </w:r>
      <w:r w:rsidRPr="00157C12">
        <w:rPr>
          <w:rFonts w:eastAsia="Calibri"/>
        </w:rPr>
        <w:t>,</w:t>
      </w:r>
      <w:r w:rsidRPr="00157C12">
        <w:rPr>
          <w:rFonts w:eastAsia="Calibri"/>
          <w:color w:val="000000"/>
          <w:spacing w:val="1"/>
        </w:rPr>
        <w:t xml:space="preserve"> положению «О рабочей программе МБОУ «Кишертская СОШ имени Л.П.Дробышевского». </w:t>
      </w:r>
      <w:r w:rsidRPr="00157C12">
        <w:rPr>
          <w:rFonts w:eastAsia="Calibri"/>
          <w:spacing w:val="1"/>
        </w:rPr>
        <w:t xml:space="preserve">Программа разработана для общеобразовательного класса. </w:t>
      </w:r>
    </w:p>
    <w:p w:rsidR="002902E7" w:rsidRPr="00F21246" w:rsidRDefault="002902E7" w:rsidP="002902E7">
      <w:pPr>
        <w:shd w:val="clear" w:color="auto" w:fill="FFFFFF"/>
        <w:ind w:firstLine="539"/>
        <w:jc w:val="both"/>
      </w:pPr>
      <w:r>
        <w:t>Программа рассчитана на 68</w:t>
      </w:r>
      <w:r w:rsidRPr="00F21246">
        <w:t xml:space="preserve"> часов в год (2часа в неделю). </w:t>
      </w:r>
    </w:p>
    <w:p w:rsidR="002902E7" w:rsidRPr="00157C12" w:rsidRDefault="002902E7" w:rsidP="002902E7">
      <w:r w:rsidRPr="00F21246">
        <w:t>Обучение ведётся по</w:t>
      </w:r>
      <w:r>
        <w:t xml:space="preserve"> учебнику </w:t>
      </w:r>
      <w:proofErr w:type="spellStart"/>
      <w:r>
        <w:t>О.С.Габриелян</w:t>
      </w:r>
      <w:proofErr w:type="spellEnd"/>
      <w:r>
        <w:t xml:space="preserve"> «Химия 10</w:t>
      </w:r>
      <w:r w:rsidRPr="00F21246">
        <w:t xml:space="preserve"> класс», который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</w:t>
      </w:r>
      <w:proofErr w:type="spellStart"/>
      <w:r w:rsidRPr="00F21246">
        <w:t>О.С.Габриеляна</w:t>
      </w:r>
      <w:proofErr w:type="spellEnd"/>
      <w:r w:rsidRPr="00F21246">
        <w:t>.</w:t>
      </w:r>
    </w:p>
    <w:p w:rsidR="0005263F" w:rsidRDefault="0005263F" w:rsidP="0005263F">
      <w:pPr>
        <w:jc w:val="both"/>
        <w:rPr>
          <w:b/>
          <w:i/>
        </w:rPr>
      </w:pPr>
      <w:r>
        <w:rPr>
          <w:b/>
          <w:i/>
        </w:rPr>
        <w:t>Демонстрационные и практические работы проводятся с применением оборудования центра «Точка Роста».</w:t>
      </w:r>
    </w:p>
    <w:p w:rsidR="002902E7" w:rsidRPr="00F21246" w:rsidRDefault="002902E7" w:rsidP="002902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изучения учебного предмета</w:t>
      </w:r>
    </w:p>
    <w:p w:rsidR="002902E7" w:rsidRPr="00ED2FC7" w:rsidRDefault="002902E7" w:rsidP="002902E7">
      <w:pPr>
        <w:rPr>
          <w:b/>
        </w:rPr>
      </w:pPr>
      <w:r w:rsidRPr="00ED2FC7">
        <w:rPr>
          <w:b/>
        </w:rPr>
        <w:t>Предметные</w:t>
      </w:r>
    </w:p>
    <w:p w:rsidR="002902E7" w:rsidRPr="00821B51" w:rsidRDefault="002902E7" w:rsidP="002902E7">
      <w:pPr>
        <w:rPr>
          <w:b/>
        </w:rPr>
      </w:pPr>
      <w:r w:rsidRPr="00821B51">
        <w:rPr>
          <w:b/>
        </w:rPr>
        <w:t xml:space="preserve">В результате изучения химии ученик </w:t>
      </w:r>
      <w:r>
        <w:rPr>
          <w:b/>
        </w:rPr>
        <w:t>научится</w:t>
      </w:r>
      <w:r w:rsidRPr="00821B51">
        <w:rPr>
          <w:b/>
        </w:rPr>
        <w:t>:</w:t>
      </w:r>
      <w:bookmarkStart w:id="0" w:name="_GoBack"/>
      <w:bookmarkEnd w:id="0"/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демонстрировать на примерах взаимосвязь между химией и другими естественными науками;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раскрывать на примерах положения теории химического строения А.М. Бутлерова;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объяснять причины многообразия веществ на основе общих представлений об их составе и строении;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владеть правилами и приемами безопасной работы с химическими веществами и лабораторным оборудованием;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 xml:space="preserve">устанавливать зависимость скорости химической реакции и смещения химического равновесия от различных факторов с целью </w:t>
      </w:r>
      <w:r w:rsidRPr="0034449B">
        <w:rPr>
          <w:rFonts w:eastAsia="Calibri"/>
          <w:u w:color="000000"/>
          <w:bdr w:val="none" w:sz="0" w:space="0" w:color="auto" w:frame="1"/>
        </w:rPr>
        <w:lastRenderedPageBreak/>
        <w:t>определения оптимальных условий протекания химических процессов;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приводить примеры гидролиза солей в повседневной жизни человека;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 xml:space="preserve">приводить примеры </w:t>
      </w:r>
      <w:proofErr w:type="spellStart"/>
      <w:r w:rsidRPr="0034449B">
        <w:rPr>
          <w:rFonts w:eastAsia="Calibri"/>
          <w:u w:color="000000"/>
          <w:bdr w:val="none" w:sz="0" w:space="0" w:color="auto" w:frame="1"/>
        </w:rPr>
        <w:t>окислительно</w:t>
      </w:r>
      <w:proofErr w:type="spellEnd"/>
      <w:r w:rsidRPr="0034449B">
        <w:rPr>
          <w:rFonts w:eastAsia="Calibri"/>
          <w:u w:color="000000"/>
          <w:bdr w:val="none" w:sz="0" w:space="0" w:color="auto" w:frame="1"/>
        </w:rPr>
        <w:t>-восстановительных реакций в природе, производственных процессах и жизнедеятельности организмов;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осуществлять поиск химической информации по названиям, идентификаторам, структурным формулам веществ;</w:t>
      </w:r>
    </w:p>
    <w:p w:rsidR="009C5BE5" w:rsidRPr="0034449B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9C5BE5" w:rsidRPr="00904F57" w:rsidRDefault="009C5BE5" w:rsidP="009C5BE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9C5BE5" w:rsidRPr="0034449B" w:rsidRDefault="009C5BE5" w:rsidP="009C5BE5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449B">
        <w:rPr>
          <w:b/>
        </w:rPr>
        <w:t>Выпускник на базовом уровне получит возможность научиться:</w:t>
      </w:r>
    </w:p>
    <w:p w:rsidR="009C5BE5" w:rsidRPr="0034449B" w:rsidRDefault="009C5BE5" w:rsidP="009C5BE5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9C5BE5" w:rsidRPr="0034449B" w:rsidRDefault="009C5BE5" w:rsidP="009C5BE5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9C5BE5" w:rsidRPr="0034449B" w:rsidRDefault="009C5BE5" w:rsidP="009C5BE5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9C5BE5" w:rsidRPr="0034449B" w:rsidRDefault="009C5BE5" w:rsidP="009C5BE5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:rsidR="009C5BE5" w:rsidRPr="0034449B" w:rsidRDefault="009C5BE5" w:rsidP="009C5BE5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eastAsia="Calibri"/>
          <w:u w:color="000000"/>
          <w:bdr w:val="none" w:sz="0" w:space="0" w:color="auto" w:frame="1"/>
        </w:rPr>
      </w:pPr>
      <w:r w:rsidRPr="0034449B">
        <w:rPr>
          <w:rFonts w:eastAsia="Calibri"/>
          <w:u w:color="000000"/>
          <w:bdr w:val="none" w:sz="0" w:space="0" w:color="auto" w:frame="1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9C5BE5" w:rsidRDefault="009C5BE5" w:rsidP="009C5BE5">
      <w:pPr>
        <w:widowControl w:val="0"/>
        <w:rPr>
          <w:b/>
          <w:bCs/>
          <w:lang w:eastAsia="en-US"/>
        </w:rPr>
      </w:pPr>
    </w:p>
    <w:p w:rsidR="00B86576" w:rsidRDefault="00B86576" w:rsidP="005B7929">
      <w:pPr>
        <w:jc w:val="both"/>
        <w:rPr>
          <w:b/>
        </w:rPr>
      </w:pPr>
    </w:p>
    <w:p w:rsidR="005B7929" w:rsidRPr="00BB2986" w:rsidRDefault="00B86576" w:rsidP="005B7929">
      <w:pPr>
        <w:jc w:val="both"/>
        <w:rPr>
          <w:b/>
        </w:rPr>
      </w:pPr>
      <w:r>
        <w:rPr>
          <w:b/>
        </w:rPr>
        <w:t>УМК</w:t>
      </w:r>
    </w:p>
    <w:p w:rsidR="005B7929" w:rsidRPr="00BB2986" w:rsidRDefault="005B7929" w:rsidP="005B7929">
      <w:pPr>
        <w:jc w:val="both"/>
      </w:pPr>
      <w:proofErr w:type="gramStart"/>
      <w:r w:rsidRPr="00BB2986">
        <w:t>О.С.Габриелян ,</w:t>
      </w:r>
      <w:proofErr w:type="gramEnd"/>
      <w:r w:rsidRPr="00BB2986">
        <w:t>. Химия. 10 класс. Базовый уровень.:</w:t>
      </w:r>
      <w:r w:rsidR="009C5BE5">
        <w:t xml:space="preserve"> учеб. для ОУ - М.:  Дрофа, 2012</w:t>
      </w:r>
      <w:r w:rsidRPr="00BB2986">
        <w:t>.</w:t>
      </w:r>
    </w:p>
    <w:p w:rsidR="005B7929" w:rsidRPr="00BB2986" w:rsidRDefault="005B7929" w:rsidP="005B7929">
      <w:pPr>
        <w:jc w:val="both"/>
        <w:rPr>
          <w:b/>
        </w:rPr>
      </w:pPr>
    </w:p>
    <w:p w:rsidR="009C5BE5" w:rsidRDefault="009C5BE5" w:rsidP="005B7929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:rsidR="009C5BE5" w:rsidRDefault="009C5BE5" w:rsidP="005B7929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:rsidR="009C5BE5" w:rsidRDefault="009C5BE5" w:rsidP="005B7929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:rsidR="009C5BE5" w:rsidRDefault="009C5BE5" w:rsidP="005B7929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:rsidR="005B7929" w:rsidRPr="00BB2986" w:rsidRDefault="005B7929" w:rsidP="005B7929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BB2986">
        <w:rPr>
          <w:rFonts w:ascii="Times New Roman" w:hAnsi="Times New Roman"/>
          <w:bCs w:val="0"/>
          <w:i w:val="0"/>
          <w:sz w:val="24"/>
          <w:szCs w:val="24"/>
        </w:rPr>
        <w:lastRenderedPageBreak/>
        <w:t>Содержание курса</w:t>
      </w:r>
    </w:p>
    <w:p w:rsidR="005B7929" w:rsidRPr="00BB2986" w:rsidRDefault="005B7929" w:rsidP="005B7929"/>
    <w:p w:rsidR="005B7929" w:rsidRPr="00BB2986" w:rsidRDefault="005B7929" w:rsidP="005B7929">
      <w:pPr>
        <w:jc w:val="center"/>
        <w:rPr>
          <w:i/>
        </w:rPr>
      </w:pPr>
      <w:r w:rsidRPr="00BB2986">
        <w:rPr>
          <w:b/>
          <w:i/>
        </w:rPr>
        <w:t>Введение</w:t>
      </w:r>
      <w:r w:rsidRPr="00BB2986">
        <w:rPr>
          <w:i/>
        </w:rPr>
        <w:t>.(4 ч)</w:t>
      </w:r>
    </w:p>
    <w:p w:rsidR="005B7929" w:rsidRPr="00BB2986" w:rsidRDefault="005B7929" w:rsidP="005B7929">
      <w:pPr>
        <w:jc w:val="both"/>
        <w:rPr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 в жизни общества. Краткий очерк истории развития органической химии.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 Основные положения теории  строения А.М. Бутлерова. Предпосылки создания теории. Представление о теории типов и радикалов. Работы А. </w:t>
      </w:r>
      <w:proofErr w:type="spellStart"/>
      <w:r w:rsidRPr="00BB2986">
        <w:t>Кекуле</w:t>
      </w:r>
      <w:proofErr w:type="spellEnd"/>
      <w:r w:rsidRPr="00BB2986">
        <w:t>. Химическое строение и свойства органических веществ. Изомерия на примере бутана и изобутана.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Электронное облако и </w:t>
      </w:r>
      <w:proofErr w:type="spellStart"/>
      <w:r w:rsidRPr="00BB2986">
        <w:t>орбиталь</w:t>
      </w:r>
      <w:proofErr w:type="spellEnd"/>
      <w:r w:rsidRPr="00BB2986">
        <w:t xml:space="preserve">, их формы: </w:t>
      </w:r>
      <w:r w:rsidRPr="00BB2986">
        <w:rPr>
          <w:lang w:val="en-US"/>
        </w:rPr>
        <w:t>s</w:t>
      </w:r>
      <w:r w:rsidRPr="00BB2986">
        <w:t xml:space="preserve"> и </w:t>
      </w:r>
      <w:r w:rsidRPr="00BB2986">
        <w:rPr>
          <w:lang w:val="en-US"/>
        </w:rPr>
        <w:t>p</w:t>
      </w:r>
      <w:r w:rsidRPr="00BB2986">
        <w:t>. Электронные и  электронно-графические формулы атома углерода в нормальном и возбуждённом состояниях. Ковалентная химическая связь,  ее полярность и кратность. Водородная связь. Сравнение обменного и донорно-акцепторного механизмов образования ковалентной связи.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Валентные состояния атома углерода. Виды гибридизации: </w:t>
      </w:r>
      <w:r w:rsidRPr="00BB2986">
        <w:rPr>
          <w:lang w:val="en-US"/>
        </w:rPr>
        <w:t>sp</w:t>
      </w:r>
      <w:r w:rsidRPr="00BB2986">
        <w:rPr>
          <w:vertAlign w:val="superscript"/>
        </w:rPr>
        <w:t>3</w:t>
      </w:r>
      <w:r w:rsidRPr="00BB2986">
        <w:t xml:space="preserve">-гибридизация (на примере молекулы метана), </w:t>
      </w:r>
      <w:r w:rsidRPr="00BB2986">
        <w:rPr>
          <w:lang w:val="en-US"/>
        </w:rPr>
        <w:t>sp</w:t>
      </w:r>
      <w:r w:rsidRPr="00BB2986">
        <w:rPr>
          <w:vertAlign w:val="superscript"/>
        </w:rPr>
        <w:t>2</w:t>
      </w:r>
      <w:r w:rsidRPr="00BB2986">
        <w:t xml:space="preserve">-гибридизация (на примере молекулы этилена), </w:t>
      </w:r>
      <w:r w:rsidRPr="00BB2986">
        <w:rPr>
          <w:lang w:val="en-US"/>
        </w:rPr>
        <w:t>sp</w:t>
      </w:r>
      <w:r w:rsidRPr="00BB2986">
        <w:t xml:space="preserve">-гибридизация (на примере молекулы ацетилена). Геометрия молекул рассмотренных веществ и характеристика видов ковалентной связи в них. </w:t>
      </w:r>
    </w:p>
    <w:p w:rsidR="005B7929" w:rsidRPr="00BB2986" w:rsidRDefault="005B7929" w:rsidP="005B7929">
      <w:pPr>
        <w:ind w:firstLine="180"/>
        <w:jc w:val="both"/>
      </w:pPr>
    </w:p>
    <w:p w:rsidR="005B7929" w:rsidRPr="00BB2986" w:rsidRDefault="005B7929" w:rsidP="005B7929">
      <w:pPr>
        <w:ind w:firstLine="180"/>
        <w:jc w:val="center"/>
        <w:rPr>
          <w:i/>
        </w:rPr>
      </w:pPr>
      <w:r w:rsidRPr="00BB2986">
        <w:rPr>
          <w:b/>
          <w:i/>
        </w:rPr>
        <w:t xml:space="preserve">Тема 1. Строение и классификация органических соединений. </w:t>
      </w:r>
      <w:r w:rsidRPr="00BB2986">
        <w:rPr>
          <w:i/>
        </w:rPr>
        <w:t>(7 ч)</w:t>
      </w:r>
    </w:p>
    <w:p w:rsidR="005B7929" w:rsidRPr="00BB2986" w:rsidRDefault="005B7929" w:rsidP="005B7929">
      <w:pPr>
        <w:ind w:firstLine="180"/>
        <w:jc w:val="center"/>
        <w:rPr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t>Классификация органических соединений по строению углеродного скелета: ациклические (</w:t>
      </w:r>
      <w:proofErr w:type="spellStart"/>
      <w:r w:rsidRPr="00BB2986">
        <w:t>алканы</w:t>
      </w:r>
      <w:proofErr w:type="spellEnd"/>
      <w:r w:rsidRPr="00BB2986">
        <w:t xml:space="preserve">, </w:t>
      </w:r>
      <w:proofErr w:type="spellStart"/>
      <w:r w:rsidRPr="00BB2986">
        <w:t>алкены</w:t>
      </w:r>
      <w:proofErr w:type="spellEnd"/>
      <w:r w:rsidRPr="00BB2986">
        <w:t xml:space="preserve">, </w:t>
      </w:r>
      <w:proofErr w:type="spellStart"/>
      <w:r w:rsidRPr="00BB2986">
        <w:t>алкины</w:t>
      </w:r>
      <w:proofErr w:type="spellEnd"/>
      <w:r w:rsidRPr="00BB2986">
        <w:t xml:space="preserve">, </w:t>
      </w:r>
      <w:proofErr w:type="spellStart"/>
      <w:r w:rsidRPr="00BB2986">
        <w:t>алкадиены</w:t>
      </w:r>
      <w:proofErr w:type="spellEnd"/>
      <w:r w:rsidRPr="00BB2986">
        <w:t>), карбоциклические, (</w:t>
      </w:r>
      <w:proofErr w:type="spellStart"/>
      <w:r w:rsidRPr="00BB2986">
        <w:t>циклоалканы</w:t>
      </w:r>
      <w:proofErr w:type="spellEnd"/>
      <w:r w:rsidRPr="00BB2986">
        <w:t xml:space="preserve"> и арены)  и гетероциклические соединения. Классификация органических соединений по функциональным группам: спирты, фенолы, простые эфиры, альдегиды кетоны, карбоновые кислоты, сложные эфиры. Углеводы. Азотосодержащие соединения: </w:t>
      </w:r>
      <w:proofErr w:type="spellStart"/>
      <w:r w:rsidRPr="00BB2986">
        <w:t>нитросоединения</w:t>
      </w:r>
      <w:proofErr w:type="spellEnd"/>
      <w:r w:rsidRPr="00BB2986">
        <w:t>, амины, аминокислоты.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Номенклатура тривиальная и ИЮПАК. Принципы образования названий органических соединений по ИЮПАК. </w:t>
      </w:r>
    </w:p>
    <w:p w:rsidR="005B7929" w:rsidRPr="00BB2986" w:rsidRDefault="005B7929" w:rsidP="005B7929">
      <w:pPr>
        <w:ind w:firstLine="180"/>
        <w:jc w:val="both"/>
      </w:pPr>
      <w:r w:rsidRPr="00BB2986">
        <w:t>Виды изомерии в органической химии: структурная и пространственная. Разновидности структурной  изомерии: изомерия «углеродного скелета», изомерия положения (кратной связи и функциональной группы), межклассовая изомерия. Разновидности пространственной изомерии. Геометрическая (</w:t>
      </w:r>
      <w:proofErr w:type="spellStart"/>
      <w:r w:rsidRPr="00BB2986">
        <w:t>цис</w:t>
      </w:r>
      <w:proofErr w:type="spellEnd"/>
      <w:r w:rsidRPr="00BB2986">
        <w:t xml:space="preserve">-, транс-) изомерия на примере </w:t>
      </w:r>
      <w:proofErr w:type="spellStart"/>
      <w:r w:rsidRPr="00BB2986">
        <w:t>алкенов</w:t>
      </w:r>
      <w:proofErr w:type="spellEnd"/>
      <w:r w:rsidRPr="00BB2986">
        <w:t xml:space="preserve"> и </w:t>
      </w:r>
      <w:proofErr w:type="spellStart"/>
      <w:r w:rsidRPr="00BB2986">
        <w:t>циклоалканов</w:t>
      </w:r>
      <w:proofErr w:type="spellEnd"/>
      <w:r w:rsidRPr="00BB2986">
        <w:t xml:space="preserve">. </w:t>
      </w:r>
    </w:p>
    <w:p w:rsidR="005B7929" w:rsidRPr="00BB2986" w:rsidRDefault="005B7929" w:rsidP="005B7929">
      <w:pPr>
        <w:ind w:firstLine="180"/>
        <w:jc w:val="center"/>
        <w:rPr>
          <w:i/>
        </w:rPr>
      </w:pPr>
      <w:r w:rsidRPr="00BB2986">
        <w:rPr>
          <w:b/>
          <w:i/>
        </w:rPr>
        <w:t xml:space="preserve">Тема 2. Химические реакции в органической химии. </w:t>
      </w:r>
      <w:r w:rsidRPr="00BB2986">
        <w:rPr>
          <w:i/>
        </w:rPr>
        <w:t>(2 ч)</w:t>
      </w:r>
    </w:p>
    <w:p w:rsidR="005B7929" w:rsidRPr="00BB2986" w:rsidRDefault="005B7929" w:rsidP="005B7929">
      <w:pPr>
        <w:ind w:firstLine="180"/>
        <w:jc w:val="center"/>
        <w:rPr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t xml:space="preserve">Типы химических реакций в органической химии. Понятие о реакциях замещения: галогенирование </w:t>
      </w:r>
      <w:proofErr w:type="spellStart"/>
      <w:r w:rsidRPr="00BB2986">
        <w:t>алканов</w:t>
      </w:r>
      <w:proofErr w:type="spellEnd"/>
      <w:r w:rsidRPr="00BB2986">
        <w:t xml:space="preserve"> и </w:t>
      </w:r>
      <w:proofErr w:type="spellStart"/>
      <w:r w:rsidRPr="00BB2986">
        <w:t>аренов</w:t>
      </w:r>
      <w:proofErr w:type="spellEnd"/>
      <w:r w:rsidRPr="00BB2986">
        <w:t xml:space="preserve">, щелочной гидролиз </w:t>
      </w:r>
      <w:proofErr w:type="spellStart"/>
      <w:r w:rsidRPr="00BB2986">
        <w:t>галогеналканов</w:t>
      </w:r>
      <w:proofErr w:type="spellEnd"/>
      <w:r w:rsidRPr="00BB2986">
        <w:t xml:space="preserve">. Понятие о реакциях присоединения: гидратация, гидрирование, гидрогалогенирование, галогенирование. Реакции полимеризации и поликонденсации. Понятие о реакциях отщепления (элиминирования): дегидрирование </w:t>
      </w:r>
      <w:proofErr w:type="spellStart"/>
      <w:r w:rsidRPr="00BB2986">
        <w:t>алканов</w:t>
      </w:r>
      <w:proofErr w:type="spellEnd"/>
      <w:r w:rsidRPr="00BB2986">
        <w:t xml:space="preserve">, дегидратация спиртов, </w:t>
      </w:r>
      <w:proofErr w:type="spellStart"/>
      <w:r w:rsidRPr="00BB2986">
        <w:t>дегидрохлорирование</w:t>
      </w:r>
      <w:proofErr w:type="spellEnd"/>
      <w:r w:rsidRPr="00BB2986">
        <w:t xml:space="preserve"> на примере </w:t>
      </w:r>
      <w:proofErr w:type="spellStart"/>
      <w:r w:rsidRPr="00BB2986">
        <w:t>галогеналканов</w:t>
      </w:r>
      <w:proofErr w:type="spellEnd"/>
      <w:r w:rsidRPr="00BB2986">
        <w:t xml:space="preserve">. Понятие о крекинге </w:t>
      </w:r>
      <w:proofErr w:type="spellStart"/>
      <w:r w:rsidRPr="00BB2986">
        <w:t>алканов</w:t>
      </w:r>
      <w:proofErr w:type="spellEnd"/>
      <w:r w:rsidRPr="00BB2986">
        <w:t xml:space="preserve"> и деполимеризация полимеров. Реакция изомеризации.</w:t>
      </w:r>
    </w:p>
    <w:p w:rsidR="005B7929" w:rsidRPr="00BB2986" w:rsidRDefault="005B7929" w:rsidP="005B7929">
      <w:pPr>
        <w:ind w:firstLine="180"/>
        <w:jc w:val="center"/>
        <w:rPr>
          <w:i/>
        </w:rPr>
      </w:pPr>
      <w:r w:rsidRPr="00BB2986">
        <w:rPr>
          <w:b/>
          <w:i/>
        </w:rPr>
        <w:t xml:space="preserve">Тема 3. Углеводороды. </w:t>
      </w:r>
      <w:r w:rsidRPr="00BB2986">
        <w:rPr>
          <w:i/>
        </w:rPr>
        <w:t>(18 ч)</w:t>
      </w:r>
    </w:p>
    <w:p w:rsidR="005B7929" w:rsidRPr="00BB2986" w:rsidRDefault="005B7929" w:rsidP="005B7929">
      <w:pPr>
        <w:ind w:firstLine="180"/>
        <w:jc w:val="center"/>
        <w:rPr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t xml:space="preserve"> Понятие об углеводородах. Природные источники углеводородов.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lastRenderedPageBreak/>
        <w:t xml:space="preserve"> </w:t>
      </w:r>
      <w:proofErr w:type="spellStart"/>
      <w:r w:rsidRPr="00BB2986">
        <w:rPr>
          <w:i/>
          <w:u w:val="single"/>
        </w:rPr>
        <w:t>Алканы</w:t>
      </w:r>
      <w:proofErr w:type="spellEnd"/>
      <w:r w:rsidRPr="00BB2986">
        <w:rPr>
          <w:i/>
          <w:u w:val="single"/>
        </w:rPr>
        <w:t>.</w:t>
      </w:r>
      <w:r w:rsidRPr="00BB2986">
        <w:t xml:space="preserve"> Гомологический ряд и общая формула </w:t>
      </w:r>
      <w:proofErr w:type="spellStart"/>
      <w:r w:rsidRPr="00BB2986">
        <w:t>алканов</w:t>
      </w:r>
      <w:proofErr w:type="spellEnd"/>
      <w:r w:rsidRPr="00BB2986">
        <w:t xml:space="preserve">. Строение молекулы метана и других </w:t>
      </w:r>
      <w:proofErr w:type="spellStart"/>
      <w:r w:rsidRPr="00BB2986">
        <w:t>алканов</w:t>
      </w:r>
      <w:proofErr w:type="spellEnd"/>
      <w:r w:rsidRPr="00BB2986">
        <w:t xml:space="preserve">. Изомерия и номенклатура </w:t>
      </w:r>
      <w:proofErr w:type="spellStart"/>
      <w:r w:rsidRPr="00BB2986">
        <w:t>алканов</w:t>
      </w:r>
      <w:proofErr w:type="spellEnd"/>
      <w:r w:rsidRPr="00BB2986">
        <w:t xml:space="preserve">. Физические и химические свойства </w:t>
      </w:r>
      <w:proofErr w:type="spellStart"/>
      <w:r w:rsidRPr="00BB2986">
        <w:t>алканов</w:t>
      </w:r>
      <w:proofErr w:type="spellEnd"/>
      <w:r w:rsidRPr="00BB2986">
        <w:t xml:space="preserve">: реакции замещения, 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горение </w:t>
      </w:r>
      <w:proofErr w:type="spellStart"/>
      <w:r w:rsidRPr="00BB2986">
        <w:t>алканов</w:t>
      </w:r>
      <w:proofErr w:type="spellEnd"/>
      <w:r w:rsidRPr="00BB2986">
        <w:t xml:space="preserve"> в различных условиях, термическое разложение </w:t>
      </w:r>
      <w:proofErr w:type="spellStart"/>
      <w:r w:rsidRPr="00BB2986">
        <w:t>алканов</w:t>
      </w:r>
      <w:proofErr w:type="spellEnd"/>
      <w:r w:rsidRPr="00BB2986">
        <w:t xml:space="preserve">, изомеризация </w:t>
      </w:r>
      <w:proofErr w:type="spellStart"/>
      <w:r w:rsidRPr="00BB2986">
        <w:t>алканов</w:t>
      </w:r>
      <w:proofErr w:type="spellEnd"/>
      <w:r w:rsidRPr="00BB2986">
        <w:t xml:space="preserve">. Применение </w:t>
      </w:r>
      <w:proofErr w:type="spellStart"/>
      <w:r w:rsidRPr="00BB2986">
        <w:t>алканов</w:t>
      </w:r>
      <w:proofErr w:type="spellEnd"/>
      <w:r w:rsidRPr="00BB2986">
        <w:t>. Механизм реакции радикального замещения, его стадии.                                         Практическое использование знаний о механизме (</w:t>
      </w:r>
      <w:proofErr w:type="spellStart"/>
      <w:r w:rsidRPr="00BB2986">
        <w:t>свободнорадикальном</w:t>
      </w:r>
      <w:proofErr w:type="spellEnd"/>
      <w:r w:rsidRPr="00BB2986">
        <w:t xml:space="preserve">) реакции в правилах техники безопасности в быту и на производстве. Промышленные способы получения: крекинг </w:t>
      </w:r>
      <w:proofErr w:type="spellStart"/>
      <w:r w:rsidRPr="00BB2986">
        <w:t>алканов</w:t>
      </w:r>
      <w:proofErr w:type="spellEnd"/>
      <w:r w:rsidRPr="00BB2986">
        <w:t>, фракционная перегонка нефти.</w:t>
      </w:r>
    </w:p>
    <w:p w:rsidR="005B7929" w:rsidRPr="00BB2986" w:rsidRDefault="005B7929" w:rsidP="005B7929">
      <w:pPr>
        <w:ind w:firstLine="180"/>
        <w:jc w:val="both"/>
      </w:pPr>
      <w:proofErr w:type="spellStart"/>
      <w:r w:rsidRPr="00BB2986">
        <w:rPr>
          <w:i/>
          <w:u w:val="single"/>
        </w:rPr>
        <w:t>Алкены</w:t>
      </w:r>
      <w:proofErr w:type="spellEnd"/>
      <w:r w:rsidRPr="00BB2986">
        <w:rPr>
          <w:i/>
          <w:u w:val="single"/>
        </w:rPr>
        <w:t>.</w:t>
      </w:r>
      <w:r w:rsidRPr="00BB2986">
        <w:t xml:space="preserve"> Гомологический ряд и общая формула </w:t>
      </w:r>
      <w:proofErr w:type="spellStart"/>
      <w:r w:rsidRPr="00BB2986">
        <w:t>алкенов</w:t>
      </w:r>
      <w:proofErr w:type="spellEnd"/>
      <w:r w:rsidRPr="00BB2986">
        <w:t xml:space="preserve">. Строение молекулы этилена и других </w:t>
      </w:r>
      <w:proofErr w:type="spellStart"/>
      <w:r w:rsidRPr="00BB2986">
        <w:t>алкенов</w:t>
      </w:r>
      <w:proofErr w:type="spellEnd"/>
      <w:r w:rsidRPr="00BB2986">
        <w:t xml:space="preserve">. Изомерия </w:t>
      </w:r>
      <w:proofErr w:type="spellStart"/>
      <w:r w:rsidRPr="00BB2986">
        <w:t>алкенов</w:t>
      </w:r>
      <w:proofErr w:type="spellEnd"/>
      <w:r w:rsidRPr="00BB2986">
        <w:t xml:space="preserve">: структурная и пространственная. Номенклатура и физические свойства </w:t>
      </w:r>
      <w:proofErr w:type="spellStart"/>
      <w:r w:rsidRPr="00BB2986">
        <w:t>алкенов</w:t>
      </w:r>
      <w:proofErr w:type="spellEnd"/>
      <w:r w:rsidRPr="00BB2986">
        <w:t xml:space="preserve">.  Получение этиленовых углеводородов из </w:t>
      </w:r>
      <w:proofErr w:type="spellStart"/>
      <w:r w:rsidRPr="00BB2986">
        <w:t>алканов</w:t>
      </w:r>
      <w:proofErr w:type="spellEnd"/>
      <w:r w:rsidRPr="00BB2986">
        <w:t xml:space="preserve">, </w:t>
      </w:r>
      <w:proofErr w:type="spellStart"/>
      <w:r w:rsidRPr="00BB2986">
        <w:t>галогеналканов</w:t>
      </w:r>
      <w:proofErr w:type="spellEnd"/>
      <w:r w:rsidRPr="00BB2986">
        <w:t xml:space="preserve">, спиртов. Реакции присоединения (гидрирование, гидрогалогенирование, галогенирование, гидратация). Реакции окисления и полимеризации </w:t>
      </w:r>
      <w:proofErr w:type="spellStart"/>
      <w:r w:rsidRPr="00BB2986">
        <w:t>алкенов</w:t>
      </w:r>
      <w:proofErr w:type="spellEnd"/>
      <w:r w:rsidRPr="00BB2986">
        <w:t xml:space="preserve">. Применение </w:t>
      </w:r>
      <w:proofErr w:type="spellStart"/>
      <w:r w:rsidRPr="00BB2986">
        <w:t>алкенов</w:t>
      </w:r>
      <w:proofErr w:type="spellEnd"/>
      <w:r w:rsidRPr="00BB2986">
        <w:t xml:space="preserve"> на основе их свойств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 Решение расчетных задач на установление химической формулы вещества по массовым долям элементов. </w:t>
      </w:r>
    </w:p>
    <w:p w:rsidR="005B7929" w:rsidRPr="00BB2986" w:rsidRDefault="005B7929" w:rsidP="005B7929">
      <w:pPr>
        <w:ind w:firstLine="180"/>
        <w:jc w:val="both"/>
      </w:pPr>
      <w:proofErr w:type="spellStart"/>
      <w:r w:rsidRPr="00BB2986">
        <w:rPr>
          <w:i/>
          <w:u w:val="single"/>
        </w:rPr>
        <w:t>Алкины</w:t>
      </w:r>
      <w:proofErr w:type="spellEnd"/>
      <w:r w:rsidRPr="00BB2986">
        <w:rPr>
          <w:i/>
          <w:u w:val="single"/>
        </w:rPr>
        <w:t>.</w:t>
      </w:r>
      <w:r w:rsidRPr="00BB2986">
        <w:t xml:space="preserve"> Гомологический ряд </w:t>
      </w:r>
      <w:proofErr w:type="spellStart"/>
      <w:r w:rsidRPr="00BB2986">
        <w:t>алкинов</w:t>
      </w:r>
      <w:proofErr w:type="spellEnd"/>
      <w:r w:rsidRPr="00BB2986">
        <w:t xml:space="preserve">. Общая формула. Строение молекулы ацетилена  и других </w:t>
      </w:r>
      <w:proofErr w:type="spellStart"/>
      <w:r w:rsidRPr="00BB2986">
        <w:t>алкинов</w:t>
      </w:r>
      <w:proofErr w:type="spellEnd"/>
      <w:r w:rsidRPr="00BB2986">
        <w:t xml:space="preserve">. Изомерия </w:t>
      </w:r>
      <w:proofErr w:type="spellStart"/>
      <w:r w:rsidRPr="00BB2986">
        <w:t>алкинов</w:t>
      </w:r>
      <w:proofErr w:type="spellEnd"/>
      <w:r w:rsidRPr="00BB2986">
        <w:t xml:space="preserve">. Номенклатура ацетиленовых углеводородов. Получение </w:t>
      </w:r>
      <w:proofErr w:type="spellStart"/>
      <w:r w:rsidRPr="00BB2986">
        <w:t>алкинов</w:t>
      </w:r>
      <w:proofErr w:type="spellEnd"/>
      <w:r w:rsidRPr="00BB2986">
        <w:t xml:space="preserve">: метановый и карбидный способы. Физические свойства </w:t>
      </w:r>
      <w:proofErr w:type="spellStart"/>
      <w:r w:rsidRPr="00BB2986">
        <w:t>алкинов</w:t>
      </w:r>
      <w:proofErr w:type="spellEnd"/>
      <w:r w:rsidRPr="00BB2986">
        <w:t xml:space="preserve">. Реакции присоединения: галогенирование, гидрирование, </w:t>
      </w:r>
      <w:proofErr w:type="spellStart"/>
      <w:r w:rsidRPr="00BB2986">
        <w:t>гидрогалогенирование</w:t>
      </w:r>
      <w:proofErr w:type="spellEnd"/>
      <w:r w:rsidRPr="00BB2986">
        <w:t xml:space="preserve">, гидратация (реакция </w:t>
      </w:r>
      <w:proofErr w:type="spellStart"/>
      <w:r w:rsidRPr="00BB2986">
        <w:t>Кучерова</w:t>
      </w:r>
      <w:proofErr w:type="spellEnd"/>
      <w:r w:rsidRPr="00BB2986">
        <w:t xml:space="preserve">). </w:t>
      </w:r>
      <w:proofErr w:type="spellStart"/>
      <w:r w:rsidRPr="00BB2986">
        <w:t>Димеризация</w:t>
      </w:r>
      <w:proofErr w:type="spellEnd"/>
      <w:r w:rsidRPr="00BB2986">
        <w:t xml:space="preserve"> и  </w:t>
      </w:r>
      <w:proofErr w:type="spellStart"/>
      <w:r w:rsidRPr="00BB2986">
        <w:t>тримеризация</w:t>
      </w:r>
      <w:proofErr w:type="spellEnd"/>
      <w:r w:rsidRPr="00BB2986">
        <w:t xml:space="preserve">  </w:t>
      </w:r>
      <w:proofErr w:type="spellStart"/>
      <w:r w:rsidRPr="00BB2986">
        <w:t>алкинов</w:t>
      </w:r>
      <w:proofErr w:type="spellEnd"/>
      <w:r w:rsidRPr="00BB2986">
        <w:t xml:space="preserve">. Окисление.  Применение </w:t>
      </w:r>
      <w:proofErr w:type="spellStart"/>
      <w:r w:rsidRPr="00BB2986">
        <w:t>алкинов</w:t>
      </w:r>
      <w:proofErr w:type="spellEnd"/>
      <w:r w:rsidRPr="00BB2986">
        <w:t>.</w:t>
      </w:r>
    </w:p>
    <w:p w:rsidR="005B7929" w:rsidRPr="00BB2986" w:rsidRDefault="005B7929" w:rsidP="005B7929">
      <w:pPr>
        <w:jc w:val="both"/>
      </w:pPr>
      <w:r w:rsidRPr="00BB2986">
        <w:rPr>
          <w:i/>
          <w:u w:val="single"/>
        </w:rPr>
        <w:t xml:space="preserve">   Диены.</w:t>
      </w:r>
      <w:r w:rsidRPr="00BB2986">
        <w:t xml:space="preserve"> Строение молекул, изомерия и номенклатура </w:t>
      </w:r>
      <w:proofErr w:type="spellStart"/>
      <w:r w:rsidRPr="00BB2986">
        <w:t>алкадиенов</w:t>
      </w:r>
      <w:proofErr w:type="spellEnd"/>
      <w:r w:rsidRPr="00BB2986">
        <w:t xml:space="preserve">. Физические свойства,  взаимное расположение пи-связей в молекулах </w:t>
      </w:r>
      <w:proofErr w:type="spellStart"/>
      <w:r w:rsidRPr="00BB2986">
        <w:t>алкадиенов</w:t>
      </w:r>
      <w:proofErr w:type="spellEnd"/>
      <w:r w:rsidRPr="00BB2986">
        <w:t xml:space="preserve">: кумулированное, сопряженное, изолированное. Особенности строения сопряженных </w:t>
      </w:r>
      <w:proofErr w:type="spellStart"/>
      <w:r w:rsidRPr="00BB2986">
        <w:t>алкадиенов</w:t>
      </w:r>
      <w:proofErr w:type="spellEnd"/>
      <w:r w:rsidRPr="00BB2986">
        <w:t>, их получение.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Аналогия в химических свойствах </w:t>
      </w:r>
      <w:proofErr w:type="spellStart"/>
      <w:r w:rsidRPr="00BB2986">
        <w:t>алкенов</w:t>
      </w:r>
      <w:proofErr w:type="spellEnd"/>
      <w:r w:rsidRPr="00BB2986">
        <w:t xml:space="preserve"> и </w:t>
      </w:r>
      <w:proofErr w:type="spellStart"/>
      <w:r w:rsidRPr="00BB2986">
        <w:t>алкадиенов</w:t>
      </w:r>
      <w:proofErr w:type="spellEnd"/>
      <w:r w:rsidRPr="00BB2986">
        <w:t xml:space="preserve">. Полимеризация </w:t>
      </w:r>
      <w:proofErr w:type="spellStart"/>
      <w:r w:rsidRPr="00BB2986">
        <w:t>алкадиенов</w:t>
      </w:r>
      <w:proofErr w:type="spellEnd"/>
      <w:r w:rsidRPr="00BB2986">
        <w:t xml:space="preserve">. Натуральный и синтетический каучуки. Вулканизация каучука. Резина. Работы С.В.Лебедева, особенности реакций присоединения к </w:t>
      </w:r>
      <w:proofErr w:type="spellStart"/>
      <w:r w:rsidRPr="00BB2986">
        <w:t>алкадиенам</w:t>
      </w:r>
      <w:proofErr w:type="spellEnd"/>
      <w:r w:rsidRPr="00BB2986">
        <w:t xml:space="preserve"> с сопряженными пи-связями.</w:t>
      </w:r>
    </w:p>
    <w:p w:rsidR="005B7929" w:rsidRPr="00BB2986" w:rsidRDefault="005B7929" w:rsidP="005B7929">
      <w:pPr>
        <w:ind w:firstLine="180"/>
        <w:jc w:val="both"/>
      </w:pPr>
      <w:proofErr w:type="spellStart"/>
      <w:r w:rsidRPr="00BB2986">
        <w:rPr>
          <w:i/>
          <w:u w:val="single"/>
        </w:rPr>
        <w:t>Циклоалканы</w:t>
      </w:r>
      <w:proofErr w:type="spellEnd"/>
      <w:r w:rsidRPr="00BB2986">
        <w:rPr>
          <w:i/>
          <w:u w:val="single"/>
        </w:rPr>
        <w:t>.</w:t>
      </w:r>
      <w:r w:rsidRPr="00BB2986">
        <w:t xml:space="preserve"> Гомологический ряд и общая  формула </w:t>
      </w:r>
      <w:proofErr w:type="spellStart"/>
      <w:r w:rsidRPr="00BB2986">
        <w:t>циклоалканов</w:t>
      </w:r>
      <w:proofErr w:type="spellEnd"/>
      <w:r w:rsidRPr="00BB2986">
        <w:t xml:space="preserve">. Напряжение цикла </w:t>
      </w:r>
      <w:proofErr w:type="gramStart"/>
      <w:r w:rsidRPr="00BB2986">
        <w:t>в  С</w:t>
      </w:r>
      <w:proofErr w:type="gramEnd"/>
      <w:r w:rsidRPr="00BB2986">
        <w:rPr>
          <w:vertAlign w:val="subscript"/>
        </w:rPr>
        <w:t>3</w:t>
      </w:r>
      <w:r w:rsidRPr="00BB2986">
        <w:t>Н</w:t>
      </w:r>
      <w:r w:rsidRPr="00BB2986">
        <w:rPr>
          <w:vertAlign w:val="subscript"/>
        </w:rPr>
        <w:t>6</w:t>
      </w:r>
      <w:r w:rsidRPr="00BB2986">
        <w:t xml:space="preserve"> , С</w:t>
      </w:r>
      <w:r w:rsidRPr="00BB2986">
        <w:rPr>
          <w:vertAlign w:val="subscript"/>
        </w:rPr>
        <w:t>4</w:t>
      </w:r>
      <w:r w:rsidRPr="00BB2986">
        <w:t>Н</w:t>
      </w:r>
      <w:r w:rsidRPr="00BB2986">
        <w:rPr>
          <w:vertAlign w:val="subscript"/>
        </w:rPr>
        <w:t xml:space="preserve">8, </w:t>
      </w:r>
      <w:r w:rsidRPr="00BB2986">
        <w:t>С</w:t>
      </w:r>
      <w:r w:rsidRPr="00BB2986">
        <w:rPr>
          <w:vertAlign w:val="subscript"/>
        </w:rPr>
        <w:t>5</w:t>
      </w:r>
      <w:r w:rsidRPr="00BB2986">
        <w:t>Н</w:t>
      </w:r>
      <w:r w:rsidRPr="00BB2986">
        <w:rPr>
          <w:vertAlign w:val="subscript"/>
        </w:rPr>
        <w:t>10</w:t>
      </w:r>
      <w:r w:rsidRPr="00BB2986">
        <w:t xml:space="preserve"> , </w:t>
      </w:r>
      <w:proofErr w:type="spellStart"/>
      <w:r w:rsidRPr="00BB2986">
        <w:t>конформации</w:t>
      </w:r>
      <w:proofErr w:type="spellEnd"/>
      <w:r w:rsidRPr="00BB2986">
        <w:t xml:space="preserve"> С</w:t>
      </w:r>
      <w:r w:rsidRPr="00BB2986">
        <w:rPr>
          <w:vertAlign w:val="subscript"/>
        </w:rPr>
        <w:t>6</w:t>
      </w:r>
      <w:r w:rsidRPr="00BB2986">
        <w:t>Н</w:t>
      </w:r>
      <w:r w:rsidRPr="00BB2986">
        <w:rPr>
          <w:vertAlign w:val="subscript"/>
        </w:rPr>
        <w:t>12</w:t>
      </w:r>
      <w:r w:rsidRPr="00BB2986">
        <w:t xml:space="preserve">, изомерия </w:t>
      </w:r>
      <w:proofErr w:type="spellStart"/>
      <w:r w:rsidRPr="00BB2986">
        <w:t>циклоалканов</w:t>
      </w:r>
      <w:proofErr w:type="spellEnd"/>
      <w:r w:rsidRPr="00BB2986">
        <w:t xml:space="preserve"> («по скелету», </w:t>
      </w:r>
      <w:proofErr w:type="spellStart"/>
      <w:r w:rsidRPr="00BB2986">
        <w:t>цис</w:t>
      </w:r>
      <w:proofErr w:type="spellEnd"/>
      <w:r w:rsidRPr="00BB2986">
        <w:t xml:space="preserve"> -, транс-, межклассовая). Химические свойства </w:t>
      </w:r>
      <w:proofErr w:type="spellStart"/>
      <w:r w:rsidRPr="00BB2986">
        <w:t>циклоалканов</w:t>
      </w:r>
      <w:proofErr w:type="spellEnd"/>
      <w:r w:rsidRPr="00BB2986">
        <w:t xml:space="preserve">: горение, разложение, радикальное замещение, изомеризация. Особые свойства циклопропана и </w:t>
      </w:r>
      <w:proofErr w:type="spellStart"/>
      <w:r w:rsidRPr="00BB2986">
        <w:t>циклобутана</w:t>
      </w:r>
      <w:proofErr w:type="spellEnd"/>
      <w:r w:rsidRPr="00BB2986">
        <w:t>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Арены</w:t>
      </w:r>
      <w:r w:rsidRPr="00BB2986">
        <w:t xml:space="preserve">. Бензол как представитель </w:t>
      </w:r>
      <w:proofErr w:type="spellStart"/>
      <w:r w:rsidRPr="00BB2986">
        <w:t>аренов</w:t>
      </w:r>
      <w:proofErr w:type="spellEnd"/>
      <w:r w:rsidRPr="00BB2986">
        <w:t xml:space="preserve">. Строение молекулы бензола, сопряжение пи-связей. Получение </w:t>
      </w:r>
      <w:proofErr w:type="spellStart"/>
      <w:r w:rsidRPr="00BB2986">
        <w:t>аренов</w:t>
      </w:r>
      <w:proofErr w:type="spellEnd"/>
      <w:r w:rsidRPr="00BB2986">
        <w:t xml:space="preserve">. Физические свойства бензола. Реакции </w:t>
      </w:r>
      <w:proofErr w:type="spellStart"/>
      <w:r w:rsidRPr="00BB2986">
        <w:t>электрофильного</w:t>
      </w:r>
      <w:proofErr w:type="spellEnd"/>
      <w:r w:rsidRPr="00BB2986">
        <w:t xml:space="preserve"> замещения с участием бензола: галогенирование, нитрование, </w:t>
      </w:r>
      <w:proofErr w:type="spellStart"/>
      <w:r w:rsidRPr="00BB2986">
        <w:t>алкилирование</w:t>
      </w:r>
      <w:proofErr w:type="spellEnd"/>
      <w:r w:rsidRPr="00BB2986">
        <w:t xml:space="preserve">. Ориентация при </w:t>
      </w:r>
      <w:proofErr w:type="spellStart"/>
      <w:r w:rsidRPr="00BB2986">
        <w:t>электрофильном</w:t>
      </w:r>
      <w:proofErr w:type="spellEnd"/>
      <w:r w:rsidRPr="00BB2986">
        <w:t xml:space="preserve"> замещении. Реакции боковых цепей </w:t>
      </w:r>
      <w:proofErr w:type="spellStart"/>
      <w:r w:rsidRPr="00BB2986">
        <w:t>алкилбензолов</w:t>
      </w:r>
      <w:proofErr w:type="spellEnd"/>
      <w:r w:rsidRPr="00BB2986">
        <w:t>. Способы получения.  Применение бензола и его гомологов.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Решение расчетных задач на вывод формул органических веществ по массовым долям и по продуктам сгорания. </w:t>
      </w:r>
    </w:p>
    <w:p w:rsidR="001821EB" w:rsidRDefault="005B7929" w:rsidP="005B7929">
      <w:pPr>
        <w:ind w:firstLine="180"/>
        <w:jc w:val="both"/>
      </w:pPr>
      <w:r w:rsidRPr="00BB2986">
        <w:rPr>
          <w:b/>
        </w:rPr>
        <w:t xml:space="preserve">Демонстрации. </w:t>
      </w:r>
      <w:r w:rsidRPr="00BB2986">
        <w:t xml:space="preserve">Горение этилена. Отношение веществ к растворам перманганата калия и бромной воде.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 xml:space="preserve">Лабораторные опыты. </w:t>
      </w:r>
      <w:r w:rsidRPr="00BB2986">
        <w:t>1.Изготовление моделей углеводородов и их галогенпроизводных.2.Ознакомление с продуктами нефти, каменного угля и продуктами их переработки. 3.Обнаружение в керосине непредельных соединений. 4. Ознакомление с образцами каучуков, резины и эбонита.</w:t>
      </w:r>
    </w:p>
    <w:p w:rsidR="005B7929" w:rsidRPr="00BB2986" w:rsidRDefault="005B7929" w:rsidP="005B7929">
      <w:pPr>
        <w:ind w:firstLine="180"/>
        <w:jc w:val="both"/>
        <w:rPr>
          <w:b/>
          <w:i/>
        </w:rPr>
      </w:pPr>
    </w:p>
    <w:p w:rsidR="005B7929" w:rsidRPr="00BB2986" w:rsidRDefault="005B7929" w:rsidP="005B7929">
      <w:pPr>
        <w:ind w:firstLine="180"/>
        <w:jc w:val="center"/>
        <w:rPr>
          <w:i/>
        </w:rPr>
      </w:pPr>
      <w:r w:rsidRPr="00BB2986">
        <w:rPr>
          <w:b/>
          <w:i/>
        </w:rPr>
        <w:t xml:space="preserve">Тема 4. Кислородсодержащие соединения.  </w:t>
      </w:r>
      <w:r w:rsidRPr="00BB2986">
        <w:rPr>
          <w:i/>
        </w:rPr>
        <w:t>(17 ч)</w:t>
      </w:r>
    </w:p>
    <w:p w:rsidR="005B7929" w:rsidRPr="00BB2986" w:rsidRDefault="005B7929" w:rsidP="005B7929">
      <w:pPr>
        <w:ind w:firstLine="180"/>
        <w:jc w:val="center"/>
        <w:rPr>
          <w:b/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Спирты</w:t>
      </w:r>
      <w:r w:rsidRPr="00BB2986">
        <w:t xml:space="preserve">. Состав и классификация спиртов (по характеру углеводородного радикала и по атомности), номенклатура.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</w:t>
      </w:r>
      <w:proofErr w:type="spellStart"/>
      <w:r w:rsidRPr="00BB2986">
        <w:t>гидроксогрупп</w:t>
      </w:r>
      <w:proofErr w:type="spellEnd"/>
      <w:r w:rsidRPr="00BB2986">
        <w:t xml:space="preserve">: образование алкоголятов, взаимодействие с </w:t>
      </w:r>
      <w:proofErr w:type="spellStart"/>
      <w:r w:rsidRPr="00BB2986">
        <w:t>галогеноводородами</w:t>
      </w:r>
      <w:proofErr w:type="spellEnd"/>
      <w:r w:rsidRPr="00BB2986">
        <w:t xml:space="preserve">, межмолекулярная и внутри молекулярная дегидратация, этерификация, окисление и дегидрирование спиртов. Особенности свойств многоатомных спиртов. Качественная реакция на </w:t>
      </w:r>
      <w:r w:rsidRPr="00BB2986">
        <w:lastRenderedPageBreak/>
        <w:t>многоатомные спирты. Важнейшие представители спиртов: метанол, этанол, этиленгликоль, глицерин. Физиологическое действие метанола и этанола. Рассмотрение механизмов химических реакций.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Фенолы</w:t>
      </w:r>
      <w:r w:rsidRPr="00BB2986">
        <w:t xml:space="preserve">. Строение, изомерия, номенклатура фенолов, их физические свойства и получение. Химические свойства фенолов.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</w:t>
      </w:r>
    </w:p>
    <w:p w:rsidR="001821EB" w:rsidRDefault="005B7929" w:rsidP="005B7929">
      <w:pPr>
        <w:ind w:firstLine="180"/>
        <w:jc w:val="both"/>
      </w:pPr>
      <w:r w:rsidRPr="00BB2986">
        <w:rPr>
          <w:b/>
        </w:rPr>
        <w:t xml:space="preserve">Демонстрации. </w:t>
      </w:r>
      <w:r w:rsidRPr="00BB2986">
        <w:t>Выделение водорода из этилового спирта. Сравнение свойств спиртов в гомологическом ряду (растворимость в воде, горение, взаимодействие с натрием). Взаимодействие глицерина с натрием. Получение сложных эфиров.  Качественная реакция на многоатомные спирты. Качественная реакция на фенол (с хлоридом железа (</w:t>
      </w:r>
      <w:r w:rsidRPr="00BB2986">
        <w:rPr>
          <w:lang w:val="en-US"/>
        </w:rPr>
        <w:t>III</w:t>
      </w:r>
      <w:r w:rsidRPr="00BB2986">
        <w:t xml:space="preserve">), </w:t>
      </w:r>
    </w:p>
    <w:p w:rsidR="005B7929" w:rsidRPr="00BB2986" w:rsidRDefault="005B7929" w:rsidP="001821EB">
      <w:pPr>
        <w:ind w:firstLine="180"/>
        <w:jc w:val="both"/>
      </w:pPr>
      <w:r w:rsidRPr="00BB2986">
        <w:rPr>
          <w:b/>
        </w:rPr>
        <w:t xml:space="preserve">Лабораторные опыты. </w:t>
      </w:r>
      <w:r w:rsidRPr="00BB2986">
        <w:t>1. Растворение глицерина в воде и реакция его с гидроксидом меди (</w:t>
      </w:r>
      <w:r w:rsidRPr="00BB2986">
        <w:rPr>
          <w:lang w:val="en-US"/>
        </w:rPr>
        <w:t>II</w:t>
      </w:r>
      <w:r w:rsidRPr="00BB2986">
        <w:t xml:space="preserve">). Взаимодействие фенола </w:t>
      </w:r>
      <w:proofErr w:type="gramStart"/>
      <w:r w:rsidRPr="00BB2986">
        <w:t>с  бромной</w:t>
      </w:r>
      <w:proofErr w:type="gramEnd"/>
      <w:r w:rsidRPr="00BB2986">
        <w:t xml:space="preserve"> водой и с раствором щёлочи.</w:t>
      </w:r>
    </w:p>
    <w:p w:rsidR="005B7929" w:rsidRPr="00BB2986" w:rsidRDefault="005B7929" w:rsidP="005B7929">
      <w:pPr>
        <w:jc w:val="both"/>
      </w:pPr>
      <w:r w:rsidRPr="00BB2986">
        <w:rPr>
          <w:i/>
          <w:u w:val="single"/>
        </w:rPr>
        <w:t>Альдегиды и кетоны.</w:t>
      </w:r>
      <w:r w:rsidRPr="00BB2986">
        <w:t xml:space="preserve"> Классификация, строение их молекул, изомерия и номенклатура. Особенности строения  карбонильной группы. Физические свойства формальдегида и его гомологов. 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</w:t>
      </w:r>
      <w:r w:rsidRPr="00BB2986">
        <w:rPr>
          <w:lang w:val="en-US"/>
        </w:rPr>
        <w:t>II</w:t>
      </w:r>
      <w:r w:rsidRPr="00BB2986">
        <w:t xml:space="preserve">)).  Качественные реакции на альдегиды. Реакция поликонденсации фенола с формальдегидом. Особенности строения и химических свойств кетонов.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 xml:space="preserve">Демонстрации. </w:t>
      </w:r>
      <w:r w:rsidRPr="00BB2986">
        <w:t xml:space="preserve">Реакция «серебряного зеркала».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 xml:space="preserve">Лабораторные опыты. </w:t>
      </w:r>
      <w:r w:rsidRPr="00BB2986">
        <w:t>Качественные реакции на альдегиды (с аммиачными растворами оксида серебра и гидроксидом меди (</w:t>
      </w:r>
      <w:r w:rsidRPr="00BB2986">
        <w:rPr>
          <w:lang w:val="en-US"/>
        </w:rPr>
        <w:t>II</w:t>
      </w:r>
      <w:r w:rsidRPr="00BB2986">
        <w:t>)). Окисление спирта в альдегид. Получение и свойства карбоновых кислот.</w:t>
      </w:r>
    </w:p>
    <w:p w:rsidR="005B7929" w:rsidRPr="00BB2986" w:rsidRDefault="005B7929" w:rsidP="005B7929">
      <w:pPr>
        <w:ind w:firstLine="180"/>
        <w:jc w:val="both"/>
      </w:pP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Карбоновые</w:t>
      </w:r>
      <w:r w:rsidRPr="00BB2986">
        <w:rPr>
          <w:b/>
          <w:i/>
          <w:u w:val="single"/>
        </w:rPr>
        <w:t xml:space="preserve"> </w:t>
      </w:r>
      <w:r w:rsidRPr="00BB2986">
        <w:rPr>
          <w:i/>
          <w:u w:val="single"/>
        </w:rPr>
        <w:t>кислоты.</w:t>
      </w:r>
      <w:r w:rsidRPr="00BB2986">
        <w:t xml:space="preserve">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Одноосновные и многоосновные, непредельные карбоновые кислоты. Отдельные представители кислот.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Сложные эфиры</w:t>
      </w:r>
      <w:r w:rsidRPr="00BB2986">
        <w:t xml:space="preserve">. Строение сложных эфиров, изомерия  (межклассовая и «углеродного скелета»). Номенклатура сложных эфиров. Обратимость реакции этерификации, гидролиз сложных эфиров. Равновесие реакции: этерификации- гидролиза; </w:t>
      </w:r>
      <w:proofErr w:type="gramStart"/>
      <w:r w:rsidRPr="00BB2986">
        <w:t>факторы</w:t>
      </w:r>
      <w:proofErr w:type="gramEnd"/>
      <w:r w:rsidRPr="00BB2986">
        <w:t xml:space="preserve"> влияющие на гидролиз. 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Жиры</w:t>
      </w:r>
      <w:r w:rsidRPr="00BB2986">
        <w:t xml:space="preserve"> - сложные эфиры глицерина и карбоновых кислот. Состав и строение молекул жиров. Классификация жиров. Омыление жиров, получение мыла. Мыла, объяснение их моющих свойств. Жиры в природе. Биологическая функция жиров. Понятие об СМС. Объяснение моющих свойств мыла и СМС.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>Демонстрации.</w:t>
      </w:r>
      <w:r w:rsidRPr="00BB2986">
        <w:t xml:space="preserve"> Химические свойства уксусной и муравьиной кислот. Получение сложного эфира. Коллекция масел.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      </w:t>
      </w:r>
    </w:p>
    <w:p w:rsidR="005B7929" w:rsidRPr="00BB2986" w:rsidRDefault="005B7929" w:rsidP="005B7929">
      <w:pPr>
        <w:ind w:firstLine="180"/>
        <w:jc w:val="center"/>
        <w:rPr>
          <w:i/>
        </w:rPr>
      </w:pPr>
      <w:r w:rsidRPr="00BB2986">
        <w:rPr>
          <w:b/>
          <w:i/>
        </w:rPr>
        <w:t xml:space="preserve">Тема 5. Углеводы. </w:t>
      </w:r>
      <w:r w:rsidRPr="00BB2986">
        <w:rPr>
          <w:i/>
        </w:rPr>
        <w:t>(7 ч)</w:t>
      </w:r>
    </w:p>
    <w:p w:rsidR="005B7929" w:rsidRPr="00BB2986" w:rsidRDefault="005B7929" w:rsidP="005B7929">
      <w:pPr>
        <w:ind w:firstLine="180"/>
        <w:jc w:val="center"/>
        <w:rPr>
          <w:b/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t xml:space="preserve">Этимология названия класса. Моно-, </w:t>
      </w:r>
      <w:proofErr w:type="spellStart"/>
      <w:r w:rsidRPr="00BB2986">
        <w:t>ди</w:t>
      </w:r>
      <w:proofErr w:type="spellEnd"/>
      <w:r w:rsidRPr="00BB2986">
        <w:t xml:space="preserve">- и полисахариды. Представители каждой группы. Биологическая роль углеводов. Их значение в жизни человека и общества.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Моносахариды</w:t>
      </w:r>
      <w:r w:rsidRPr="00BB2986">
        <w:t>. Их классификация. Гексозы и их представители.  Глюкоза, ее физические свойства, строение молекулы. Равновесия в растворе глюкозы. Зависимость химических свойств глюкозы от строения молекулы. Взаимодействие с гидроксидом меди(</w:t>
      </w:r>
      <w:r w:rsidRPr="00BB2986">
        <w:rPr>
          <w:lang w:val="en-US"/>
        </w:rPr>
        <w:t>II</w:t>
      </w:r>
      <w:r w:rsidRPr="00BB2986">
        <w:t xml:space="preserve">) при комнатной температуре и нагревании, этерификация, реакция «серебряного зеркала», гидрирование. Реакции брожения глюкозы: спиртового, </w:t>
      </w:r>
      <w:r w:rsidRPr="00BB2986">
        <w:lastRenderedPageBreak/>
        <w:t>молочнокислого. Глюкоза в природе.  Биологическая роль глюкозы. Применение глюкозы на основе ее свойств. Фруктоза как изомер глюкозы. Сравнения строения молекул и химических свойств глюкозы и фруктозы. Фруктоза в природе и ее биологическая роль.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Дисахариды</w:t>
      </w:r>
      <w:r w:rsidRPr="00BB2986">
        <w:t xml:space="preserve">. Строение, общая формула и представители. Сахароза, лактоза, мальтоза, их строение и биологическая роль. Гидролиз дисахаридов. Промышленное получение сахарозы из природного сырья.                    </w:t>
      </w:r>
      <w:r w:rsidRPr="00BB2986">
        <w:rPr>
          <w:i/>
          <w:u w:val="single"/>
        </w:rPr>
        <w:t>Полисахариды</w:t>
      </w:r>
      <w:r w:rsidRPr="00BB2986">
        <w:t xml:space="preserve">. Общая формула и представители: декстрины и гликоген, крахмал, целлюлоза (сравнительная характеристика).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 на основании их свойств (волокна).  Понятие об искусственных волокнах. Взаимодействие целлюлозы с  неорганическими и карбоновыми кислотами - образование сложных эфиров.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>Демонстрации.</w:t>
      </w:r>
      <w:r w:rsidRPr="00BB2986">
        <w:t xml:space="preserve"> Взаимодействие глюкозы с гидроксидом меди(</w:t>
      </w:r>
      <w:r w:rsidRPr="00BB2986">
        <w:rPr>
          <w:lang w:val="en-US"/>
        </w:rPr>
        <w:t>II</w:t>
      </w:r>
      <w:r w:rsidRPr="00BB2986">
        <w:t>) без нагревания и при нагревании. Реакция «серебряного зеркала» глюкозы. Гидролиз сахарозы, целлюлозы и крахмала. Коллекция волокон.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 xml:space="preserve">Лабораторные опыты. </w:t>
      </w:r>
      <w:r w:rsidRPr="00BB2986">
        <w:t>Взаимодействие глюкозы и сахарозы с гидроксидом меди(</w:t>
      </w:r>
      <w:r w:rsidRPr="00BB2986">
        <w:rPr>
          <w:lang w:val="en-US"/>
        </w:rPr>
        <w:t>II</w:t>
      </w:r>
      <w:r w:rsidRPr="00BB2986">
        <w:t>). Взаимодействие крахмала с йодом. Образцы природных и искусственных волокон.</w:t>
      </w:r>
    </w:p>
    <w:p w:rsidR="005B7929" w:rsidRPr="00BB2986" w:rsidRDefault="005B7929" w:rsidP="005B7929">
      <w:pPr>
        <w:ind w:firstLine="180"/>
        <w:jc w:val="both"/>
      </w:pPr>
    </w:p>
    <w:p w:rsidR="005B7929" w:rsidRPr="00BB2986" w:rsidRDefault="005B7929" w:rsidP="005B7929">
      <w:pPr>
        <w:jc w:val="both"/>
      </w:pPr>
    </w:p>
    <w:p w:rsidR="005B7929" w:rsidRPr="00BB2986" w:rsidRDefault="005B7929" w:rsidP="005B7929">
      <w:pPr>
        <w:ind w:firstLine="180"/>
        <w:jc w:val="center"/>
        <w:rPr>
          <w:i/>
        </w:rPr>
      </w:pPr>
      <w:r w:rsidRPr="00BB2986">
        <w:rPr>
          <w:b/>
          <w:i/>
        </w:rPr>
        <w:t xml:space="preserve">Тема 6. Азотосодержащие соединения. </w:t>
      </w:r>
      <w:r w:rsidRPr="00BB2986">
        <w:rPr>
          <w:i/>
        </w:rPr>
        <w:t>(7 ч)</w:t>
      </w:r>
    </w:p>
    <w:p w:rsidR="005B7929" w:rsidRPr="00BB2986" w:rsidRDefault="005B7929" w:rsidP="005B7929">
      <w:pPr>
        <w:ind w:firstLine="180"/>
        <w:jc w:val="center"/>
        <w:rPr>
          <w:b/>
          <w:i/>
        </w:rPr>
      </w:pP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Амины.</w:t>
      </w:r>
      <w:r w:rsidRPr="00BB2986">
        <w:t xml:space="preserve"> Определение аминов. Строение аминов. Классификация, изомерия и номенклатура аминов. Алифатические и ароматические амины. Анилин. Получение аминов: </w:t>
      </w:r>
      <w:proofErr w:type="spellStart"/>
      <w:r w:rsidRPr="00BB2986">
        <w:t>алкилирование</w:t>
      </w:r>
      <w:proofErr w:type="spellEnd"/>
      <w:r w:rsidRPr="00BB2986">
        <w:t xml:space="preserve"> аммиака, восстановление </w:t>
      </w:r>
      <w:proofErr w:type="spellStart"/>
      <w:r w:rsidRPr="00BB2986">
        <w:t>нитросоединений</w:t>
      </w:r>
      <w:proofErr w:type="spellEnd"/>
      <w:r w:rsidRPr="00BB2986">
        <w:t xml:space="preserve"> (реакция Зинина). Физические свойства аминов. Химические свойства аминов: взаимодействие с кислотами и водой. </w:t>
      </w:r>
      <w:proofErr w:type="spellStart"/>
      <w:r w:rsidRPr="00BB2986">
        <w:t>Основность</w:t>
      </w:r>
      <w:proofErr w:type="spellEnd"/>
      <w:r w:rsidRPr="00BB2986">
        <w:t xml:space="preserve"> аминов. Гомологический ряд ароматических аминов. Взаимное влияние атомов в молекулах на примере аммиака, алифатических и ароматических аминов; анилина, бензола и нитробензола.                                            </w:t>
      </w:r>
    </w:p>
    <w:p w:rsidR="005B7929" w:rsidRPr="00BB2986" w:rsidRDefault="005B7929" w:rsidP="005B7929">
      <w:pPr>
        <w:ind w:firstLine="180"/>
        <w:jc w:val="both"/>
      </w:pPr>
      <w:r w:rsidRPr="00BB2986">
        <w:t xml:space="preserve">    </w:t>
      </w:r>
      <w:r w:rsidRPr="00BB2986">
        <w:rPr>
          <w:i/>
          <w:u w:val="single"/>
        </w:rPr>
        <w:t>Аминокислоты.</w:t>
      </w:r>
      <w:r w:rsidRPr="00BB2986">
        <w:t xml:space="preserve"> Состав и строение молекул аминокислот, изомерии. Двойственность кислотно-основных свойств аминокислот  и ее причины. Взаимодействие аминокислот с основаниями, образование сложных эфиров. Взаимодействие аминокислот с сильными кислотами. Образование внутримолекулярных солей. Реакция поликонденсации аминокислот.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i/>
          <w:u w:val="single"/>
        </w:rPr>
        <w:t>Белки -</w:t>
      </w:r>
      <w:r w:rsidRPr="00BB2986">
        <w:t xml:space="preserve">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 Понятие ДНК и РНК. Понятие о нуклеотиде, пиримидиновых и пуриновых основаниях. Первичная, вторичная и третичная структуры ДНК. Биологическая роль ДНК и РНК. Генная инженерия и биотехнология. 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>Демонстрации.</w:t>
      </w:r>
      <w:r w:rsidRPr="00BB2986">
        <w:t xml:space="preserve"> Опыты с метиламином: горение, щелочные свойства раствора. Образование солей. Взаимодействие анилина с соляной кислотой и с бромной водой. Окраска ткани анилиновым красителем. Доказательство наличия функциональных групп в растворах аминокислот. Растворение и осаждение белков. Денатурация белков. Коллекция «Волокна».</w:t>
      </w:r>
    </w:p>
    <w:p w:rsidR="005B7929" w:rsidRPr="00BB2986" w:rsidRDefault="005B7929" w:rsidP="005B7929">
      <w:pPr>
        <w:ind w:firstLine="180"/>
        <w:jc w:val="both"/>
      </w:pPr>
      <w:r w:rsidRPr="00BB2986">
        <w:rPr>
          <w:b/>
        </w:rPr>
        <w:t>Лабораторные опыты.</w:t>
      </w:r>
      <w:r w:rsidRPr="00BB2986">
        <w:t xml:space="preserve"> 1.Образцы синтетических волокон. 2. Растворение белков в воде. Коагуляция желатина спиртом. 3.Цветные реакции белков. 4.Обнаружение белка в молоке.</w:t>
      </w:r>
    </w:p>
    <w:p w:rsidR="005B7929" w:rsidRPr="00BB2986" w:rsidRDefault="005B7929" w:rsidP="005B7929">
      <w:pPr>
        <w:ind w:firstLine="180"/>
        <w:jc w:val="both"/>
      </w:pPr>
    </w:p>
    <w:p w:rsidR="00FE1266" w:rsidRPr="00BB2986" w:rsidRDefault="00FE1266" w:rsidP="00FE1266">
      <w:pPr>
        <w:ind w:firstLine="180"/>
        <w:jc w:val="both"/>
        <w:rPr>
          <w:b/>
        </w:rPr>
      </w:pPr>
    </w:p>
    <w:p w:rsidR="008E2E39" w:rsidRPr="00BB2986" w:rsidRDefault="008E2E39" w:rsidP="005B7929">
      <w:pPr>
        <w:jc w:val="center"/>
        <w:rPr>
          <w:b/>
        </w:rPr>
      </w:pPr>
    </w:p>
    <w:p w:rsidR="006F0E82" w:rsidRDefault="006F0E82" w:rsidP="005B7929">
      <w:pPr>
        <w:jc w:val="center"/>
        <w:rPr>
          <w:b/>
        </w:rPr>
      </w:pPr>
    </w:p>
    <w:p w:rsidR="005B7929" w:rsidRPr="00C6047F" w:rsidRDefault="005B7929" w:rsidP="005B7929">
      <w:pPr>
        <w:jc w:val="center"/>
        <w:rPr>
          <w:b/>
          <w:sz w:val="32"/>
          <w:szCs w:val="32"/>
        </w:rPr>
      </w:pPr>
      <w:r w:rsidRPr="00C6047F">
        <w:rPr>
          <w:b/>
          <w:sz w:val="32"/>
          <w:szCs w:val="32"/>
        </w:rPr>
        <w:lastRenderedPageBreak/>
        <w:t>Календарно-тематическое планирование</w:t>
      </w:r>
    </w:p>
    <w:p w:rsidR="005B7929" w:rsidRPr="00BB2986" w:rsidRDefault="005B7929" w:rsidP="005B7929">
      <w:pPr>
        <w:jc w:val="center"/>
        <w:rPr>
          <w:b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6"/>
        <w:gridCol w:w="1984"/>
        <w:gridCol w:w="1384"/>
        <w:gridCol w:w="6838"/>
      </w:tblGrid>
      <w:tr w:rsidR="001C0356" w:rsidRPr="00BB2986" w:rsidTr="006E78FB">
        <w:trPr>
          <w:trHeight w:val="517"/>
        </w:trPr>
        <w:tc>
          <w:tcPr>
            <w:tcW w:w="567" w:type="dxa"/>
            <w:shd w:val="clear" w:color="auto" w:fill="FFFFFF" w:themeFill="background1"/>
          </w:tcPr>
          <w:p w:rsidR="001C0356" w:rsidRPr="00BB2986" w:rsidRDefault="001C0356" w:rsidP="002902E7">
            <w:pPr>
              <w:shd w:val="clear" w:color="auto" w:fill="FFFFFF" w:themeFill="background1"/>
            </w:pPr>
          </w:p>
          <w:p w:rsidR="001C0356" w:rsidRPr="00BB2986" w:rsidRDefault="001C0356" w:rsidP="002902E7">
            <w:pPr>
              <w:shd w:val="clear" w:color="auto" w:fill="FFFFFF" w:themeFill="background1"/>
            </w:pPr>
            <w:r w:rsidRPr="00BB2986">
              <w:t>№п/п</w:t>
            </w:r>
          </w:p>
        </w:tc>
        <w:tc>
          <w:tcPr>
            <w:tcW w:w="5246" w:type="dxa"/>
            <w:shd w:val="clear" w:color="auto" w:fill="FFFFFF" w:themeFill="background1"/>
          </w:tcPr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  <w:r w:rsidRPr="00BB2986">
              <w:t xml:space="preserve">Тема урока </w:t>
            </w: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  <w:r w:rsidRPr="00BB2986">
              <w:t xml:space="preserve">Эксперимент </w:t>
            </w: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  <w:r w:rsidRPr="00BB2986">
              <w:t>(Д-</w:t>
            </w:r>
            <w:proofErr w:type="spellStart"/>
            <w:r w:rsidRPr="00BB2986">
              <w:t>демонстр</w:t>
            </w:r>
            <w:proofErr w:type="spellEnd"/>
            <w:r w:rsidRPr="00BB2986">
              <w:t>.</w:t>
            </w: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  <w:r w:rsidRPr="00BB2986">
              <w:t>Л-</w:t>
            </w:r>
            <w:proofErr w:type="spellStart"/>
            <w:r w:rsidRPr="00BB2986">
              <w:t>лаборат</w:t>
            </w:r>
            <w:proofErr w:type="spellEnd"/>
            <w:r w:rsidRPr="00BB2986">
              <w:t>.)</w:t>
            </w:r>
          </w:p>
        </w:tc>
        <w:tc>
          <w:tcPr>
            <w:tcW w:w="1384" w:type="dxa"/>
            <w:shd w:val="clear" w:color="auto" w:fill="FFFFFF" w:themeFill="background1"/>
          </w:tcPr>
          <w:p w:rsidR="001C0356" w:rsidRPr="00BB2986" w:rsidRDefault="006E78FB" w:rsidP="002902E7">
            <w:pPr>
              <w:shd w:val="clear" w:color="auto" w:fill="FFFFFF" w:themeFill="background1"/>
              <w:jc w:val="center"/>
            </w:pPr>
            <w:proofErr w:type="spellStart"/>
            <w:r>
              <w:t>примеч</w:t>
            </w:r>
            <w:proofErr w:type="spellEnd"/>
          </w:p>
        </w:tc>
        <w:tc>
          <w:tcPr>
            <w:tcW w:w="6838" w:type="dxa"/>
            <w:shd w:val="clear" w:color="auto" w:fill="FFFFFF" w:themeFill="background1"/>
          </w:tcPr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  <w:r w:rsidRPr="00BB2986">
              <w:t xml:space="preserve">Планируемые результаты </w:t>
            </w:r>
          </w:p>
          <w:p w:rsidR="001C0356" w:rsidRPr="00BB2986" w:rsidRDefault="001C0356" w:rsidP="002902E7">
            <w:pPr>
              <w:shd w:val="clear" w:color="auto" w:fill="FFFFFF" w:themeFill="background1"/>
              <w:jc w:val="center"/>
            </w:pPr>
            <w:r w:rsidRPr="00BB2986">
              <w:t>освоения материала</w:t>
            </w:r>
          </w:p>
        </w:tc>
      </w:tr>
    </w:tbl>
    <w:tbl>
      <w:tblPr>
        <w:tblStyle w:val="a4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984"/>
        <w:gridCol w:w="1384"/>
        <w:gridCol w:w="6838"/>
      </w:tblGrid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pPr>
              <w:shd w:val="clear" w:color="auto" w:fill="FFFFFF" w:themeFill="background1"/>
              <w:jc w:val="both"/>
            </w:pPr>
            <w:r w:rsidRPr="00BB2986">
              <w:t>1.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shd w:val="clear" w:color="auto" w:fill="FFFFFF" w:themeFill="background1"/>
              <w:jc w:val="both"/>
            </w:pPr>
            <w:r w:rsidRPr="00BB2986">
              <w:t xml:space="preserve">Предмет органической химии. </w:t>
            </w:r>
          </w:p>
          <w:p w:rsidR="001C0356" w:rsidRPr="00BB2986" w:rsidRDefault="001C0356" w:rsidP="002902E7">
            <w:pPr>
              <w:shd w:val="clear" w:color="auto" w:fill="FFFFFF" w:themeFill="background1"/>
              <w:jc w:val="both"/>
            </w:pPr>
          </w:p>
          <w:p w:rsidR="001C0356" w:rsidRPr="00BB2986" w:rsidRDefault="001C0356" w:rsidP="002902E7">
            <w:pPr>
              <w:shd w:val="clear" w:color="auto" w:fill="FFFFFF" w:themeFill="background1"/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shd w:val="clear" w:color="auto" w:fill="FFFFFF" w:themeFill="background1"/>
              <w:jc w:val="both"/>
            </w:pPr>
            <w:r w:rsidRPr="00BB2986">
              <w:t>Коллекция органических веществ, материа</w:t>
            </w:r>
            <w:r>
              <w:t>лов и изделий из них.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shd w:val="clear" w:color="auto" w:fill="FFFFFF" w:themeFill="background1"/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2902E7">
            <w:pPr>
              <w:shd w:val="clear" w:color="auto" w:fill="FFFFFF" w:themeFill="background1"/>
              <w:jc w:val="both"/>
            </w:pPr>
            <w:r>
              <w:rPr>
                <w:iCs/>
              </w:rPr>
              <w:t>Научатся</w:t>
            </w:r>
            <w:r w:rsidRPr="00BB2986">
              <w:rPr>
                <w:i/>
                <w:iCs/>
              </w:rPr>
              <w:t> </w:t>
            </w:r>
            <w:r w:rsidRPr="006E78FB">
              <w:rPr>
                <w:iCs/>
              </w:rPr>
              <w:t>характеризовать</w:t>
            </w:r>
            <w:r w:rsidR="006E78FB">
              <w:rPr>
                <w:iCs/>
              </w:rPr>
              <w:t xml:space="preserve"> </w:t>
            </w:r>
            <w:r w:rsidR="001C0356" w:rsidRPr="00BB2986">
              <w:rPr>
                <w:iCs/>
              </w:rPr>
              <w:t>особенности органических соединений.</w:t>
            </w:r>
            <w:r w:rsidR="001C0356" w:rsidRPr="00BB2986">
              <w:br/>
            </w:r>
            <w:r w:rsidR="001C0356" w:rsidRPr="00BB2986">
              <w:rPr>
                <w:iCs/>
              </w:rPr>
              <w:t xml:space="preserve">приводить примеры органических соединений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pPr>
              <w:jc w:val="both"/>
            </w:pPr>
            <w:r w:rsidRPr="00BB2986">
              <w:t>2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 Основные положения теории строения органических соединений.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Д. модели молекул </w:t>
            </w:r>
            <w:r>
              <w:t>изомеров органических соединен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объяснять понятия: валентность, химическое строение, углеродный скелет, </w:t>
            </w:r>
          </w:p>
          <w:p w:rsidR="001C0356" w:rsidRPr="00BB2986" w:rsidRDefault="001C0356" w:rsidP="002902E7">
            <w:pPr>
              <w:jc w:val="both"/>
            </w:pPr>
            <w:r w:rsidRPr="00BB2986">
              <w:t>структурная изомерия, формулы молекулярные и структурные, гомологи, изомеры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pPr>
              <w:jc w:val="both"/>
            </w:pPr>
            <w:r w:rsidRPr="00BB2986">
              <w:t>3.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Строение </w:t>
            </w:r>
            <w:r w:rsidR="00564E28" w:rsidRPr="00BB2986">
              <w:t>атома углерода</w:t>
            </w:r>
            <w:r w:rsidRPr="00BB2986">
              <w:t>.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Модели молекул.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2902E7">
            <w:pPr>
              <w:jc w:val="both"/>
            </w:pPr>
            <w:r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</w:t>
            </w:r>
            <w:r w:rsidR="001C0356" w:rsidRPr="00BB2986">
              <w:t xml:space="preserve"> электронно-графические формулы атома углерода в основном и возбуждённом </w:t>
            </w:r>
            <w:r w:rsidR="00564E28" w:rsidRPr="00BB2986">
              <w:t xml:space="preserve">состоянии.  </w:t>
            </w:r>
            <w:r w:rsidR="001C0356" w:rsidRPr="00BB2986">
              <w:t xml:space="preserve">     </w:t>
            </w:r>
            <w:r w:rsidR="001C0356" w:rsidRPr="00BB2986">
              <w:rPr>
                <w:iCs/>
              </w:rPr>
              <w:t xml:space="preserve">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4. </w:t>
            </w:r>
          </w:p>
        </w:tc>
        <w:tc>
          <w:tcPr>
            <w:tcW w:w="5246" w:type="dxa"/>
          </w:tcPr>
          <w:p w:rsidR="001C0356" w:rsidRPr="00BB2986" w:rsidRDefault="001C0356" w:rsidP="00555332">
            <w:pPr>
              <w:jc w:val="both"/>
            </w:pPr>
            <w:r w:rsidRPr="00BB2986">
              <w:t xml:space="preserve">Валентные состояния </w:t>
            </w:r>
            <w:r w:rsidR="00564E28" w:rsidRPr="00BB2986">
              <w:t>атома углерода</w:t>
            </w:r>
            <w:r w:rsidRPr="00BB2986">
              <w:t>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Модели молекул.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опред</w:t>
            </w:r>
            <w:r>
              <w:t>е</w:t>
            </w:r>
            <w:r w:rsidR="001C0356" w:rsidRPr="00BB2986">
              <w:t xml:space="preserve">лять геометрическую форму молекул с разным типом гибридизации </w:t>
            </w:r>
            <w:r w:rsidR="00564E28" w:rsidRPr="00BB2986">
              <w:t>атома углерода</w:t>
            </w:r>
            <w:r w:rsidR="001C0356" w:rsidRPr="00BB2986">
              <w:t>.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5-6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Классификация органических соединений.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Образцы представителей разных органических веществ.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130ACD">
            <w:pPr>
              <w:jc w:val="both"/>
            </w:pPr>
            <w:r>
              <w:rPr>
                <w:iCs/>
              </w:rPr>
              <w:t>Научатся</w:t>
            </w:r>
            <w:r>
              <w:t xml:space="preserve"> классифи</w:t>
            </w:r>
            <w:r w:rsidR="001C0356" w:rsidRPr="00BB2986">
              <w:t>ци</w:t>
            </w:r>
            <w:r>
              <w:t>ровать</w:t>
            </w:r>
            <w:r w:rsidR="001C0356" w:rsidRPr="00BB2986">
              <w:t xml:space="preserve"> органически</w:t>
            </w:r>
            <w:r>
              <w:t>е</w:t>
            </w:r>
            <w:r w:rsidR="001C0356" w:rsidRPr="00BB2986">
              <w:t xml:space="preserve"> соединени</w:t>
            </w:r>
            <w:r>
              <w:t>я</w:t>
            </w:r>
            <w:r w:rsidR="001C0356" w:rsidRPr="00BB2986">
              <w:t xml:space="preserve"> по строению углеродного скелета </w:t>
            </w:r>
          </w:p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>
              <w:t>7,8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Основы номенклатуры органических соединений.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давать название по формуле и составлять формулу по названию</w:t>
            </w:r>
            <w:r w:rsidR="006E78FB">
              <w:t xml:space="preserve"> вещества</w:t>
            </w:r>
            <w:r w:rsidR="001C0356" w:rsidRPr="00BB2986">
              <w:t>.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Default="001C0356" w:rsidP="002902E7">
            <w:r w:rsidRPr="00BB2986">
              <w:t>9</w:t>
            </w:r>
            <w:r>
              <w:t>,</w:t>
            </w:r>
          </w:p>
          <w:p w:rsidR="001C0356" w:rsidRPr="00BB2986" w:rsidRDefault="001C0356" w:rsidP="002902E7">
            <w:r>
              <w:t>10</w:t>
            </w:r>
            <w:r w:rsidRPr="00BB2986">
              <w:t>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Изомерия и ее виды.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Модели молекул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6E78FB" w:rsidP="00130ACD">
            <w:pPr>
              <w:jc w:val="both"/>
            </w:pPr>
            <w:r>
              <w:t>Научатся различать</w:t>
            </w:r>
            <w:r w:rsidR="001C0356" w:rsidRPr="00BB2986">
              <w:t xml:space="preserve"> </w:t>
            </w:r>
            <w:r w:rsidRPr="00BB2986">
              <w:t>структурную изомерию</w:t>
            </w:r>
            <w:r w:rsidR="001C0356" w:rsidRPr="00BB2986">
              <w:t xml:space="preserve"> и её виды: углеродного скелета, положения кратной связи и функциональной группы, </w:t>
            </w:r>
            <w:r w:rsidRPr="00BB2986">
              <w:t xml:space="preserve">межклассовую.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11.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Ко</w:t>
            </w:r>
            <w:r>
              <w:t>нтрольная работа</w:t>
            </w:r>
            <w:r w:rsidRPr="00BB2986">
              <w:t>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12-13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Типы химических реакций в органической химии</w:t>
            </w:r>
          </w:p>
          <w:p w:rsidR="001C0356" w:rsidRPr="00BB2986" w:rsidRDefault="001C0356" w:rsidP="002902E7">
            <w:pPr>
              <w:jc w:val="both"/>
            </w:pPr>
            <w:r w:rsidRPr="00BB2986">
              <w:t>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Д.   1. обесцвечивание бромной воды </w:t>
            </w:r>
            <w:r w:rsidRPr="00BB2986">
              <w:lastRenderedPageBreak/>
              <w:t>этиленом, 2. Получение этилена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6E78FB" w:rsidP="006E78FB">
            <w:pPr>
              <w:jc w:val="both"/>
            </w:pPr>
            <w:r>
              <w:t>Получат возможность научиться составлять уравнения реакций:</w:t>
            </w:r>
            <w:r w:rsidR="001C0356" w:rsidRPr="00BB2986">
              <w:t xml:space="preserve"> галогенирование, гидрирование, гидрогалогенирование, </w:t>
            </w:r>
            <w:r w:rsidR="001C0356" w:rsidRPr="00BB2986">
              <w:lastRenderedPageBreak/>
              <w:t>полимеризации, поликонденсации, дегидрирование, дегидратация, дегидрогалогенирование, изомеризация.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lastRenderedPageBreak/>
              <w:t>14.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Природные источники углеводородов. 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Нефть.  Каменный уголь.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6E78FB" w:rsidP="002902E7">
            <w:pPr>
              <w:jc w:val="both"/>
            </w:pPr>
            <w:r>
              <w:t>Научатся различать</w:t>
            </w:r>
            <w:r w:rsidR="001C0356" w:rsidRPr="00BB2986">
              <w:t xml:space="preserve"> природные источники углеводородов</w:t>
            </w:r>
            <w:r>
              <w:t xml:space="preserve"> по составу</w:t>
            </w:r>
            <w:r w:rsidR="001C0356" w:rsidRPr="00BB2986">
              <w:t xml:space="preserve"> – природный газ, нефть, каменный уголь, их практическое использование. </w:t>
            </w:r>
          </w:p>
          <w:p w:rsidR="001C0356" w:rsidRPr="00BB2986" w:rsidRDefault="006E78FB" w:rsidP="002902E7">
            <w:pPr>
              <w:jc w:val="both"/>
            </w:pPr>
            <w:r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 уравнения </w:t>
            </w:r>
            <w:r>
              <w:rPr>
                <w:iCs/>
              </w:rPr>
              <w:t>химических реакций крекинга</w:t>
            </w:r>
            <w:r w:rsidR="001C0356" w:rsidRPr="00BB2986">
              <w:t>.</w:t>
            </w:r>
          </w:p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15.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proofErr w:type="spellStart"/>
            <w:r w:rsidRPr="00BB2986">
              <w:t>Алканы</w:t>
            </w:r>
            <w:proofErr w:type="spellEnd"/>
            <w:r w:rsidRPr="00BB2986">
              <w:t>. Строение, номенклатура, получение, физические свойства.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  <w:r w:rsidRPr="00BB2986">
              <w:br/>
            </w:r>
            <w:r w:rsidR="00796A12"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приводить примеры изомеров </w:t>
            </w:r>
            <w:proofErr w:type="spellStart"/>
            <w:r w:rsidRPr="00BB2986">
              <w:rPr>
                <w:iCs/>
              </w:rPr>
              <w:t>алканов</w:t>
            </w:r>
            <w:proofErr w:type="spellEnd"/>
            <w:r w:rsidRPr="00BB2986">
              <w:rPr>
                <w:iCs/>
              </w:rPr>
              <w:t>, составлять формулы изомеров, называть их по международной номенклатуре ИЮПАК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16.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proofErr w:type="spellStart"/>
            <w:r w:rsidRPr="00BB2986">
              <w:t>Алканы</w:t>
            </w:r>
            <w:proofErr w:type="spellEnd"/>
            <w:r w:rsidRPr="00BB2986">
              <w:t xml:space="preserve">. Химические свойства. Применение. 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  <w:r w:rsidRPr="00BB2986">
              <w:br/>
            </w:r>
            <w:r w:rsidR="00796A12"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 уравнения соответствующих реакций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17.</w:t>
            </w:r>
          </w:p>
        </w:tc>
        <w:tc>
          <w:tcPr>
            <w:tcW w:w="5246" w:type="dxa"/>
          </w:tcPr>
          <w:p w:rsidR="001C0356" w:rsidRPr="00BB2986" w:rsidRDefault="001C0356" w:rsidP="009A7AEE">
            <w:r w:rsidRPr="00BB2986">
              <w:t xml:space="preserve">Практическая работа </w:t>
            </w:r>
          </w:p>
        </w:tc>
        <w:tc>
          <w:tcPr>
            <w:tcW w:w="1984" w:type="dxa"/>
          </w:tcPr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6E78FB" w:rsidP="002902E7">
            <w:r>
              <w:t>Получат возможность научиться</w:t>
            </w:r>
            <w:r w:rsidR="001C0356" w:rsidRPr="00BB2986">
              <w:t xml:space="preserve"> соблюдать правила ТБ.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18.</w:t>
            </w:r>
          </w:p>
        </w:tc>
        <w:tc>
          <w:tcPr>
            <w:tcW w:w="5246" w:type="dxa"/>
          </w:tcPr>
          <w:p w:rsidR="001C0356" w:rsidRPr="00BB2986" w:rsidRDefault="001C0356" w:rsidP="002902E7">
            <w:r w:rsidRPr="00BB2986">
              <w:t xml:space="preserve"> </w:t>
            </w:r>
            <w:proofErr w:type="spellStart"/>
            <w:r w:rsidRPr="00BB2986">
              <w:t>Алкены</w:t>
            </w:r>
            <w:proofErr w:type="spellEnd"/>
            <w:r w:rsidRPr="00BB2986">
              <w:t xml:space="preserve">: состав, строение, изомерия, номенклатура, получение </w:t>
            </w:r>
          </w:p>
          <w:p w:rsidR="001C0356" w:rsidRPr="00BB2986" w:rsidRDefault="001C0356" w:rsidP="00555332"/>
        </w:tc>
        <w:tc>
          <w:tcPr>
            <w:tcW w:w="1984" w:type="dxa"/>
          </w:tcPr>
          <w:p w:rsidR="001C0356" w:rsidRPr="00BB2986" w:rsidRDefault="001C0356" w:rsidP="00D67983">
            <w:r w:rsidRPr="00BB2986">
              <w:t>Д: получение этилена реакцией дегидратации этанола.</w:t>
            </w:r>
            <w:r w:rsidRPr="00BB2986">
              <w:br/>
            </w:r>
          </w:p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D67983">
            <w:r>
              <w:rPr>
                <w:iCs/>
              </w:rPr>
              <w:t>Научатся</w:t>
            </w:r>
            <w:r w:rsidR="001C0356" w:rsidRPr="00BB2986">
              <w:rPr>
                <w:iCs/>
              </w:rPr>
              <w:t xml:space="preserve"> составлять формулы изомеров </w:t>
            </w:r>
            <w:proofErr w:type="spellStart"/>
            <w:r w:rsidR="001C0356" w:rsidRPr="00BB2986">
              <w:rPr>
                <w:iCs/>
              </w:rPr>
              <w:t>алкенов</w:t>
            </w:r>
            <w:proofErr w:type="spellEnd"/>
            <w:r w:rsidR="001C0356" w:rsidRPr="00BB2986">
              <w:rPr>
                <w:iCs/>
              </w:rPr>
              <w:t xml:space="preserve">, называть их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19.</w:t>
            </w:r>
          </w:p>
        </w:tc>
        <w:tc>
          <w:tcPr>
            <w:tcW w:w="5246" w:type="dxa"/>
          </w:tcPr>
          <w:p w:rsidR="001C0356" w:rsidRPr="00BB2986" w:rsidRDefault="001C0356" w:rsidP="002902E7">
            <w:proofErr w:type="spellStart"/>
            <w:r w:rsidRPr="00BB2986">
              <w:t>Алкены</w:t>
            </w:r>
            <w:proofErr w:type="spellEnd"/>
            <w:r w:rsidRPr="00BB2986">
              <w:t>. Химические свойства.</w:t>
            </w:r>
          </w:p>
          <w:p w:rsidR="001C0356" w:rsidRPr="00BB2986" w:rsidRDefault="001C0356" w:rsidP="002902E7"/>
        </w:tc>
        <w:tc>
          <w:tcPr>
            <w:tcW w:w="1984" w:type="dxa"/>
          </w:tcPr>
          <w:p w:rsidR="001C0356" w:rsidRPr="00BB2986" w:rsidRDefault="001C0356" w:rsidP="002902E7">
            <w:r w:rsidRPr="00BB2986">
              <w:t>Д: коллекция образцов из полиэтилена</w:t>
            </w:r>
          </w:p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2902E7">
            <w:r>
              <w:rPr>
                <w:iCs/>
              </w:rPr>
              <w:t>Научатся</w:t>
            </w:r>
            <w:r w:rsidRPr="00BB2986">
              <w:t xml:space="preserve"> </w:t>
            </w:r>
            <w:r w:rsidR="001C0356" w:rsidRPr="00BB2986">
              <w:t xml:space="preserve">составлять уравнение реакции </w:t>
            </w:r>
            <w:r w:rsidR="006E78FB">
              <w:t xml:space="preserve">полимеризации на примере этилен, </w:t>
            </w:r>
            <w:proofErr w:type="spellStart"/>
            <w:r w:rsidR="006E78FB">
              <w:t>пропена</w:t>
            </w:r>
            <w:proofErr w:type="spellEnd"/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20.</w:t>
            </w:r>
          </w:p>
        </w:tc>
        <w:tc>
          <w:tcPr>
            <w:tcW w:w="5246" w:type="dxa"/>
          </w:tcPr>
          <w:p w:rsidR="001C0356" w:rsidRPr="00BB2986" w:rsidRDefault="001C0356" w:rsidP="002902E7">
            <w:r w:rsidRPr="00BB2986">
              <w:t>Обобщение и систематизация знаний по темам «</w:t>
            </w:r>
            <w:proofErr w:type="spellStart"/>
            <w:r w:rsidRPr="00BB2986">
              <w:t>Алканы</w:t>
            </w:r>
            <w:proofErr w:type="spellEnd"/>
            <w:r w:rsidRPr="00BB2986">
              <w:t>» и «</w:t>
            </w:r>
            <w:proofErr w:type="spellStart"/>
            <w:r w:rsidRPr="00BB2986">
              <w:t>Алкены</w:t>
            </w:r>
            <w:proofErr w:type="spellEnd"/>
            <w:r w:rsidRPr="00BB2986">
              <w:t>»</w:t>
            </w:r>
          </w:p>
          <w:p w:rsidR="001C0356" w:rsidRPr="00BB2986" w:rsidRDefault="001C0356" w:rsidP="002902E7"/>
        </w:tc>
        <w:tc>
          <w:tcPr>
            <w:tcW w:w="1984" w:type="dxa"/>
          </w:tcPr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D67983">
            <w:r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</w:t>
            </w:r>
            <w:r w:rsidR="001C0356" w:rsidRPr="00BB2986">
              <w:rPr>
                <w:iCs/>
              </w:rPr>
              <w:t xml:space="preserve">составлять формулы изомеров </w:t>
            </w:r>
            <w:proofErr w:type="spellStart"/>
            <w:r w:rsidR="001C0356" w:rsidRPr="00BB2986">
              <w:rPr>
                <w:iCs/>
              </w:rPr>
              <w:t>алканов</w:t>
            </w:r>
            <w:proofErr w:type="spellEnd"/>
            <w:r w:rsidR="001C0356" w:rsidRPr="00BB2986">
              <w:rPr>
                <w:iCs/>
              </w:rPr>
              <w:t xml:space="preserve">, </w:t>
            </w:r>
            <w:proofErr w:type="spellStart"/>
            <w:r w:rsidR="001C0356" w:rsidRPr="00BB2986">
              <w:rPr>
                <w:iCs/>
              </w:rPr>
              <w:t>алкенов</w:t>
            </w:r>
            <w:proofErr w:type="spellEnd"/>
            <w:r w:rsidR="001C0356" w:rsidRPr="00BB2986">
              <w:rPr>
                <w:iCs/>
              </w:rPr>
              <w:t xml:space="preserve">,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21.</w:t>
            </w:r>
          </w:p>
        </w:tc>
        <w:tc>
          <w:tcPr>
            <w:tcW w:w="5246" w:type="dxa"/>
          </w:tcPr>
          <w:p w:rsidR="001C0356" w:rsidRPr="00BB2986" w:rsidRDefault="001C0356" w:rsidP="002902E7">
            <w:proofErr w:type="spellStart"/>
            <w:r w:rsidRPr="00BB2986">
              <w:t>Алкины</w:t>
            </w:r>
            <w:proofErr w:type="spellEnd"/>
            <w:r w:rsidRPr="00BB2986">
              <w:t>: строение, изомерия, номенклатура, физические свойства, получение</w:t>
            </w:r>
          </w:p>
          <w:p w:rsidR="001C0356" w:rsidRPr="00BB2986" w:rsidRDefault="001C0356" w:rsidP="002902E7"/>
        </w:tc>
        <w:tc>
          <w:tcPr>
            <w:tcW w:w="1984" w:type="dxa"/>
          </w:tcPr>
          <w:p w:rsidR="001C0356" w:rsidRPr="00BB2986" w:rsidRDefault="001C0356" w:rsidP="002902E7">
            <w:r w:rsidRPr="00BB2986">
              <w:t>Модели молекул, таблицы</w:t>
            </w:r>
          </w:p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062721">
            <w:r>
              <w:rPr>
                <w:iCs/>
              </w:rPr>
              <w:t>Научатся</w:t>
            </w:r>
            <w:r w:rsidR="001C0356" w:rsidRPr="00BB2986">
              <w:t xml:space="preserve"> определять принадлежность веществ к классу </w:t>
            </w:r>
            <w:proofErr w:type="spellStart"/>
            <w:r w:rsidR="001C0356" w:rsidRPr="00BB2986">
              <w:t>алкинов</w:t>
            </w:r>
            <w:proofErr w:type="spellEnd"/>
            <w:r w:rsidR="001C0356" w:rsidRPr="00BB2986">
              <w:t xml:space="preserve"> по структурной формуле; характеризовать особенности строения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22.</w:t>
            </w:r>
          </w:p>
        </w:tc>
        <w:tc>
          <w:tcPr>
            <w:tcW w:w="5246" w:type="dxa"/>
          </w:tcPr>
          <w:p w:rsidR="001C0356" w:rsidRPr="00BB2986" w:rsidRDefault="001C0356" w:rsidP="002902E7">
            <w:proofErr w:type="spellStart"/>
            <w:r w:rsidRPr="00BB2986">
              <w:t>Алкины</w:t>
            </w:r>
            <w:proofErr w:type="spellEnd"/>
            <w:r w:rsidRPr="00BB2986">
              <w:t>: свойства, применение</w:t>
            </w:r>
          </w:p>
          <w:p w:rsidR="001C0356" w:rsidRPr="00BB2986" w:rsidRDefault="001C0356" w:rsidP="002902E7"/>
        </w:tc>
        <w:tc>
          <w:tcPr>
            <w:tcW w:w="1984" w:type="dxa"/>
          </w:tcPr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1C0356" w:rsidP="006E78FB">
            <w:r w:rsidRPr="00BB2986">
              <w:br/>
            </w:r>
            <w:r w:rsidR="00796A12"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 уравнения </w:t>
            </w:r>
            <w:r w:rsidR="006E78FB">
              <w:rPr>
                <w:iCs/>
              </w:rPr>
              <w:t>химических реакций по свойствам</w:t>
            </w:r>
            <w:r w:rsidRPr="00BB2986">
              <w:rPr>
                <w:iCs/>
              </w:rPr>
              <w:t xml:space="preserve"> </w:t>
            </w:r>
          </w:p>
        </w:tc>
      </w:tr>
      <w:tr w:rsidR="001C0356" w:rsidRPr="00BB2986" w:rsidTr="006E78FB">
        <w:trPr>
          <w:trHeight w:val="1977"/>
        </w:trPr>
        <w:tc>
          <w:tcPr>
            <w:tcW w:w="567" w:type="dxa"/>
          </w:tcPr>
          <w:p w:rsidR="001C0356" w:rsidRPr="00BB2986" w:rsidRDefault="001C0356" w:rsidP="002902E7">
            <w:r w:rsidRPr="00BB2986">
              <w:lastRenderedPageBreak/>
              <w:t>23.</w:t>
            </w:r>
          </w:p>
        </w:tc>
        <w:tc>
          <w:tcPr>
            <w:tcW w:w="5246" w:type="dxa"/>
          </w:tcPr>
          <w:p w:rsidR="001C0356" w:rsidRPr="00BB2986" w:rsidRDefault="001C0356" w:rsidP="002902E7">
            <w:proofErr w:type="spellStart"/>
            <w:r w:rsidRPr="00BB2986">
              <w:t>Алкадиены</w:t>
            </w:r>
            <w:proofErr w:type="spellEnd"/>
            <w:r w:rsidRPr="00BB2986">
              <w:t>.</w:t>
            </w:r>
          </w:p>
          <w:p w:rsidR="001C0356" w:rsidRPr="00BB2986" w:rsidRDefault="001C0356" w:rsidP="002902E7"/>
        </w:tc>
        <w:tc>
          <w:tcPr>
            <w:tcW w:w="1984" w:type="dxa"/>
          </w:tcPr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1C0356" w:rsidP="006A55AD">
            <w:r w:rsidRPr="00BB2986">
              <w:br/>
            </w:r>
            <w:r w:rsidR="00796A12"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 уравнения реакций, характеризующих химические свойства </w:t>
            </w:r>
            <w:proofErr w:type="spellStart"/>
            <w:r w:rsidRPr="00BB2986">
              <w:rPr>
                <w:iCs/>
              </w:rPr>
              <w:t>алкадиенов</w:t>
            </w:r>
            <w:proofErr w:type="spellEnd"/>
            <w:r w:rsidRPr="00BB2986">
              <w:rPr>
                <w:iCs/>
              </w:rPr>
              <w:t xml:space="preserve">: </w:t>
            </w:r>
          </w:p>
        </w:tc>
      </w:tr>
      <w:tr w:rsidR="001C0356" w:rsidRPr="00BB2986" w:rsidTr="006E78FB">
        <w:trPr>
          <w:trHeight w:val="1169"/>
        </w:trPr>
        <w:tc>
          <w:tcPr>
            <w:tcW w:w="567" w:type="dxa"/>
          </w:tcPr>
          <w:p w:rsidR="001C0356" w:rsidRPr="00BB2986" w:rsidRDefault="001C0356" w:rsidP="002902E7">
            <w:r w:rsidRPr="00BB2986">
              <w:t>24-25</w:t>
            </w:r>
          </w:p>
        </w:tc>
        <w:tc>
          <w:tcPr>
            <w:tcW w:w="5246" w:type="dxa"/>
          </w:tcPr>
          <w:p w:rsidR="001C0356" w:rsidRPr="00BB2986" w:rsidRDefault="001C0356" w:rsidP="002902E7">
            <w:r w:rsidRPr="00BB2986">
              <w:t>Арены. Бензол.</w:t>
            </w:r>
          </w:p>
          <w:p w:rsidR="001C0356" w:rsidRPr="00BB2986" w:rsidRDefault="001C0356" w:rsidP="002902E7"/>
        </w:tc>
        <w:tc>
          <w:tcPr>
            <w:tcW w:w="1984" w:type="dxa"/>
          </w:tcPr>
          <w:p w:rsidR="001C0356" w:rsidRPr="00BB2986" w:rsidRDefault="001C0356" w:rsidP="002902E7">
            <w:r>
              <w:t xml:space="preserve">Модели молекул. </w:t>
            </w:r>
          </w:p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2902E7">
            <w:r>
              <w:rPr>
                <w:iCs/>
              </w:rPr>
              <w:t>Научатся</w:t>
            </w:r>
            <w:r w:rsidR="001C0356" w:rsidRPr="00BB2986">
              <w:t xml:space="preserve"> составлять уравнения соответствующих реакций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26</w:t>
            </w:r>
            <w:r>
              <w:t>,27</w:t>
            </w:r>
          </w:p>
        </w:tc>
        <w:tc>
          <w:tcPr>
            <w:tcW w:w="5246" w:type="dxa"/>
          </w:tcPr>
          <w:p w:rsidR="001C0356" w:rsidRPr="00BB2986" w:rsidRDefault="001C0356" w:rsidP="002902E7">
            <w:proofErr w:type="spellStart"/>
            <w:r w:rsidRPr="00BB2986">
              <w:t>Циклоалканы</w:t>
            </w:r>
            <w:proofErr w:type="spellEnd"/>
            <w:r w:rsidRPr="00BB2986">
              <w:t xml:space="preserve"> </w:t>
            </w:r>
          </w:p>
        </w:tc>
        <w:tc>
          <w:tcPr>
            <w:tcW w:w="1984" w:type="dxa"/>
          </w:tcPr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2902E7">
            <w:r>
              <w:rPr>
                <w:iCs/>
              </w:rPr>
              <w:t>Научатся</w:t>
            </w:r>
            <w:r w:rsidR="001C0356" w:rsidRPr="00BB2986">
              <w:t xml:space="preserve"> составлять реакции, характеризующие химические свойства.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28-29</w:t>
            </w:r>
          </w:p>
        </w:tc>
        <w:tc>
          <w:tcPr>
            <w:tcW w:w="5246" w:type="dxa"/>
          </w:tcPr>
          <w:p w:rsidR="001C0356" w:rsidRPr="00BB2986" w:rsidRDefault="001C0356" w:rsidP="002902E7">
            <w:r w:rsidRPr="00BB2986">
              <w:t>Решение задач на вывод формул.</w:t>
            </w:r>
          </w:p>
        </w:tc>
        <w:tc>
          <w:tcPr>
            <w:tcW w:w="1984" w:type="dxa"/>
          </w:tcPr>
          <w:p w:rsidR="001C0356" w:rsidRPr="00BB2986" w:rsidRDefault="001C0356" w:rsidP="002902E7"/>
        </w:tc>
        <w:tc>
          <w:tcPr>
            <w:tcW w:w="1384" w:type="dxa"/>
          </w:tcPr>
          <w:p w:rsidR="001C0356" w:rsidRPr="00BB2986" w:rsidRDefault="001C0356" w:rsidP="002902E7"/>
        </w:tc>
        <w:tc>
          <w:tcPr>
            <w:tcW w:w="6838" w:type="dxa"/>
          </w:tcPr>
          <w:p w:rsidR="001C0356" w:rsidRPr="00BB2986" w:rsidRDefault="00796A12" w:rsidP="002902E7">
            <w:r>
              <w:rPr>
                <w:iCs/>
              </w:rPr>
              <w:t>Научатся</w:t>
            </w:r>
            <w:r w:rsidR="001C0356" w:rsidRPr="00BB2986">
              <w:t xml:space="preserve"> определять формулы органических веществ по содержанию элементов  и продуктам сгорания.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r w:rsidRPr="00BB2986">
              <w:t>30.</w:t>
            </w:r>
          </w:p>
        </w:tc>
        <w:tc>
          <w:tcPr>
            <w:tcW w:w="5246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r w:rsidRPr="00BB2986">
              <w:t xml:space="preserve">Обобщение сведений об углеводородах. </w:t>
            </w:r>
          </w:p>
          <w:p w:rsidR="001C0356" w:rsidRPr="00BB2986" w:rsidRDefault="001C0356" w:rsidP="002902E7"/>
          <w:p w:rsidR="001C0356" w:rsidRPr="00BB2986" w:rsidRDefault="001C0356" w:rsidP="002902E7"/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/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/>
        </w:tc>
        <w:tc>
          <w:tcPr>
            <w:tcW w:w="6838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6A55AD"/>
        </w:tc>
      </w:tr>
      <w:tr w:rsidR="001C0356" w:rsidRPr="00BB2986" w:rsidTr="006E78FB">
        <w:trPr>
          <w:trHeight w:val="257"/>
        </w:trPr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902E7">
            <w:r w:rsidRPr="00BB2986">
              <w:t>31.</w:t>
            </w:r>
          </w:p>
        </w:tc>
        <w:tc>
          <w:tcPr>
            <w:tcW w:w="524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9A7AEE">
            <w:r w:rsidRPr="00BB2986">
              <w:t xml:space="preserve">Контрольная работа 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902E7"/>
        </w:tc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902E7"/>
        </w:tc>
        <w:tc>
          <w:tcPr>
            <w:tcW w:w="68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902E7"/>
        </w:tc>
      </w:tr>
      <w:tr w:rsidR="001C0356" w:rsidRPr="00BB2986" w:rsidTr="006E78FB">
        <w:trPr>
          <w:trHeight w:val="257"/>
        </w:trPr>
        <w:tc>
          <w:tcPr>
            <w:tcW w:w="567" w:type="dxa"/>
            <w:shd w:val="clear" w:color="auto" w:fill="FFFFFF" w:themeFill="background1"/>
          </w:tcPr>
          <w:p w:rsidR="001C0356" w:rsidRPr="00BB2986" w:rsidRDefault="001C0356" w:rsidP="002902E7">
            <w:r w:rsidRPr="00BB2986">
              <w:t>32.</w:t>
            </w:r>
          </w:p>
        </w:tc>
        <w:tc>
          <w:tcPr>
            <w:tcW w:w="5246" w:type="dxa"/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  <w:r w:rsidRPr="00BB2986">
              <w:t>Спирты: состав, строение, классификация, изомерия, номенклатура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  <w:shd w:val="clear" w:color="auto" w:fill="FFFFFF" w:themeFill="background1"/>
          </w:tcPr>
          <w:p w:rsidR="001C0356" w:rsidRPr="00BB2986" w:rsidRDefault="001C0356" w:rsidP="006A55AD">
            <w:pPr>
              <w:jc w:val="both"/>
            </w:pPr>
            <w:r w:rsidRPr="00BB2986">
              <w:br/>
            </w:r>
            <w:r w:rsidR="00796A12"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 формулы спиртов, выделять функциональную группу, давать названия спиртам </w:t>
            </w:r>
          </w:p>
        </w:tc>
      </w:tr>
      <w:tr w:rsidR="001C0356" w:rsidRPr="00BB2986" w:rsidTr="006E78FB">
        <w:trPr>
          <w:trHeight w:val="3014"/>
        </w:trPr>
        <w:tc>
          <w:tcPr>
            <w:tcW w:w="567" w:type="dxa"/>
          </w:tcPr>
          <w:p w:rsidR="001C0356" w:rsidRPr="00BB2986" w:rsidRDefault="001C0356" w:rsidP="002902E7">
            <w:r w:rsidRPr="00BB2986">
              <w:t>33.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Свойства, получение, применение одноатомных спиртов</w:t>
            </w:r>
          </w:p>
          <w:p w:rsidR="001C0356" w:rsidRPr="00BB2986" w:rsidRDefault="001C0356" w:rsidP="002902E7">
            <w:pPr>
              <w:jc w:val="both"/>
            </w:pPr>
            <w:r w:rsidRPr="00BB2986">
              <w:t>Многоатомные спирты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этанол, натрий, фенол-</w:t>
            </w:r>
            <w:proofErr w:type="spellStart"/>
            <w:r w:rsidRPr="00BB2986">
              <w:t>фталеин</w:t>
            </w:r>
            <w:proofErr w:type="spellEnd"/>
            <w:r w:rsidRPr="00BB2986">
              <w:t>, стакан, фарфоровая чашка, пробирки, спички</w:t>
            </w:r>
            <w:r w:rsidRPr="00BB2986">
              <w:br/>
              <w:t xml:space="preserve">Глицерин, раствор </w:t>
            </w:r>
            <w:proofErr w:type="spellStart"/>
            <w:r w:rsidRPr="00BB2986">
              <w:rPr>
                <w:lang w:val="en-US"/>
              </w:rPr>
              <w:t>CuSO</w:t>
            </w:r>
            <w:proofErr w:type="spellEnd"/>
            <w:r w:rsidRPr="00BB2986">
              <w:rPr>
                <w:vertAlign w:val="subscript"/>
              </w:rPr>
              <w:t>4</w:t>
            </w:r>
            <w:r w:rsidRPr="00BB2986">
              <w:t xml:space="preserve">, </w:t>
            </w:r>
            <w:proofErr w:type="spellStart"/>
            <w:r w:rsidRPr="00BB2986">
              <w:rPr>
                <w:lang w:val="en-US"/>
              </w:rPr>
              <w:t>NaOH</w:t>
            </w:r>
            <w:proofErr w:type="spellEnd"/>
            <w:r w:rsidRPr="00BB2986">
              <w:t>,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  <w:rPr>
                <w:iCs/>
              </w:rPr>
            </w:pPr>
            <w:r w:rsidRPr="00BB2986">
              <w:br/>
            </w:r>
            <w:r w:rsidR="00796A12">
              <w:rPr>
                <w:iCs/>
              </w:rPr>
              <w:t>Научатся</w:t>
            </w:r>
            <w:r w:rsidRPr="00BB2986">
              <w:rPr>
                <w:iCs/>
              </w:rPr>
              <w:t xml:space="preserve"> составлять уравнения соответствующих реакций </w:t>
            </w:r>
          </w:p>
          <w:p w:rsidR="001C0356" w:rsidRPr="00BB2986" w:rsidRDefault="001C0356" w:rsidP="002902E7">
            <w:pPr>
              <w:jc w:val="both"/>
            </w:pPr>
            <w:r w:rsidRPr="00BB2986">
              <w:t>проводить качественные реакции на многоатомные спирты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34.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Практическая работа 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564E28" w:rsidP="002902E7">
            <w:pPr>
              <w:jc w:val="both"/>
            </w:pPr>
            <w:r>
              <w:t>Получат возможность научиться технике эксперимента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lastRenderedPageBreak/>
              <w:t>35.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Фенолы.</w:t>
            </w:r>
          </w:p>
          <w:p w:rsidR="001C0356" w:rsidRPr="00BB2986" w:rsidRDefault="001C0356" w:rsidP="00555332">
            <w:pPr>
              <w:jc w:val="both"/>
            </w:pPr>
            <w:r w:rsidRPr="00BB2986">
              <w:t>Строение, физические и химические свойства.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Д: коллекция «Каменный уголь и продукты его </w:t>
            </w:r>
            <w:r>
              <w:t>переработки»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796A12" w:rsidP="006A55AD">
            <w:pPr>
              <w:jc w:val="both"/>
            </w:pPr>
            <w:r>
              <w:t>Получат возможность научиться</w:t>
            </w:r>
            <w:r w:rsidR="001C0356" w:rsidRPr="00BB2986">
              <w:t xml:space="preserve"> объяснять взаимное влияние атомов в молекуле фенола,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36.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Альдегиды и кетоны: строение, изомерия, номенклатура, получение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Модели молекул, образцы формалина, ацетона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885127" w:rsidP="006A55AD">
            <w:pPr>
              <w:jc w:val="both"/>
            </w:pPr>
            <w:r>
              <w:rPr>
                <w:iCs/>
              </w:rPr>
              <w:t>Научатся</w:t>
            </w:r>
            <w:r w:rsidRPr="00BB2986">
              <w:t xml:space="preserve"> </w:t>
            </w:r>
            <w:r w:rsidR="001C0356" w:rsidRPr="00BB2986">
              <w:t>характеризовать особенности строения альдегидов, составлять структурные формулы изомеров, называть альдегиды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37</w:t>
            </w:r>
            <w:r>
              <w:t>,38</w:t>
            </w:r>
            <w:r w:rsidRPr="00BB2986">
              <w:t>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Химические свойства альдегидов и кетонов, применение</w:t>
            </w:r>
          </w:p>
          <w:p w:rsidR="001C0356" w:rsidRPr="00BB2986" w:rsidRDefault="001C0356" w:rsidP="00555332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</w:p>
          <w:p w:rsidR="001C0356" w:rsidRPr="00BB2986" w:rsidRDefault="00885127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записы</w:t>
            </w:r>
            <w:r>
              <w:t>в</w:t>
            </w:r>
            <w:r w:rsidR="001C0356" w:rsidRPr="00BB2986">
              <w:t>ать реакции окисления, качественные реакции на альдегиды, уметь осуществлять цепочки превращений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39-40.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>
              <w:t>Обобщение и систематизация знаний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>
              <w:t>41-42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proofErr w:type="gramStart"/>
            <w:r w:rsidRPr="00BB2986">
              <w:t>Карбоновые  кислоты</w:t>
            </w:r>
            <w:proofErr w:type="gramEnd"/>
            <w:r w:rsidRPr="00BB2986">
              <w:t>: классификация, номенклатура, изомерия, Одноосновные кислоты: свойства, получение.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555332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Модели молекул. Образцы кислот</w:t>
            </w:r>
          </w:p>
          <w:p w:rsidR="001C0356" w:rsidRPr="00BB2986" w:rsidRDefault="001C0356" w:rsidP="002902E7">
            <w:pPr>
              <w:jc w:val="both"/>
            </w:pPr>
            <w:r w:rsidRPr="00BB2986">
              <w:t>Л: Свойства уксусной кислоты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894792" w:rsidP="00894792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</w:t>
            </w:r>
            <w:r>
              <w:t>составлять уравнения по</w:t>
            </w:r>
            <w:r w:rsidR="001C0356" w:rsidRPr="00BB2986">
              <w:t xml:space="preserve"> свойства</w:t>
            </w:r>
            <w:r>
              <w:t>м</w:t>
            </w:r>
            <w:r w:rsidR="001C0356" w:rsidRPr="00BB2986">
              <w:t xml:space="preserve"> карбоновых кислот: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>
              <w:t>43</w:t>
            </w:r>
            <w:r w:rsidRPr="00BB2986">
              <w:t>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Практическая работа</w:t>
            </w:r>
          </w:p>
          <w:p w:rsidR="001C0356" w:rsidRPr="00BB2986" w:rsidRDefault="001C0356" w:rsidP="009A7AEE">
            <w:pPr>
              <w:jc w:val="both"/>
            </w:pPr>
            <w:r w:rsidRPr="00BB2986">
              <w:t xml:space="preserve"> 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564E28" w:rsidP="002902E7">
            <w:pPr>
              <w:jc w:val="both"/>
            </w:pPr>
            <w:r>
              <w:t>Получат возможность научиться технике эксперимента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r>
              <w:t>44</w:t>
            </w:r>
            <w:r w:rsidRPr="00BB2986">
              <w:t>.</w:t>
            </w:r>
          </w:p>
        </w:tc>
        <w:tc>
          <w:tcPr>
            <w:tcW w:w="5246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pPr>
              <w:jc w:val="both"/>
            </w:pPr>
            <w:r w:rsidRPr="00BB2986">
              <w:t>Сложные эфиры.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pPr>
              <w:jc w:val="both"/>
            </w:pPr>
            <w:r w:rsidRPr="00BB2986">
              <w:t>Модели. Образцы эфиров</w:t>
            </w:r>
          </w:p>
          <w:p w:rsidR="001C0356" w:rsidRPr="00BB2986" w:rsidRDefault="001C0356" w:rsidP="002902E7">
            <w:pPr>
              <w:jc w:val="both"/>
            </w:pPr>
            <w:r w:rsidRPr="00BB2986">
              <w:t>Д: Получение уксусно-этилового эфира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pPr>
              <w:jc w:val="both"/>
            </w:pPr>
            <w:r w:rsidRPr="00BB2986">
              <w:t xml:space="preserve"> </w:t>
            </w:r>
          </w:p>
        </w:tc>
        <w:tc>
          <w:tcPr>
            <w:tcW w:w="6838" w:type="dxa"/>
            <w:tcBorders>
              <w:bottom w:val="single" w:sz="4" w:space="0" w:color="000000" w:themeColor="text1"/>
            </w:tcBorders>
          </w:tcPr>
          <w:p w:rsidR="001C0356" w:rsidRPr="00BB2986" w:rsidRDefault="00894792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объяснять способы получения сложных эфиров реакцией этерификации, хим</w:t>
            </w:r>
            <w:r w:rsidR="001C0356">
              <w:t>ические свойства сложных эфиров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>
              <w:t>45,46</w:t>
            </w:r>
            <w:r w:rsidRPr="00BB2986">
              <w:t>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Жиры.</w:t>
            </w:r>
          </w:p>
        </w:tc>
        <w:tc>
          <w:tcPr>
            <w:tcW w:w="1984" w:type="dxa"/>
          </w:tcPr>
          <w:p w:rsidR="001C0356" w:rsidRPr="00BB2986" w:rsidRDefault="001C0356" w:rsidP="006A55AD">
            <w:pPr>
              <w:jc w:val="both"/>
            </w:pPr>
            <w:r w:rsidRPr="00BB2986">
              <w:t xml:space="preserve">Образцы продуктов переработки жиров(свечи, мыло, глицерин, олифа, 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894792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объяснять способы получения сложных эфиров реакцией этерификации, химические свойства сложных эфиров:</w:t>
            </w:r>
          </w:p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47.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>
              <w:t>Обобщение и систематизация знаний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 xml:space="preserve">48. 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Контрольная работа 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lastRenderedPageBreak/>
              <w:t>49.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Понятие об углеводах, их состав и классификация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Д. Образцы углеводов.</w:t>
            </w:r>
          </w:p>
          <w:p w:rsidR="001C0356" w:rsidRPr="00BB2986" w:rsidRDefault="001C0356" w:rsidP="002902E7">
            <w:pPr>
              <w:jc w:val="both"/>
            </w:pPr>
            <w:r w:rsidRPr="00BB2986">
              <w:t xml:space="preserve"> 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894792" w:rsidP="002902E7">
            <w:pPr>
              <w:jc w:val="both"/>
            </w:pPr>
            <w:r>
              <w:rPr>
                <w:iCs/>
              </w:rPr>
              <w:t>Научатся</w:t>
            </w:r>
            <w:r>
              <w:t xml:space="preserve"> классифицировать</w:t>
            </w:r>
            <w:r w:rsidR="001C0356" w:rsidRPr="00BB2986">
              <w:t xml:space="preserve"> </w:t>
            </w:r>
            <w:r>
              <w:t>углеводы по составу</w:t>
            </w:r>
          </w:p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50</w:t>
            </w:r>
          </w:p>
          <w:p w:rsidR="001C0356" w:rsidRPr="00BB2986" w:rsidRDefault="001C0356" w:rsidP="002902E7">
            <w:r w:rsidRPr="00BB2986">
              <w:t xml:space="preserve"> -51.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Моносахариды. Глюкоза и фруктоза.</w:t>
            </w: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Глюкоза, раствор </w:t>
            </w:r>
            <w:proofErr w:type="spellStart"/>
            <w:r w:rsidRPr="00BB2986">
              <w:rPr>
                <w:lang w:val="en-US"/>
              </w:rPr>
              <w:t>CuSO</w:t>
            </w:r>
            <w:proofErr w:type="spellEnd"/>
            <w:r w:rsidRPr="00BB2986">
              <w:rPr>
                <w:vertAlign w:val="subscript"/>
              </w:rPr>
              <w:t>4</w:t>
            </w:r>
            <w:r w:rsidRPr="00BB2986">
              <w:t xml:space="preserve">, </w:t>
            </w:r>
            <w:proofErr w:type="spellStart"/>
            <w:proofErr w:type="gramStart"/>
            <w:r w:rsidRPr="00BB2986">
              <w:rPr>
                <w:lang w:val="en-US"/>
              </w:rPr>
              <w:t>NaOH</w:t>
            </w:r>
            <w:proofErr w:type="spellEnd"/>
            <w:r w:rsidRPr="00BB2986">
              <w:t>,  спиртовка</w:t>
            </w:r>
            <w:proofErr w:type="gramEnd"/>
            <w:r w:rsidRPr="00BB2986">
              <w:t>, спички, пробирки</w:t>
            </w:r>
          </w:p>
          <w:p w:rsidR="001C0356" w:rsidRPr="00BB2986" w:rsidRDefault="001C0356" w:rsidP="002902E7">
            <w:pPr>
              <w:jc w:val="both"/>
            </w:pPr>
            <w:r w:rsidRPr="00BB2986">
              <w:t>Презентация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894792" w:rsidP="002902E7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записывать уравнения реакций, отражающие химические свойства глюкозы – вещества с двойственной функцией. Проводить качественные реакции на глюкозу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52 - 53.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Дисахариды. Полисахариды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555332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Крахмальный клейстер, раствор йода, вата, бумага</w:t>
            </w: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6501EE" w:rsidP="006A55AD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характеризовать биологическое значение углеводов; особенности строения крахмала и целлюлозы,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r w:rsidRPr="00BB2986">
              <w:t>54.</w:t>
            </w:r>
          </w:p>
        </w:tc>
        <w:tc>
          <w:tcPr>
            <w:tcW w:w="524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830A7">
            <w:pPr>
              <w:jc w:val="both"/>
            </w:pPr>
            <w:r w:rsidRPr="00BB2986">
              <w:t>Обо</w:t>
            </w:r>
            <w:r>
              <w:t>бщение и систематизация знаний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C0356" w:rsidRPr="00BB2986" w:rsidRDefault="001C0356" w:rsidP="00C51163">
            <w:pPr>
              <w:jc w:val="both"/>
            </w:pPr>
          </w:p>
          <w:p w:rsidR="001C0356" w:rsidRPr="00BB2986" w:rsidRDefault="001C0356" w:rsidP="002902E7">
            <w:pPr>
              <w:jc w:val="both"/>
            </w:pP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>
              <w:t>55 -56</w:t>
            </w:r>
            <w:r w:rsidRPr="00BB2986">
              <w:t>.</w:t>
            </w:r>
          </w:p>
        </w:tc>
        <w:tc>
          <w:tcPr>
            <w:tcW w:w="5246" w:type="dxa"/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  <w:r w:rsidRPr="00BB2986">
              <w:t>Амины. Анилин.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Д: </w:t>
            </w:r>
            <w:proofErr w:type="gramStart"/>
            <w:r w:rsidRPr="00BB2986">
              <w:t>а)взаимодействие</w:t>
            </w:r>
            <w:proofErr w:type="gramEnd"/>
            <w:r w:rsidRPr="00BB2986">
              <w:t xml:space="preserve"> аммиака и анилина с соляной кислотой.</w:t>
            </w:r>
          </w:p>
          <w:p w:rsidR="001C0356" w:rsidRPr="00BB2986" w:rsidRDefault="001C0356" w:rsidP="002902E7">
            <w:pPr>
              <w:jc w:val="both"/>
            </w:pPr>
            <w:r w:rsidRPr="00BB2986">
              <w:t xml:space="preserve">б)реакция анилина с бромной водой           </w:t>
            </w:r>
          </w:p>
        </w:tc>
        <w:tc>
          <w:tcPr>
            <w:tcW w:w="1384" w:type="dxa"/>
            <w:shd w:val="clear" w:color="auto" w:fill="FFFFFF" w:themeFill="background1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  <w:shd w:val="clear" w:color="auto" w:fill="FFFFFF" w:themeFill="background1"/>
          </w:tcPr>
          <w:p w:rsidR="001C0356" w:rsidRPr="00BB2986" w:rsidRDefault="006501EE" w:rsidP="00BB591E">
            <w:pPr>
              <w:jc w:val="both"/>
            </w:pPr>
            <w:r>
              <w:rPr>
                <w:iCs/>
              </w:rPr>
              <w:t>Научатся</w:t>
            </w:r>
            <w:r w:rsidRPr="00BB2986">
              <w:t xml:space="preserve"> </w:t>
            </w:r>
            <w:r w:rsidR="001C0356" w:rsidRPr="00BB2986">
              <w:t xml:space="preserve">составлять формулы аминов, выделять функциональную группу,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>
              <w:t>57,58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Аминокислоты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Глицин, раствор </w:t>
            </w:r>
            <w:proofErr w:type="spellStart"/>
            <w:r w:rsidRPr="00BB2986">
              <w:rPr>
                <w:lang w:val="en-US"/>
              </w:rPr>
              <w:t>CuSO</w:t>
            </w:r>
            <w:proofErr w:type="spellEnd"/>
            <w:r w:rsidRPr="00BB2986">
              <w:rPr>
                <w:vertAlign w:val="subscript"/>
              </w:rPr>
              <w:t>4</w:t>
            </w:r>
            <w:r w:rsidRPr="00BB2986">
              <w:t xml:space="preserve">, </w:t>
            </w:r>
            <w:proofErr w:type="spellStart"/>
            <w:r w:rsidRPr="00BB2986">
              <w:rPr>
                <w:lang w:val="en-US"/>
              </w:rPr>
              <w:t>NaOH</w:t>
            </w:r>
            <w:proofErr w:type="spellEnd"/>
            <w:r w:rsidRPr="00BB2986">
              <w:t>, лакмус</w:t>
            </w: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6501EE" w:rsidP="00BB591E">
            <w:pPr>
              <w:jc w:val="both"/>
            </w:pPr>
            <w:r>
              <w:rPr>
                <w:iCs/>
              </w:rPr>
              <w:t>Научатся</w:t>
            </w:r>
            <w:r w:rsidR="001C0356" w:rsidRPr="00BB2986">
              <w:t xml:space="preserve"> объяснять получение аминокислот, образование пептидной связи и полипептидов.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r>
              <w:t>59,60</w:t>
            </w:r>
            <w:r w:rsidRPr="00BB2986">
              <w:t>.</w:t>
            </w:r>
          </w:p>
        </w:tc>
        <w:tc>
          <w:tcPr>
            <w:tcW w:w="5246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pPr>
              <w:jc w:val="both"/>
            </w:pPr>
            <w:r w:rsidRPr="00BB2986">
              <w:t xml:space="preserve"> Белки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pPr>
              <w:jc w:val="both"/>
            </w:pPr>
            <w:r w:rsidRPr="00BB2986">
              <w:t xml:space="preserve">Раствор куриного яйца, спиртовка, спички, </w:t>
            </w:r>
            <w:proofErr w:type="spellStart"/>
            <w:r w:rsidRPr="00BB2986">
              <w:rPr>
                <w:lang w:val="en-US"/>
              </w:rPr>
              <w:t>CuSO</w:t>
            </w:r>
            <w:proofErr w:type="spellEnd"/>
            <w:r w:rsidRPr="00BB2986">
              <w:rPr>
                <w:vertAlign w:val="subscript"/>
              </w:rPr>
              <w:t>4</w:t>
            </w:r>
            <w:r w:rsidRPr="00BB2986">
              <w:t xml:space="preserve">, </w:t>
            </w:r>
            <w:proofErr w:type="spellStart"/>
            <w:r w:rsidRPr="00BB2986">
              <w:rPr>
                <w:lang w:val="en-US"/>
              </w:rPr>
              <w:t>NaOH</w:t>
            </w:r>
            <w:proofErr w:type="spellEnd"/>
            <w:r w:rsidRPr="00BB2986">
              <w:t>, азотная кислота</w:t>
            </w:r>
          </w:p>
          <w:p w:rsidR="001C0356" w:rsidRPr="00BB2986" w:rsidRDefault="001C0356" w:rsidP="002902E7">
            <w:pPr>
              <w:jc w:val="both"/>
            </w:pPr>
            <w:r w:rsidRPr="00BB2986">
              <w:t>Л. Свойства белков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  <w:tcBorders>
              <w:bottom w:val="single" w:sz="4" w:space="0" w:color="000000" w:themeColor="text1"/>
            </w:tcBorders>
          </w:tcPr>
          <w:p w:rsidR="001C0356" w:rsidRPr="00BB2986" w:rsidRDefault="006501EE" w:rsidP="006501EE">
            <w:pPr>
              <w:jc w:val="both"/>
            </w:pPr>
            <w:r>
              <w:t xml:space="preserve">Научатся </w:t>
            </w:r>
            <w:r w:rsidR="00912FB7">
              <w:t>составлять реакции поликонденсации для аминокислот</w:t>
            </w:r>
          </w:p>
        </w:tc>
      </w:tr>
      <w:tr w:rsidR="001C0356" w:rsidRPr="00BB2986" w:rsidTr="006E78FB">
        <w:trPr>
          <w:trHeight w:val="971"/>
        </w:trPr>
        <w:tc>
          <w:tcPr>
            <w:tcW w:w="567" w:type="dxa"/>
            <w:shd w:val="clear" w:color="auto" w:fill="auto"/>
          </w:tcPr>
          <w:p w:rsidR="001C0356" w:rsidRPr="00BB2986" w:rsidRDefault="001C0356" w:rsidP="002902E7">
            <w:r w:rsidRPr="00BB2986">
              <w:lastRenderedPageBreak/>
              <w:t>61- 62.</w:t>
            </w:r>
          </w:p>
        </w:tc>
        <w:tc>
          <w:tcPr>
            <w:tcW w:w="5246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  <w:r>
              <w:t xml:space="preserve"> Практическая работа </w:t>
            </w:r>
          </w:p>
          <w:p w:rsidR="001C0356" w:rsidRPr="00BB2986" w:rsidRDefault="001C0356" w:rsidP="002902E7">
            <w:pPr>
              <w:jc w:val="both"/>
            </w:pPr>
            <w:r w:rsidRPr="00BB2986">
              <w:t>Решение экспериментальных задач на идентификацию органических соединений.</w:t>
            </w:r>
          </w:p>
        </w:tc>
        <w:tc>
          <w:tcPr>
            <w:tcW w:w="1984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  <w:shd w:val="clear" w:color="auto" w:fill="auto"/>
          </w:tcPr>
          <w:p w:rsidR="001C0356" w:rsidRPr="00BB2986" w:rsidRDefault="00912FB7" w:rsidP="00912FB7">
            <w:pPr>
              <w:jc w:val="both"/>
            </w:pPr>
            <w:r>
              <w:rPr>
                <w:iCs/>
              </w:rPr>
              <w:t>Научатся</w:t>
            </w:r>
            <w:r w:rsidRPr="00BB2986">
              <w:t xml:space="preserve"> </w:t>
            </w:r>
            <w:r>
              <w:t>п</w:t>
            </w:r>
            <w:r w:rsidR="001C0356" w:rsidRPr="00BB2986">
              <w:t xml:space="preserve">роводить опыты по идентификации органических соединений 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  <w:shd w:val="clear" w:color="auto" w:fill="auto"/>
          </w:tcPr>
          <w:p w:rsidR="001C0356" w:rsidRPr="00BB2986" w:rsidRDefault="001C0356" w:rsidP="002902E7">
            <w:r w:rsidRPr="00BB2986">
              <w:t>63.</w:t>
            </w:r>
          </w:p>
        </w:tc>
        <w:tc>
          <w:tcPr>
            <w:tcW w:w="5246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  <w:r w:rsidRPr="00BB2986">
              <w:t>Витамины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55533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  <w:r w:rsidRPr="00BB2986">
              <w:t>Образцы витаминных препаратов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9A7AEE">
            <w:pPr>
              <w:jc w:val="both"/>
            </w:pPr>
          </w:p>
        </w:tc>
        <w:tc>
          <w:tcPr>
            <w:tcW w:w="1384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  <w:shd w:val="clear" w:color="auto" w:fill="auto"/>
          </w:tcPr>
          <w:p w:rsidR="001C0356" w:rsidRPr="00BB2986" w:rsidRDefault="001C0356" w:rsidP="002902E7">
            <w:pPr>
              <w:jc w:val="both"/>
            </w:pPr>
            <w:r w:rsidRPr="00BB2986">
              <w:t xml:space="preserve"> </w:t>
            </w:r>
          </w:p>
          <w:p w:rsidR="001C0356" w:rsidRPr="00BB2986" w:rsidRDefault="00912FB7" w:rsidP="002902E7">
            <w:pPr>
              <w:jc w:val="both"/>
            </w:pPr>
            <w:r>
              <w:t>Получат возможность научиться</w:t>
            </w:r>
            <w:r w:rsidR="001C0356" w:rsidRPr="00BB2986">
              <w:t xml:space="preserve"> использовать в повседневной жизни знания о витаминах</w:t>
            </w:r>
          </w:p>
        </w:tc>
      </w:tr>
      <w:tr w:rsidR="001C0356" w:rsidRPr="00BB2986" w:rsidTr="006E78FB">
        <w:trPr>
          <w:trHeight w:val="257"/>
        </w:trPr>
        <w:tc>
          <w:tcPr>
            <w:tcW w:w="567" w:type="dxa"/>
          </w:tcPr>
          <w:p w:rsidR="001C0356" w:rsidRPr="00BB2986" w:rsidRDefault="001C0356" w:rsidP="002902E7">
            <w:r w:rsidRPr="00BB2986">
              <w:t>64.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Ферменты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555332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2902E7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912FB7" w:rsidP="00BB591E">
            <w:pPr>
              <w:jc w:val="both"/>
            </w:pPr>
            <w:r>
              <w:t>Получат возможность научиться</w:t>
            </w:r>
            <w:r w:rsidR="001C0356" w:rsidRPr="00BB2986">
              <w:t xml:space="preserve"> использовать в повседневной жизни знания о ферментах</w:t>
            </w:r>
          </w:p>
        </w:tc>
      </w:tr>
      <w:tr w:rsidR="001C0356" w:rsidRPr="00BB2986" w:rsidTr="006E78FB">
        <w:trPr>
          <w:trHeight w:val="978"/>
        </w:trPr>
        <w:tc>
          <w:tcPr>
            <w:tcW w:w="567" w:type="dxa"/>
          </w:tcPr>
          <w:p w:rsidR="001C0356" w:rsidRPr="00BB2986" w:rsidRDefault="001C0356" w:rsidP="002902E7">
            <w:r w:rsidRPr="00BB2986">
              <w:t>65 -66</w:t>
            </w:r>
          </w:p>
        </w:tc>
        <w:tc>
          <w:tcPr>
            <w:tcW w:w="5246" w:type="dxa"/>
          </w:tcPr>
          <w:p w:rsidR="001C0356" w:rsidRPr="00BB2986" w:rsidRDefault="001C0356" w:rsidP="002902E7">
            <w:pPr>
              <w:jc w:val="both"/>
            </w:pPr>
            <w:r w:rsidRPr="00BB2986">
              <w:t>Гормоны</w:t>
            </w:r>
          </w:p>
          <w:p w:rsidR="001C0356" w:rsidRPr="00BB2986" w:rsidRDefault="001C0356" w:rsidP="002902E7">
            <w:pPr>
              <w:jc w:val="both"/>
            </w:pPr>
            <w:r w:rsidRPr="00BB2986">
              <w:t>Лекарства.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984" w:type="dxa"/>
          </w:tcPr>
          <w:p w:rsidR="001C0356" w:rsidRPr="00BB2986" w:rsidRDefault="001C0356" w:rsidP="002902E7">
            <w:pPr>
              <w:jc w:val="both"/>
            </w:pPr>
            <w:r w:rsidRPr="00BB2986">
              <w:t>Коллекция лекарственных препаратов</w:t>
            </w:r>
          </w:p>
          <w:p w:rsidR="001C0356" w:rsidRPr="00BB2986" w:rsidRDefault="001C0356" w:rsidP="002902E7">
            <w:pPr>
              <w:jc w:val="both"/>
            </w:pPr>
          </w:p>
          <w:p w:rsidR="001C0356" w:rsidRPr="00BB2986" w:rsidRDefault="001C0356" w:rsidP="002902E7">
            <w:pPr>
              <w:jc w:val="both"/>
            </w:pPr>
          </w:p>
        </w:tc>
        <w:tc>
          <w:tcPr>
            <w:tcW w:w="1384" w:type="dxa"/>
          </w:tcPr>
          <w:p w:rsidR="001C0356" w:rsidRPr="00BB2986" w:rsidRDefault="001C0356" w:rsidP="008626D2">
            <w:pPr>
              <w:jc w:val="both"/>
            </w:pPr>
          </w:p>
        </w:tc>
        <w:tc>
          <w:tcPr>
            <w:tcW w:w="6838" w:type="dxa"/>
          </w:tcPr>
          <w:p w:rsidR="001C0356" w:rsidRPr="00BB2986" w:rsidRDefault="00B93EBB" w:rsidP="00860FA4">
            <w:pPr>
              <w:jc w:val="both"/>
            </w:pPr>
            <w:r>
              <w:t>Получат возможность научиться</w:t>
            </w:r>
            <w:r w:rsidR="009642F1">
              <w:t xml:space="preserve"> ТБ при обращении с лекарственными препаратами</w:t>
            </w:r>
          </w:p>
        </w:tc>
      </w:tr>
      <w:tr w:rsidR="001C0356" w:rsidRPr="00BB2986" w:rsidTr="006E78FB">
        <w:trPr>
          <w:trHeight w:val="879"/>
        </w:trPr>
        <w:tc>
          <w:tcPr>
            <w:tcW w:w="567" w:type="dxa"/>
            <w:shd w:val="clear" w:color="auto" w:fill="FFFFFF" w:themeFill="background1"/>
          </w:tcPr>
          <w:p w:rsidR="001C0356" w:rsidRPr="00BB2986" w:rsidRDefault="001C0356" w:rsidP="002902E7">
            <w:r>
              <w:t>67,68</w:t>
            </w:r>
          </w:p>
        </w:tc>
        <w:tc>
          <w:tcPr>
            <w:tcW w:w="5246" w:type="dxa"/>
            <w:shd w:val="clear" w:color="auto" w:fill="FFFFFF" w:themeFill="background1"/>
          </w:tcPr>
          <w:p w:rsidR="001C0356" w:rsidRPr="00BB2986" w:rsidRDefault="001C0356" w:rsidP="002902E7">
            <w:r w:rsidRPr="00BB2986">
              <w:t>Генетические связи</w:t>
            </w:r>
            <w:r>
              <w:t xml:space="preserve"> между органическими</w:t>
            </w:r>
            <w:r w:rsidRPr="00BB2986">
              <w:t xml:space="preserve"> </w:t>
            </w:r>
            <w:r>
              <w:t xml:space="preserve">веществами </w:t>
            </w:r>
          </w:p>
        </w:tc>
        <w:tc>
          <w:tcPr>
            <w:tcW w:w="1984" w:type="dxa"/>
            <w:shd w:val="clear" w:color="auto" w:fill="FFFFFF" w:themeFill="background1"/>
          </w:tcPr>
          <w:p w:rsidR="001C0356" w:rsidRPr="00BB2986" w:rsidRDefault="001C0356" w:rsidP="002902E7"/>
        </w:tc>
        <w:tc>
          <w:tcPr>
            <w:tcW w:w="1384" w:type="dxa"/>
            <w:shd w:val="clear" w:color="auto" w:fill="FFFFFF" w:themeFill="background1"/>
          </w:tcPr>
          <w:p w:rsidR="001C0356" w:rsidRPr="00BB2986" w:rsidRDefault="001C0356" w:rsidP="002902E7"/>
        </w:tc>
        <w:tc>
          <w:tcPr>
            <w:tcW w:w="6838" w:type="dxa"/>
            <w:shd w:val="clear" w:color="auto" w:fill="FFFFFF" w:themeFill="background1"/>
          </w:tcPr>
          <w:p w:rsidR="001C0356" w:rsidRPr="00BB2986" w:rsidRDefault="00B93EBB" w:rsidP="002902E7">
            <w:r>
              <w:t>Получат возможность научиться составлять генетические цепи</w:t>
            </w:r>
          </w:p>
        </w:tc>
      </w:tr>
    </w:tbl>
    <w:p w:rsidR="005B7929" w:rsidRPr="00BB2986" w:rsidRDefault="005B7929" w:rsidP="00860FA4"/>
    <w:sectPr w:rsidR="005B7929" w:rsidRPr="00BB2986" w:rsidSect="002902E7">
      <w:pgSz w:w="16838" w:h="11906" w:orient="landscape"/>
      <w:pgMar w:top="851" w:right="1245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7521E"/>
    <w:multiLevelType w:val="multilevel"/>
    <w:tmpl w:val="40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7DC"/>
    <w:multiLevelType w:val="multilevel"/>
    <w:tmpl w:val="1272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04D8"/>
    <w:multiLevelType w:val="hybridMultilevel"/>
    <w:tmpl w:val="E2FC9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B0496"/>
    <w:multiLevelType w:val="hybridMultilevel"/>
    <w:tmpl w:val="4C62AC1C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F52223"/>
    <w:multiLevelType w:val="hybridMultilevel"/>
    <w:tmpl w:val="34A0665E"/>
    <w:lvl w:ilvl="0" w:tplc="8784733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C5070"/>
    <w:multiLevelType w:val="hybridMultilevel"/>
    <w:tmpl w:val="575CF05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49038EC"/>
    <w:multiLevelType w:val="hybridMultilevel"/>
    <w:tmpl w:val="D26A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83D33"/>
    <w:multiLevelType w:val="hybridMultilevel"/>
    <w:tmpl w:val="31A4E6AC"/>
    <w:lvl w:ilvl="0" w:tplc="F4E0F8A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866E0"/>
    <w:multiLevelType w:val="hybridMultilevel"/>
    <w:tmpl w:val="E208D3AE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 w15:restartNumberingAfterBreak="0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A062D"/>
    <w:multiLevelType w:val="hybridMultilevel"/>
    <w:tmpl w:val="530C4D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7"/>
  </w:num>
  <w:num w:numId="5">
    <w:abstractNumId w:val="8"/>
  </w:num>
  <w:num w:numId="6">
    <w:abstractNumId w:val="12"/>
  </w:num>
  <w:num w:numId="7">
    <w:abstractNumId w:val="23"/>
  </w:num>
  <w:num w:numId="8">
    <w:abstractNumId w:val="24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7"/>
  </w:num>
  <w:num w:numId="15">
    <w:abstractNumId w:val="16"/>
  </w:num>
  <w:num w:numId="16">
    <w:abstractNumId w:val="4"/>
  </w:num>
  <w:num w:numId="17">
    <w:abstractNumId w:val="1"/>
  </w:num>
  <w:num w:numId="18">
    <w:abstractNumId w:val="20"/>
  </w:num>
  <w:num w:numId="19">
    <w:abstractNumId w:val="25"/>
  </w:num>
  <w:num w:numId="20">
    <w:abstractNumId w:val="6"/>
  </w:num>
  <w:num w:numId="21">
    <w:abstractNumId w:val="14"/>
  </w:num>
  <w:num w:numId="22">
    <w:abstractNumId w:val="19"/>
  </w:num>
  <w:num w:numId="23">
    <w:abstractNumId w:val="18"/>
  </w:num>
  <w:num w:numId="24">
    <w:abstractNumId w:val="11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29"/>
    <w:rsid w:val="00002FDB"/>
    <w:rsid w:val="0005263F"/>
    <w:rsid w:val="00062721"/>
    <w:rsid w:val="00130ACD"/>
    <w:rsid w:val="001821EB"/>
    <w:rsid w:val="001C0356"/>
    <w:rsid w:val="001F4882"/>
    <w:rsid w:val="00214D36"/>
    <w:rsid w:val="002830A7"/>
    <w:rsid w:val="00287AB4"/>
    <w:rsid w:val="002902E7"/>
    <w:rsid w:val="00351D6B"/>
    <w:rsid w:val="003F552B"/>
    <w:rsid w:val="004A023A"/>
    <w:rsid w:val="004A0371"/>
    <w:rsid w:val="004C2CBC"/>
    <w:rsid w:val="00555332"/>
    <w:rsid w:val="00564E28"/>
    <w:rsid w:val="005B7929"/>
    <w:rsid w:val="005E7D0F"/>
    <w:rsid w:val="006472ED"/>
    <w:rsid w:val="006501EE"/>
    <w:rsid w:val="00681B99"/>
    <w:rsid w:val="006A55AD"/>
    <w:rsid w:val="006D744B"/>
    <w:rsid w:val="006E78FB"/>
    <w:rsid w:val="006F0E82"/>
    <w:rsid w:val="00721E25"/>
    <w:rsid w:val="00796A12"/>
    <w:rsid w:val="008225FC"/>
    <w:rsid w:val="0082459B"/>
    <w:rsid w:val="00860FA4"/>
    <w:rsid w:val="008626D2"/>
    <w:rsid w:val="00885127"/>
    <w:rsid w:val="00894792"/>
    <w:rsid w:val="008E2E39"/>
    <w:rsid w:val="00912FB7"/>
    <w:rsid w:val="009642F1"/>
    <w:rsid w:val="009A42FE"/>
    <w:rsid w:val="009A7AEE"/>
    <w:rsid w:val="009C5BE5"/>
    <w:rsid w:val="00A50901"/>
    <w:rsid w:val="00B04B1B"/>
    <w:rsid w:val="00B66C43"/>
    <w:rsid w:val="00B825DE"/>
    <w:rsid w:val="00B86576"/>
    <w:rsid w:val="00B93EBB"/>
    <w:rsid w:val="00BB2986"/>
    <w:rsid w:val="00BB591E"/>
    <w:rsid w:val="00C50BD9"/>
    <w:rsid w:val="00C51163"/>
    <w:rsid w:val="00C6047F"/>
    <w:rsid w:val="00C77824"/>
    <w:rsid w:val="00C913D0"/>
    <w:rsid w:val="00CC22C6"/>
    <w:rsid w:val="00D67983"/>
    <w:rsid w:val="00DB4469"/>
    <w:rsid w:val="00F21785"/>
    <w:rsid w:val="00FB1A60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F280A-2806-4866-9041-682876B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B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9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B792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B7929"/>
    <w:pPr>
      <w:ind w:left="720"/>
      <w:contextualSpacing/>
    </w:pPr>
  </w:style>
  <w:style w:type="table" w:styleId="a4">
    <w:name w:val="Table Grid"/>
    <w:basedOn w:val="a1"/>
    <w:uiPriority w:val="59"/>
    <w:rsid w:val="005B7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B79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79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7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79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92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5B7929"/>
    <w:pPr>
      <w:tabs>
        <w:tab w:val="left" w:pos="5160"/>
      </w:tabs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7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6">
    <w:name w:val="c16"/>
    <w:basedOn w:val="a"/>
    <w:rsid w:val="005B7929"/>
    <w:pPr>
      <w:spacing w:before="100" w:beforeAutospacing="1" w:after="100" w:afterAutospacing="1"/>
    </w:pPr>
  </w:style>
  <w:style w:type="character" w:customStyle="1" w:styleId="c19">
    <w:name w:val="c19"/>
    <w:basedOn w:val="a0"/>
    <w:rsid w:val="005B7929"/>
  </w:style>
  <w:style w:type="character" w:customStyle="1" w:styleId="c1">
    <w:name w:val="c1"/>
    <w:basedOn w:val="a0"/>
    <w:rsid w:val="005B7929"/>
  </w:style>
  <w:style w:type="paragraph" w:styleId="ad">
    <w:name w:val="Normal (Web)"/>
    <w:basedOn w:val="a"/>
    <w:unhideWhenUsed/>
    <w:rsid w:val="005B7929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B7929"/>
    <w:rPr>
      <w:i/>
      <w:iCs/>
    </w:rPr>
  </w:style>
  <w:style w:type="paragraph" w:styleId="af">
    <w:name w:val="Title"/>
    <w:basedOn w:val="a"/>
    <w:link w:val="af0"/>
    <w:qFormat/>
    <w:rsid w:val="005B7929"/>
    <w:pPr>
      <w:jc w:val="center"/>
    </w:pPr>
    <w:rPr>
      <w:sz w:val="28"/>
      <w:szCs w:val="20"/>
    </w:rPr>
  </w:style>
  <w:style w:type="character" w:customStyle="1" w:styleId="af0">
    <w:name w:val="Заголовок Знак"/>
    <w:basedOn w:val="a0"/>
    <w:link w:val="af"/>
    <w:rsid w:val="005B79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B04B1B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Strong"/>
    <w:basedOn w:val="a0"/>
    <w:qFormat/>
    <w:rsid w:val="00B04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Admin</cp:lastModifiedBy>
  <cp:revision>6</cp:revision>
  <dcterms:created xsi:type="dcterms:W3CDTF">2021-08-22T19:29:00Z</dcterms:created>
  <dcterms:modified xsi:type="dcterms:W3CDTF">2022-09-25T11:38:00Z</dcterms:modified>
</cp:coreProperties>
</file>