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01" w:rsidRPr="0054019F" w:rsidRDefault="0054019F" w:rsidP="00540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9F"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proofErr w:type="spellStart"/>
      <w:r w:rsidRPr="0054019F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54019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019F" w:rsidRPr="0054019F" w:rsidRDefault="0054019F" w:rsidP="00540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9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«Солнышко» г. Сурска</w:t>
      </w:r>
    </w:p>
    <w:p w:rsidR="00A33301" w:rsidRDefault="00A33301" w:rsidP="005401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019F" w:rsidRDefault="0054019F" w:rsidP="00A333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301" w:rsidRDefault="0054019F" w:rsidP="00A3330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33301">
        <w:rPr>
          <w:rFonts w:ascii="Times New Roman" w:hAnsi="Times New Roman" w:cs="Times New Roman"/>
          <w:sz w:val="36"/>
          <w:szCs w:val="36"/>
        </w:rPr>
        <w:t xml:space="preserve">«Организация двигательной активности </w:t>
      </w:r>
    </w:p>
    <w:p w:rsidR="00A33301" w:rsidRDefault="00A33301" w:rsidP="00A3330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детей среднего возраста посредством </w:t>
      </w:r>
    </w:p>
    <w:p w:rsidR="00A33301" w:rsidRDefault="00A33301" w:rsidP="00A3330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использования здоровьесберегающих технологий»</w:t>
      </w:r>
    </w:p>
    <w:p w:rsidR="0054019F" w:rsidRPr="0054019F" w:rsidRDefault="0054019F" w:rsidP="00A333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19F">
        <w:rPr>
          <w:rFonts w:ascii="Times New Roman" w:hAnsi="Times New Roman" w:cs="Times New Roman"/>
          <w:sz w:val="28"/>
          <w:szCs w:val="28"/>
        </w:rPr>
        <w:t>(до</w:t>
      </w:r>
      <w:r w:rsidRPr="0054019F">
        <w:rPr>
          <w:rFonts w:ascii="Times New Roman" w:hAnsi="Times New Roman" w:cs="Times New Roman"/>
          <w:sz w:val="28"/>
          <w:szCs w:val="28"/>
        </w:rPr>
        <w:t>клад на педсовет)</w:t>
      </w:r>
      <w:r>
        <w:rPr>
          <w:noProof/>
          <w:lang w:eastAsia="ru-RU"/>
        </w:rPr>
        <w:drawing>
          <wp:inline distT="0" distB="0" distL="0" distR="0" wp14:anchorId="1DB23A53" wp14:editId="39828A1F">
            <wp:extent cx="5747657" cy="3206031"/>
            <wp:effectExtent l="0" t="0" r="5715" b="0"/>
            <wp:docPr id="1" name="Рисунок 1" descr="https://ds101.centerstart.ru/sites/ds101.centerstart.ru/files/dir/news/dlja_v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01.centerstart.ru/sites/ds101.centerstart.ru/files/dir/news/dlja_va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095" cy="32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301" w:rsidRDefault="00A33301" w:rsidP="005401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3301" w:rsidRDefault="00A33301" w:rsidP="00A333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019F" w:rsidRDefault="00A33301" w:rsidP="0054019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Выполнила: </w:t>
      </w:r>
      <w:r w:rsidR="0054019F">
        <w:rPr>
          <w:rFonts w:ascii="Times New Roman" w:hAnsi="Times New Roman" w:cs="Times New Roman"/>
          <w:sz w:val="28"/>
          <w:szCs w:val="28"/>
        </w:rPr>
        <w:t xml:space="preserve">Руина А.Ю. </w:t>
      </w:r>
    </w:p>
    <w:p w:rsidR="0054019F" w:rsidRDefault="0054019F" w:rsidP="0054019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3301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301" w:rsidRDefault="0054019F" w:rsidP="0054019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ДС «Солнышко» г. Сурска</w:t>
      </w:r>
    </w:p>
    <w:p w:rsidR="00A33301" w:rsidRDefault="00A33301" w:rsidP="005401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bookmarkStart w:id="0" w:name="_GoBack"/>
      <w:bookmarkEnd w:id="0"/>
    </w:p>
    <w:p w:rsidR="00A33301" w:rsidRDefault="00A33301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 xml:space="preserve">I. «Движение – это жизнь» - эти слова известны практически каждому человеку. Тот факт, что двигательная активность полезна для организма человека, бесспорен. Но далеко не все понимают, как важна она для формирования физического и психического здоровья человека и насколько необходимо уже с дошкольного возраста </w:t>
      </w:r>
      <w:proofErr w:type="gramStart"/>
      <w:r w:rsidRPr="009D07F0">
        <w:rPr>
          <w:rFonts w:ascii="Times New Roman" w:hAnsi="Times New Roman" w:cs="Times New Roman"/>
          <w:sz w:val="28"/>
          <w:szCs w:val="28"/>
        </w:rPr>
        <w:t>приучать</w:t>
      </w:r>
      <w:proofErr w:type="gramEnd"/>
      <w:r w:rsidRPr="009D07F0">
        <w:rPr>
          <w:rFonts w:ascii="Times New Roman" w:hAnsi="Times New Roman" w:cs="Times New Roman"/>
          <w:sz w:val="28"/>
          <w:szCs w:val="28"/>
        </w:rPr>
        <w:t xml:space="preserve"> детей вести активный образ жизни. В настоящее время значительно возросло количество детей с плохим здоровьем, появляется все больше детей с частыми простудными заболеваниями, излишним весом, нарушением осанки, снижение иммунитета.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Актуальность: В настоящее время отмечается неуклонный рост показателей заболеваемости по посещаемости детей в ДОУ. Одной из актуальных является проблема организации двигательной активности в течение дня. Неблагоприятная экологическая ситуация повышает уровень заболеваемости детей дошкольного возраста.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Цель: физическое воспитание детей среднего дошкольного возраста новыми методами и приёмами, используя здоровье сберегающие технологии.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Задачи: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укрепить здоровье детей, повысить функциональную и адаптационную возможность организма, умственную и физическую работоспособность;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совершенствовать двигательные навыки и двигательные качества;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воспитывать интерес и потребность в систематических занятиях физическими упражнениями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II. Теория: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«Я не боюсь ещё и ещё раз повторить: забота о здоровье ребенка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lastRenderedPageBreak/>
        <w:t>В. А. Сухомлинский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Одной из важнейших задач современного общества является формирование жизнеспособного, здорового подрастающего поколения. В условиях не благоприятной экологической обстановки, не устойчивых социальных условий, росте внутрисемейной напряженности проблема здоровья детей является особенно актуальной. Причин сложившейся ситуации множество, но одна из основных – малоподвижный образ жизни ребенка.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Задачи по формированию здорового поколения являются приоритетными в программе модернизации российского образования. Одним из средств решения обозначенных задач становятся здоровье сберегающие технологии, без которых немыслим педагогический процесс современного детского сада. Любая применяемая в образовательном учреждении педагогическая технология должна быть здоровье сберегающей. Это положение сформулировано в законе РФ «Об образовании», 51 статья которого начинается с утверждения: «образовательное учреждение создает условия, гарантирующие охрану и укрепление здоровья обучающихся, воспитанников».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Для создания целостной системы здоровье сбережения очень важным является организация двигательной развивающей среды в дошкольном учреждении. Среди множества факторов, оказывающих влияние на рост, развитие и состояние здоровья ребёнка, двигательной активности принадлежит едва ли не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Важно обогащать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двигательный опыт ребёнка, который составляет его двигательный статус.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В нашем детском саду имеются необходимые условия для повышения двигательной активности детей, а так же для их расслабления и отдыха. Оборудован физкультурный зал. Уделяется большое внимание организации физкультурно-оздоровительной работы на свежем воздухе в летний период.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lastRenderedPageBreak/>
        <w:t>С целью сохранения здоровья ребенка и развития его как всесторонней гармонично развитой личности применяется комплекс следующих здоровье сберегающих компонентов: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1. Утренняя гимнастика.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Утренняя гимнастика - это постепенное введение организма в благоприятную двигательную активность. В детском саду гимнастика является одним из режимных моментов и средством для поднятия эмоционального тонуса детей.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2. Физкультурные занятия.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Одной из главных форм укрепления здоровья детей в дошкольном учреждении является проведение физкультурных занятий. Занятия проводятся как в спортивном зале, так и на свежем воздухе.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3. Физминутки.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Физминутки представляют собой короткий комплекс упражнений для снятия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напряжения мышц, улучшения кровообращения, активизации дыхания. Это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наиболее эффективный способ, который предупреждает утомление. Для детей это способ восстановить работоспособность. Физминутки проводятся в виде весёлых игровых действий продолжительностью около 2 минут.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Виды физминуток: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физминутки-разминки;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физминутки для глаз;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пальчиковая гимнастика;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упражнения для релаксации;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упражнения для дыхания.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4. Гимнастика после сна.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lastRenderedPageBreak/>
        <w:t>Гимнастика после дневного сна – комплекс мероприятий облегчающих переход от сна к бодрствованию, имеющая оздоровительный характер. В результате грамотного выполнения комплекса гимнастики после сна создается оптимальная возбудимость нервной системы, улучшается работа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сердца, увеличивается кровообращение и дыхание, что обеспечивает повышенную доставку питательных веществ и кислорода к клеткам. После хорошей гимнастики исчезает чувство сонливости, вялости, слабости, повышается умственная и физическая работоспособность, активность, настроение и хорошее самочувствие ребёнка.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Виды гимнастики после дневного сна: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разминка в постели и самомассаж;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гимнастика игрового характера;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пробежки по массажным дорожкам.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5. Подвижные игры.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Подвижная игра – это сознательная, активная деятельность ребёнка,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D07F0">
        <w:rPr>
          <w:rFonts w:ascii="Times New Roman" w:hAnsi="Times New Roman" w:cs="Times New Roman"/>
          <w:sz w:val="28"/>
          <w:szCs w:val="28"/>
        </w:rPr>
        <w:t>характеризующая</w:t>
      </w:r>
      <w:proofErr w:type="gramEnd"/>
      <w:r w:rsidRPr="009D07F0">
        <w:rPr>
          <w:rFonts w:ascii="Times New Roman" w:hAnsi="Times New Roman" w:cs="Times New Roman"/>
          <w:sz w:val="28"/>
          <w:szCs w:val="28"/>
        </w:rPr>
        <w:t xml:space="preserve"> точным и своевременным выполнением заданий, связанных с обязательными для всех играющих правилами. Подвижные игры являются прекрасным средством развития и совершенствования основных движений детей, укрепления и закаливания их организма. Быстрая смена обстановки в процессе игры приучает ребёнка использовать известные ему движения в соответствии с той или иной ситуацией. С помощью игр улучшается физическое развитие ребёнка: он становится крепче, выносливее. Движения в свою очередь способствуют тому, что у ребёнка работают лёгкие, усиливается кровообращение, улучшается процесс обмена веществ. Игры, проводимые в целях физического воспитания, можно разделить на три относительно самостоятельных вида: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подвижные игры (сюжетные и бессюжетные)</w:t>
      </w:r>
      <w:proofErr w:type="gramStart"/>
      <w:r w:rsidRPr="009D07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lastRenderedPageBreak/>
        <w:t>- спортивные игры (городки, футбол т. п.)</w:t>
      </w:r>
      <w:proofErr w:type="gramStart"/>
      <w:r w:rsidRPr="009D07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игры с пением и хороводные.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Подвижные игры проводятся каждый день, как в помещении, так и на прогулке.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6. Спортивные праздники и развлечения.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Спортивные праздники и развлечения являются эффективной формой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активного отдыха детей. Спортивный досуг – это массовые зрелищные мероприятия показательного и развлекательного характера, способствующие пропаганде физической культуры, совершенствованию движений, воспитывающие такие черты характера, как коллективизм, дисциплинированность, уважительное отношение к соперникам. Во время физкультурных праздников все дети должны принимать активное участие в подвижных и спортивных играх, эстафетах, танцах, аттракционах, упражнениях с элементами акробатики, музыкально-ритмических движениях.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7. Коррекционная работа.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1. Формирование и закрепление навыка правильной осанки, развитие мышечной системы.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2. Укрепление сводов стопы.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3. Постановка правильного дыхания.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4. Развитие физических навыков. Координации движений, функций равновесия.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5. Укрепление опорно–двигательного аппарата.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8. Закаливание.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Закаливание следует начинать с раннего детства и продолжать всю жизнь, изменяя формы и методы в зависимости от возраста, придерживаясь следующих принципов: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регулярность;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lastRenderedPageBreak/>
        <w:t>- постепенность (постепенное увеличение нагрузки, пусть медленнее, но зато увереннее достигать желаемого результата)</w:t>
      </w:r>
      <w:proofErr w:type="gramStart"/>
      <w:r w:rsidRPr="009D07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интенсивность, т. е. увеличение времени воздействия;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 xml:space="preserve">- сочетаемость общих и местных охлаждений (например, при </w:t>
      </w:r>
      <w:proofErr w:type="spellStart"/>
      <w:r w:rsidRPr="009D07F0">
        <w:rPr>
          <w:rFonts w:ascii="Times New Roman" w:hAnsi="Times New Roman" w:cs="Times New Roman"/>
          <w:sz w:val="28"/>
          <w:szCs w:val="28"/>
        </w:rPr>
        <w:t>босохождении</w:t>
      </w:r>
      <w:proofErr w:type="spellEnd"/>
      <w:r w:rsidRPr="009D07F0">
        <w:rPr>
          <w:rFonts w:ascii="Times New Roman" w:hAnsi="Times New Roman" w:cs="Times New Roman"/>
          <w:sz w:val="28"/>
          <w:szCs w:val="28"/>
        </w:rPr>
        <w:t xml:space="preserve"> одежда также должна быть облегчённой)</w:t>
      </w:r>
      <w:proofErr w:type="gramStart"/>
      <w:r w:rsidRPr="009D07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комплексность, т. е. процедуры закаливания должны восприниматься шире, чем просто ходить босиком. Это прогулки, бег, сон при хорошем доступе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воздуха;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положительный эмоциональный настрой ребёнка.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Закаляя детей среднего дошкольного возраста, мы ставим перед собой следующие задачи: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повысить стойкость организма в борьбе с заболеваниями;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приучать чувствовать себя хорошо в различных меняющихся условиях;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воспитывать потребность в свежем воздухе.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Традиционные виды закаливания детей: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утренний прием на свежем воздухе, гимнастика;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оздоровительная прогулка;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воздушные ванны;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воздушные ванны с упражнениями;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сон с доступом свежего воздуха;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умывание в течение дня прохладной водой;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полоскание рта прохладной водой;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хождение босиком до и после дневного сна;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lastRenderedPageBreak/>
        <w:t>- хождение босиком по «дорожке здоровья»;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массажные коврики после дневного сна;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- солнечные ванны.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9. Самостоятельная двигательная активность.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10. Работа с родителями.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В основе взаимодействия детского сада и семьи лежит сотрудничество. Прежде всего, была начата работа с анкетирования родителей. Необходимо было узнать, что родители понимают под словом «здоровье», и как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представляют себе собственное здоровье. Родители должны быть активными участниками образовательного процесса. Они должны знать, что низкая двигательная активность ребенка – гиподинамия, путь к различным расстройствам здоровья.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Вывод: Мы стремимся к тому, чтобы ребенок хотел быть здоровым, ловким, сильным, смелым. Любил играть в подвижные игры, больше бывать на природе, проявлять волевые усилия, преодолевать трудности физического характера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III. Заключение.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Нормальное развитие ребенка возможно при условии достаточной двигательной активности, полного удовлетворения потребности ребенка в движении. Поэтому одна из важных задач физического воспитания – создание оптимальных условий для нормального развития детского организма.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Упражнения, входящие в систему физического воспитания, обеспечивают закономерные изменения психической деятельности ребенка, в работе кровообращения, дыхания, в обменных процессах, что создает необходимое условие для гармонического развития физиологических систем детского организма. Такой ребенок приобретает способность к быстрой адаптации к условиям среды, у него повышается уровень защитных сил, сопротивляемость организма. Все это способствует сохранению и укреплению здоровья ребенка.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lastRenderedPageBreak/>
        <w:t>Здоровый ребенок - жизнерадостный, активный, доброжелательно относящийся к окружающим, любознательный ребенок. Развитие его физических (двигательных) каче</w:t>
      </w:r>
      <w:proofErr w:type="gramStart"/>
      <w:r w:rsidRPr="009D07F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D07F0">
        <w:rPr>
          <w:rFonts w:ascii="Times New Roman" w:hAnsi="Times New Roman" w:cs="Times New Roman"/>
          <w:sz w:val="28"/>
          <w:szCs w:val="28"/>
        </w:rPr>
        <w:t>оходит гармонично. Он вынослив, достаточно быстр, ловок, селен. Неблагоприятные погодные факторы, разная их смена ему не страшны, так как он закалён, его система терморегуляции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хорошо натренирована разнонаправленным температурным воздействиям, поэтому он не знает, что такое простуда. У него есть все условия для нормального гармоничного роста, он любит физкультуру и спорт.</w:t>
      </w:r>
    </w:p>
    <w:p w:rsidR="009D07F0" w:rsidRPr="009D07F0" w:rsidRDefault="009D07F0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F0">
        <w:rPr>
          <w:rFonts w:ascii="Times New Roman" w:hAnsi="Times New Roman" w:cs="Times New Roman"/>
          <w:sz w:val="28"/>
          <w:szCs w:val="28"/>
        </w:rPr>
        <w:t>Благоприятные психологические условия в семье, дошкольном учреждении способствуют закреплению его физического здоровья.</w:t>
      </w:r>
    </w:p>
    <w:p w:rsidR="00161B6A" w:rsidRPr="009D07F0" w:rsidRDefault="00161B6A" w:rsidP="009D0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61B6A" w:rsidRPr="009D07F0" w:rsidSect="009D07F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73" w:rsidRDefault="006F7E73" w:rsidP="009D07F0">
      <w:pPr>
        <w:spacing w:after="0" w:line="240" w:lineRule="auto"/>
      </w:pPr>
      <w:r>
        <w:separator/>
      </w:r>
    </w:p>
  </w:endnote>
  <w:endnote w:type="continuationSeparator" w:id="0">
    <w:p w:rsidR="006F7E73" w:rsidRDefault="006F7E73" w:rsidP="009D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73" w:rsidRDefault="006F7E73" w:rsidP="009D07F0">
      <w:pPr>
        <w:spacing w:after="0" w:line="240" w:lineRule="auto"/>
      </w:pPr>
      <w:r>
        <w:separator/>
      </w:r>
    </w:p>
  </w:footnote>
  <w:footnote w:type="continuationSeparator" w:id="0">
    <w:p w:rsidR="006F7E73" w:rsidRDefault="006F7E73" w:rsidP="009D0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60"/>
    <w:rsid w:val="000B71EC"/>
    <w:rsid w:val="00161B6A"/>
    <w:rsid w:val="0054019F"/>
    <w:rsid w:val="006C3009"/>
    <w:rsid w:val="006F7E73"/>
    <w:rsid w:val="009D07F0"/>
    <w:rsid w:val="009F3E85"/>
    <w:rsid w:val="00A33301"/>
    <w:rsid w:val="00B97A50"/>
    <w:rsid w:val="00D27760"/>
    <w:rsid w:val="00F6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7F0"/>
  </w:style>
  <w:style w:type="paragraph" w:styleId="a5">
    <w:name w:val="footer"/>
    <w:basedOn w:val="a"/>
    <w:link w:val="a6"/>
    <w:uiPriority w:val="99"/>
    <w:unhideWhenUsed/>
    <w:rsid w:val="009D0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7F0"/>
  </w:style>
  <w:style w:type="paragraph" w:styleId="a7">
    <w:name w:val="Balloon Text"/>
    <w:basedOn w:val="a"/>
    <w:link w:val="a8"/>
    <w:uiPriority w:val="99"/>
    <w:semiHidden/>
    <w:unhideWhenUsed/>
    <w:rsid w:val="0054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7F0"/>
  </w:style>
  <w:style w:type="paragraph" w:styleId="a5">
    <w:name w:val="footer"/>
    <w:basedOn w:val="a"/>
    <w:link w:val="a6"/>
    <w:uiPriority w:val="99"/>
    <w:unhideWhenUsed/>
    <w:rsid w:val="009D0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7F0"/>
  </w:style>
  <w:style w:type="paragraph" w:styleId="a7">
    <w:name w:val="Balloon Text"/>
    <w:basedOn w:val="a"/>
    <w:link w:val="a8"/>
    <w:uiPriority w:val="99"/>
    <w:semiHidden/>
    <w:unhideWhenUsed/>
    <w:rsid w:val="0054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User</cp:lastModifiedBy>
  <cp:revision>8</cp:revision>
  <dcterms:created xsi:type="dcterms:W3CDTF">2015-12-20T14:11:00Z</dcterms:created>
  <dcterms:modified xsi:type="dcterms:W3CDTF">2023-10-27T03:57:00Z</dcterms:modified>
</cp:coreProperties>
</file>