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6CC" w:rsidRDefault="001636CC" w:rsidP="001636CC">
      <w:pPr>
        <w:suppressAutoHyphens/>
        <w:spacing w:after="0" w:line="240" w:lineRule="auto"/>
        <w:jc w:val="center"/>
        <w:rPr>
          <w:rFonts w:ascii="Nimbus Roman" w:eastAsia="Times New Roman" w:hAnsi="Nimbus Roman" w:cs="Nimbus Roman"/>
          <w:b/>
          <w:sz w:val="30"/>
          <w:szCs w:val="30"/>
          <w:lang w:eastAsia="zh-CN"/>
        </w:rPr>
      </w:pPr>
      <w:bookmarkStart w:id="0" w:name="_GoBack"/>
      <w:bookmarkEnd w:id="0"/>
      <w:r w:rsidRPr="00B16B24">
        <w:rPr>
          <w:rFonts w:ascii="Nimbus Roman" w:eastAsia="Times New Roman" w:hAnsi="Nimbus Roman" w:cs="Nimbus Roman"/>
          <w:b/>
          <w:sz w:val="30"/>
          <w:szCs w:val="30"/>
          <w:lang w:eastAsia="zh-CN"/>
        </w:rPr>
        <w:t>ДОБРОВОЛЬНОЕ АНОНИМНОЕ ЭКСПРЕСС-ТЕСТИРОВАНИЕ ШКОЛЬНИКОВ НА УПОТРЕБЛЕНИЕ НАРКОТИКОВ</w:t>
      </w:r>
    </w:p>
    <w:p w:rsidR="001636CC" w:rsidRDefault="001636CC" w:rsidP="001636CC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1636CC" w:rsidRDefault="001636CC" w:rsidP="001636CC">
      <w:pPr>
        <w:suppressAutoHyphens/>
        <w:spacing w:after="0" w:line="240" w:lineRule="auto"/>
        <w:jc w:val="center"/>
        <w:rPr>
          <w:rFonts w:ascii="Nimbus Roman" w:eastAsia="Times New Roman" w:hAnsi="Nimbus Roman" w:cs="Nimbus Roman"/>
          <w:b/>
          <w:sz w:val="30"/>
          <w:szCs w:val="30"/>
          <w:lang w:eastAsia="zh-CN"/>
        </w:rPr>
      </w:pPr>
      <w:r w:rsidRPr="00B16B24">
        <w:rPr>
          <w:rFonts w:ascii="Nimbus Roman" w:eastAsia="Times New Roman" w:hAnsi="Nimbus Roman" w:cs="Nimbus Roman"/>
          <w:b/>
          <w:sz w:val="30"/>
          <w:szCs w:val="30"/>
          <w:lang w:eastAsia="zh-CN"/>
        </w:rPr>
        <w:t>памятка для родителей</w:t>
      </w:r>
      <w:r>
        <w:rPr>
          <w:rFonts w:ascii="Nimbus Roman" w:eastAsia="Times New Roman" w:hAnsi="Nimbus Roman" w:cs="Nimbus Roman"/>
          <w:b/>
          <w:sz w:val="30"/>
          <w:szCs w:val="30"/>
          <w:lang w:eastAsia="zh-CN"/>
        </w:rPr>
        <w:t xml:space="preserve"> (законных представителей)</w:t>
      </w:r>
    </w:p>
    <w:p w:rsidR="001636CC" w:rsidRPr="00B16B24" w:rsidRDefault="001636CC" w:rsidP="001636CC">
      <w:pPr>
        <w:suppressAutoHyphens/>
        <w:spacing w:after="0" w:line="240" w:lineRule="auto"/>
        <w:jc w:val="center"/>
        <w:rPr>
          <w:rFonts w:ascii="Nimbus Roman" w:eastAsia="Times New Roman" w:hAnsi="Nimbus Roman" w:cs="Nimbus Roman"/>
          <w:sz w:val="30"/>
          <w:szCs w:val="30"/>
          <w:lang w:eastAsia="zh-CN"/>
        </w:rPr>
      </w:pPr>
    </w:p>
    <w:p w:rsidR="001636CC" w:rsidRPr="00B16B24" w:rsidRDefault="001636CC" w:rsidP="001636CC">
      <w:pPr>
        <w:suppressAutoHyphens/>
        <w:spacing w:after="0" w:line="240" w:lineRule="auto"/>
        <w:jc w:val="center"/>
        <w:rPr>
          <w:rFonts w:ascii="Nimbus Roman" w:eastAsia="Times New Roman" w:hAnsi="Nimbus Roman" w:cs="Nimbus Roman"/>
          <w:sz w:val="30"/>
          <w:szCs w:val="30"/>
          <w:lang w:eastAsia="zh-CN"/>
        </w:rPr>
      </w:pPr>
    </w:p>
    <w:p w:rsidR="001636CC" w:rsidRPr="001E79C4" w:rsidRDefault="001636CC" w:rsidP="001636CC">
      <w:pPr>
        <w:suppressAutoHyphens/>
        <w:spacing w:after="0" w:line="240" w:lineRule="auto"/>
        <w:ind w:firstLine="708"/>
        <w:jc w:val="both"/>
        <w:rPr>
          <w:rFonts w:ascii="Nimbus Roman" w:eastAsia="Times New Roman" w:hAnsi="Nimbus Roman" w:cs="Nimbus Roman"/>
          <w:sz w:val="28"/>
          <w:szCs w:val="28"/>
          <w:lang w:eastAsia="zh-CN"/>
        </w:rPr>
      </w:pPr>
      <w:r w:rsidRPr="00B16B24">
        <w:rPr>
          <w:rFonts w:ascii="Nimbus Roman" w:eastAsia="Times New Roman" w:hAnsi="Nimbus Roman" w:cs="Nimbus Roman"/>
          <w:sz w:val="28"/>
          <w:szCs w:val="28"/>
          <w:lang w:eastAsia="zh-CN"/>
        </w:rPr>
        <w:t xml:space="preserve">Экспресс - тестирование проводится с целью раннего выявления </w:t>
      </w:r>
      <w:r>
        <w:rPr>
          <w:rFonts w:ascii="Nimbus Roman" w:eastAsia="Times New Roman" w:hAnsi="Nimbus Roman" w:cs="Nimbus Roman"/>
          <w:sz w:val="28"/>
          <w:szCs w:val="28"/>
          <w:lang w:eastAsia="zh-CN"/>
        </w:rPr>
        <w:br/>
      </w:r>
      <w:r w:rsidRPr="00B16B24">
        <w:rPr>
          <w:rFonts w:ascii="Nimbus Roman" w:eastAsia="Times New Roman" w:hAnsi="Nimbus Roman" w:cs="Nimbus Roman"/>
          <w:sz w:val="28"/>
          <w:szCs w:val="28"/>
          <w:lang w:eastAsia="zh-CN"/>
        </w:rPr>
        <w:t>и профилактики употребления наркотических средств и психотропных веществ среди обучающихся.</w:t>
      </w:r>
    </w:p>
    <w:p w:rsidR="001636CC" w:rsidRPr="00B16B24" w:rsidRDefault="001636CC" w:rsidP="001636CC">
      <w:pPr>
        <w:suppressAutoHyphens/>
        <w:spacing w:after="0" w:line="240" w:lineRule="auto"/>
        <w:jc w:val="both"/>
        <w:rPr>
          <w:rFonts w:ascii="Nimbus Roman" w:eastAsia="Times New Roman" w:hAnsi="Nimbus Roman" w:cs="Nimbus Roman"/>
          <w:sz w:val="28"/>
          <w:szCs w:val="28"/>
          <w:lang w:eastAsia="zh-CN"/>
        </w:rPr>
      </w:pPr>
    </w:p>
    <w:p w:rsidR="001636CC" w:rsidRPr="00B16B24" w:rsidRDefault="001636CC" w:rsidP="001636CC">
      <w:pPr>
        <w:suppressAutoHyphens/>
        <w:spacing w:after="0" w:line="240" w:lineRule="auto"/>
        <w:jc w:val="both"/>
        <w:rPr>
          <w:rFonts w:ascii="Nimbus Roman" w:eastAsia="Times New Roman" w:hAnsi="Nimbus Roman" w:cs="Nimbus Roman"/>
          <w:sz w:val="28"/>
          <w:szCs w:val="28"/>
          <w:lang w:eastAsia="zh-CN"/>
        </w:rPr>
      </w:pPr>
      <w:r w:rsidRPr="00B16B24">
        <w:rPr>
          <w:rFonts w:ascii="Nimbus Roman" w:eastAsia="Times New Roman" w:hAnsi="Nimbus Roman" w:cs="Nimbus Roman"/>
          <w:sz w:val="28"/>
          <w:szCs w:val="28"/>
          <w:lang w:eastAsia="zh-CN"/>
        </w:rPr>
        <w:t>2.</w:t>
      </w:r>
      <w:r w:rsidRPr="00B16B24">
        <w:rPr>
          <w:rFonts w:ascii="Nimbus Roman" w:eastAsia="Times New Roman" w:hAnsi="Nimbus Roman" w:cs="Nimbus Roman"/>
          <w:sz w:val="28"/>
          <w:szCs w:val="28"/>
          <w:lang w:eastAsia="zh-CN"/>
        </w:rPr>
        <w:tab/>
        <w:t xml:space="preserve">Кто узнает результаты протестированного школьника? </w:t>
      </w:r>
    </w:p>
    <w:p w:rsidR="001636CC" w:rsidRPr="001E79C4" w:rsidRDefault="001636CC" w:rsidP="001636CC">
      <w:pPr>
        <w:suppressAutoHyphens/>
        <w:spacing w:after="0" w:line="240" w:lineRule="auto"/>
        <w:ind w:firstLine="708"/>
        <w:jc w:val="both"/>
        <w:rPr>
          <w:rFonts w:ascii="Nimbus Roman" w:eastAsia="Times New Roman" w:hAnsi="Nimbus Roman" w:cs="Nimbus Roman"/>
          <w:sz w:val="28"/>
          <w:szCs w:val="28"/>
          <w:lang w:eastAsia="zh-CN"/>
        </w:rPr>
      </w:pPr>
      <w:r w:rsidRPr="00B16B24">
        <w:rPr>
          <w:rFonts w:ascii="Nimbus Roman" w:eastAsia="Times New Roman" w:hAnsi="Nimbus Roman" w:cs="Nimbus Roman"/>
          <w:sz w:val="28"/>
          <w:szCs w:val="28"/>
          <w:lang w:eastAsia="zh-CN"/>
        </w:rPr>
        <w:t>Информация о результатах экспресс-тестирования сообщается лицам, указанным в добровольном информированном согласии на проведение экспресс-тестирования</w:t>
      </w:r>
      <w:r>
        <w:rPr>
          <w:rFonts w:ascii="Nimbus Roman" w:eastAsia="Times New Roman" w:hAnsi="Nimbus Roman" w:cs="Nimbus Roman"/>
          <w:sz w:val="28"/>
          <w:szCs w:val="28"/>
          <w:lang w:eastAsia="zh-CN"/>
        </w:rPr>
        <w:t>.</w:t>
      </w:r>
    </w:p>
    <w:p w:rsidR="001636CC" w:rsidRPr="00B16B24" w:rsidRDefault="001636CC" w:rsidP="001636CC">
      <w:pPr>
        <w:suppressAutoHyphens/>
        <w:spacing w:after="0" w:line="240" w:lineRule="auto"/>
        <w:jc w:val="both"/>
        <w:rPr>
          <w:rFonts w:ascii="Nimbus Roman" w:eastAsia="Times New Roman" w:hAnsi="Nimbus Roman" w:cs="Nimbus Roman"/>
          <w:sz w:val="28"/>
          <w:szCs w:val="28"/>
          <w:lang w:eastAsia="zh-CN"/>
        </w:rPr>
      </w:pPr>
    </w:p>
    <w:p w:rsidR="001636CC" w:rsidRPr="00B16B24" w:rsidRDefault="001636CC" w:rsidP="001636CC">
      <w:pPr>
        <w:suppressAutoHyphens/>
        <w:spacing w:after="0" w:line="240" w:lineRule="auto"/>
        <w:jc w:val="both"/>
        <w:rPr>
          <w:rFonts w:ascii="Nimbus Roman" w:eastAsia="Times New Roman" w:hAnsi="Nimbus Roman" w:cs="Nimbus Roman"/>
          <w:sz w:val="28"/>
          <w:szCs w:val="28"/>
          <w:lang w:eastAsia="zh-CN"/>
        </w:rPr>
      </w:pPr>
      <w:r w:rsidRPr="00B16B24">
        <w:rPr>
          <w:rFonts w:ascii="Nimbus Roman" w:eastAsia="Times New Roman" w:hAnsi="Nimbus Roman" w:cs="Nimbus Roman"/>
          <w:sz w:val="28"/>
          <w:szCs w:val="28"/>
          <w:lang w:eastAsia="zh-CN"/>
        </w:rPr>
        <w:t>3.</w:t>
      </w:r>
      <w:r w:rsidRPr="00B16B24">
        <w:rPr>
          <w:rFonts w:ascii="Nimbus Roman" w:eastAsia="Times New Roman" w:hAnsi="Nimbus Roman" w:cs="Nimbus Roman"/>
          <w:sz w:val="28"/>
          <w:szCs w:val="28"/>
          <w:lang w:eastAsia="zh-CN"/>
        </w:rPr>
        <w:tab/>
        <w:t xml:space="preserve">Возможен ли ошибочный результат? </w:t>
      </w:r>
    </w:p>
    <w:p w:rsidR="001636CC" w:rsidRPr="001E79C4" w:rsidRDefault="001636CC" w:rsidP="001636CC">
      <w:pPr>
        <w:suppressAutoHyphens/>
        <w:spacing w:after="0" w:line="240" w:lineRule="auto"/>
        <w:ind w:firstLine="708"/>
        <w:jc w:val="both"/>
        <w:rPr>
          <w:rFonts w:ascii="Nimbus Roman" w:eastAsia="Times New Roman" w:hAnsi="Nimbus Roman" w:cs="Nimbus Roman"/>
          <w:sz w:val="28"/>
          <w:szCs w:val="28"/>
          <w:lang w:eastAsia="zh-CN"/>
        </w:rPr>
      </w:pPr>
      <w:r w:rsidRPr="00B16B24">
        <w:rPr>
          <w:rFonts w:ascii="Nimbus Roman" w:eastAsia="Times New Roman" w:hAnsi="Nimbus Roman" w:cs="Nimbus Roman"/>
          <w:sz w:val="28"/>
          <w:szCs w:val="28"/>
          <w:lang w:eastAsia="zh-CN"/>
        </w:rPr>
        <w:t>Если предварительное химико</w:t>
      </w:r>
      <w:r>
        <w:rPr>
          <w:rFonts w:ascii="Nimbus Roman" w:eastAsia="Times New Roman" w:hAnsi="Nimbus Roman" w:cs="Nimbus Roman"/>
          <w:sz w:val="28"/>
          <w:szCs w:val="28"/>
          <w:lang w:eastAsia="zh-CN"/>
        </w:rPr>
        <w:t>-токсикологическое исследование</w:t>
      </w:r>
      <w:r w:rsidRPr="00B16B24">
        <w:rPr>
          <w:rFonts w:ascii="Nimbus Roman" w:eastAsia="Times New Roman" w:hAnsi="Nimbus Roman" w:cs="Nimbus Roman"/>
          <w:sz w:val="28"/>
          <w:szCs w:val="28"/>
          <w:lang w:eastAsia="zh-CN"/>
        </w:rPr>
        <w:t xml:space="preserve"> даёт положительный результат, анализ обязательно отправляется на подтверждающее химико-токсикологическое исследование.</w:t>
      </w:r>
    </w:p>
    <w:p w:rsidR="001636CC" w:rsidRPr="00B16B24" w:rsidRDefault="001636CC" w:rsidP="001636CC">
      <w:pPr>
        <w:suppressAutoHyphens/>
        <w:spacing w:after="0" w:line="240" w:lineRule="auto"/>
        <w:jc w:val="both"/>
        <w:rPr>
          <w:rFonts w:ascii="Nimbus Roman" w:eastAsia="Times New Roman" w:hAnsi="Nimbus Roman" w:cs="Nimbus Roman"/>
          <w:sz w:val="28"/>
          <w:szCs w:val="28"/>
          <w:lang w:eastAsia="zh-CN"/>
        </w:rPr>
      </w:pPr>
    </w:p>
    <w:p w:rsidR="001636CC" w:rsidRPr="00B16B24" w:rsidRDefault="001636CC" w:rsidP="001636CC">
      <w:pPr>
        <w:suppressAutoHyphens/>
        <w:spacing w:after="0" w:line="240" w:lineRule="auto"/>
        <w:jc w:val="both"/>
        <w:rPr>
          <w:rFonts w:ascii="Nimbus Roman" w:eastAsia="Times New Roman" w:hAnsi="Nimbus Roman" w:cs="Nimbus Roman"/>
          <w:sz w:val="28"/>
          <w:szCs w:val="28"/>
          <w:lang w:eastAsia="zh-CN"/>
        </w:rPr>
      </w:pPr>
      <w:r w:rsidRPr="00B16B24">
        <w:rPr>
          <w:rFonts w:ascii="Nimbus Roman" w:eastAsia="Times New Roman" w:hAnsi="Nimbus Roman" w:cs="Nimbus Roman"/>
          <w:sz w:val="28"/>
          <w:szCs w:val="28"/>
          <w:lang w:eastAsia="zh-CN"/>
        </w:rPr>
        <w:t>4.</w:t>
      </w:r>
      <w:r w:rsidRPr="00B16B24">
        <w:rPr>
          <w:rFonts w:ascii="Nimbus Roman" w:eastAsia="Times New Roman" w:hAnsi="Nimbus Roman" w:cs="Nimbus Roman"/>
          <w:sz w:val="28"/>
          <w:szCs w:val="28"/>
          <w:lang w:eastAsia="zh-CN"/>
        </w:rPr>
        <w:tab/>
        <w:t xml:space="preserve">Как тестирование отразится на будущем? </w:t>
      </w:r>
    </w:p>
    <w:p w:rsidR="001636CC" w:rsidRPr="001E79C4" w:rsidRDefault="001636CC" w:rsidP="001636CC">
      <w:pPr>
        <w:suppressAutoHyphens/>
        <w:spacing w:after="0" w:line="240" w:lineRule="auto"/>
        <w:ind w:firstLine="708"/>
        <w:jc w:val="both"/>
        <w:rPr>
          <w:rFonts w:ascii="Nimbus Roman" w:eastAsia="Times New Roman" w:hAnsi="Nimbus Roman" w:cs="Nimbus Roman"/>
          <w:sz w:val="28"/>
          <w:szCs w:val="28"/>
          <w:lang w:eastAsia="zh-CN"/>
        </w:rPr>
      </w:pPr>
      <w:r w:rsidRPr="00B16B24">
        <w:rPr>
          <w:rFonts w:ascii="Nimbus Roman" w:eastAsia="Times New Roman" w:hAnsi="Nimbus Roman" w:cs="Nimbus Roman"/>
          <w:sz w:val="28"/>
          <w:szCs w:val="28"/>
          <w:lang w:eastAsia="zh-CN"/>
        </w:rPr>
        <w:t>Если подросток будет знать, что ему придётся пройти обследование, а пропаганда здорового образа жизни - это не только слова, а слова, подкреплённые контролем, он несколько раз подумает, прежде чем попробовать наркотик.</w:t>
      </w:r>
    </w:p>
    <w:p w:rsidR="001636CC" w:rsidRPr="00B16B24" w:rsidRDefault="001636CC" w:rsidP="001636CC">
      <w:pPr>
        <w:suppressAutoHyphens/>
        <w:spacing w:after="0" w:line="240" w:lineRule="auto"/>
        <w:jc w:val="both"/>
        <w:rPr>
          <w:rFonts w:ascii="Nimbus Roman" w:eastAsia="Times New Roman" w:hAnsi="Nimbus Roman" w:cs="Nimbus Roman"/>
          <w:sz w:val="28"/>
          <w:szCs w:val="28"/>
          <w:lang w:eastAsia="zh-CN"/>
        </w:rPr>
      </w:pPr>
    </w:p>
    <w:p w:rsidR="001636CC" w:rsidRPr="001E79C4" w:rsidRDefault="001636CC" w:rsidP="001636CC">
      <w:pPr>
        <w:suppressAutoHyphens/>
        <w:spacing w:after="0" w:line="240" w:lineRule="auto"/>
        <w:jc w:val="center"/>
        <w:rPr>
          <w:rFonts w:ascii="Nimbus Roman" w:eastAsia="Times New Roman" w:hAnsi="Nimbus Roman" w:cs="Nimbus Roman"/>
          <w:sz w:val="28"/>
          <w:szCs w:val="28"/>
          <w:lang w:eastAsia="zh-CN"/>
        </w:rPr>
      </w:pPr>
      <w:r w:rsidRPr="00B16B24">
        <w:rPr>
          <w:rFonts w:ascii="Nimbus Roman" w:eastAsia="Times New Roman" w:hAnsi="Nimbus Roman" w:cs="Nimbus Roman"/>
          <w:sz w:val="28"/>
          <w:szCs w:val="28"/>
          <w:lang w:eastAsia="zh-CN"/>
        </w:rPr>
        <w:t>Пройдите тестирование!</w:t>
      </w:r>
    </w:p>
    <w:p w:rsidR="009A50E5" w:rsidRDefault="001636CC" w:rsidP="001636CC">
      <w:pPr>
        <w:suppressAutoHyphens/>
        <w:spacing w:after="0" w:line="240" w:lineRule="auto"/>
        <w:jc w:val="center"/>
      </w:pPr>
      <w:r w:rsidRPr="00B16B24">
        <w:rPr>
          <w:rFonts w:ascii="Nimbus Roman" w:eastAsia="Times New Roman" w:hAnsi="Nimbus Roman" w:cs="Nimbus Roman"/>
          <w:sz w:val="28"/>
          <w:szCs w:val="28"/>
          <w:lang w:eastAsia="zh-CN"/>
        </w:rPr>
        <w:t>Сделайте выбор в пользу жизни и здорового будущего!</w:t>
      </w:r>
    </w:p>
    <w:sectPr w:rsidR="009A50E5" w:rsidSect="009A5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imbus Roman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6CC"/>
    <w:rsid w:val="000B7F15"/>
    <w:rsid w:val="000C06C6"/>
    <w:rsid w:val="000F2F11"/>
    <w:rsid w:val="0014554F"/>
    <w:rsid w:val="001636CC"/>
    <w:rsid w:val="001D596E"/>
    <w:rsid w:val="00347310"/>
    <w:rsid w:val="003E3B77"/>
    <w:rsid w:val="00406C10"/>
    <w:rsid w:val="004F4184"/>
    <w:rsid w:val="00556C7F"/>
    <w:rsid w:val="006205B2"/>
    <w:rsid w:val="00750946"/>
    <w:rsid w:val="00757FD8"/>
    <w:rsid w:val="00813783"/>
    <w:rsid w:val="0083619F"/>
    <w:rsid w:val="009A50E5"/>
    <w:rsid w:val="009C2E8A"/>
    <w:rsid w:val="00A202A2"/>
    <w:rsid w:val="00A506E6"/>
    <w:rsid w:val="00B06867"/>
    <w:rsid w:val="00B74A8E"/>
    <w:rsid w:val="00BC517C"/>
    <w:rsid w:val="00C21484"/>
    <w:rsid w:val="00D509E8"/>
    <w:rsid w:val="00D6439A"/>
    <w:rsid w:val="00F30F12"/>
    <w:rsid w:val="00F5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FB8780-0030-4453-B18A-16568189C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6CC"/>
    <w:pPr>
      <w:spacing w:after="200" w:line="276" w:lineRule="auto"/>
      <w:ind w:firstLine="0"/>
      <w:jc w:val="left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SS_Ponomarev</dc:creator>
  <cp:keywords/>
  <dc:description/>
  <cp:lastModifiedBy>Бочарова Любовь Николаевна</cp:lastModifiedBy>
  <cp:revision>2</cp:revision>
  <dcterms:created xsi:type="dcterms:W3CDTF">2025-10-07T06:58:00Z</dcterms:created>
  <dcterms:modified xsi:type="dcterms:W3CDTF">2025-10-07T06:58:00Z</dcterms:modified>
</cp:coreProperties>
</file>