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73" w:rsidRDefault="00BC6073" w:rsidP="00BC6073">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BC6073" w:rsidRPr="00BC6073" w:rsidRDefault="00BC6073" w:rsidP="00BC6073">
      <w:pPr>
        <w:shd w:val="clear" w:color="auto" w:fill="FFFFFF"/>
        <w:spacing w:after="0" w:line="240" w:lineRule="auto"/>
        <w:jc w:val="center"/>
        <w:rPr>
          <w:rFonts w:ascii="Times New Roman" w:eastAsia="Times New Roman" w:hAnsi="Times New Roman" w:cs="Times New Roman"/>
          <w:b/>
          <w:bCs/>
          <w:i/>
          <w:color w:val="000000"/>
          <w:sz w:val="52"/>
          <w:szCs w:val="52"/>
          <w:lang w:eastAsia="ru-RU"/>
        </w:rPr>
      </w:pPr>
      <w:r w:rsidRPr="00BC6073">
        <w:rPr>
          <w:rFonts w:ascii="Times New Roman" w:eastAsia="Times New Roman" w:hAnsi="Times New Roman" w:cs="Times New Roman"/>
          <w:b/>
          <w:bCs/>
          <w:i/>
          <w:color w:val="000000"/>
          <w:sz w:val="52"/>
          <w:szCs w:val="52"/>
          <w:lang w:eastAsia="ru-RU"/>
        </w:rPr>
        <w:t xml:space="preserve">Мастер-класс </w:t>
      </w: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r w:rsidRPr="00BC6073">
        <w:rPr>
          <w:rFonts w:ascii="Times New Roman" w:eastAsia="Times New Roman" w:hAnsi="Times New Roman" w:cs="Times New Roman"/>
          <w:b/>
          <w:bCs/>
          <w:i/>
          <w:iCs/>
          <w:color w:val="000000"/>
          <w:sz w:val="52"/>
          <w:szCs w:val="52"/>
          <w:lang w:eastAsia="ru-RU"/>
        </w:rPr>
        <w:t>«Подвижные игры</w:t>
      </w:r>
      <w:proofErr w:type="gramStart"/>
      <w:r w:rsidRPr="00BC6073">
        <w:rPr>
          <w:rFonts w:ascii="Times New Roman" w:eastAsia="Times New Roman" w:hAnsi="Times New Roman" w:cs="Times New Roman"/>
          <w:b/>
          <w:bCs/>
          <w:i/>
          <w:iCs/>
          <w:color w:val="000000"/>
          <w:sz w:val="52"/>
          <w:szCs w:val="52"/>
          <w:lang w:eastAsia="ru-RU"/>
        </w:rPr>
        <w:t>.»</w:t>
      </w:r>
      <w:proofErr w:type="gramEnd"/>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r>
        <w:rPr>
          <w:rFonts w:ascii="Times New Roman" w:eastAsia="Times New Roman" w:hAnsi="Times New Roman" w:cs="Times New Roman"/>
          <w:b/>
          <w:bCs/>
          <w:i/>
          <w:iCs/>
          <w:color w:val="000000"/>
          <w:sz w:val="52"/>
          <w:szCs w:val="52"/>
          <w:lang w:eastAsia="ru-RU"/>
        </w:rPr>
        <w:t>Старшая группа.</w:t>
      </w: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r>
        <w:rPr>
          <w:rFonts w:ascii="Times New Roman" w:eastAsia="Times New Roman" w:hAnsi="Times New Roman" w:cs="Times New Roman"/>
          <w:b/>
          <w:bCs/>
          <w:i/>
          <w:iCs/>
          <w:noProof/>
          <w:color w:val="000000"/>
          <w:sz w:val="52"/>
          <w:szCs w:val="52"/>
          <w:lang w:eastAsia="ru-RU"/>
        </w:rPr>
        <w:drawing>
          <wp:inline distT="0" distB="0" distL="0" distR="0">
            <wp:extent cx="4535715" cy="4141305"/>
            <wp:effectExtent l="19050" t="0" r="0" b="0"/>
            <wp:docPr id="5" name="Рисунок 7" descr="C:\Users\Windows 7\Download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 7\Downloads\img.jpg"/>
                    <pic:cNvPicPr>
                      <a:picLocks noChangeAspect="1" noChangeArrowheads="1"/>
                    </pic:cNvPicPr>
                  </pic:nvPicPr>
                  <pic:blipFill>
                    <a:blip r:embed="rId5" cstate="print"/>
                    <a:srcRect/>
                    <a:stretch>
                      <a:fillRect/>
                    </a:stretch>
                  </pic:blipFill>
                  <pic:spPr bwMode="auto">
                    <a:xfrm>
                      <a:off x="0" y="0"/>
                      <a:ext cx="4539181" cy="4144469"/>
                    </a:xfrm>
                    <a:prstGeom prst="rect">
                      <a:avLst/>
                    </a:prstGeom>
                    <a:noFill/>
                    <a:ln w="9525">
                      <a:noFill/>
                      <a:miter lim="800000"/>
                      <a:headEnd/>
                      <a:tailEnd/>
                    </a:ln>
                  </pic:spPr>
                </pic:pic>
              </a:graphicData>
            </a:graphic>
          </wp:inline>
        </w:drawing>
      </w: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p>
    <w:p w:rsidR="00BC6073" w:rsidRDefault="00BC6073" w:rsidP="00BC6073">
      <w:pPr>
        <w:shd w:val="clear" w:color="auto" w:fill="FFFFFF"/>
        <w:spacing w:after="0" w:line="240" w:lineRule="auto"/>
        <w:jc w:val="center"/>
        <w:rPr>
          <w:rFonts w:ascii="Times New Roman" w:eastAsia="Times New Roman" w:hAnsi="Times New Roman" w:cs="Times New Roman"/>
          <w:b/>
          <w:bCs/>
          <w:i/>
          <w:iCs/>
          <w:color w:val="000000"/>
          <w:sz w:val="52"/>
          <w:szCs w:val="52"/>
          <w:lang w:eastAsia="ru-RU"/>
        </w:rPr>
      </w:pP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lastRenderedPageBreak/>
        <w:t>Сегодня, как показывает статистика, наблюдается ухудшение здоровья дошкольников. Среди множества причин называют снижение двигательной активности. Ведь</w:t>
      </w:r>
      <w:r w:rsidRPr="00BC6073">
        <w:rPr>
          <w:rFonts w:ascii="Times New Roman" w:eastAsia="Times New Roman" w:hAnsi="Times New Roman" w:cs="Times New Roman"/>
          <w:b/>
          <w:bCs/>
          <w:color w:val="000000"/>
          <w:sz w:val="28"/>
          <w:szCs w:val="28"/>
          <w:lang w:eastAsia="ru-RU"/>
        </w:rPr>
        <w:t> </w:t>
      </w:r>
      <w:r w:rsidRPr="00BC6073">
        <w:rPr>
          <w:rFonts w:ascii="Times New Roman" w:eastAsia="Times New Roman" w:hAnsi="Times New Roman" w:cs="Times New Roman"/>
          <w:color w:val="000000"/>
          <w:sz w:val="28"/>
          <w:szCs w:val="28"/>
          <w:lang w:eastAsia="ru-RU"/>
        </w:rPr>
        <w:t xml:space="preserve">подвижные игры просто необходимы детям дошкольного возраста - они развивают координацию, благотворно влияя на вестибулярный аппарат, стимулируют кровообращение, укрепляя </w:t>
      </w:r>
      <w:proofErr w:type="spellStart"/>
      <w:proofErr w:type="gramStart"/>
      <w:r w:rsidRPr="00BC6073">
        <w:rPr>
          <w:rFonts w:ascii="Times New Roman" w:eastAsia="Times New Roman" w:hAnsi="Times New Roman" w:cs="Times New Roman"/>
          <w:color w:val="000000"/>
          <w:sz w:val="28"/>
          <w:szCs w:val="28"/>
          <w:lang w:eastAsia="ru-RU"/>
        </w:rPr>
        <w:t>сердечно-сосудистую</w:t>
      </w:r>
      <w:proofErr w:type="spellEnd"/>
      <w:proofErr w:type="gramEnd"/>
      <w:r w:rsidRPr="00BC6073">
        <w:rPr>
          <w:rFonts w:ascii="Times New Roman" w:eastAsia="Times New Roman" w:hAnsi="Times New Roman" w:cs="Times New Roman"/>
          <w:color w:val="000000"/>
          <w:sz w:val="28"/>
          <w:szCs w:val="28"/>
          <w:lang w:eastAsia="ru-RU"/>
        </w:rPr>
        <w:t xml:space="preserve"> систему, способствуют формированию правильной осанки и повышению иммунитета к заболеваниям</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Подвижная игра — </w:t>
      </w:r>
      <w:r w:rsidRPr="00BC6073">
        <w:rPr>
          <w:rFonts w:ascii="Times New Roman" w:eastAsia="Times New Roman" w:hAnsi="Times New Roman" w:cs="Times New Roman"/>
          <w:color w:val="000000"/>
          <w:sz w:val="28"/>
          <w:szCs w:val="28"/>
          <w:lang w:eastAsia="ru-RU"/>
        </w:rPr>
        <w:t>это сознательная, активная деятельность ребенка, характеризующаяся точным и своевременным выполнением заданий, основанных на разных видах движений и связанных с обязательными для всех играющих правилами.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Подвижная игра</w:t>
      </w:r>
      <w:r w:rsidRPr="00BC6073">
        <w:rPr>
          <w:rFonts w:ascii="Times New Roman" w:eastAsia="Times New Roman" w:hAnsi="Times New Roman" w:cs="Times New Roman"/>
          <w:color w:val="000000"/>
          <w:sz w:val="28"/>
          <w:szCs w:val="28"/>
          <w:lang w:eastAsia="ru-RU"/>
        </w:rPr>
        <w:t> – это эмоционально окрашена двигательная деятельность, в которой происходит закрепление и совершенствование основных движений (основные движения должны быть заранее изучены).</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Характерная её особенность – комплексность воздействия на организм и на все стороны личности ребёнка: в игре одновременно осуществляется физическое, умственное, нравственное, эстетическое и трудовое воспитание.</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Активная двигательная деятельность игрового характера и вызываемые ею положительные эмоции усиливают все физиологические процессы в организме, улучшают работу всех органов и систем. Возникающие в игре неожиданные ситуации приучают детей целесообразно использовать приобретённые двигательные навыки.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В подвижных играх создаются наиболее благоприятные условия для развития физических качеств. Например, для того чтобы увернуться от «</w:t>
      </w:r>
      <w:proofErr w:type="spellStart"/>
      <w:r w:rsidRPr="00BC6073">
        <w:rPr>
          <w:rFonts w:ascii="Times New Roman" w:eastAsia="Times New Roman" w:hAnsi="Times New Roman" w:cs="Times New Roman"/>
          <w:color w:val="000000"/>
          <w:sz w:val="28"/>
          <w:szCs w:val="28"/>
          <w:lang w:eastAsia="ru-RU"/>
        </w:rPr>
        <w:t>ловишки</w:t>
      </w:r>
      <w:proofErr w:type="spellEnd"/>
      <w:r w:rsidRPr="00BC6073">
        <w:rPr>
          <w:rFonts w:ascii="Times New Roman" w:eastAsia="Times New Roman" w:hAnsi="Times New Roman" w:cs="Times New Roman"/>
          <w:color w:val="000000"/>
          <w:sz w:val="28"/>
          <w:szCs w:val="28"/>
          <w:lang w:eastAsia="ru-RU"/>
        </w:rPr>
        <w:t>», надо проявить ловкость, а спасаясь от него, бежать как можно быстрее. Увлечённые сюжетом игры, дети могут выполнять с интересом и притом много раз одни и те же движения, не замечая усталости. А это приводит к развитию выносливости.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xml:space="preserve">Во время игры дети действуют в соответствии с правилами, которые обязательны для всех участников. Правила регулируют поведение </w:t>
      </w:r>
      <w:proofErr w:type="gramStart"/>
      <w:r w:rsidRPr="00BC6073">
        <w:rPr>
          <w:rFonts w:ascii="Times New Roman" w:eastAsia="Times New Roman" w:hAnsi="Times New Roman" w:cs="Times New Roman"/>
          <w:color w:val="000000"/>
          <w:sz w:val="28"/>
          <w:szCs w:val="28"/>
          <w:lang w:eastAsia="ru-RU"/>
        </w:rPr>
        <w:t>играющих</w:t>
      </w:r>
      <w:proofErr w:type="gramEnd"/>
      <w:r w:rsidRPr="00BC6073">
        <w:rPr>
          <w:rFonts w:ascii="Times New Roman" w:eastAsia="Times New Roman" w:hAnsi="Times New Roman" w:cs="Times New Roman"/>
          <w:color w:val="000000"/>
          <w:sz w:val="28"/>
          <w:szCs w:val="28"/>
          <w:lang w:eastAsia="ru-RU"/>
        </w:rPr>
        <w:t xml:space="preserve"> и способствуют выработке взаимопомощи, коллективизма, честности, дисциплинированности. Вместе с тем необходимость выполнять правила, а также преодолевать препятствия, неизбежные в игре, содействует воспитанию волевых качеств – выдержки, смелости, решительности, умения справляться с отрицательными эмоциями.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В подвижных играх ребёнку приходится самому решать, как действовать, чтобы достигнуть цели. Быстрая и порой неожиданная смена условий заставляет искать все новые и новые пути решения возникающих задач. Все это способствует развитию самостоятельности, активности, инициативы, творчества, сообразительности. Игры помогают ребёнку расширить и углублять свои представления об окружающей действительности.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xml:space="preserve">Выполняя различные роли, изображая разнообразные действия, дети практически используют свои знания о повадках животных, птиц, насекомых, о явлениях природы, о средствах передвижения, о современной </w:t>
      </w:r>
      <w:r w:rsidRPr="00BC6073">
        <w:rPr>
          <w:rFonts w:ascii="Times New Roman" w:eastAsia="Times New Roman" w:hAnsi="Times New Roman" w:cs="Times New Roman"/>
          <w:color w:val="000000"/>
          <w:sz w:val="28"/>
          <w:szCs w:val="28"/>
          <w:lang w:eastAsia="ru-RU"/>
        </w:rPr>
        <w:lastRenderedPageBreak/>
        <w:t>технике. В процессе игр создаются возможности для развития речи, упражнений в счёте и т. д.</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Большое значение имеют подвижные игры и для нравственного воспитания. Дети учатся действовать в коллективе, подчиняться общим требованиям. Правила игры дети воспринимают как закон, и сознательное выполнение их формирует волю, развивает самообладание, выдержку, умение контролировать свои поступки, свое поведение. В игре формируется честность, дисциплинированность, справедливость. Подвижная игра учит искренности, товариществу. Умелое, вдумчивое руководство игрой со стороны педагога способствует воспитанию активной творческой личности. В подвижных играх совершенствуется эстетическое восприятие мира. Дети познают красоту движений, их образность, у них развивается чувства ритма.</w:t>
      </w:r>
    </w:p>
    <w:p w:rsid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Если говорить о содержании игр, то в теории и методике физического воспитания принята следующая классификация игр</w:t>
      </w:r>
      <w:proofErr w:type="gramStart"/>
      <w:r w:rsidRPr="00BC6073">
        <w:rPr>
          <w:rFonts w:ascii="Times New Roman" w:eastAsia="Times New Roman" w:hAnsi="Times New Roman" w:cs="Times New Roman"/>
          <w:color w:val="000000"/>
          <w:sz w:val="28"/>
          <w:szCs w:val="28"/>
          <w:lang w:eastAsia="ru-RU"/>
        </w:rPr>
        <w:t>..</w:t>
      </w:r>
      <w:proofErr w:type="gramEnd"/>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Подвижные игры классифицируются:</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w:t>
      </w:r>
      <w:r w:rsidRPr="00BC6073">
        <w:rPr>
          <w:rFonts w:ascii="Times New Roman" w:eastAsia="Times New Roman" w:hAnsi="Times New Roman" w:cs="Times New Roman"/>
          <w:i/>
          <w:iCs/>
          <w:color w:val="000000"/>
          <w:sz w:val="28"/>
          <w:szCs w:val="28"/>
          <w:lang w:eastAsia="ru-RU"/>
        </w:rPr>
        <w:t>по возрасту;</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w:t>
      </w:r>
      <w:r w:rsidRPr="00BC6073">
        <w:rPr>
          <w:rFonts w:ascii="Times New Roman" w:eastAsia="Times New Roman" w:hAnsi="Times New Roman" w:cs="Times New Roman"/>
          <w:i/>
          <w:iCs/>
          <w:color w:val="000000"/>
          <w:sz w:val="28"/>
          <w:szCs w:val="28"/>
          <w:lang w:eastAsia="ru-RU"/>
        </w:rPr>
        <w:t>по степени подвижности ребенка в игре:</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малой подвижности,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средней подвижности,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большой подвижности;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w:t>
      </w:r>
      <w:r w:rsidRPr="00BC6073">
        <w:rPr>
          <w:rFonts w:ascii="Times New Roman" w:eastAsia="Times New Roman" w:hAnsi="Times New Roman" w:cs="Times New Roman"/>
          <w:i/>
          <w:iCs/>
          <w:color w:val="000000"/>
          <w:sz w:val="28"/>
          <w:szCs w:val="28"/>
          <w:lang w:eastAsia="ru-RU"/>
        </w:rPr>
        <w:t>по видам движений</w:t>
      </w:r>
      <w:r w:rsidRPr="00BC6073">
        <w:rPr>
          <w:rFonts w:ascii="Times New Roman" w:eastAsia="Times New Roman" w:hAnsi="Times New Roman" w:cs="Times New Roman"/>
          <w:color w:val="000000"/>
          <w:sz w:val="28"/>
          <w:szCs w:val="28"/>
          <w:lang w:eastAsia="ru-RU"/>
        </w:rPr>
        <w:t>:</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игры с бегом,</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игры с метанием,</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игры с лазанием,</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игры с прыжками;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w:t>
      </w:r>
      <w:r w:rsidRPr="00BC6073">
        <w:rPr>
          <w:rFonts w:ascii="Times New Roman" w:eastAsia="Times New Roman" w:hAnsi="Times New Roman" w:cs="Times New Roman"/>
          <w:i/>
          <w:iCs/>
          <w:color w:val="000000"/>
          <w:sz w:val="28"/>
          <w:szCs w:val="28"/>
          <w:lang w:eastAsia="ru-RU"/>
        </w:rPr>
        <w:t>по физическим качествам</w:t>
      </w:r>
      <w:r w:rsidRPr="00BC6073">
        <w:rPr>
          <w:rFonts w:ascii="Times New Roman" w:eastAsia="Times New Roman" w:hAnsi="Times New Roman" w:cs="Times New Roman"/>
          <w:color w:val="000000"/>
          <w:sz w:val="28"/>
          <w:szCs w:val="28"/>
          <w:lang w:eastAsia="ru-RU"/>
        </w:rPr>
        <w:t>:</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BC6073">
        <w:rPr>
          <w:rFonts w:ascii="Times New Roman" w:eastAsia="Times New Roman" w:hAnsi="Times New Roman" w:cs="Times New Roman"/>
          <w:color w:val="000000"/>
          <w:sz w:val="28"/>
          <w:szCs w:val="28"/>
          <w:lang w:eastAsia="ru-RU"/>
        </w:rPr>
        <w:t>ловкость</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BC6073">
        <w:rPr>
          <w:rFonts w:ascii="Times New Roman" w:eastAsia="Times New Roman" w:hAnsi="Times New Roman" w:cs="Times New Roman"/>
          <w:color w:val="000000"/>
          <w:sz w:val="28"/>
          <w:szCs w:val="28"/>
          <w:lang w:eastAsia="ru-RU"/>
        </w:rPr>
        <w:t>сила</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BC6073">
        <w:rPr>
          <w:rFonts w:ascii="Times New Roman" w:eastAsia="Times New Roman" w:hAnsi="Times New Roman" w:cs="Times New Roman"/>
          <w:color w:val="000000"/>
          <w:sz w:val="28"/>
          <w:szCs w:val="28"/>
          <w:lang w:eastAsia="ru-RU"/>
        </w:rPr>
        <w:t xml:space="preserve"> выносливость</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быстрота</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гибкость;</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w:t>
      </w:r>
      <w:r w:rsidRPr="00BC6073">
        <w:rPr>
          <w:rFonts w:ascii="Times New Roman" w:eastAsia="Times New Roman" w:hAnsi="Times New Roman" w:cs="Times New Roman"/>
          <w:i/>
          <w:iCs/>
          <w:color w:val="000000"/>
          <w:sz w:val="28"/>
          <w:szCs w:val="28"/>
          <w:lang w:eastAsia="ru-RU"/>
        </w:rPr>
        <w:t>по содержанию</w:t>
      </w:r>
      <w:r w:rsidRPr="00BC6073">
        <w:rPr>
          <w:rFonts w:ascii="Times New Roman" w:eastAsia="Times New Roman" w:hAnsi="Times New Roman" w:cs="Times New Roman"/>
          <w:color w:val="000000"/>
          <w:sz w:val="28"/>
          <w:szCs w:val="28"/>
          <w:lang w:eastAsia="ru-RU"/>
        </w:rPr>
        <w:t>:</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подвижные игры с правилами,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спортивные игры.</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i/>
          <w:iCs/>
          <w:color w:val="000000"/>
          <w:sz w:val="28"/>
          <w:szCs w:val="28"/>
          <w:lang w:eastAsia="ru-RU"/>
        </w:rPr>
        <w:t>- к  подвижным играм с правилами относятся:</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сюжетные игры;</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несюжетные игры.</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w:t>
      </w:r>
      <w:r w:rsidRPr="00BC6073">
        <w:rPr>
          <w:rFonts w:ascii="Times New Roman" w:eastAsia="Times New Roman" w:hAnsi="Times New Roman" w:cs="Times New Roman"/>
          <w:i/>
          <w:iCs/>
          <w:color w:val="000000"/>
          <w:sz w:val="28"/>
          <w:szCs w:val="28"/>
          <w:lang w:eastAsia="ru-RU"/>
        </w:rPr>
        <w:t>к спортивным играм:</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баскетбол,</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городки,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хоккей,</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футбол,</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бадминтон и др.</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lastRenderedPageBreak/>
        <w:t>А так же в дошкольном возрасте используются </w:t>
      </w:r>
      <w:r w:rsidRPr="00BC6073">
        <w:rPr>
          <w:rFonts w:ascii="Times New Roman" w:eastAsia="Times New Roman" w:hAnsi="Times New Roman" w:cs="Times New Roman"/>
          <w:i/>
          <w:iCs/>
          <w:color w:val="000000"/>
          <w:sz w:val="28"/>
          <w:szCs w:val="28"/>
          <w:lang w:eastAsia="ru-RU"/>
        </w:rPr>
        <w:t>подвижные игры с элементами соревнования, игры-забавы, аттракционы.</w:t>
      </w:r>
    </w:p>
    <w:p w:rsid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xml:space="preserve">Таким </w:t>
      </w:r>
      <w:proofErr w:type="gramStart"/>
      <w:r w:rsidRPr="00BC6073">
        <w:rPr>
          <w:rFonts w:ascii="Times New Roman" w:eastAsia="Times New Roman" w:hAnsi="Times New Roman" w:cs="Times New Roman"/>
          <w:color w:val="000000"/>
          <w:sz w:val="28"/>
          <w:szCs w:val="28"/>
          <w:lang w:eastAsia="ru-RU"/>
        </w:rPr>
        <w:t>образом</w:t>
      </w:r>
      <w:proofErr w:type="gramEnd"/>
      <w:r w:rsidRPr="00BC6073">
        <w:rPr>
          <w:rFonts w:ascii="Times New Roman" w:eastAsia="Times New Roman" w:hAnsi="Times New Roman" w:cs="Times New Roman"/>
          <w:color w:val="000000"/>
          <w:sz w:val="28"/>
          <w:szCs w:val="28"/>
          <w:lang w:eastAsia="ru-RU"/>
        </w:rPr>
        <w:t xml:space="preserve"> классификация подвижных игр позволяет распределить физическую нагрузку на занятиях, прогулке и.т. с что способствует закреплению и совершенствованию движений ребенка. </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 Проведение подвижных игр в разных возрастных группах.</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 </w:t>
      </w:r>
      <w:r w:rsidRPr="00BC6073">
        <w:rPr>
          <w:rFonts w:ascii="Times New Roman" w:eastAsia="Times New Roman" w:hAnsi="Times New Roman" w:cs="Times New Roman"/>
          <w:color w:val="000000"/>
          <w:sz w:val="28"/>
          <w:szCs w:val="28"/>
          <w:lang w:eastAsia="ru-RU"/>
        </w:rPr>
        <w:t> В младших группах наиболее часто используются сюжетные игры и простейшие несюжетные игры типа «</w:t>
      </w:r>
      <w:proofErr w:type="spellStart"/>
      <w:r w:rsidRPr="00BC6073">
        <w:rPr>
          <w:rFonts w:ascii="Times New Roman" w:eastAsia="Times New Roman" w:hAnsi="Times New Roman" w:cs="Times New Roman"/>
          <w:color w:val="000000"/>
          <w:sz w:val="28"/>
          <w:szCs w:val="28"/>
          <w:lang w:eastAsia="ru-RU"/>
        </w:rPr>
        <w:t>Ловишки</w:t>
      </w:r>
      <w:proofErr w:type="spellEnd"/>
      <w:r w:rsidRPr="00BC6073">
        <w:rPr>
          <w:rFonts w:ascii="Times New Roman" w:eastAsia="Times New Roman" w:hAnsi="Times New Roman" w:cs="Times New Roman"/>
          <w:color w:val="000000"/>
          <w:sz w:val="28"/>
          <w:szCs w:val="28"/>
          <w:lang w:eastAsia="ru-RU"/>
        </w:rPr>
        <w:t>», а также игры – забавы. Малышей привлекает в игре главным образом процесс действия: им интересно бежать, догонять, бросать и т. д. Важно научить их действовать точно по сигналу и подчиняться простым правилам игры. Успешность проведения игры зависит от воспитателя. Он должен заинтересовать детей, показав образцы движений. Для детей младшей группы рекомендуются игры с текстом. При проведении таких игр воспитатель выразительно читает текст, сопровождая его соответствующими движениями. Такие игры воспитывают у детей чувство ритма. Ребята, слушая воспитателя, стараются подражать его движениям.</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К четырем годам у детей накапливается двигательный опыт, движения становятся более координированными. Учитывая этот фактор, педагог усложняет условия проведения игры: увеличивает расстояние для бега, метания, подбирает игры, упражняющие в ловкости, быстроте, выдержке. В средней группе воспитатель уже распределяет роли среди детей. Ведущая роль поначалу поручается детям, которые могут с ней справиться. Педагог отмечает успехи детей в игре, воспитывает доброжелательность, честность, справедливость.</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В подвижных играх детей старшего дошкольного возраста используются более сложные движения. Перед ребятами ставится задача мгновенно реагировать на изменение игровой ситуации, проявлять смелость, сообразительность, выдержку, силу, смекалку, сноровку. По мере навыками ориентировки в пространстве вводятся соревнования по звенья. Выигравшим считается звено, участники которого справятся с заданием быстро и правильно.</w:t>
      </w:r>
    </w:p>
    <w:p w:rsid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В подготовительной к школе группе большинство детей хорошо владеют основными движениями. Воспитатель обращает внимание на качество движений, следит за тем, чтобы они были легкими, красивыми, уверенными. Ребята должны быстро ориентироваться в пространстве, проявлять выдержку, смелость, находчивость, творчески решать двигательные задачи. Необходимо ставить перед ними в играх задачи для самостоятельного решения.  </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Методика проведения подвижных игр с детьми дошкольного возраста.</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xml:space="preserve"> Подготавливаясь к рабочему дню, воспитатель заранее подбирает игры по возрастной принадлежности, двигательному содержанию, эмоциональности и интенсивности игрового действия. Кроме того подбор и планирование </w:t>
      </w:r>
      <w:r w:rsidRPr="00BC6073">
        <w:rPr>
          <w:rFonts w:ascii="Times New Roman" w:eastAsia="Times New Roman" w:hAnsi="Times New Roman" w:cs="Times New Roman"/>
          <w:color w:val="000000"/>
          <w:sz w:val="28"/>
          <w:szCs w:val="28"/>
          <w:lang w:eastAsia="ru-RU"/>
        </w:rPr>
        <w:lastRenderedPageBreak/>
        <w:t>подвижных игр зависят от условий группы, времени года, особенностей режима (санаторный или обычный), места проведения (помещение или улица), интересов детей.</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Методика проведения подвижной игры включает неограниченные возможности комплексного использования разнообразных приемов, направленных на формирование личности ребенка, умелое педагогическое руководство ею. Особое значение имеет профессиональная подготовка воспитателя, педагогическая наблюдательность и предвидение. Методика проведения подвижной игры включает в себя:</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1.</w:t>
      </w:r>
      <w:r w:rsidRPr="00BC6073">
        <w:rPr>
          <w:rFonts w:ascii="Times New Roman" w:eastAsia="Times New Roman" w:hAnsi="Times New Roman" w:cs="Times New Roman"/>
          <w:i/>
          <w:iCs/>
          <w:color w:val="000000"/>
          <w:sz w:val="28"/>
          <w:szCs w:val="28"/>
          <w:lang w:eastAsia="ru-RU"/>
        </w:rPr>
        <w:t>Сбор детей</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по бубну</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-колокольчику</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хлопки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-просто предложить подойти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-дежурным собрать детей</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2.</w:t>
      </w:r>
      <w:r w:rsidRPr="00BC6073">
        <w:rPr>
          <w:rFonts w:ascii="Times New Roman" w:eastAsia="Times New Roman" w:hAnsi="Times New Roman" w:cs="Times New Roman"/>
          <w:i/>
          <w:iCs/>
          <w:color w:val="000000"/>
          <w:sz w:val="28"/>
          <w:szCs w:val="28"/>
          <w:lang w:eastAsia="ru-RU"/>
        </w:rPr>
        <w:t>Растановка детей</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xml:space="preserve">- </w:t>
      </w:r>
      <w:proofErr w:type="gramStart"/>
      <w:r w:rsidRPr="00BC6073">
        <w:rPr>
          <w:rFonts w:ascii="Times New Roman" w:eastAsia="Times New Roman" w:hAnsi="Times New Roman" w:cs="Times New Roman"/>
          <w:color w:val="000000"/>
          <w:sz w:val="28"/>
          <w:szCs w:val="28"/>
          <w:lang w:eastAsia="ru-RU"/>
        </w:rPr>
        <w:t>сразу</w:t>
      </w:r>
      <w:proofErr w:type="gramEnd"/>
      <w:r w:rsidRPr="00BC6073">
        <w:rPr>
          <w:rFonts w:ascii="Times New Roman" w:eastAsia="Times New Roman" w:hAnsi="Times New Roman" w:cs="Times New Roman"/>
          <w:color w:val="000000"/>
          <w:sz w:val="28"/>
          <w:szCs w:val="28"/>
          <w:lang w:eastAsia="ru-RU"/>
        </w:rPr>
        <w:t xml:space="preserve"> так как нужно для игры</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xml:space="preserve">-в </w:t>
      </w:r>
      <w:proofErr w:type="spellStart"/>
      <w:r w:rsidRPr="00BC6073">
        <w:rPr>
          <w:rFonts w:ascii="Times New Roman" w:eastAsia="Times New Roman" w:hAnsi="Times New Roman" w:cs="Times New Roman"/>
          <w:color w:val="000000"/>
          <w:sz w:val="28"/>
          <w:szCs w:val="28"/>
          <w:lang w:eastAsia="ru-RU"/>
        </w:rPr>
        <w:t>мл</w:t>
      </w:r>
      <w:proofErr w:type="gramStart"/>
      <w:r w:rsidRPr="00BC6073">
        <w:rPr>
          <w:rFonts w:ascii="Times New Roman" w:eastAsia="Times New Roman" w:hAnsi="Times New Roman" w:cs="Times New Roman"/>
          <w:color w:val="000000"/>
          <w:sz w:val="28"/>
          <w:szCs w:val="28"/>
          <w:lang w:eastAsia="ru-RU"/>
        </w:rPr>
        <w:t>.г</w:t>
      </w:r>
      <w:proofErr w:type="gramEnd"/>
      <w:r w:rsidRPr="00BC6073">
        <w:rPr>
          <w:rFonts w:ascii="Times New Roman" w:eastAsia="Times New Roman" w:hAnsi="Times New Roman" w:cs="Times New Roman"/>
          <w:color w:val="000000"/>
          <w:sz w:val="28"/>
          <w:szCs w:val="28"/>
          <w:lang w:eastAsia="ru-RU"/>
        </w:rPr>
        <w:t>р</w:t>
      </w:r>
      <w:proofErr w:type="spellEnd"/>
      <w:r w:rsidRPr="00BC6073">
        <w:rPr>
          <w:rFonts w:ascii="Times New Roman" w:eastAsia="Times New Roman" w:hAnsi="Times New Roman" w:cs="Times New Roman"/>
          <w:color w:val="000000"/>
          <w:sz w:val="28"/>
          <w:szCs w:val="28"/>
          <w:lang w:eastAsia="ru-RU"/>
        </w:rPr>
        <w:t>. по кругу, врассыпную так чтобы было видно сразу всех детей</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3.</w:t>
      </w:r>
      <w:r w:rsidRPr="00BC6073">
        <w:rPr>
          <w:rFonts w:ascii="Times New Roman" w:eastAsia="Times New Roman" w:hAnsi="Times New Roman" w:cs="Times New Roman"/>
          <w:i/>
          <w:iCs/>
          <w:color w:val="000000"/>
          <w:sz w:val="28"/>
          <w:szCs w:val="28"/>
          <w:lang w:eastAsia="ru-RU"/>
        </w:rPr>
        <w:t>Создание интереса и называние игры</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показ атрибутов</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пение песни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-загадывание загадки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-показ иллюстрации</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слова к игре если есть</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4.</w:t>
      </w:r>
      <w:r w:rsidRPr="00BC6073">
        <w:rPr>
          <w:rFonts w:ascii="Times New Roman" w:eastAsia="Times New Roman" w:hAnsi="Times New Roman" w:cs="Times New Roman"/>
          <w:i/>
          <w:iCs/>
          <w:color w:val="000000"/>
          <w:sz w:val="28"/>
          <w:szCs w:val="28"/>
          <w:lang w:eastAsia="ru-RU"/>
        </w:rPr>
        <w:t>Объяснение содержания и правила игры</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если игра знакома детям, то вместо объяснения нужно вспомнить вместе с детьми правила.</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5.</w:t>
      </w:r>
      <w:r w:rsidRPr="00BC6073">
        <w:rPr>
          <w:rFonts w:ascii="Times New Roman" w:eastAsia="Times New Roman" w:hAnsi="Times New Roman" w:cs="Times New Roman"/>
          <w:i/>
          <w:iCs/>
          <w:color w:val="000000"/>
          <w:sz w:val="28"/>
          <w:szCs w:val="28"/>
          <w:lang w:eastAsia="ru-RU"/>
        </w:rPr>
        <w:t>Распределение ролей.</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используются считалки и жеребьевки и т. д.</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6</w:t>
      </w:r>
      <w:r w:rsidRPr="00BC6073">
        <w:rPr>
          <w:rFonts w:ascii="Times New Roman" w:eastAsia="Times New Roman" w:hAnsi="Times New Roman" w:cs="Times New Roman"/>
          <w:i/>
          <w:iCs/>
          <w:color w:val="000000"/>
          <w:sz w:val="28"/>
          <w:szCs w:val="28"/>
          <w:lang w:eastAsia="ru-RU"/>
        </w:rPr>
        <w:t>.Руководство ходом игры</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 xml:space="preserve">         Таким образом, играя и реализуя различные формы </w:t>
      </w:r>
      <w:proofErr w:type="gramStart"/>
      <w:r w:rsidRPr="00BC6073">
        <w:rPr>
          <w:rFonts w:ascii="Times New Roman" w:eastAsia="Times New Roman" w:hAnsi="Times New Roman" w:cs="Times New Roman"/>
          <w:color w:val="000000"/>
          <w:sz w:val="28"/>
          <w:szCs w:val="28"/>
          <w:lang w:eastAsia="ru-RU"/>
        </w:rPr>
        <w:t>активности</w:t>
      </w:r>
      <w:proofErr w:type="gramEnd"/>
      <w:r w:rsidRPr="00BC6073">
        <w:rPr>
          <w:rFonts w:ascii="Times New Roman" w:eastAsia="Times New Roman" w:hAnsi="Times New Roman" w:cs="Times New Roman"/>
          <w:color w:val="000000"/>
          <w:sz w:val="28"/>
          <w:szCs w:val="28"/>
          <w:lang w:eastAsia="ru-RU"/>
        </w:rPr>
        <w:t xml:space="preserve"> дети познают окружающий мир, себя, свое тело, свои возможности, изобретают, творят, при этом развиваясь гармонично и цельно.</w:t>
      </w:r>
    </w:p>
    <w:p w:rsid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          </w:t>
      </w:r>
      <w:r w:rsidRPr="00BC6073">
        <w:rPr>
          <w:rFonts w:ascii="Times New Roman" w:eastAsia="Times New Roman" w:hAnsi="Times New Roman" w:cs="Times New Roman"/>
          <w:color w:val="000000"/>
          <w:sz w:val="28"/>
          <w:szCs w:val="28"/>
          <w:lang w:eastAsia="ru-RU"/>
        </w:rPr>
        <w:t xml:space="preserve">В завершении хочется узнать ваше мнение </w:t>
      </w:r>
      <w:proofErr w:type="gramStart"/>
      <w:r w:rsidRPr="00BC6073">
        <w:rPr>
          <w:rFonts w:ascii="Times New Roman" w:eastAsia="Times New Roman" w:hAnsi="Times New Roman" w:cs="Times New Roman"/>
          <w:color w:val="000000"/>
          <w:sz w:val="28"/>
          <w:szCs w:val="28"/>
          <w:lang w:eastAsia="ru-RU"/>
        </w:rPr>
        <w:t>о</w:t>
      </w:r>
      <w:proofErr w:type="gramEnd"/>
      <w:r w:rsidRPr="00BC6073">
        <w:rPr>
          <w:rFonts w:ascii="Times New Roman" w:eastAsia="Times New Roman" w:hAnsi="Times New Roman" w:cs="Times New Roman"/>
          <w:color w:val="000000"/>
          <w:sz w:val="28"/>
          <w:szCs w:val="28"/>
          <w:lang w:eastAsia="ru-RU"/>
        </w:rPr>
        <w:t xml:space="preserve"> </w:t>
      </w:r>
      <w:proofErr w:type="gramStart"/>
      <w:r w:rsidRPr="00BC6073">
        <w:rPr>
          <w:rFonts w:ascii="Times New Roman" w:eastAsia="Times New Roman" w:hAnsi="Times New Roman" w:cs="Times New Roman"/>
          <w:color w:val="000000"/>
          <w:sz w:val="28"/>
          <w:szCs w:val="28"/>
          <w:lang w:eastAsia="ru-RU"/>
        </w:rPr>
        <w:t>нашей</w:t>
      </w:r>
      <w:proofErr w:type="gramEnd"/>
      <w:r w:rsidRPr="00BC6073">
        <w:rPr>
          <w:rFonts w:ascii="Times New Roman" w:eastAsia="Times New Roman" w:hAnsi="Times New Roman" w:cs="Times New Roman"/>
          <w:color w:val="000000"/>
          <w:sz w:val="28"/>
          <w:szCs w:val="28"/>
          <w:lang w:eastAsia="ru-RU"/>
        </w:rPr>
        <w:t xml:space="preserve"> сегодняшней встречи, что узнали, надо было ли это вам и чтобы вы хотели узнать еще.</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Организация и практическое  проведение игр.</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color w:val="000000"/>
          <w:sz w:val="28"/>
          <w:szCs w:val="28"/>
          <w:lang w:eastAsia="ru-RU"/>
        </w:rPr>
        <w:t>Я хочу предложить поиграть в игры, в которые можно поиграть и в групповых комнатах:</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«Займи место»</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Задачи:</w:t>
      </w:r>
      <w:r w:rsidRPr="00BC6073">
        <w:rPr>
          <w:rFonts w:ascii="Times New Roman" w:eastAsia="Times New Roman" w:hAnsi="Times New Roman" w:cs="Times New Roman"/>
          <w:color w:val="000000"/>
          <w:sz w:val="28"/>
          <w:szCs w:val="28"/>
          <w:lang w:eastAsia="ru-RU"/>
        </w:rPr>
        <w:t> Совершенствовать навыки в беге, развивать координацию движений, быстроту          реакции.</w:t>
      </w:r>
    </w:p>
    <w:p w:rsid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Описание: </w:t>
      </w:r>
      <w:r w:rsidRPr="00BC6073">
        <w:rPr>
          <w:rFonts w:ascii="Times New Roman" w:eastAsia="Times New Roman" w:hAnsi="Times New Roman" w:cs="Times New Roman"/>
          <w:color w:val="000000"/>
          <w:sz w:val="28"/>
          <w:szCs w:val="28"/>
          <w:lang w:eastAsia="ru-RU"/>
        </w:rPr>
        <w:t xml:space="preserve">Несколько детей выстраиваются в круг вокруг обручей, пока звучит музыка, дети двигаются по кругу, как только музыка заканчивается, </w:t>
      </w:r>
      <w:r w:rsidRPr="00BC6073">
        <w:rPr>
          <w:rFonts w:ascii="Times New Roman" w:eastAsia="Times New Roman" w:hAnsi="Times New Roman" w:cs="Times New Roman"/>
          <w:color w:val="000000"/>
          <w:sz w:val="28"/>
          <w:szCs w:val="28"/>
          <w:lang w:eastAsia="ru-RU"/>
        </w:rPr>
        <w:lastRenderedPageBreak/>
        <w:t xml:space="preserve">дети занимают ближайший обруч, </w:t>
      </w:r>
      <w:proofErr w:type="gramStart"/>
      <w:r w:rsidRPr="00BC6073">
        <w:rPr>
          <w:rFonts w:ascii="Times New Roman" w:eastAsia="Times New Roman" w:hAnsi="Times New Roman" w:cs="Times New Roman"/>
          <w:color w:val="000000"/>
          <w:sz w:val="28"/>
          <w:szCs w:val="28"/>
          <w:lang w:eastAsia="ru-RU"/>
        </w:rPr>
        <w:t>тот</w:t>
      </w:r>
      <w:proofErr w:type="gramEnd"/>
      <w:r w:rsidRPr="00BC6073">
        <w:rPr>
          <w:rFonts w:ascii="Times New Roman" w:eastAsia="Times New Roman" w:hAnsi="Times New Roman" w:cs="Times New Roman"/>
          <w:color w:val="000000"/>
          <w:sz w:val="28"/>
          <w:szCs w:val="28"/>
          <w:lang w:eastAsia="ru-RU"/>
        </w:rPr>
        <w:t xml:space="preserve"> кто не успел занять обруч, выбывает из игры.</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Эстафета «Передай мяч»</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Задачи:</w:t>
      </w:r>
      <w:r w:rsidRPr="00BC6073">
        <w:rPr>
          <w:rFonts w:ascii="Times New Roman" w:eastAsia="Times New Roman" w:hAnsi="Times New Roman" w:cs="Times New Roman"/>
          <w:color w:val="000000"/>
          <w:sz w:val="28"/>
          <w:szCs w:val="28"/>
          <w:lang w:eastAsia="ru-RU"/>
        </w:rPr>
        <w:t> развивать умение приема и передачи мяча. Координировать осанку, ловкость движений.</w:t>
      </w:r>
    </w:p>
    <w:p w:rsid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Описание: </w:t>
      </w:r>
      <w:r w:rsidRPr="00BC6073">
        <w:rPr>
          <w:rFonts w:ascii="Times New Roman" w:eastAsia="Times New Roman" w:hAnsi="Times New Roman" w:cs="Times New Roman"/>
          <w:color w:val="000000"/>
          <w:sz w:val="28"/>
          <w:szCs w:val="28"/>
          <w:lang w:eastAsia="ru-RU"/>
        </w:rPr>
        <w:t>Игроки каждой команды стоят один за другим в колонну. Первые участники держат в руках по мячу. За сигналом ведущего первый игрок в каждой команде передает мяч тому, кто сзади, над головой. Последний в команде, получив мяч, бежит к началу колонны, встает первым и передает мяч следующему за ним тоже над головой. И так до тех пор, пока первый не вернется на свое место. Побеждает та команда, которая закончит игру первой.</w:t>
      </w: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p>
    <w:p w:rsidR="00BC6073" w:rsidRPr="00BC6073" w:rsidRDefault="00BC6073" w:rsidP="00BC6073">
      <w:pPr>
        <w:shd w:val="clear" w:color="auto" w:fill="FFFFFF"/>
        <w:spacing w:after="0" w:line="240" w:lineRule="auto"/>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 Игра малой подвижности «У кого мяч?»</w:t>
      </w:r>
    </w:p>
    <w:p w:rsidR="00BC6073" w:rsidRPr="00BC6073" w:rsidRDefault="00BC6073" w:rsidP="00BC607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Задачи: </w:t>
      </w:r>
      <w:r w:rsidRPr="00BC6073">
        <w:rPr>
          <w:rFonts w:ascii="Times New Roman" w:eastAsia="Times New Roman" w:hAnsi="Times New Roman" w:cs="Times New Roman"/>
          <w:color w:val="000000"/>
          <w:sz w:val="28"/>
          <w:szCs w:val="28"/>
          <w:lang w:eastAsia="ru-RU"/>
        </w:rPr>
        <w:t>Развивать у детей наблюдательность, ловкость.</w:t>
      </w:r>
    </w:p>
    <w:p w:rsidR="00BC6073" w:rsidRPr="00BC6073" w:rsidRDefault="00BC6073" w:rsidP="00BC607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Описание: </w:t>
      </w:r>
      <w:r w:rsidRPr="00BC6073">
        <w:rPr>
          <w:rFonts w:ascii="Times New Roman" w:eastAsia="Times New Roman" w:hAnsi="Times New Roman" w:cs="Times New Roman"/>
          <w:color w:val="000000"/>
          <w:sz w:val="28"/>
          <w:szCs w:val="28"/>
          <w:lang w:eastAsia="ru-RU"/>
        </w:rPr>
        <w:t>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Тот, у кого оказался мяч или кто уронил его, становится в середину, а водящий на его место.</w:t>
      </w:r>
    </w:p>
    <w:p w:rsidR="00BC6073" w:rsidRPr="00BC6073" w:rsidRDefault="00BC6073" w:rsidP="00BC607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Правила:</w:t>
      </w:r>
      <w:r w:rsidRPr="00BC6073">
        <w:rPr>
          <w:rFonts w:ascii="Times New Roman" w:eastAsia="Times New Roman" w:hAnsi="Times New Roman" w:cs="Times New Roman"/>
          <w:color w:val="000000"/>
          <w:sz w:val="28"/>
          <w:szCs w:val="28"/>
          <w:lang w:eastAsia="ru-RU"/>
        </w:rPr>
        <w:t> Мяч передают в любом направлении. Мяч передают только соседу. Нельзя передавать мяч соседу после требования водящего показать руки.</w:t>
      </w:r>
    </w:p>
    <w:p w:rsidR="00BC6073" w:rsidRPr="00BC6073" w:rsidRDefault="00BC6073" w:rsidP="00BC6073">
      <w:pPr>
        <w:shd w:val="clear" w:color="auto" w:fill="FFFFFF"/>
        <w:spacing w:line="240" w:lineRule="auto"/>
        <w:jc w:val="both"/>
        <w:rPr>
          <w:rFonts w:ascii="Times New Roman" w:eastAsia="Times New Roman" w:hAnsi="Times New Roman" w:cs="Times New Roman"/>
          <w:color w:val="000000"/>
          <w:sz w:val="28"/>
          <w:szCs w:val="28"/>
          <w:lang w:eastAsia="ru-RU"/>
        </w:rPr>
      </w:pPr>
      <w:r w:rsidRPr="00BC6073">
        <w:rPr>
          <w:rFonts w:ascii="Times New Roman" w:eastAsia="Times New Roman" w:hAnsi="Times New Roman" w:cs="Times New Roman"/>
          <w:b/>
          <w:bCs/>
          <w:color w:val="000000"/>
          <w:sz w:val="28"/>
          <w:szCs w:val="28"/>
          <w:lang w:eastAsia="ru-RU"/>
        </w:rPr>
        <w:t>Варианты:</w:t>
      </w:r>
      <w:r w:rsidRPr="00BC6073">
        <w:rPr>
          <w:rFonts w:ascii="Times New Roman" w:eastAsia="Times New Roman" w:hAnsi="Times New Roman" w:cs="Times New Roman"/>
          <w:color w:val="000000"/>
          <w:sz w:val="28"/>
          <w:szCs w:val="28"/>
          <w:lang w:eastAsia="ru-RU"/>
        </w:rPr>
        <w:t> Ввести в игру два мяча. Увеличить число водящих. Тому, у кого оказался мяч дать задание: попрыгать, станцевать и т.п.</w:t>
      </w:r>
    </w:p>
    <w:p w:rsidR="00AA2F7A" w:rsidRPr="00BC6073" w:rsidRDefault="00AA2F7A">
      <w:pPr>
        <w:rPr>
          <w:rFonts w:ascii="Times New Roman" w:hAnsi="Times New Roman" w:cs="Times New Roman"/>
          <w:sz w:val="28"/>
          <w:szCs w:val="28"/>
        </w:rPr>
      </w:pPr>
    </w:p>
    <w:sectPr w:rsidR="00AA2F7A" w:rsidRPr="00BC6073" w:rsidSect="00BC6073">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E7515"/>
    <w:multiLevelType w:val="multilevel"/>
    <w:tmpl w:val="C3B2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6073"/>
    <w:rsid w:val="00AA2F7A"/>
    <w:rsid w:val="00BC6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7A"/>
  </w:style>
  <w:style w:type="paragraph" w:styleId="2">
    <w:name w:val="heading 2"/>
    <w:basedOn w:val="a"/>
    <w:link w:val="20"/>
    <w:uiPriority w:val="9"/>
    <w:qFormat/>
    <w:rsid w:val="00BC60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6073"/>
    <w:rPr>
      <w:rFonts w:ascii="Times New Roman" w:eastAsia="Times New Roman" w:hAnsi="Times New Roman" w:cs="Times New Roman"/>
      <w:b/>
      <w:bCs/>
      <w:sz w:val="36"/>
      <w:szCs w:val="36"/>
      <w:lang w:eastAsia="ru-RU"/>
    </w:rPr>
  </w:style>
  <w:style w:type="paragraph" w:customStyle="1" w:styleId="c8">
    <w:name w:val="c8"/>
    <w:basedOn w:val="a"/>
    <w:rsid w:val="00BC6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C6073"/>
  </w:style>
  <w:style w:type="paragraph" w:customStyle="1" w:styleId="c17">
    <w:name w:val="c17"/>
    <w:basedOn w:val="a"/>
    <w:rsid w:val="00BC6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BC6073"/>
  </w:style>
  <w:style w:type="character" w:customStyle="1" w:styleId="c2">
    <w:name w:val="c2"/>
    <w:basedOn w:val="a0"/>
    <w:rsid w:val="00BC6073"/>
  </w:style>
  <w:style w:type="paragraph" w:customStyle="1" w:styleId="c3">
    <w:name w:val="c3"/>
    <w:basedOn w:val="a"/>
    <w:rsid w:val="00BC6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C6073"/>
  </w:style>
  <w:style w:type="paragraph" w:customStyle="1" w:styleId="c0">
    <w:name w:val="c0"/>
    <w:basedOn w:val="a"/>
    <w:rsid w:val="00BC6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BC6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C6073"/>
  </w:style>
  <w:style w:type="character" w:customStyle="1" w:styleId="c11">
    <w:name w:val="c11"/>
    <w:basedOn w:val="a0"/>
    <w:rsid w:val="00BC6073"/>
  </w:style>
  <w:style w:type="paragraph" w:customStyle="1" w:styleId="c14">
    <w:name w:val="c14"/>
    <w:basedOn w:val="a"/>
    <w:rsid w:val="00BC6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C6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C6073"/>
    <w:rPr>
      <w:b/>
      <w:bCs/>
    </w:rPr>
  </w:style>
  <w:style w:type="character" w:styleId="a4">
    <w:name w:val="Hyperlink"/>
    <w:basedOn w:val="a0"/>
    <w:uiPriority w:val="99"/>
    <w:semiHidden/>
    <w:unhideWhenUsed/>
    <w:rsid w:val="00BC6073"/>
    <w:rPr>
      <w:color w:val="0000FF"/>
      <w:u w:val="single"/>
    </w:rPr>
  </w:style>
  <w:style w:type="paragraph" w:customStyle="1" w:styleId="search-excerpt">
    <w:name w:val="search-excerpt"/>
    <w:basedOn w:val="a"/>
    <w:rsid w:val="00BC6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BC6073"/>
  </w:style>
  <w:style w:type="character" w:customStyle="1" w:styleId="flag-throbber">
    <w:name w:val="flag-throbber"/>
    <w:basedOn w:val="a0"/>
    <w:rsid w:val="00BC6073"/>
  </w:style>
  <w:style w:type="paragraph" w:styleId="a5">
    <w:name w:val="Balloon Text"/>
    <w:basedOn w:val="a"/>
    <w:link w:val="a6"/>
    <w:uiPriority w:val="99"/>
    <w:semiHidden/>
    <w:unhideWhenUsed/>
    <w:rsid w:val="00BC60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60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499351">
      <w:bodyDiv w:val="1"/>
      <w:marLeft w:val="0"/>
      <w:marRight w:val="0"/>
      <w:marTop w:val="0"/>
      <w:marBottom w:val="0"/>
      <w:divBdr>
        <w:top w:val="none" w:sz="0" w:space="0" w:color="auto"/>
        <w:left w:val="none" w:sz="0" w:space="0" w:color="auto"/>
        <w:bottom w:val="none" w:sz="0" w:space="0" w:color="auto"/>
        <w:right w:val="none" w:sz="0" w:space="0" w:color="auto"/>
      </w:divBdr>
      <w:divsChild>
        <w:div w:id="800999826">
          <w:marLeft w:val="0"/>
          <w:marRight w:val="0"/>
          <w:marTop w:val="0"/>
          <w:marBottom w:val="360"/>
          <w:divBdr>
            <w:top w:val="none" w:sz="0" w:space="0" w:color="auto"/>
            <w:left w:val="none" w:sz="0" w:space="0" w:color="auto"/>
            <w:bottom w:val="none" w:sz="0" w:space="0" w:color="auto"/>
            <w:right w:val="none" w:sz="0" w:space="0" w:color="auto"/>
          </w:divBdr>
          <w:divsChild>
            <w:div w:id="902064266">
              <w:marLeft w:val="0"/>
              <w:marRight w:val="0"/>
              <w:marTop w:val="0"/>
              <w:marBottom w:val="0"/>
              <w:divBdr>
                <w:top w:val="none" w:sz="0" w:space="0" w:color="auto"/>
                <w:left w:val="none" w:sz="0" w:space="0" w:color="auto"/>
                <w:bottom w:val="none" w:sz="0" w:space="0" w:color="auto"/>
                <w:right w:val="none" w:sz="0" w:space="0" w:color="auto"/>
              </w:divBdr>
              <w:divsChild>
                <w:div w:id="333186403">
                  <w:marLeft w:val="0"/>
                  <w:marRight w:val="0"/>
                  <w:marTop w:val="0"/>
                  <w:marBottom w:val="0"/>
                  <w:divBdr>
                    <w:top w:val="none" w:sz="0" w:space="0" w:color="auto"/>
                    <w:left w:val="none" w:sz="0" w:space="0" w:color="auto"/>
                    <w:bottom w:val="none" w:sz="0" w:space="0" w:color="auto"/>
                    <w:right w:val="none" w:sz="0" w:space="0" w:color="auto"/>
                  </w:divBdr>
                  <w:divsChild>
                    <w:div w:id="1144002282">
                      <w:marLeft w:val="0"/>
                      <w:marRight w:val="0"/>
                      <w:marTop w:val="0"/>
                      <w:marBottom w:val="0"/>
                      <w:divBdr>
                        <w:top w:val="none" w:sz="0" w:space="0" w:color="auto"/>
                        <w:left w:val="none" w:sz="0" w:space="0" w:color="auto"/>
                        <w:bottom w:val="none" w:sz="0" w:space="0" w:color="auto"/>
                        <w:right w:val="none" w:sz="0" w:space="0" w:color="auto"/>
                      </w:divBdr>
                      <w:divsChild>
                        <w:div w:id="4444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4809">
          <w:marLeft w:val="0"/>
          <w:marRight w:val="0"/>
          <w:marTop w:val="0"/>
          <w:marBottom w:val="360"/>
          <w:divBdr>
            <w:top w:val="none" w:sz="0" w:space="0" w:color="auto"/>
            <w:left w:val="none" w:sz="0" w:space="0" w:color="auto"/>
            <w:bottom w:val="none" w:sz="0" w:space="0" w:color="auto"/>
            <w:right w:val="none" w:sz="0" w:space="0" w:color="auto"/>
          </w:divBdr>
          <w:divsChild>
            <w:div w:id="426508965">
              <w:marLeft w:val="0"/>
              <w:marRight w:val="0"/>
              <w:marTop w:val="0"/>
              <w:marBottom w:val="0"/>
              <w:divBdr>
                <w:top w:val="none" w:sz="0" w:space="0" w:color="auto"/>
                <w:left w:val="none" w:sz="0" w:space="0" w:color="auto"/>
                <w:bottom w:val="none" w:sz="0" w:space="0" w:color="auto"/>
                <w:right w:val="none" w:sz="0" w:space="0" w:color="auto"/>
              </w:divBdr>
              <w:divsChild>
                <w:div w:id="1260792168">
                  <w:marLeft w:val="0"/>
                  <w:marRight w:val="0"/>
                  <w:marTop w:val="0"/>
                  <w:marBottom w:val="0"/>
                  <w:divBdr>
                    <w:top w:val="none" w:sz="0" w:space="0" w:color="auto"/>
                    <w:left w:val="none" w:sz="0" w:space="0" w:color="auto"/>
                    <w:bottom w:val="none" w:sz="0" w:space="0" w:color="auto"/>
                    <w:right w:val="none" w:sz="0" w:space="0" w:color="auto"/>
                  </w:divBdr>
                  <w:divsChild>
                    <w:div w:id="909467019">
                      <w:marLeft w:val="0"/>
                      <w:marRight w:val="0"/>
                      <w:marTop w:val="0"/>
                      <w:marBottom w:val="0"/>
                      <w:divBdr>
                        <w:top w:val="none" w:sz="0" w:space="0" w:color="auto"/>
                        <w:left w:val="none" w:sz="0" w:space="0" w:color="auto"/>
                        <w:bottom w:val="none" w:sz="0" w:space="0" w:color="auto"/>
                        <w:right w:val="none" w:sz="0" w:space="0" w:color="auto"/>
                      </w:divBdr>
                      <w:divsChild>
                        <w:div w:id="2068840449">
                          <w:marLeft w:val="0"/>
                          <w:marRight w:val="0"/>
                          <w:marTop w:val="0"/>
                          <w:marBottom w:val="0"/>
                          <w:divBdr>
                            <w:top w:val="none" w:sz="0" w:space="0" w:color="auto"/>
                            <w:left w:val="none" w:sz="0" w:space="0" w:color="auto"/>
                            <w:bottom w:val="dotted" w:sz="6" w:space="4" w:color="7F7F7F"/>
                            <w:right w:val="none" w:sz="0" w:space="0" w:color="auto"/>
                          </w:divBdr>
                        </w:div>
                        <w:div w:id="968976820">
                          <w:marLeft w:val="0"/>
                          <w:marRight w:val="0"/>
                          <w:marTop w:val="0"/>
                          <w:marBottom w:val="0"/>
                          <w:divBdr>
                            <w:top w:val="none" w:sz="0" w:space="0" w:color="auto"/>
                            <w:left w:val="none" w:sz="0" w:space="0" w:color="auto"/>
                            <w:bottom w:val="dotted" w:sz="6" w:space="4" w:color="7F7F7F"/>
                            <w:right w:val="none" w:sz="0" w:space="0" w:color="auto"/>
                          </w:divBdr>
                        </w:div>
                        <w:div w:id="1440444056">
                          <w:marLeft w:val="0"/>
                          <w:marRight w:val="0"/>
                          <w:marTop w:val="0"/>
                          <w:marBottom w:val="0"/>
                          <w:divBdr>
                            <w:top w:val="none" w:sz="0" w:space="0" w:color="auto"/>
                            <w:left w:val="none" w:sz="0" w:space="0" w:color="auto"/>
                            <w:bottom w:val="dotted" w:sz="6" w:space="4" w:color="7F7F7F"/>
                            <w:right w:val="none" w:sz="0" w:space="0" w:color="auto"/>
                          </w:divBdr>
                        </w:div>
                        <w:div w:id="1795517762">
                          <w:marLeft w:val="0"/>
                          <w:marRight w:val="0"/>
                          <w:marTop w:val="0"/>
                          <w:marBottom w:val="0"/>
                          <w:divBdr>
                            <w:top w:val="none" w:sz="0" w:space="0" w:color="auto"/>
                            <w:left w:val="none" w:sz="0" w:space="0" w:color="auto"/>
                            <w:bottom w:val="dotted" w:sz="6" w:space="4" w:color="7F7F7F"/>
                            <w:right w:val="none" w:sz="0" w:space="0" w:color="auto"/>
                          </w:divBdr>
                        </w:div>
                        <w:div w:id="739985871">
                          <w:marLeft w:val="0"/>
                          <w:marRight w:val="0"/>
                          <w:marTop w:val="0"/>
                          <w:marBottom w:val="0"/>
                          <w:divBdr>
                            <w:top w:val="none" w:sz="0" w:space="0" w:color="auto"/>
                            <w:left w:val="none" w:sz="0" w:space="0" w:color="auto"/>
                            <w:bottom w:val="dotted" w:sz="6" w:space="4" w:color="7F7F7F"/>
                            <w:right w:val="none" w:sz="0" w:space="0" w:color="auto"/>
                          </w:divBdr>
                        </w:div>
                        <w:div w:id="782500602">
                          <w:marLeft w:val="0"/>
                          <w:marRight w:val="0"/>
                          <w:marTop w:val="0"/>
                          <w:marBottom w:val="0"/>
                          <w:divBdr>
                            <w:top w:val="none" w:sz="0" w:space="0" w:color="auto"/>
                            <w:left w:val="none" w:sz="0" w:space="0" w:color="auto"/>
                            <w:bottom w:val="dotted" w:sz="6" w:space="4" w:color="7F7F7F"/>
                            <w:right w:val="none" w:sz="0" w:space="0" w:color="auto"/>
                          </w:divBdr>
                        </w:div>
                        <w:div w:id="68066966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1571</Words>
  <Characters>8960</Characters>
  <Application>Microsoft Office Word</Application>
  <DocSecurity>0</DocSecurity>
  <Lines>74</Lines>
  <Paragraphs>21</Paragraphs>
  <ScaleCrop>false</ScaleCrop>
  <Company>Microsoft Corporation</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2020-05-27T10:00:00Z</dcterms:created>
  <dcterms:modified xsi:type="dcterms:W3CDTF">2020-05-27T10:07:00Z</dcterms:modified>
</cp:coreProperties>
</file>