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03" w:rsidRPr="00A63F03" w:rsidRDefault="00A63F03" w:rsidP="00A63F03">
      <w:pPr>
        <w:pStyle w:val="a3"/>
        <w:shd w:val="clear" w:color="auto" w:fill="FFFFFF"/>
        <w:jc w:val="center"/>
        <w:rPr>
          <w:color w:val="FF0000"/>
          <w:sz w:val="36"/>
          <w:szCs w:val="36"/>
        </w:rPr>
      </w:pPr>
      <w:r w:rsidRPr="00A63F03">
        <w:rPr>
          <w:b/>
          <w:bCs/>
          <w:color w:val="FF0000"/>
          <w:sz w:val="36"/>
          <w:szCs w:val="36"/>
        </w:rPr>
        <w:t>Рекомендации для родителей по речевому развитию</w:t>
      </w:r>
    </w:p>
    <w:p w:rsidR="00A63F03" w:rsidRPr="00A63F03" w:rsidRDefault="00A63F03" w:rsidP="00A63F03">
      <w:pPr>
        <w:pStyle w:val="a3"/>
        <w:shd w:val="clear" w:color="auto" w:fill="FFFFFF"/>
        <w:jc w:val="center"/>
        <w:rPr>
          <w:color w:val="FF0000"/>
          <w:sz w:val="36"/>
          <w:szCs w:val="36"/>
        </w:rPr>
      </w:pPr>
      <w:r w:rsidRPr="00A63F03">
        <w:rPr>
          <w:b/>
          <w:bCs/>
          <w:color w:val="FF0000"/>
          <w:sz w:val="36"/>
          <w:szCs w:val="36"/>
        </w:rPr>
        <w:t>для детей старшего дошкольного  возраста.</w:t>
      </w:r>
    </w:p>
    <w:p w:rsidR="00A63F03" w:rsidRPr="00A63F03" w:rsidRDefault="00A63F03" w:rsidP="00A63F03">
      <w:pPr>
        <w:pStyle w:val="a3"/>
        <w:shd w:val="clear" w:color="auto" w:fill="FFFFFF"/>
        <w:jc w:val="center"/>
        <w:rPr>
          <w:color w:val="002060"/>
          <w:sz w:val="32"/>
          <w:szCs w:val="32"/>
        </w:rPr>
      </w:pPr>
      <w:r w:rsidRPr="00A63F03">
        <w:rPr>
          <w:color w:val="002060"/>
          <w:sz w:val="32"/>
          <w:szCs w:val="32"/>
        </w:rPr>
        <w:t>Уважаемые родители!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РЕЧЬ — исторически сложившаяся в процессе деятельности людей форма их общения, опосредованная языком.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Каждый родитель мечтает о том, чтобы сын или дочь добился в жизни значительных успехов, сделал блестящую карьеру на поприще науки или в бизнесе, чтобы состоялся как личность, чтобы чувствовал себя свободно и уверенно. 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Возникают проблемы с адаптацией к школьной жизни.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 Дефект одной из цепочек в речевой системе влечёт за собой вторичные и третичные нарушения: общее недоразвитие речи, нарушение процессов письма и чтения, нарушение памяти, низкую концентрацию внимания, нарушения словесно - логического мышления.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Важнейшим условием для того, чтобы ребёнок овладел правильной речью, является та речевая атмосфера, в которую он погружён   с первых дней своего существования. Поэтому для овладения грамотной речью неоценимо важна роль семьи.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Ваш ребёнок скоро пойдёт в школу… Вам хочется, чтобы он учился с интересом, радостью, старанием. Но всё ли Вы сделали для того, чтобы ребёнок был готов к этому? Достаточно ли развита его речь? Ведь от неё зависят его успехи в усвоении предметов школьной программы.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 xml:space="preserve"> Развитию грамотной речи способствуют словесные игры. </w:t>
      </w:r>
      <w:proofErr w:type="spellStart"/>
      <w:r w:rsidRPr="00A63F03">
        <w:rPr>
          <w:color w:val="000000"/>
          <w:sz w:val="28"/>
          <w:szCs w:val="28"/>
        </w:rPr>
        <w:t>Джанни</w:t>
      </w:r>
      <w:proofErr w:type="spellEnd"/>
      <w:r w:rsidRPr="00A63F03">
        <w:rPr>
          <w:color w:val="000000"/>
          <w:sz w:val="28"/>
          <w:szCs w:val="28"/>
        </w:rPr>
        <w:t xml:space="preserve"> </w:t>
      </w:r>
      <w:proofErr w:type="spellStart"/>
      <w:r w:rsidRPr="00A63F03">
        <w:rPr>
          <w:color w:val="000000"/>
          <w:sz w:val="28"/>
          <w:szCs w:val="28"/>
        </w:rPr>
        <w:t>Родари</w:t>
      </w:r>
      <w:proofErr w:type="spellEnd"/>
      <w:r w:rsidRPr="00A63F03">
        <w:rPr>
          <w:color w:val="000000"/>
          <w:sz w:val="28"/>
          <w:szCs w:val="28"/>
        </w:rPr>
        <w:t xml:space="preserve"> утверждал, что именно в игре ребёнок свободно владеет речью, говорит то, что думает, а не то, что надо. В игре нет схем и правильных образов, ничто не сковывает ребёнка. Не поучать и обучать, а играть с ним, фантазировать, сочинять, придумыват</w:t>
      </w:r>
      <w:proofErr w:type="gramStart"/>
      <w:r w:rsidRPr="00A63F03">
        <w:rPr>
          <w:color w:val="000000"/>
          <w:sz w:val="28"/>
          <w:szCs w:val="28"/>
        </w:rPr>
        <w:t>ь-</w:t>
      </w:r>
      <w:proofErr w:type="gramEnd"/>
      <w:r w:rsidRPr="00A63F03">
        <w:rPr>
          <w:color w:val="000000"/>
          <w:sz w:val="28"/>
          <w:szCs w:val="28"/>
        </w:rPr>
        <w:t xml:space="preserve"> вот что необходимо ребёнку.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 Игра- это основной вид деятельности   дошкольников.   Играя,   ребёнок   обогащает свой словарный запас, расширяет кругозор, развивает связную речь, у него формируется грамотность, создаются предпосылки письма.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 xml:space="preserve"> Играя с ребёнком, будьте дружелюбны и уважительны к нему. Он должен чувствовать, что эти занятия - не скучная неизбежная повинность, а </w:t>
      </w:r>
      <w:r w:rsidRPr="00A63F03">
        <w:rPr>
          <w:color w:val="000000"/>
          <w:sz w:val="28"/>
          <w:szCs w:val="28"/>
        </w:rPr>
        <w:lastRenderedPageBreak/>
        <w:t>интересная, увлекательная игра, в которой он обязательно должен выиграть. Поощряйте его малейшие успехи и будьте терпеливы при неудачах.</w:t>
      </w:r>
    </w:p>
    <w:p w:rsidR="00A63F03" w:rsidRPr="009B79F7" w:rsidRDefault="00A63F03" w:rsidP="00A63F03">
      <w:pPr>
        <w:pStyle w:val="a3"/>
        <w:shd w:val="clear" w:color="auto" w:fill="FFFFFF"/>
        <w:rPr>
          <w:color w:val="C00000"/>
          <w:sz w:val="32"/>
          <w:szCs w:val="32"/>
        </w:rPr>
      </w:pPr>
      <w:r w:rsidRPr="009B79F7">
        <w:rPr>
          <w:color w:val="C00000"/>
          <w:sz w:val="32"/>
          <w:szCs w:val="32"/>
        </w:rPr>
        <w:t xml:space="preserve">                                               </w:t>
      </w:r>
      <w:r w:rsidRPr="009B79F7">
        <w:rPr>
          <w:b/>
          <w:bCs/>
          <w:color w:val="C00000"/>
          <w:sz w:val="32"/>
          <w:szCs w:val="32"/>
        </w:rPr>
        <w:t>Игры:</w:t>
      </w:r>
    </w:p>
    <w:p w:rsidR="00A63F03" w:rsidRPr="009B79F7" w:rsidRDefault="00A63F03" w:rsidP="00A63F03">
      <w:pPr>
        <w:pStyle w:val="a3"/>
        <w:shd w:val="clear" w:color="auto" w:fill="FFFFFF"/>
        <w:rPr>
          <w:color w:val="002060"/>
          <w:sz w:val="32"/>
          <w:szCs w:val="32"/>
        </w:rPr>
      </w:pPr>
      <w:r w:rsidRPr="009B79F7">
        <w:rPr>
          <w:color w:val="002060"/>
          <w:sz w:val="32"/>
          <w:szCs w:val="32"/>
        </w:rPr>
        <w:t> </w:t>
      </w:r>
      <w:r w:rsidRPr="009B79F7">
        <w:rPr>
          <w:b/>
          <w:bCs/>
          <w:color w:val="002060"/>
          <w:sz w:val="32"/>
          <w:szCs w:val="32"/>
        </w:rPr>
        <w:t>1.«Четвёртый лишний».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 Ребёнок должен назвать, что лишнее, и объяснить почему.</w:t>
      </w:r>
    </w:p>
    <w:p w:rsidR="00A63F03" w:rsidRPr="009B79F7" w:rsidRDefault="00A63F03" w:rsidP="00A63F03">
      <w:pPr>
        <w:pStyle w:val="a3"/>
        <w:shd w:val="clear" w:color="auto" w:fill="FFFFFF"/>
        <w:rPr>
          <w:color w:val="000000"/>
          <w:sz w:val="32"/>
          <w:szCs w:val="32"/>
        </w:rPr>
      </w:pPr>
      <w:r w:rsidRPr="009B79F7">
        <w:rPr>
          <w:color w:val="000000"/>
          <w:sz w:val="32"/>
          <w:szCs w:val="32"/>
        </w:rPr>
        <w:t> Например: ваза - роза- нарцисс- гвоздика.</w:t>
      </w:r>
    </w:p>
    <w:p w:rsidR="00A63F03" w:rsidRPr="009B79F7" w:rsidRDefault="00A63F03" w:rsidP="00A63F03">
      <w:pPr>
        <w:pStyle w:val="a3"/>
        <w:shd w:val="clear" w:color="auto" w:fill="FFFFFF"/>
        <w:rPr>
          <w:color w:val="002060"/>
          <w:sz w:val="32"/>
          <w:szCs w:val="32"/>
        </w:rPr>
      </w:pPr>
      <w:r w:rsidRPr="009B79F7">
        <w:rPr>
          <w:b/>
          <w:bCs/>
          <w:color w:val="002060"/>
          <w:sz w:val="32"/>
          <w:szCs w:val="32"/>
        </w:rPr>
        <w:t>2. «Посчитай».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Считаем всё, что можно посчитать. Например: одно яблоко, два яблока, три яблока, четыре яблока, пять яблок.  </w:t>
      </w:r>
    </w:p>
    <w:p w:rsidR="00A63F03" w:rsidRPr="00A63F03" w:rsidRDefault="00A63F03" w:rsidP="00A63F03">
      <w:pPr>
        <w:pStyle w:val="a3"/>
        <w:shd w:val="clear" w:color="auto" w:fill="FFFFFF"/>
        <w:rPr>
          <w:color w:val="002060"/>
          <w:sz w:val="28"/>
          <w:szCs w:val="28"/>
        </w:rPr>
      </w:pPr>
      <w:r w:rsidRPr="00A63F03">
        <w:rPr>
          <w:color w:val="000000"/>
          <w:sz w:val="28"/>
          <w:szCs w:val="28"/>
        </w:rPr>
        <w:t xml:space="preserve"> Можно добавить прилагательное: одно красное яблоко, два красных яблок, пять </w:t>
      </w:r>
      <w:r w:rsidRPr="00A63F03">
        <w:rPr>
          <w:color w:val="002060"/>
          <w:sz w:val="28"/>
          <w:szCs w:val="28"/>
        </w:rPr>
        <w:t>красных яблок   и т.д.</w:t>
      </w:r>
    </w:p>
    <w:p w:rsidR="00A63F03" w:rsidRPr="009B79F7" w:rsidRDefault="00A63F03" w:rsidP="00A63F03">
      <w:pPr>
        <w:pStyle w:val="a3"/>
        <w:shd w:val="clear" w:color="auto" w:fill="FFFFFF"/>
        <w:rPr>
          <w:color w:val="002060"/>
          <w:sz w:val="32"/>
          <w:szCs w:val="32"/>
        </w:rPr>
      </w:pPr>
      <w:r w:rsidRPr="009B79F7">
        <w:rPr>
          <w:b/>
          <w:bCs/>
          <w:color w:val="002060"/>
          <w:sz w:val="32"/>
          <w:szCs w:val="32"/>
        </w:rPr>
        <w:t>3.«Скажи наоборот».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 Взрослый называет какое - либо слово, а ребёнок подбирает «слово наоборот».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 Существительные: смех - …, лето - …, день - …, холод</w:t>
      </w:r>
      <w:proofErr w:type="gramStart"/>
      <w:r w:rsidRPr="00A63F03">
        <w:rPr>
          <w:color w:val="000000"/>
          <w:sz w:val="28"/>
          <w:szCs w:val="28"/>
        </w:rPr>
        <w:t xml:space="preserve"> - …,</w:t>
      </w:r>
      <w:proofErr w:type="gramEnd"/>
      <w:r w:rsidRPr="00A63F03">
        <w:rPr>
          <w:color w:val="000000"/>
          <w:sz w:val="28"/>
          <w:szCs w:val="28"/>
        </w:rPr>
        <w:t>север - … и т.п.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 Глаголы: пришёл - …, нырнул- …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 Прилагательные: широкий - …, маленький - …, богатый -… и т.п.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 Наречия: далеко -…, высоко- …</w:t>
      </w:r>
    </w:p>
    <w:p w:rsidR="00A63F03" w:rsidRPr="009B79F7" w:rsidRDefault="00A63F03" w:rsidP="00A63F03">
      <w:pPr>
        <w:pStyle w:val="a3"/>
        <w:shd w:val="clear" w:color="auto" w:fill="FFFFFF"/>
        <w:rPr>
          <w:color w:val="002060"/>
          <w:sz w:val="32"/>
          <w:szCs w:val="32"/>
        </w:rPr>
      </w:pPr>
      <w:r w:rsidRPr="009B79F7">
        <w:rPr>
          <w:b/>
          <w:bCs/>
          <w:color w:val="002060"/>
          <w:sz w:val="32"/>
          <w:szCs w:val="32"/>
        </w:rPr>
        <w:t>4. «Подбери слово».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A63F03">
        <w:rPr>
          <w:color w:val="000000"/>
          <w:sz w:val="28"/>
          <w:szCs w:val="28"/>
        </w:rPr>
        <w:t>Ребёнку</w:t>
      </w:r>
      <w:proofErr w:type="gramEnd"/>
      <w:r w:rsidRPr="00A63F03">
        <w:rPr>
          <w:color w:val="000000"/>
          <w:sz w:val="28"/>
          <w:szCs w:val="28"/>
        </w:rPr>
        <w:t xml:space="preserve"> предлагается подобрать слово на </w:t>
      </w:r>
      <w:proofErr w:type="gramStart"/>
      <w:r w:rsidRPr="00A63F03">
        <w:rPr>
          <w:color w:val="000000"/>
          <w:sz w:val="28"/>
          <w:szCs w:val="28"/>
        </w:rPr>
        <w:t>какой</w:t>
      </w:r>
      <w:proofErr w:type="gramEnd"/>
      <w:r w:rsidRPr="00A63F03">
        <w:rPr>
          <w:color w:val="000000"/>
          <w:sz w:val="28"/>
          <w:szCs w:val="28"/>
        </w:rPr>
        <w:t xml:space="preserve"> - либо звук, сначала - любые слова, а потом - по лексической теме, </w:t>
      </w:r>
      <w:proofErr w:type="spellStart"/>
      <w:r w:rsidRPr="00A63F03">
        <w:rPr>
          <w:color w:val="000000"/>
          <w:sz w:val="28"/>
          <w:szCs w:val="28"/>
        </w:rPr>
        <w:t>н-р</w:t>
      </w:r>
      <w:proofErr w:type="spellEnd"/>
      <w:r w:rsidRPr="00A63F03">
        <w:rPr>
          <w:color w:val="000000"/>
          <w:sz w:val="28"/>
          <w:szCs w:val="28"/>
        </w:rPr>
        <w:t>: «Назови фрукт, название которого начинается со звука</w:t>
      </w:r>
      <w:proofErr w:type="gramStart"/>
      <w:r w:rsidRPr="00A63F03">
        <w:rPr>
          <w:color w:val="000000"/>
          <w:sz w:val="28"/>
          <w:szCs w:val="28"/>
        </w:rPr>
        <w:t xml:space="preserve"> А</w:t>
      </w:r>
      <w:proofErr w:type="gramEnd"/>
      <w:r w:rsidRPr="00A63F03">
        <w:rPr>
          <w:color w:val="000000"/>
          <w:sz w:val="28"/>
          <w:szCs w:val="28"/>
        </w:rPr>
        <w:t>» (апельсин, абрикос, ананас…) </w:t>
      </w:r>
    </w:p>
    <w:p w:rsidR="00A63F03" w:rsidRPr="00A63F03" w:rsidRDefault="00A63F03" w:rsidP="00A63F03">
      <w:pPr>
        <w:pStyle w:val="a3"/>
        <w:shd w:val="clear" w:color="auto" w:fill="FFFFFF"/>
        <w:rPr>
          <w:color w:val="002060"/>
          <w:sz w:val="28"/>
          <w:szCs w:val="28"/>
        </w:rPr>
      </w:pPr>
      <w:r w:rsidRPr="00A63F03">
        <w:rPr>
          <w:b/>
          <w:bCs/>
          <w:color w:val="002060"/>
          <w:sz w:val="28"/>
          <w:szCs w:val="28"/>
        </w:rPr>
        <w:t>5. «Отгадай загадку».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Загадки учат детей образно мыслить. Предлагайте детям отгадывать их как можно чаще.</w:t>
      </w:r>
    </w:p>
    <w:p w:rsid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Например: «Круглый бок, жёлтый бок, сидит на грядке колобок. Что это?» (Репка).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lastRenderedPageBreak/>
        <w:t>Загадывайте детям описательные загадки, например: Это овощ, растёт на грядке, круглый, красного цвета, сладкий на вкус, его кладут в салат. (Помидор)  </w:t>
      </w:r>
    </w:p>
    <w:p w:rsidR="00A63F03" w:rsidRPr="009B79F7" w:rsidRDefault="00A63F03" w:rsidP="00A63F03">
      <w:pPr>
        <w:pStyle w:val="a3"/>
        <w:shd w:val="clear" w:color="auto" w:fill="FFFFFF"/>
        <w:rPr>
          <w:color w:val="002060"/>
          <w:sz w:val="32"/>
          <w:szCs w:val="32"/>
        </w:rPr>
      </w:pPr>
      <w:r w:rsidRPr="009B79F7">
        <w:rPr>
          <w:b/>
          <w:bCs/>
          <w:color w:val="002060"/>
          <w:sz w:val="32"/>
          <w:szCs w:val="32"/>
        </w:rPr>
        <w:t>6. «Подумай и ответь».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Предлагайте детям словесные логические задачи.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 Например: Кого в лесу больше: ёлок или деревьев?</w:t>
      </w:r>
    </w:p>
    <w:p w:rsidR="00A63F03" w:rsidRPr="009B79F7" w:rsidRDefault="00A63F03" w:rsidP="00A63F03">
      <w:pPr>
        <w:pStyle w:val="a3"/>
        <w:shd w:val="clear" w:color="auto" w:fill="FFFFFF"/>
        <w:rPr>
          <w:color w:val="002060"/>
          <w:sz w:val="32"/>
          <w:szCs w:val="32"/>
        </w:rPr>
      </w:pPr>
      <w:r w:rsidRPr="009B79F7">
        <w:rPr>
          <w:b/>
          <w:bCs/>
          <w:color w:val="002060"/>
          <w:sz w:val="32"/>
          <w:szCs w:val="32"/>
        </w:rPr>
        <w:t>7. «Расскажи стихотворение».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Заучивайте с детьми стихотворения, они развивают память и мышление.</w:t>
      </w:r>
    </w:p>
    <w:p w:rsidR="00A63F03" w:rsidRPr="009B79F7" w:rsidRDefault="00A63F03" w:rsidP="00A63F03">
      <w:pPr>
        <w:pStyle w:val="a3"/>
        <w:shd w:val="clear" w:color="auto" w:fill="FFFFFF"/>
        <w:rPr>
          <w:color w:val="002060"/>
          <w:sz w:val="32"/>
          <w:szCs w:val="32"/>
        </w:rPr>
      </w:pPr>
      <w:r w:rsidRPr="009B79F7">
        <w:rPr>
          <w:b/>
          <w:bCs/>
          <w:color w:val="002060"/>
          <w:sz w:val="32"/>
          <w:szCs w:val="32"/>
        </w:rPr>
        <w:t>8. «Расскажи сказку».</w:t>
      </w:r>
    </w:p>
    <w:p w:rsidR="00A63F03" w:rsidRPr="00A63F03" w:rsidRDefault="00A63F03" w:rsidP="00A63F03">
      <w:pPr>
        <w:pStyle w:val="a3"/>
        <w:shd w:val="clear" w:color="auto" w:fill="FFFFFF"/>
        <w:rPr>
          <w:color w:val="002060"/>
          <w:sz w:val="28"/>
          <w:szCs w:val="28"/>
        </w:rPr>
      </w:pPr>
      <w:r w:rsidRPr="00A63F03">
        <w:rPr>
          <w:color w:val="000000"/>
          <w:sz w:val="28"/>
          <w:szCs w:val="28"/>
        </w:rPr>
        <w:t>Читайте детям сказки, беседуйте по содержанию, разыгрывайте сказки по ролям, рисуйте картинки по сказкам.</w:t>
      </w:r>
    </w:p>
    <w:p w:rsidR="00A63F03" w:rsidRPr="009B79F7" w:rsidRDefault="00A63F03" w:rsidP="00A63F03">
      <w:pPr>
        <w:pStyle w:val="a3"/>
        <w:shd w:val="clear" w:color="auto" w:fill="FFFFFF"/>
        <w:rPr>
          <w:color w:val="C00000"/>
          <w:sz w:val="32"/>
          <w:szCs w:val="32"/>
        </w:rPr>
      </w:pPr>
      <w:r w:rsidRPr="009B79F7">
        <w:rPr>
          <w:color w:val="C00000"/>
          <w:sz w:val="32"/>
          <w:szCs w:val="32"/>
        </w:rPr>
        <w:t xml:space="preserve">                                         </w:t>
      </w:r>
      <w:r w:rsidRPr="009B79F7">
        <w:rPr>
          <w:b/>
          <w:bCs/>
          <w:color w:val="C00000"/>
          <w:sz w:val="32"/>
          <w:szCs w:val="32"/>
        </w:rPr>
        <w:t>Рекомендации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Для того чтобы речь ребёнка развивалась правильно, родителям необходимо соблюдать несколько условий.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•   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•   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</w:t>
      </w:r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 xml:space="preserve">•   Не подделывайте под детскую свою речь, не злоупотребляйте также уменьшительно-ласкательными суффиксами - все это </w:t>
      </w:r>
      <w:proofErr w:type="gramStart"/>
      <w:r w:rsidRPr="00A63F03">
        <w:rPr>
          <w:color w:val="000000"/>
          <w:sz w:val="28"/>
          <w:szCs w:val="28"/>
        </w:rPr>
        <w:t>тормозит</w:t>
      </w:r>
      <w:r>
        <w:rPr>
          <w:color w:val="000000"/>
          <w:sz w:val="28"/>
          <w:szCs w:val="28"/>
        </w:rPr>
        <w:t xml:space="preserve"> развитию</w:t>
      </w:r>
      <w:proofErr w:type="gramEnd"/>
    </w:p>
    <w:p w:rsidR="00A63F03" w:rsidRP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•   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 - тактично поправьте его и покажите, как надо произнести слово.</w:t>
      </w:r>
    </w:p>
    <w:p w:rsidR="00A63F03" w:rsidRDefault="00A63F03" w:rsidP="00A63F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>•   Если ребёнок торопится высказать свои мысли или говорит тихо, напоминайте ему: говорить надо внятно, чётко и не спеша.•  </w:t>
      </w:r>
    </w:p>
    <w:p w:rsidR="006E0E0E" w:rsidRPr="006E0E0E" w:rsidRDefault="00A63F03" w:rsidP="006E0E0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3F03">
        <w:rPr>
          <w:color w:val="000000"/>
          <w:sz w:val="28"/>
          <w:szCs w:val="28"/>
        </w:rPr>
        <w:t xml:space="preserve"> Не оставляйте без ответа вопросы ребёнка. И не забудьте проверить: понятен ли ему ваш ответ?</w:t>
      </w:r>
    </w:p>
    <w:sectPr w:rsidR="006E0E0E" w:rsidRPr="006E0E0E" w:rsidSect="0012048E">
      <w:pgSz w:w="11906" w:h="16838"/>
      <w:pgMar w:top="1134" w:right="850" w:bottom="1134" w:left="1701" w:header="708" w:footer="708" w:gutter="0"/>
      <w:pgBorders w:offsetFrom="page">
        <w:top w:val="single" w:sz="48" w:space="24" w:color="E36C0A" w:themeColor="accent6" w:themeShade="BF"/>
        <w:left w:val="single" w:sz="48" w:space="24" w:color="E36C0A" w:themeColor="accent6" w:themeShade="BF"/>
        <w:bottom w:val="single" w:sz="48" w:space="24" w:color="E36C0A" w:themeColor="accent6" w:themeShade="BF"/>
        <w:right w:val="single" w:sz="4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63F03"/>
    <w:rsid w:val="0012048E"/>
    <w:rsid w:val="00212468"/>
    <w:rsid w:val="0061701F"/>
    <w:rsid w:val="006E0E0E"/>
    <w:rsid w:val="00791F83"/>
    <w:rsid w:val="007A33C4"/>
    <w:rsid w:val="009B79F7"/>
    <w:rsid w:val="009F3FDA"/>
    <w:rsid w:val="00A6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kurinok2019@outlook.com</dc:creator>
  <cp:keywords/>
  <dc:description/>
  <cp:lastModifiedBy>kurinok2019@outlook.com</cp:lastModifiedBy>
  <cp:revision>9</cp:revision>
  <dcterms:created xsi:type="dcterms:W3CDTF">2020-05-27T08:31:00Z</dcterms:created>
  <dcterms:modified xsi:type="dcterms:W3CDTF">2020-05-27T15:46:00Z</dcterms:modified>
</cp:coreProperties>
</file>