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811" w:rsidRPr="00AA198C" w:rsidRDefault="00232811" w:rsidP="00EE57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A198C">
        <w:rPr>
          <w:rFonts w:ascii="Times New Roman" w:hAnsi="Times New Roman" w:cs="Times New Roman"/>
          <w:sz w:val="26"/>
          <w:szCs w:val="26"/>
        </w:rPr>
        <w:t>Сегодня появляется новый уровень образования, не менее важный, чем школьный этап. Это - уровень поддержки разнообразности детства, уникально</w:t>
      </w:r>
      <w:r w:rsidR="00EE579F">
        <w:rPr>
          <w:rFonts w:ascii="Times New Roman" w:hAnsi="Times New Roman" w:cs="Times New Roman"/>
          <w:sz w:val="26"/>
          <w:szCs w:val="26"/>
        </w:rPr>
        <w:t>сти детства, его неповторимости</w:t>
      </w:r>
      <w:r w:rsidRPr="00AA198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B6FF5" w:rsidRDefault="00232811" w:rsidP="003342F4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color w:val="0070C0"/>
          <w:sz w:val="26"/>
          <w:szCs w:val="26"/>
          <w:lang w:eastAsia="ru-RU"/>
        </w:rPr>
      </w:pPr>
      <w:r w:rsidRPr="00CB0E77">
        <w:rPr>
          <w:rFonts w:ascii="Times New Roman" w:hAnsi="Times New Roman" w:cs="Times New Roman"/>
          <w:b/>
          <w:color w:val="0070C0"/>
          <w:sz w:val="26"/>
          <w:szCs w:val="26"/>
        </w:rPr>
        <w:t>Федеральный государственный стандарт дошкольного образования – это совокупность государственных гарантий и требований к программам, условиям и результатам получения бесплатного доступного качественного образования.</w:t>
      </w:r>
      <w:r w:rsidR="00D96C54" w:rsidRPr="00CB0E77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</w:p>
    <w:p w:rsidR="00F32052" w:rsidRPr="00CB0E77" w:rsidRDefault="003633F7" w:rsidP="003342F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>
        <w:rPr>
          <w:rFonts w:ascii="Times New Roman" w:hAnsi="Times New Roman" w:cs="Times New Roman"/>
          <w:color w:val="0070C0"/>
          <w:sz w:val="26"/>
          <w:szCs w:val="26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50354ACF" wp14:editId="2783B9EC">
            <wp:extent cx="2581200" cy="1936800"/>
            <wp:effectExtent l="0" t="0" r="0" b="6350"/>
            <wp:docPr id="4" name="Рисунок 4" descr="D:\фото\семинар ярмарка 2015\DSC02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семинар ярмарка 2015\DSC022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00" cy="19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2F4" w:rsidRPr="00AA198C" w:rsidRDefault="00D96C54" w:rsidP="004B6F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A198C">
        <w:rPr>
          <w:rFonts w:ascii="Times New Roman" w:hAnsi="Times New Roman" w:cs="Times New Roman"/>
          <w:sz w:val="26"/>
          <w:szCs w:val="26"/>
        </w:rPr>
        <w:t>В первую очередь, это:</w:t>
      </w:r>
      <w:r w:rsidR="003342F4" w:rsidRPr="00AA1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32811" w:rsidRPr="00AA198C" w:rsidRDefault="003342F4" w:rsidP="003342F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198C">
        <w:rPr>
          <w:rFonts w:ascii="Times New Roman" w:hAnsi="Times New Roman" w:cs="Times New Roman"/>
          <w:sz w:val="26"/>
          <w:szCs w:val="26"/>
        </w:rPr>
        <w:t xml:space="preserve">- </w:t>
      </w:r>
      <w:r w:rsidR="00232811" w:rsidRPr="00AA198C">
        <w:rPr>
          <w:rFonts w:ascii="Times New Roman" w:hAnsi="Times New Roman" w:cs="Times New Roman"/>
          <w:sz w:val="26"/>
          <w:szCs w:val="26"/>
        </w:rPr>
        <w:t>расширение возможностей развития личностного потенциала и способностей каждог</w:t>
      </w:r>
      <w:r w:rsidR="00D96C54" w:rsidRPr="00AA198C">
        <w:rPr>
          <w:rFonts w:ascii="Times New Roman" w:hAnsi="Times New Roman" w:cs="Times New Roman"/>
          <w:sz w:val="26"/>
          <w:szCs w:val="26"/>
        </w:rPr>
        <w:t>о ребенка дошкольного возраста;</w:t>
      </w:r>
    </w:p>
    <w:p w:rsidR="00232811" w:rsidRPr="00AA198C" w:rsidRDefault="00D96C54" w:rsidP="003342F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198C">
        <w:rPr>
          <w:rFonts w:ascii="Times New Roman" w:hAnsi="Times New Roman" w:cs="Times New Roman"/>
          <w:sz w:val="26"/>
          <w:szCs w:val="26"/>
        </w:rPr>
        <w:t xml:space="preserve">- </w:t>
      </w:r>
      <w:r w:rsidR="00232811" w:rsidRPr="00AA198C">
        <w:rPr>
          <w:rFonts w:ascii="Times New Roman" w:hAnsi="Times New Roman" w:cs="Times New Roman"/>
          <w:sz w:val="26"/>
          <w:szCs w:val="26"/>
        </w:rPr>
        <w:t>обеспечение условий здорового образ</w:t>
      </w:r>
      <w:r w:rsidRPr="00AA198C">
        <w:rPr>
          <w:rFonts w:ascii="Times New Roman" w:hAnsi="Times New Roman" w:cs="Times New Roman"/>
          <w:sz w:val="26"/>
          <w:szCs w:val="26"/>
        </w:rPr>
        <w:t>а жизни и безопасности ребенка;</w:t>
      </w:r>
    </w:p>
    <w:p w:rsidR="00232811" w:rsidRPr="00AA198C" w:rsidRDefault="00D96C54" w:rsidP="003342F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198C">
        <w:rPr>
          <w:rFonts w:ascii="Times New Roman" w:hAnsi="Times New Roman" w:cs="Times New Roman"/>
          <w:sz w:val="26"/>
          <w:szCs w:val="26"/>
        </w:rPr>
        <w:t xml:space="preserve">- </w:t>
      </w:r>
      <w:r w:rsidR="00232811" w:rsidRPr="00AA198C">
        <w:rPr>
          <w:rFonts w:ascii="Times New Roman" w:hAnsi="Times New Roman" w:cs="Times New Roman"/>
          <w:sz w:val="26"/>
          <w:szCs w:val="26"/>
        </w:rPr>
        <w:t>минимизация рисков кризисов возрастного развития ребенка при переходе от дошколь</w:t>
      </w:r>
      <w:r w:rsidRPr="00AA198C">
        <w:rPr>
          <w:rFonts w:ascii="Times New Roman" w:hAnsi="Times New Roman" w:cs="Times New Roman"/>
          <w:sz w:val="26"/>
          <w:szCs w:val="26"/>
        </w:rPr>
        <w:t>ного детства к начальной школе;</w:t>
      </w:r>
    </w:p>
    <w:p w:rsidR="00232811" w:rsidRPr="00AA198C" w:rsidRDefault="00D96C54" w:rsidP="003633F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198C">
        <w:rPr>
          <w:rFonts w:ascii="Times New Roman" w:hAnsi="Times New Roman" w:cs="Times New Roman"/>
          <w:sz w:val="26"/>
          <w:szCs w:val="26"/>
        </w:rPr>
        <w:t xml:space="preserve">- </w:t>
      </w:r>
      <w:r w:rsidR="00232811" w:rsidRPr="00AA198C">
        <w:rPr>
          <w:rFonts w:ascii="Times New Roman" w:hAnsi="Times New Roman" w:cs="Times New Roman"/>
          <w:sz w:val="26"/>
          <w:szCs w:val="26"/>
        </w:rPr>
        <w:t>приобщение детей через соответствующие их индивидуально-возрастным особенностям виды деятельности к традициям</w:t>
      </w:r>
      <w:r w:rsidRPr="00AA198C">
        <w:rPr>
          <w:rFonts w:ascii="Times New Roman" w:hAnsi="Times New Roman" w:cs="Times New Roman"/>
          <w:sz w:val="26"/>
          <w:szCs w:val="26"/>
        </w:rPr>
        <w:t xml:space="preserve"> семьи, общества и государства;</w:t>
      </w:r>
    </w:p>
    <w:p w:rsidR="00232811" w:rsidRPr="00AA198C" w:rsidRDefault="00D96C54" w:rsidP="003342F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198C">
        <w:rPr>
          <w:rFonts w:ascii="Times New Roman" w:hAnsi="Times New Roman" w:cs="Times New Roman"/>
          <w:sz w:val="26"/>
          <w:szCs w:val="26"/>
        </w:rPr>
        <w:t xml:space="preserve">- </w:t>
      </w:r>
      <w:r w:rsidR="00232811" w:rsidRPr="00AA198C">
        <w:rPr>
          <w:rFonts w:ascii="Times New Roman" w:hAnsi="Times New Roman" w:cs="Times New Roman"/>
          <w:sz w:val="26"/>
          <w:szCs w:val="26"/>
        </w:rPr>
        <w:t>развитие интереса и мотивации дете</w:t>
      </w:r>
      <w:r w:rsidRPr="00AA198C">
        <w:rPr>
          <w:rFonts w:ascii="Times New Roman" w:hAnsi="Times New Roman" w:cs="Times New Roman"/>
          <w:sz w:val="26"/>
          <w:szCs w:val="26"/>
        </w:rPr>
        <w:t>й к познанию мира и творчеству;</w:t>
      </w:r>
    </w:p>
    <w:p w:rsidR="00232811" w:rsidRPr="00AA198C" w:rsidRDefault="00D96C54" w:rsidP="003342F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198C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232811" w:rsidRPr="00AA198C">
        <w:rPr>
          <w:rFonts w:ascii="Times New Roman" w:hAnsi="Times New Roman" w:cs="Times New Roman"/>
          <w:sz w:val="26"/>
          <w:szCs w:val="26"/>
        </w:rPr>
        <w:t>развитие вариативных образовательных программ поддерживающих социок</w:t>
      </w:r>
      <w:r w:rsidRPr="00AA198C">
        <w:rPr>
          <w:rFonts w:ascii="Times New Roman" w:hAnsi="Times New Roman" w:cs="Times New Roman"/>
          <w:sz w:val="26"/>
          <w:szCs w:val="26"/>
        </w:rPr>
        <w:t>ультурное разнообразие детства;</w:t>
      </w:r>
    </w:p>
    <w:p w:rsidR="00232811" w:rsidRPr="00AA198C" w:rsidRDefault="00D96C54" w:rsidP="003342F4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198C">
        <w:rPr>
          <w:rFonts w:ascii="Times New Roman" w:hAnsi="Times New Roman" w:cs="Times New Roman"/>
          <w:sz w:val="26"/>
          <w:szCs w:val="26"/>
        </w:rPr>
        <w:t xml:space="preserve">- </w:t>
      </w:r>
      <w:r w:rsidR="00232811" w:rsidRPr="00AA198C">
        <w:rPr>
          <w:rFonts w:ascii="Times New Roman" w:hAnsi="Times New Roman" w:cs="Times New Roman"/>
          <w:sz w:val="26"/>
          <w:szCs w:val="26"/>
        </w:rPr>
        <w:t>разработка нормативов условий, обеспечивающих общую организацию содействия детей и</w:t>
      </w:r>
      <w:r w:rsidRPr="00AA198C">
        <w:rPr>
          <w:rFonts w:ascii="Times New Roman" w:hAnsi="Times New Roman" w:cs="Times New Roman"/>
          <w:sz w:val="26"/>
          <w:szCs w:val="26"/>
        </w:rPr>
        <w:t xml:space="preserve"> взрослых в дошкольном детстве;</w:t>
      </w:r>
    </w:p>
    <w:p w:rsidR="00232811" w:rsidRPr="00AA198C" w:rsidRDefault="00D96C54" w:rsidP="002328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198C">
        <w:rPr>
          <w:rFonts w:ascii="Times New Roman" w:hAnsi="Times New Roman" w:cs="Times New Roman"/>
          <w:sz w:val="26"/>
          <w:szCs w:val="26"/>
        </w:rPr>
        <w:t xml:space="preserve">- </w:t>
      </w:r>
      <w:r w:rsidR="00232811" w:rsidRPr="00AA198C">
        <w:rPr>
          <w:rFonts w:ascii="Times New Roman" w:hAnsi="Times New Roman" w:cs="Times New Roman"/>
          <w:sz w:val="26"/>
          <w:szCs w:val="26"/>
        </w:rPr>
        <w:t>соблюдение прав ребенка, родителей и других участников образовательного процесса.</w:t>
      </w:r>
    </w:p>
    <w:p w:rsidR="00232811" w:rsidRPr="00AA198C" w:rsidRDefault="00232811" w:rsidP="00D96C5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AA198C">
        <w:rPr>
          <w:rFonts w:ascii="Times New Roman" w:hAnsi="Times New Roman" w:cs="Times New Roman"/>
          <w:b/>
          <w:color w:val="C00000"/>
          <w:sz w:val="26"/>
          <w:szCs w:val="26"/>
        </w:rPr>
        <w:t>Что такое «образовательный стандарт» для дошкольников?</w:t>
      </w:r>
    </w:p>
    <w:p w:rsidR="00033D47" w:rsidRDefault="00D96C54" w:rsidP="00D96C5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A198C">
        <w:rPr>
          <w:rFonts w:ascii="Times New Roman" w:hAnsi="Times New Roman" w:cs="Times New Roman"/>
          <w:sz w:val="26"/>
          <w:szCs w:val="26"/>
        </w:rPr>
        <w:t>С</w:t>
      </w:r>
      <w:r w:rsidR="00232811" w:rsidRPr="00AA198C">
        <w:rPr>
          <w:rFonts w:ascii="Times New Roman" w:hAnsi="Times New Roman" w:cs="Times New Roman"/>
          <w:sz w:val="26"/>
          <w:szCs w:val="26"/>
        </w:rPr>
        <w:t xml:space="preserve">тандарт дошкольного детства - это, по сути дела, определение правил игры, в которых ребенок должен быть обречен на успех. </w:t>
      </w:r>
      <w:r w:rsidR="00EE579F">
        <w:rPr>
          <w:rFonts w:ascii="Times New Roman" w:hAnsi="Times New Roman" w:cs="Times New Roman"/>
          <w:sz w:val="26"/>
          <w:szCs w:val="26"/>
        </w:rPr>
        <w:t>В</w:t>
      </w:r>
      <w:r w:rsidR="00232811" w:rsidRPr="00AA198C">
        <w:rPr>
          <w:rFonts w:ascii="Times New Roman" w:hAnsi="Times New Roman" w:cs="Times New Roman"/>
          <w:sz w:val="26"/>
          <w:szCs w:val="26"/>
        </w:rPr>
        <w:t>первые в истории нашей культуры дошкольное детство стало особым самоценным уровнем образования - такого не было никогда. Следовательно, должны предложить правила игры между родителями, обществом, педагогами и главными игроками, которые должны быть</w:t>
      </w:r>
    </w:p>
    <w:p w:rsidR="0058020F" w:rsidRDefault="00033D47" w:rsidP="005802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198C">
        <w:rPr>
          <w:rFonts w:ascii="Times New Roman" w:hAnsi="Times New Roman" w:cs="Times New Roman"/>
          <w:sz w:val="26"/>
          <w:szCs w:val="26"/>
        </w:rPr>
        <w:t>обречены на выигрыш - детьми - в этой ситуации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8020F" w:rsidRDefault="003633F7" w:rsidP="005802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1B2DC720" wp14:editId="463CC7DA">
            <wp:extent cx="2581200" cy="1936800"/>
            <wp:effectExtent l="0" t="0" r="0" b="6350"/>
            <wp:docPr id="8" name="Рисунок 8" descr="D:\фото\интерактивный осенний  праздник ст. гр\DSC03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интерактивный осенний  праздник ст. гр\DSC037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00" cy="19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811" w:rsidRPr="00AA198C" w:rsidRDefault="00232811" w:rsidP="00D96C5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A198C">
        <w:rPr>
          <w:rFonts w:ascii="Times New Roman" w:hAnsi="Times New Roman" w:cs="Times New Roman"/>
          <w:sz w:val="26"/>
          <w:szCs w:val="26"/>
        </w:rPr>
        <w:t xml:space="preserve">Ключевая установка стандарта дошкольного детства - это поддержка разнообразия детства через создание </w:t>
      </w:r>
      <w:r w:rsidRPr="00AA198C">
        <w:rPr>
          <w:rFonts w:ascii="Times New Roman" w:hAnsi="Times New Roman" w:cs="Times New Roman"/>
          <w:sz w:val="26"/>
          <w:szCs w:val="26"/>
        </w:rPr>
        <w:lastRenderedPageBreak/>
        <w:t>условий социальной ситуации содействия взрослых и детей ради развития способностей каждого ребенка.</w:t>
      </w:r>
    </w:p>
    <w:p w:rsidR="00BB5199" w:rsidRPr="00F22A31" w:rsidRDefault="00BB5199" w:rsidP="00D96C5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2"/>
          <w:szCs w:val="12"/>
        </w:rPr>
      </w:pPr>
    </w:p>
    <w:p w:rsidR="00232811" w:rsidRPr="00AA198C" w:rsidRDefault="000133AE" w:rsidP="0058020F">
      <w:pPr>
        <w:spacing w:after="0"/>
        <w:ind w:left="-142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AA198C">
        <w:rPr>
          <w:rFonts w:ascii="Times New Roman" w:hAnsi="Times New Roman" w:cs="Times New Roman"/>
          <w:b/>
          <w:color w:val="C00000"/>
          <w:sz w:val="26"/>
          <w:szCs w:val="26"/>
        </w:rPr>
        <w:t>М</w:t>
      </w:r>
      <w:r w:rsidR="00232811" w:rsidRPr="00AA198C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ожет </w:t>
      </w:r>
      <w:r w:rsidRPr="00AA198C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ли стандарт </w:t>
      </w:r>
      <w:r w:rsidR="0058020F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быть </w:t>
      </w:r>
      <w:r w:rsidR="00232811" w:rsidRPr="00AA198C">
        <w:rPr>
          <w:rFonts w:ascii="Times New Roman" w:hAnsi="Times New Roman" w:cs="Times New Roman"/>
          <w:b/>
          <w:color w:val="C00000"/>
          <w:sz w:val="26"/>
          <w:szCs w:val="26"/>
        </w:rPr>
        <w:t>разнообразным?</w:t>
      </w:r>
    </w:p>
    <w:p w:rsidR="00676916" w:rsidRDefault="00232811" w:rsidP="000133A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A198C">
        <w:rPr>
          <w:rFonts w:ascii="Times New Roman" w:hAnsi="Times New Roman" w:cs="Times New Roman"/>
          <w:sz w:val="26"/>
          <w:szCs w:val="26"/>
        </w:rPr>
        <w:t>Дошкольное детство должно быть разнообразным. Это норма. В этом</w:t>
      </w:r>
      <w:r w:rsidR="000133AE" w:rsidRPr="00AA198C">
        <w:rPr>
          <w:rFonts w:ascii="Times New Roman" w:hAnsi="Times New Roman" w:cs="Times New Roman"/>
          <w:sz w:val="26"/>
          <w:szCs w:val="26"/>
        </w:rPr>
        <w:t xml:space="preserve"> и суть всего стандарта. В нем</w:t>
      </w:r>
      <w:r w:rsidRPr="00AA198C">
        <w:rPr>
          <w:rFonts w:ascii="Times New Roman" w:hAnsi="Times New Roman" w:cs="Times New Roman"/>
          <w:sz w:val="26"/>
          <w:szCs w:val="26"/>
        </w:rPr>
        <w:t xml:space="preserve"> заложены условия и программы развития, которые позволят учесть разнообразие детей, разнообразие родителей, социальную и экономическую неоднородность регионов. В результате его внедрения у всех детей будет возможность реализовать свою индивидуальность.</w:t>
      </w:r>
    </w:p>
    <w:p w:rsidR="00676916" w:rsidRDefault="003633F7" w:rsidP="000133A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325D338A" wp14:editId="3C8F0D40">
            <wp:extent cx="2581200" cy="1936800"/>
            <wp:effectExtent l="0" t="0" r="0" b="6350"/>
            <wp:docPr id="9" name="Рисунок 9" descr="D:\фото\28 мая Выпуск ТЕРЕМОК обработка\выпускной 2015 г. 2здание\DSC02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28 мая Выпуск ТЕРЕМОК обработка\выпускной 2015 г. 2здание\DSC026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00" cy="19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811" w:rsidRDefault="00232811" w:rsidP="000133A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AA198C">
        <w:rPr>
          <w:rFonts w:ascii="Times New Roman" w:hAnsi="Times New Roman" w:cs="Times New Roman"/>
          <w:sz w:val="26"/>
          <w:szCs w:val="26"/>
        </w:rPr>
        <w:t xml:space="preserve"> При этом каждый будет идти не строем, не в ногу, а своим собственным шагом. Это не утопия. По-другому просто невозможно. Наши дети невероятно разные. Они все более и более отличаются от нас, и становится все труднее вести диалог между ребенком и родителем, ребенком и педагогом, ребенком и обществом в целом.</w:t>
      </w:r>
    </w:p>
    <w:p w:rsidR="00AA198C" w:rsidRPr="00F22A31" w:rsidRDefault="00AA198C" w:rsidP="000133A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2"/>
          <w:szCs w:val="12"/>
        </w:rPr>
      </w:pPr>
    </w:p>
    <w:p w:rsidR="003633F7" w:rsidRDefault="003633F7" w:rsidP="00BB519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</w:p>
    <w:p w:rsidR="003633F7" w:rsidRDefault="003633F7" w:rsidP="00BB519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</w:p>
    <w:p w:rsidR="003633F7" w:rsidRDefault="003633F7" w:rsidP="00BB519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</w:p>
    <w:p w:rsidR="00232811" w:rsidRPr="00AA198C" w:rsidRDefault="007A21DE" w:rsidP="00BB519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AA198C">
        <w:rPr>
          <w:rFonts w:ascii="Times New Roman" w:hAnsi="Times New Roman" w:cs="Times New Roman"/>
          <w:b/>
          <w:color w:val="C00000"/>
          <w:sz w:val="26"/>
          <w:szCs w:val="26"/>
        </w:rPr>
        <w:lastRenderedPageBreak/>
        <w:t>Обеспечит ли с</w:t>
      </w:r>
      <w:r w:rsidR="00232811" w:rsidRPr="00AA198C">
        <w:rPr>
          <w:rFonts w:ascii="Times New Roman" w:hAnsi="Times New Roman" w:cs="Times New Roman"/>
          <w:b/>
          <w:color w:val="C00000"/>
          <w:sz w:val="26"/>
          <w:szCs w:val="26"/>
        </w:rPr>
        <w:t>тандарт дошкольного образования одинаковую для всех подготовку к первому классу?</w:t>
      </w:r>
    </w:p>
    <w:p w:rsidR="00BB5199" w:rsidRPr="00AA198C" w:rsidRDefault="00BB5199" w:rsidP="00BB519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:rsidR="00232811" w:rsidRPr="00AA198C" w:rsidRDefault="00232811" w:rsidP="00F22A3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A198C">
        <w:rPr>
          <w:rFonts w:ascii="Times New Roman" w:hAnsi="Times New Roman" w:cs="Times New Roman"/>
          <w:sz w:val="26"/>
          <w:szCs w:val="26"/>
        </w:rPr>
        <w:t xml:space="preserve">Не ребенок должен быть готов к школе, а школа - к ребенку. </w:t>
      </w:r>
      <w:r w:rsidR="009B4465" w:rsidRPr="009B4465">
        <w:rPr>
          <w:rFonts w:ascii="Times New Roman" w:hAnsi="Times New Roman" w:cs="Times New Roman"/>
          <w:sz w:val="26"/>
          <w:szCs w:val="26"/>
        </w:rPr>
        <w:t>Давление школы на дошкольное образование недопустимо, его нужно оградить. В зависимости от возраста предлагаются виды деятельности, освоив которые, ребенок сможет подготовиться к учебной деятельности. Главное, что он подойдет с мотивацией – «хочу учиться».</w:t>
      </w:r>
      <w:r w:rsidR="009B4465">
        <w:rPr>
          <w:rFonts w:ascii="Times New Roman" w:hAnsi="Times New Roman" w:cs="Times New Roman"/>
          <w:sz w:val="26"/>
          <w:szCs w:val="26"/>
        </w:rPr>
        <w:t xml:space="preserve"> </w:t>
      </w:r>
      <w:r w:rsidRPr="00AA198C">
        <w:rPr>
          <w:rFonts w:ascii="Times New Roman" w:hAnsi="Times New Roman" w:cs="Times New Roman"/>
          <w:sz w:val="26"/>
          <w:szCs w:val="26"/>
        </w:rPr>
        <w:t xml:space="preserve">Дети всегда разные и в этих различиях и разнообразном опыте первых лет жизни заложен великий творческий потенциал каждого и всей нашей культуры. </w:t>
      </w:r>
    </w:p>
    <w:p w:rsidR="00232811" w:rsidRPr="00AA198C" w:rsidRDefault="00232811" w:rsidP="001B2110">
      <w:pPr>
        <w:spacing w:after="0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AA198C">
        <w:rPr>
          <w:rFonts w:ascii="Times New Roman" w:hAnsi="Times New Roman" w:cs="Times New Roman"/>
          <w:b/>
          <w:color w:val="C00000"/>
          <w:sz w:val="26"/>
          <w:szCs w:val="26"/>
        </w:rPr>
        <w:t>Дошкольники будут больше учиться</w:t>
      </w:r>
      <w:r w:rsidR="005A709B" w:rsidRPr="00AA198C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или играть</w:t>
      </w:r>
      <w:r w:rsidRPr="00AA198C">
        <w:rPr>
          <w:rFonts w:ascii="Times New Roman" w:hAnsi="Times New Roman" w:cs="Times New Roman"/>
          <w:b/>
          <w:color w:val="C00000"/>
          <w:sz w:val="26"/>
          <w:szCs w:val="26"/>
        </w:rPr>
        <w:t>?</w:t>
      </w:r>
    </w:p>
    <w:p w:rsidR="00C10AF2" w:rsidRDefault="00232811" w:rsidP="00C10AF2">
      <w:pPr>
        <w:pStyle w:val="a3"/>
        <w:ind w:firstLine="709"/>
        <w:jc w:val="both"/>
        <w:rPr>
          <w:sz w:val="26"/>
          <w:szCs w:val="26"/>
        </w:rPr>
      </w:pPr>
      <w:r w:rsidRPr="00AA198C">
        <w:rPr>
          <w:sz w:val="26"/>
          <w:szCs w:val="26"/>
        </w:rPr>
        <w:t xml:space="preserve">Для ребенка нужны игры, через которые он сможет учиться. Через игру, сотрудничество, диалог дети знакомятся с окружающим их миром. </w:t>
      </w:r>
      <w:r w:rsidR="00312148" w:rsidRPr="00312148">
        <w:rPr>
          <w:sz w:val="26"/>
          <w:szCs w:val="26"/>
        </w:rPr>
        <w:t xml:space="preserve">Ребенок будет развиваться в </w:t>
      </w:r>
      <w:r w:rsidR="00D114E7" w:rsidRPr="002237F0">
        <w:rPr>
          <w:sz w:val="26"/>
          <w:szCs w:val="26"/>
        </w:rPr>
        <w:t>пяти</w:t>
      </w:r>
      <w:r w:rsidR="00312148" w:rsidRPr="002237F0">
        <w:rPr>
          <w:sz w:val="26"/>
          <w:szCs w:val="26"/>
        </w:rPr>
        <w:t xml:space="preserve"> образовательных</w:t>
      </w:r>
      <w:r w:rsidR="00312148" w:rsidRPr="00D114E7">
        <w:rPr>
          <w:i/>
          <w:color w:val="0070C0"/>
          <w:sz w:val="26"/>
          <w:szCs w:val="26"/>
        </w:rPr>
        <w:t xml:space="preserve"> </w:t>
      </w:r>
      <w:r w:rsidR="00312148" w:rsidRPr="00312148">
        <w:rPr>
          <w:sz w:val="26"/>
          <w:szCs w:val="26"/>
        </w:rPr>
        <w:t xml:space="preserve">областях: </w:t>
      </w:r>
      <w:r w:rsidR="007A358E">
        <w:rPr>
          <w:sz w:val="26"/>
          <w:szCs w:val="26"/>
        </w:rPr>
        <w:t>социально-коммуни</w:t>
      </w:r>
      <w:r w:rsidR="00CB0E77">
        <w:rPr>
          <w:sz w:val="26"/>
          <w:szCs w:val="26"/>
        </w:rPr>
        <w:t>к</w:t>
      </w:r>
      <w:r w:rsidR="007A358E">
        <w:rPr>
          <w:sz w:val="26"/>
          <w:szCs w:val="26"/>
        </w:rPr>
        <w:t>ативной</w:t>
      </w:r>
      <w:r w:rsidR="00312148" w:rsidRPr="00312148">
        <w:rPr>
          <w:sz w:val="26"/>
          <w:szCs w:val="26"/>
        </w:rPr>
        <w:t>, познавательно</w:t>
      </w:r>
      <w:r w:rsidR="007A358E">
        <w:rPr>
          <w:sz w:val="26"/>
          <w:szCs w:val="26"/>
        </w:rPr>
        <w:t xml:space="preserve">й; </w:t>
      </w:r>
      <w:r w:rsidR="00312148" w:rsidRPr="00312148">
        <w:rPr>
          <w:sz w:val="26"/>
          <w:szCs w:val="26"/>
        </w:rPr>
        <w:t xml:space="preserve">речевой, художественно-эстетической и </w:t>
      </w:r>
      <w:r w:rsidR="00C10AF2">
        <w:rPr>
          <w:sz w:val="26"/>
          <w:szCs w:val="26"/>
        </w:rPr>
        <w:t>в области физического развития</w:t>
      </w:r>
    </w:p>
    <w:p w:rsidR="00C10AF2" w:rsidRDefault="00C10AF2" w:rsidP="00C10AF2">
      <w:pPr>
        <w:pStyle w:val="a3"/>
        <w:ind w:firstLine="709"/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6B6B4B" wp14:editId="5CFFF795">
            <wp:simplePos x="0" y="0"/>
            <wp:positionH relativeFrom="column">
              <wp:posOffset>721360</wp:posOffset>
            </wp:positionH>
            <wp:positionV relativeFrom="page">
              <wp:posOffset>5370830</wp:posOffset>
            </wp:positionV>
            <wp:extent cx="1918335" cy="1439545"/>
            <wp:effectExtent l="0" t="0" r="5715" b="8255"/>
            <wp:wrapSquare wrapText="bothSides"/>
            <wp:docPr id="15" name="Рисунок 15" descr="D:\фото\праздник здоровья средние группы с клоунами\DSC08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\праздник здоровья средние группы с клоунами\DSC0896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0AF2" w:rsidRDefault="00C10AF2" w:rsidP="00312148">
      <w:pPr>
        <w:pStyle w:val="a3"/>
        <w:ind w:firstLine="709"/>
        <w:jc w:val="both"/>
        <w:rPr>
          <w:sz w:val="26"/>
          <w:szCs w:val="26"/>
        </w:rPr>
      </w:pPr>
      <w:r>
        <w:rPr>
          <w:noProof/>
        </w:rPr>
        <w:t xml:space="preserve">    </w:t>
      </w:r>
    </w:p>
    <w:p w:rsidR="00C10AF2" w:rsidRDefault="00C10AF2" w:rsidP="00312148">
      <w:pPr>
        <w:pStyle w:val="a3"/>
        <w:ind w:firstLine="709"/>
        <w:jc w:val="both"/>
        <w:rPr>
          <w:sz w:val="26"/>
          <w:szCs w:val="26"/>
        </w:rPr>
      </w:pPr>
    </w:p>
    <w:p w:rsidR="00C10AF2" w:rsidRDefault="00C10AF2" w:rsidP="00312148">
      <w:pPr>
        <w:pStyle w:val="a3"/>
        <w:ind w:firstLine="709"/>
        <w:jc w:val="both"/>
        <w:rPr>
          <w:sz w:val="26"/>
          <w:szCs w:val="26"/>
        </w:rPr>
      </w:pPr>
    </w:p>
    <w:p w:rsidR="00C10AF2" w:rsidRDefault="00C10AF2" w:rsidP="00312148">
      <w:pPr>
        <w:pStyle w:val="a3"/>
        <w:ind w:firstLine="709"/>
        <w:jc w:val="both"/>
        <w:rPr>
          <w:sz w:val="26"/>
          <w:szCs w:val="26"/>
        </w:rPr>
      </w:pPr>
    </w:p>
    <w:p w:rsidR="00C10AF2" w:rsidRDefault="00C10AF2" w:rsidP="00312148">
      <w:pPr>
        <w:pStyle w:val="a3"/>
        <w:ind w:firstLine="709"/>
        <w:jc w:val="both"/>
        <w:rPr>
          <w:sz w:val="26"/>
          <w:szCs w:val="26"/>
        </w:rPr>
      </w:pPr>
    </w:p>
    <w:p w:rsidR="00C10AF2" w:rsidRDefault="00C10AF2" w:rsidP="00312148">
      <w:pPr>
        <w:pStyle w:val="a3"/>
        <w:ind w:firstLine="709"/>
        <w:jc w:val="both"/>
        <w:rPr>
          <w:sz w:val="26"/>
          <w:szCs w:val="26"/>
        </w:rPr>
      </w:pPr>
    </w:p>
    <w:p w:rsidR="00C10AF2" w:rsidRDefault="00C10AF2" w:rsidP="00312148">
      <w:pPr>
        <w:pStyle w:val="a3"/>
        <w:ind w:firstLine="709"/>
        <w:jc w:val="both"/>
        <w:rPr>
          <w:sz w:val="26"/>
          <w:szCs w:val="26"/>
        </w:rPr>
      </w:pPr>
    </w:p>
    <w:p w:rsidR="00C10AF2" w:rsidRDefault="00312148" w:rsidP="00312148">
      <w:pPr>
        <w:pStyle w:val="a3"/>
        <w:ind w:firstLine="709"/>
        <w:jc w:val="both"/>
        <w:rPr>
          <w:sz w:val="26"/>
          <w:szCs w:val="26"/>
        </w:rPr>
      </w:pPr>
      <w:r w:rsidRPr="00312148">
        <w:rPr>
          <w:sz w:val="26"/>
          <w:szCs w:val="26"/>
        </w:rPr>
        <w:t xml:space="preserve">Дети будут играть, общаться </w:t>
      </w:r>
      <w:proofErr w:type="gramStart"/>
      <w:r w:rsidRPr="00312148">
        <w:rPr>
          <w:sz w:val="26"/>
          <w:szCs w:val="26"/>
        </w:rPr>
        <w:t>со</w:t>
      </w:r>
      <w:proofErr w:type="gramEnd"/>
      <w:r w:rsidRPr="00312148">
        <w:rPr>
          <w:sz w:val="26"/>
          <w:szCs w:val="26"/>
        </w:rPr>
        <w:t xml:space="preserve"> взрослыми и сверстниками,</w:t>
      </w:r>
      <w:r w:rsidR="00C10AF2">
        <w:rPr>
          <w:sz w:val="26"/>
          <w:szCs w:val="26"/>
        </w:rPr>
        <w:t xml:space="preserve"> исследовать</w:t>
      </w:r>
    </w:p>
    <w:p w:rsidR="00C10AF2" w:rsidRDefault="00312148" w:rsidP="00C10AF2">
      <w:pPr>
        <w:pStyle w:val="a3"/>
        <w:jc w:val="both"/>
        <w:rPr>
          <w:sz w:val="26"/>
          <w:szCs w:val="26"/>
        </w:rPr>
      </w:pPr>
      <w:r w:rsidRPr="00312148">
        <w:rPr>
          <w:sz w:val="26"/>
          <w:szCs w:val="26"/>
        </w:rPr>
        <w:lastRenderedPageBreak/>
        <w:t xml:space="preserve">окружающий мир и экспериментировать с ним, слушать произведения фольклора и литературы, учиться конструировать, </w:t>
      </w:r>
    </w:p>
    <w:p w:rsidR="00312148" w:rsidRPr="00312148" w:rsidRDefault="00312148" w:rsidP="00C10AF2">
      <w:pPr>
        <w:pStyle w:val="a3"/>
        <w:jc w:val="both"/>
        <w:rPr>
          <w:sz w:val="26"/>
          <w:szCs w:val="26"/>
        </w:rPr>
      </w:pPr>
      <w:r w:rsidRPr="00312148">
        <w:rPr>
          <w:sz w:val="26"/>
          <w:szCs w:val="26"/>
        </w:rPr>
        <w:t>рисовать, лепить, петь, танцевать, а также учиться элементарной трудовой деятельности.</w:t>
      </w:r>
    </w:p>
    <w:p w:rsidR="00232811" w:rsidRPr="00AA198C" w:rsidRDefault="00E01ADB" w:rsidP="00BB5199">
      <w:pPr>
        <w:spacing w:after="0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AA198C">
        <w:rPr>
          <w:rFonts w:ascii="Times New Roman" w:hAnsi="Times New Roman" w:cs="Times New Roman"/>
          <w:b/>
          <w:color w:val="C00000"/>
          <w:sz w:val="26"/>
          <w:szCs w:val="26"/>
        </w:rPr>
        <w:t>Будет ли тестирование детей?</w:t>
      </w:r>
    </w:p>
    <w:p w:rsidR="003342F4" w:rsidRPr="00AA198C" w:rsidRDefault="00BB5199" w:rsidP="00BB5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A198C">
        <w:rPr>
          <w:rFonts w:ascii="Times New Roman" w:hAnsi="Times New Roman" w:cs="Times New Roman"/>
          <w:sz w:val="26"/>
          <w:szCs w:val="26"/>
        </w:rPr>
        <w:t>Никакой итоговой аттестации не будет, это норма закона. При этом с помощью мониторинговых исследований на разных этапах можно и нужно будет фиксировать уровень развития ребёнка, чтобы педагоги дошкольных учреждений, родители понимали, над чем работать дальше.</w:t>
      </w:r>
    </w:p>
    <w:p w:rsidR="003342F4" w:rsidRPr="00F22A31" w:rsidRDefault="00232811" w:rsidP="00BB5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2"/>
          <w:szCs w:val="12"/>
        </w:rPr>
      </w:pPr>
      <w:r w:rsidRPr="00AA1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42F4" w:rsidRPr="00AA198C" w:rsidRDefault="003342F4" w:rsidP="00C10AF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A198C">
        <w:rPr>
          <w:rFonts w:ascii="Times New Roman" w:hAnsi="Times New Roman" w:cs="Times New Roman"/>
          <w:b/>
          <w:color w:val="C00000"/>
          <w:sz w:val="26"/>
          <w:szCs w:val="26"/>
        </w:rPr>
        <w:t>Чем предлагаемый законопроект принципиально отличается от действующего Закона?</w:t>
      </w:r>
      <w:bookmarkStart w:id="0" w:name="_GoBack"/>
      <w:bookmarkEnd w:id="0"/>
    </w:p>
    <w:p w:rsidR="003342F4" w:rsidRPr="00F22A31" w:rsidRDefault="003342F4" w:rsidP="003342F4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492937" w:rsidRDefault="003342F4" w:rsidP="00CB0E7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A198C">
        <w:rPr>
          <w:rFonts w:ascii="Times New Roman" w:hAnsi="Times New Roman" w:cs="Times New Roman"/>
          <w:sz w:val="26"/>
          <w:szCs w:val="26"/>
        </w:rPr>
        <w:t>Во-первых, дошкольное образовательное учреждение из «камеры хранения» ребенка реально превращается в образовательную организацию, в которой реализация основной образовательной программы дошкольного образования сопровождается осуществлением присмотра и ухода за воспитанниками, включая организацию их питания и режима дня. Во-вторых, все дети предшкольного возраста должны быть обеспечены возможностью получения дошкольного образования. В-третьих, плата с родителей (законных представителей) взимается за присмотр и уход за ребенком</w:t>
      </w:r>
      <w:r w:rsidR="00CB0E77">
        <w:rPr>
          <w:rFonts w:ascii="Times New Roman" w:hAnsi="Times New Roman" w:cs="Times New Roman"/>
          <w:sz w:val="26"/>
          <w:szCs w:val="26"/>
        </w:rPr>
        <w:t xml:space="preserve"> не будет</w:t>
      </w:r>
      <w:r w:rsidRPr="00AA198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10AF2" w:rsidRDefault="00C10AF2" w:rsidP="00C10A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0AF2" w:rsidRDefault="00C10AF2" w:rsidP="00C10A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0AF2" w:rsidRDefault="00C10AF2" w:rsidP="00C10A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5187" w:type="dxa"/>
        <w:jc w:val="center"/>
        <w:tblLook w:val="04A0" w:firstRow="1" w:lastRow="0" w:firstColumn="1" w:lastColumn="0" w:noHBand="0" w:noVBand="1"/>
      </w:tblPr>
      <w:tblGrid>
        <w:gridCol w:w="5316"/>
      </w:tblGrid>
      <w:tr w:rsidR="00B00A6E" w:rsidTr="000A5BDF">
        <w:trPr>
          <w:trHeight w:val="41"/>
          <w:jc w:val="center"/>
        </w:trPr>
        <w:tc>
          <w:tcPr>
            <w:tcW w:w="5187" w:type="dxa"/>
            <w:tcBorders>
              <w:top w:val="thinThickSmallGap" w:sz="24" w:space="0" w:color="C00000"/>
              <w:left w:val="thinThickSmallGap" w:sz="24" w:space="0" w:color="C00000"/>
              <w:bottom w:val="thinThickSmallGap" w:sz="24" w:space="0" w:color="C00000"/>
              <w:right w:val="thinThickSmallGap" w:sz="24" w:space="0" w:color="C00000"/>
            </w:tcBorders>
          </w:tcPr>
          <w:p w:rsidR="00B00A6E" w:rsidRDefault="00B00A6E" w:rsidP="004929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90CF8" w:rsidRPr="00C02A90" w:rsidRDefault="00290CF8" w:rsidP="00C02A90">
            <w:pPr>
              <w:pStyle w:val="a7"/>
              <w:shd w:val="clear" w:color="auto" w:fill="FFFAEC"/>
              <w:spacing w:before="0" w:beforeAutospacing="0" w:after="0" w:afterAutospacing="0"/>
              <w:jc w:val="center"/>
              <w:rPr>
                <w:rStyle w:val="a8"/>
                <w:b/>
                <w:bCs/>
                <w:i w:val="0"/>
                <w:color w:val="0000FF"/>
                <w:sz w:val="28"/>
                <w:szCs w:val="28"/>
              </w:rPr>
            </w:pPr>
            <w:r w:rsidRPr="00C02A90">
              <w:rPr>
                <w:rStyle w:val="a8"/>
                <w:b/>
                <w:bCs/>
                <w:i w:val="0"/>
                <w:color w:val="0000FF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C02A90" w:rsidRPr="00C02A90">
              <w:rPr>
                <w:rStyle w:val="a8"/>
                <w:b/>
                <w:bCs/>
                <w:i w:val="0"/>
                <w:color w:val="0000FF"/>
                <w:sz w:val="28"/>
                <w:szCs w:val="28"/>
              </w:rPr>
              <w:t xml:space="preserve">детский сад № 32 </w:t>
            </w:r>
          </w:p>
          <w:p w:rsidR="00C02A90" w:rsidRPr="00C02A90" w:rsidRDefault="00C02A90" w:rsidP="00C02A90">
            <w:pPr>
              <w:pStyle w:val="a7"/>
              <w:shd w:val="clear" w:color="auto" w:fill="FFFAEC"/>
              <w:spacing w:before="0" w:beforeAutospacing="0" w:after="0" w:afterAutospacing="0"/>
              <w:jc w:val="center"/>
              <w:rPr>
                <w:b/>
                <w:bCs/>
                <w:color w:val="CB4F1F"/>
                <w:sz w:val="28"/>
                <w:szCs w:val="28"/>
              </w:rPr>
            </w:pPr>
            <w:r w:rsidRPr="00C02A90">
              <w:rPr>
                <w:rStyle w:val="a8"/>
                <w:b/>
                <w:bCs/>
                <w:i w:val="0"/>
                <w:color w:val="0000FF"/>
                <w:sz w:val="28"/>
                <w:szCs w:val="28"/>
              </w:rPr>
              <w:t>« Теремок»</w:t>
            </w:r>
          </w:p>
          <w:p w:rsidR="00B00A6E" w:rsidRPr="00C02A90" w:rsidRDefault="00B00A6E" w:rsidP="00290C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0A6E" w:rsidRDefault="00B00A6E" w:rsidP="004929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0A6E" w:rsidRDefault="00B00A6E" w:rsidP="004929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0A6E" w:rsidRDefault="00290CF8" w:rsidP="004929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6"/>
                <w:szCs w:val="26"/>
                <w:u w:val="single"/>
                <w:lang w:eastAsia="ru-RU"/>
              </w:rPr>
              <w:drawing>
                <wp:inline distT="0" distB="0" distL="0" distR="0">
                  <wp:extent cx="3211576" cy="2209800"/>
                  <wp:effectExtent l="19050" t="0" r="7874" b="0"/>
                  <wp:docPr id="2" name="Рисунок 0" descr="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3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576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0A6E" w:rsidRDefault="00B00A6E" w:rsidP="004929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0A6E" w:rsidRPr="00CB0E77" w:rsidRDefault="00B00A6E" w:rsidP="00B00A6E">
            <w:pPr>
              <w:ind w:firstLine="284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CB0E77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u w:val="single"/>
              </w:rPr>
              <w:t>Задача нового стандарта:</w:t>
            </w:r>
            <w:r w:rsidRPr="00CB0E77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поддержка индивидуальности ребенка, развитие его потенциала и повышение культуры педагогической грамотности семьи.</w:t>
            </w:r>
            <w:r w:rsidRPr="00CB0E77">
              <w:rPr>
                <w:b/>
                <w:color w:val="FF0000"/>
              </w:rPr>
              <w:t xml:space="preserve"> </w:t>
            </w:r>
            <w:r w:rsidRPr="00CB0E77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Предлагается единая модель, которая устроит родителей, учителей начальной школы, воспитателей в детсадах и пойдет на благо самим детям.</w:t>
            </w:r>
          </w:p>
          <w:p w:rsidR="00B00A6E" w:rsidRDefault="00B00A6E" w:rsidP="004929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0A6E" w:rsidRPr="00CB0E77" w:rsidRDefault="00B00A6E" w:rsidP="00492937">
            <w:pPr>
              <w:jc w:val="both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CB0E77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                      </w:t>
            </w:r>
            <w:r w:rsidR="00C02A90"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bdr w:val="single" w:sz="4" w:space="0" w:color="auto"/>
              </w:rPr>
              <w:t>г. Кулебаки,  2015</w:t>
            </w:r>
            <w:r w:rsidRPr="00CB0E77">
              <w:rPr>
                <w:rFonts w:ascii="Times New Roman" w:hAnsi="Times New Roman" w:cs="Times New Roman"/>
                <w:b/>
                <w:color w:val="0070C0"/>
                <w:sz w:val="26"/>
                <w:szCs w:val="26"/>
                <w:bdr w:val="single" w:sz="4" w:space="0" w:color="auto"/>
              </w:rPr>
              <w:t xml:space="preserve"> г.</w:t>
            </w:r>
          </w:p>
          <w:p w:rsidR="00B00A6E" w:rsidRDefault="00B00A6E" w:rsidP="004929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0A6E" w:rsidRDefault="00B00A6E" w:rsidP="00CB0E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32811" w:rsidRDefault="00232811"/>
    <w:sectPr w:rsidR="00232811" w:rsidSect="00232811">
      <w:pgSz w:w="16838" w:h="11906" w:orient="landscape"/>
      <w:pgMar w:top="340" w:right="346" w:bottom="340" w:left="34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3B"/>
    <w:rsid w:val="000133AE"/>
    <w:rsid w:val="00033D47"/>
    <w:rsid w:val="000A5BDF"/>
    <w:rsid w:val="001B2110"/>
    <w:rsid w:val="001C6A73"/>
    <w:rsid w:val="001C6CB7"/>
    <w:rsid w:val="002237F0"/>
    <w:rsid w:val="00232811"/>
    <w:rsid w:val="00250356"/>
    <w:rsid w:val="00290CF8"/>
    <w:rsid w:val="00312148"/>
    <w:rsid w:val="003328CD"/>
    <w:rsid w:val="003342F4"/>
    <w:rsid w:val="003633F7"/>
    <w:rsid w:val="00382566"/>
    <w:rsid w:val="003B6CE8"/>
    <w:rsid w:val="003F7BAF"/>
    <w:rsid w:val="00472560"/>
    <w:rsid w:val="00492937"/>
    <w:rsid w:val="004B6FF5"/>
    <w:rsid w:val="004E04F2"/>
    <w:rsid w:val="00542A91"/>
    <w:rsid w:val="00556831"/>
    <w:rsid w:val="0058020F"/>
    <w:rsid w:val="005A709B"/>
    <w:rsid w:val="005B303B"/>
    <w:rsid w:val="005B4289"/>
    <w:rsid w:val="006078FE"/>
    <w:rsid w:val="006766E3"/>
    <w:rsid w:val="00676916"/>
    <w:rsid w:val="00692A37"/>
    <w:rsid w:val="006C2430"/>
    <w:rsid w:val="007A21DE"/>
    <w:rsid w:val="007A358E"/>
    <w:rsid w:val="00882BB3"/>
    <w:rsid w:val="009663F2"/>
    <w:rsid w:val="009B4465"/>
    <w:rsid w:val="009C6B49"/>
    <w:rsid w:val="009D4E01"/>
    <w:rsid w:val="00A33089"/>
    <w:rsid w:val="00AA198C"/>
    <w:rsid w:val="00B00A6E"/>
    <w:rsid w:val="00B70CE6"/>
    <w:rsid w:val="00BB5199"/>
    <w:rsid w:val="00BD07AB"/>
    <w:rsid w:val="00BD11E7"/>
    <w:rsid w:val="00C02A90"/>
    <w:rsid w:val="00C10AF2"/>
    <w:rsid w:val="00C9143E"/>
    <w:rsid w:val="00CA5D14"/>
    <w:rsid w:val="00CB0E77"/>
    <w:rsid w:val="00D114E7"/>
    <w:rsid w:val="00D96C54"/>
    <w:rsid w:val="00E01ADB"/>
    <w:rsid w:val="00EB4258"/>
    <w:rsid w:val="00EE579F"/>
    <w:rsid w:val="00F04DCE"/>
    <w:rsid w:val="00F22A31"/>
    <w:rsid w:val="00F32052"/>
    <w:rsid w:val="00F76578"/>
    <w:rsid w:val="00FA2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3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3D4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00A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29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290C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3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3D4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00A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29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290C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A485C-2381-47D4-B149-A0156BDB7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2014-01-24T07:47:00Z</cp:lastPrinted>
  <dcterms:created xsi:type="dcterms:W3CDTF">2015-03-24T08:19:00Z</dcterms:created>
  <dcterms:modified xsi:type="dcterms:W3CDTF">2016-03-28T06:02:00Z</dcterms:modified>
</cp:coreProperties>
</file>