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CDDC" w:themeColor="accent5" w:themeTint="99"/>
  <w:body>
    <w:p w:rsidR="00B83DEF" w:rsidRPr="00055912" w:rsidRDefault="00B83DEF">
      <w:pPr>
        <w:rPr>
          <w:color w:val="1F497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6"/>
        <w:gridCol w:w="5307"/>
        <w:gridCol w:w="5307"/>
      </w:tblGrid>
      <w:tr w:rsidR="006E34E8" w:rsidTr="00B83DEF">
        <w:tc>
          <w:tcPr>
            <w:tcW w:w="5306" w:type="dxa"/>
            <w:shd w:val="clear" w:color="auto" w:fill="auto"/>
          </w:tcPr>
          <w:p w:rsidR="00CF5664" w:rsidRDefault="00CF5664" w:rsidP="00102E9C">
            <w:pPr>
              <w:pStyle w:val="a4"/>
              <w:spacing w:before="82" w:beforeAutospacing="0" w:after="60" w:afterAutospacing="0"/>
              <w:ind w:left="72"/>
              <w:jc w:val="center"/>
              <w:rPr>
                <w:bCs/>
                <w:color w:val="C00000"/>
                <w:kern w:val="24"/>
                <w:sz w:val="32"/>
                <w:szCs w:val="32"/>
              </w:rPr>
            </w:pPr>
          </w:p>
          <w:p w:rsidR="00102E9C" w:rsidRPr="00102E9C" w:rsidRDefault="00102E9C" w:rsidP="00102E9C">
            <w:pPr>
              <w:pStyle w:val="a4"/>
              <w:spacing w:before="82" w:beforeAutospacing="0" w:after="60" w:afterAutospacing="0"/>
              <w:ind w:left="72"/>
              <w:jc w:val="center"/>
              <w:rPr>
                <w:rFonts w:ascii="Trebuchet MS" w:hAnsi="Trebuchet MS"/>
                <w:b/>
                <w:bCs/>
                <w:color w:val="C00000"/>
                <w:kern w:val="24"/>
                <w:sz w:val="34"/>
                <w:szCs w:val="34"/>
              </w:rPr>
            </w:pPr>
            <w:r>
              <w:rPr>
                <w:bCs/>
                <w:color w:val="C00000"/>
                <w:kern w:val="24"/>
                <w:sz w:val="32"/>
                <w:szCs w:val="32"/>
              </w:rPr>
              <w:t>*</w:t>
            </w:r>
            <w:r w:rsidRPr="00102E9C">
              <w:rPr>
                <w:bCs/>
                <w:color w:val="C00000"/>
                <w:kern w:val="24"/>
                <w:sz w:val="32"/>
                <w:szCs w:val="32"/>
              </w:rPr>
              <w:t>Ключевой результат внедрения стандарта</w:t>
            </w:r>
            <w:r w:rsidRPr="00102E9C">
              <w:rPr>
                <w:rFonts w:ascii="Trebuchet MS" w:hAnsi="Trebuchet MS"/>
                <w:b/>
                <w:bCs/>
                <w:color w:val="C00000"/>
                <w:kern w:val="24"/>
                <w:sz w:val="34"/>
                <w:szCs w:val="34"/>
              </w:rPr>
              <w:t xml:space="preserve"> – </w:t>
            </w:r>
          </w:p>
          <w:p w:rsidR="00800A4B" w:rsidRPr="00B83DEF" w:rsidRDefault="00102E9C" w:rsidP="00800A4B">
            <w:pPr>
              <w:pStyle w:val="a4"/>
              <w:spacing w:before="82" w:beforeAutospacing="0" w:after="60" w:afterAutospacing="0"/>
              <w:ind w:left="72"/>
              <w:jc w:val="center"/>
              <w:rPr>
                <w:sz w:val="28"/>
                <w:szCs w:val="28"/>
              </w:rPr>
            </w:pPr>
            <w:r>
              <w:rPr>
                <w:bCs/>
                <w:color w:val="002060"/>
                <w:kern w:val="24"/>
                <w:sz w:val="32"/>
                <w:szCs w:val="32"/>
              </w:rPr>
              <w:t xml:space="preserve"> </w:t>
            </w:r>
            <w:r>
              <w:rPr>
                <w:bCs/>
                <w:color w:val="C00000"/>
                <w:kern w:val="24"/>
                <w:sz w:val="28"/>
                <w:szCs w:val="28"/>
              </w:rPr>
              <w:t xml:space="preserve"> </w:t>
            </w:r>
            <w:r w:rsidRPr="00102E9C">
              <w:rPr>
                <w:bCs/>
                <w:color w:val="002060"/>
                <w:kern w:val="24"/>
                <w:sz w:val="28"/>
                <w:szCs w:val="28"/>
              </w:rPr>
              <w:t>поддержка разнообразия ребёнка</w:t>
            </w:r>
            <w:r w:rsidRPr="00102E9C">
              <w:rPr>
                <w:rFonts w:ascii="Trebuchet MS" w:hAnsi="Trebuchet MS"/>
                <w:b/>
                <w:bCs/>
                <w:color w:val="002060"/>
                <w:kern w:val="24"/>
                <w:sz w:val="34"/>
                <w:szCs w:val="34"/>
              </w:rPr>
              <w:t xml:space="preserve">: </w:t>
            </w:r>
            <w:r w:rsidR="00800A4B" w:rsidRPr="00B83DEF">
              <w:rPr>
                <w:rFonts w:ascii="Trebuchet MS" w:hAnsi="Trebuchet MS"/>
                <w:b/>
                <w:bCs/>
                <w:color w:val="002060"/>
                <w:kern w:val="24"/>
                <w:sz w:val="34"/>
                <w:szCs w:val="34"/>
              </w:rPr>
              <w:t xml:space="preserve">   </w:t>
            </w:r>
          </w:p>
          <w:p w:rsidR="00953580" w:rsidRPr="00102E9C" w:rsidRDefault="00102E9C" w:rsidP="00953580">
            <w:pPr>
              <w:pStyle w:val="a5"/>
              <w:numPr>
                <w:ilvl w:val="0"/>
                <w:numId w:val="26"/>
              </w:numPr>
              <w:rPr>
                <w:color w:val="C3260C"/>
                <w:sz w:val="28"/>
                <w:szCs w:val="28"/>
              </w:rPr>
            </w:pP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и</w:t>
            </w:r>
            <w:r w:rsidR="00953580" w:rsidRPr="00102E9C">
              <w:rPr>
                <w:bCs/>
                <w:iCs/>
                <w:color w:val="002060"/>
                <w:kern w:val="24"/>
                <w:sz w:val="28"/>
                <w:szCs w:val="28"/>
              </w:rPr>
              <w:t>нициативност</w:t>
            </w: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и;</w:t>
            </w:r>
          </w:p>
          <w:p w:rsidR="00953580" w:rsidRPr="00102E9C" w:rsidRDefault="00102E9C" w:rsidP="00953580">
            <w:pPr>
              <w:pStyle w:val="a5"/>
              <w:numPr>
                <w:ilvl w:val="0"/>
                <w:numId w:val="26"/>
              </w:numPr>
              <w:rPr>
                <w:color w:val="C3260C"/>
                <w:sz w:val="28"/>
                <w:szCs w:val="28"/>
              </w:rPr>
            </w:pP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с</w:t>
            </w:r>
            <w:r w:rsidR="00953580" w:rsidRPr="00102E9C">
              <w:rPr>
                <w:bCs/>
                <w:iCs/>
                <w:color w:val="002060"/>
                <w:kern w:val="24"/>
                <w:sz w:val="28"/>
                <w:szCs w:val="28"/>
              </w:rPr>
              <w:t>амостоятельност</w:t>
            </w: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и;</w:t>
            </w:r>
          </w:p>
          <w:p w:rsidR="00953580" w:rsidRPr="00102E9C" w:rsidRDefault="00102E9C" w:rsidP="00953580">
            <w:pPr>
              <w:pStyle w:val="a5"/>
              <w:numPr>
                <w:ilvl w:val="0"/>
                <w:numId w:val="26"/>
              </w:numPr>
              <w:rPr>
                <w:color w:val="C3260C"/>
                <w:sz w:val="28"/>
                <w:szCs w:val="28"/>
              </w:rPr>
            </w:pP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уверенности</w:t>
            </w:r>
            <w:r w:rsidR="00953580" w:rsidRPr="00102E9C">
              <w:rPr>
                <w:bCs/>
                <w:iCs/>
                <w:color w:val="002060"/>
                <w:kern w:val="24"/>
                <w:sz w:val="28"/>
                <w:szCs w:val="28"/>
              </w:rPr>
              <w:t xml:space="preserve"> в себе</w:t>
            </w: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;</w:t>
            </w:r>
          </w:p>
          <w:p w:rsidR="00953580" w:rsidRPr="00102E9C" w:rsidRDefault="00102E9C" w:rsidP="00953580">
            <w:pPr>
              <w:pStyle w:val="a5"/>
              <w:numPr>
                <w:ilvl w:val="0"/>
                <w:numId w:val="26"/>
              </w:numPr>
              <w:rPr>
                <w:color w:val="C3260C"/>
                <w:sz w:val="28"/>
                <w:szCs w:val="28"/>
              </w:rPr>
            </w:pP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в</w:t>
            </w:r>
            <w:r w:rsidR="00953580" w:rsidRPr="00102E9C">
              <w:rPr>
                <w:bCs/>
                <w:iCs/>
                <w:color w:val="002060"/>
                <w:kern w:val="24"/>
                <w:sz w:val="28"/>
                <w:szCs w:val="28"/>
              </w:rPr>
              <w:t>оображени</w:t>
            </w: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я;</w:t>
            </w:r>
          </w:p>
          <w:p w:rsidR="00953580" w:rsidRPr="00102E9C" w:rsidRDefault="00102E9C" w:rsidP="00953580">
            <w:pPr>
              <w:pStyle w:val="a5"/>
              <w:numPr>
                <w:ilvl w:val="0"/>
                <w:numId w:val="26"/>
              </w:numPr>
              <w:rPr>
                <w:color w:val="C3260C"/>
                <w:sz w:val="28"/>
                <w:szCs w:val="28"/>
              </w:rPr>
            </w:pP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физического</w:t>
            </w:r>
            <w:r w:rsidR="00953580" w:rsidRPr="00102E9C">
              <w:rPr>
                <w:bCs/>
                <w:iCs/>
                <w:color w:val="002060"/>
                <w:kern w:val="24"/>
                <w:sz w:val="28"/>
                <w:szCs w:val="28"/>
              </w:rPr>
              <w:t xml:space="preserve"> развити</w:t>
            </w: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я;</w:t>
            </w:r>
          </w:p>
          <w:p w:rsidR="00953580" w:rsidRPr="00102E9C" w:rsidRDefault="00102E9C" w:rsidP="00953580">
            <w:pPr>
              <w:pStyle w:val="a5"/>
              <w:numPr>
                <w:ilvl w:val="0"/>
                <w:numId w:val="26"/>
              </w:numPr>
              <w:rPr>
                <w:color w:val="C3260C"/>
                <w:sz w:val="28"/>
                <w:szCs w:val="28"/>
              </w:rPr>
            </w:pP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волевых</w:t>
            </w:r>
            <w:r w:rsidR="00953580" w:rsidRPr="00102E9C">
              <w:rPr>
                <w:bCs/>
                <w:iCs/>
                <w:color w:val="002060"/>
                <w:kern w:val="24"/>
                <w:sz w:val="28"/>
                <w:szCs w:val="28"/>
              </w:rPr>
              <w:t xml:space="preserve"> усили</w:t>
            </w: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й;</w:t>
            </w:r>
          </w:p>
          <w:p w:rsidR="00953580" w:rsidRPr="00102E9C" w:rsidRDefault="00102E9C" w:rsidP="00953580">
            <w:pPr>
              <w:pStyle w:val="a5"/>
              <w:numPr>
                <w:ilvl w:val="0"/>
                <w:numId w:val="26"/>
              </w:numPr>
              <w:rPr>
                <w:color w:val="C3260C"/>
                <w:sz w:val="28"/>
                <w:szCs w:val="28"/>
              </w:rPr>
            </w:pP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л</w:t>
            </w:r>
            <w:r w:rsidR="00953580" w:rsidRPr="00102E9C">
              <w:rPr>
                <w:bCs/>
                <w:iCs/>
                <w:color w:val="002060"/>
                <w:kern w:val="24"/>
                <w:sz w:val="28"/>
                <w:szCs w:val="28"/>
              </w:rPr>
              <w:t>юбознательност</w:t>
            </w: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и;</w:t>
            </w:r>
          </w:p>
          <w:p w:rsidR="00953580" w:rsidRPr="00102E9C" w:rsidRDefault="00102E9C" w:rsidP="00953580">
            <w:pPr>
              <w:pStyle w:val="a5"/>
              <w:numPr>
                <w:ilvl w:val="0"/>
                <w:numId w:val="26"/>
              </w:numPr>
              <w:rPr>
                <w:color w:val="C3260C"/>
                <w:sz w:val="28"/>
                <w:szCs w:val="28"/>
              </w:rPr>
            </w:pP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и</w:t>
            </w:r>
            <w:r w:rsidR="00953580" w:rsidRPr="00102E9C">
              <w:rPr>
                <w:bCs/>
                <w:iCs/>
                <w:color w:val="002060"/>
                <w:kern w:val="24"/>
                <w:sz w:val="28"/>
                <w:szCs w:val="28"/>
              </w:rPr>
              <w:t>нтерес</w:t>
            </w: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а</w:t>
            </w:r>
            <w:r w:rsidR="00953580" w:rsidRPr="00102E9C">
              <w:rPr>
                <w:bCs/>
                <w:iCs/>
                <w:color w:val="002060"/>
                <w:kern w:val="24"/>
                <w:sz w:val="28"/>
                <w:szCs w:val="28"/>
              </w:rPr>
              <w:t xml:space="preserve"> ребенка</w:t>
            </w: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.</w:t>
            </w:r>
          </w:p>
          <w:p w:rsidR="00953580" w:rsidRPr="00102E9C" w:rsidRDefault="00953580" w:rsidP="00953580">
            <w:pPr>
              <w:pStyle w:val="a5"/>
              <w:rPr>
                <w:bCs/>
                <w:iCs/>
                <w:color w:val="002060"/>
                <w:kern w:val="24"/>
                <w:sz w:val="28"/>
                <w:szCs w:val="28"/>
              </w:rPr>
            </w:pPr>
          </w:p>
          <w:p w:rsidR="00953580" w:rsidRPr="00953580" w:rsidRDefault="00953580" w:rsidP="00953580">
            <w:pPr>
              <w:pStyle w:val="a5"/>
              <w:rPr>
                <w:color w:val="C3260C"/>
                <w:sz w:val="40"/>
                <w:szCs w:val="40"/>
              </w:rPr>
            </w:pPr>
          </w:p>
          <w:p w:rsidR="006E34E8" w:rsidRDefault="00F639B5" w:rsidP="00953580">
            <w:pPr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t xml:space="preserve">               </w:t>
            </w:r>
            <w:r w:rsidR="00953580">
              <w:t xml:space="preserve"> </w:t>
            </w:r>
            <w:r w:rsidR="00023B3A">
              <w:rPr>
                <w:noProof/>
              </w:rPr>
              <w:drawing>
                <wp:inline distT="0" distB="0" distL="0" distR="0">
                  <wp:extent cx="2117725" cy="2379345"/>
                  <wp:effectExtent l="0" t="0" r="0" b="190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725" cy="2379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53580"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102E9C" w:rsidRDefault="00102E9C" w:rsidP="00953580">
            <w:pPr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102E9C" w:rsidRPr="00102E9C" w:rsidRDefault="00102E9C" w:rsidP="00953580"/>
          <w:p w:rsidR="00CF5664" w:rsidRDefault="00CF5664" w:rsidP="00953580">
            <w:pPr>
              <w:pStyle w:val="a4"/>
              <w:spacing w:before="82" w:beforeAutospacing="0" w:after="60" w:afterAutospacing="0"/>
              <w:jc w:val="center"/>
              <w:rPr>
                <w:bCs/>
                <w:color w:val="C00000"/>
                <w:kern w:val="24"/>
                <w:sz w:val="32"/>
                <w:szCs w:val="32"/>
              </w:rPr>
            </w:pPr>
          </w:p>
          <w:p w:rsidR="00C80872" w:rsidRPr="00953580" w:rsidRDefault="00C80872" w:rsidP="00953580">
            <w:pPr>
              <w:pStyle w:val="a4"/>
              <w:spacing w:before="82" w:beforeAutospacing="0" w:after="60" w:afterAutospacing="0"/>
              <w:jc w:val="center"/>
              <w:rPr>
                <w:color w:val="C00000"/>
                <w:sz w:val="32"/>
                <w:szCs w:val="32"/>
              </w:rPr>
            </w:pPr>
            <w:r w:rsidRPr="00953580">
              <w:rPr>
                <w:bCs/>
                <w:color w:val="C00000"/>
                <w:kern w:val="24"/>
                <w:sz w:val="32"/>
                <w:szCs w:val="32"/>
              </w:rPr>
              <w:t>ТЕПЕРЬ:</w:t>
            </w:r>
          </w:p>
          <w:p w:rsidR="00C80872" w:rsidRPr="00F639B5" w:rsidRDefault="00C80872" w:rsidP="00C80872">
            <w:pPr>
              <w:pStyle w:val="a5"/>
              <w:numPr>
                <w:ilvl w:val="0"/>
                <w:numId w:val="25"/>
              </w:numPr>
              <w:rPr>
                <w:color w:val="1F497D"/>
                <w:sz w:val="32"/>
                <w:szCs w:val="32"/>
              </w:rPr>
            </w:pPr>
            <w:r w:rsidRPr="00F639B5">
              <w:rPr>
                <w:bCs/>
                <w:color w:val="1F497D"/>
                <w:kern w:val="24"/>
                <w:sz w:val="32"/>
                <w:szCs w:val="32"/>
              </w:rPr>
              <w:t>дошкол</w:t>
            </w:r>
            <w:r w:rsidR="00E57086" w:rsidRPr="00F639B5">
              <w:rPr>
                <w:bCs/>
                <w:color w:val="1F497D"/>
                <w:kern w:val="24"/>
                <w:sz w:val="32"/>
                <w:szCs w:val="32"/>
              </w:rPr>
              <w:t>ьное образование впервые стало первой ступенью</w:t>
            </w:r>
            <w:r w:rsidRPr="00F639B5">
              <w:rPr>
                <w:bCs/>
                <w:color w:val="1F497D"/>
                <w:kern w:val="24"/>
                <w:sz w:val="32"/>
                <w:szCs w:val="32"/>
              </w:rPr>
              <w:t xml:space="preserve">  общего образования;</w:t>
            </w:r>
          </w:p>
          <w:p w:rsidR="00C80872" w:rsidRPr="00F639B5" w:rsidRDefault="00C80872" w:rsidP="00C80872">
            <w:pPr>
              <w:pStyle w:val="a5"/>
              <w:rPr>
                <w:color w:val="1F497D"/>
                <w:sz w:val="32"/>
                <w:szCs w:val="32"/>
              </w:rPr>
            </w:pPr>
          </w:p>
          <w:p w:rsidR="00C80872" w:rsidRPr="00F639B5" w:rsidRDefault="00E57086" w:rsidP="00C80872">
            <w:pPr>
              <w:pStyle w:val="a5"/>
              <w:numPr>
                <w:ilvl w:val="0"/>
                <w:numId w:val="25"/>
              </w:numPr>
              <w:rPr>
                <w:color w:val="1F497D"/>
                <w:sz w:val="32"/>
                <w:szCs w:val="32"/>
              </w:rPr>
            </w:pPr>
            <w:r w:rsidRPr="00F639B5">
              <w:rPr>
                <w:bCs/>
                <w:color w:val="1F497D"/>
                <w:kern w:val="24"/>
                <w:sz w:val="32"/>
                <w:szCs w:val="32"/>
              </w:rPr>
              <w:t>признана значимость</w:t>
            </w:r>
            <w:r w:rsidR="00C80872" w:rsidRPr="00F639B5">
              <w:rPr>
                <w:bCs/>
                <w:color w:val="1F497D"/>
                <w:kern w:val="24"/>
                <w:sz w:val="32"/>
                <w:szCs w:val="32"/>
              </w:rPr>
              <w:t xml:space="preserve"> дошкольного образования в развитии ребенка;</w:t>
            </w:r>
          </w:p>
          <w:p w:rsidR="00C80872" w:rsidRPr="00F639B5" w:rsidRDefault="00C80872" w:rsidP="00C80872">
            <w:pPr>
              <w:pStyle w:val="a5"/>
              <w:rPr>
                <w:color w:val="1F497D"/>
                <w:sz w:val="32"/>
                <w:szCs w:val="32"/>
              </w:rPr>
            </w:pPr>
          </w:p>
          <w:p w:rsidR="00C80872" w:rsidRPr="00F639B5" w:rsidRDefault="00C80872" w:rsidP="00C80872">
            <w:pPr>
              <w:pStyle w:val="a5"/>
              <w:rPr>
                <w:color w:val="1F497D"/>
                <w:sz w:val="32"/>
                <w:szCs w:val="32"/>
              </w:rPr>
            </w:pPr>
          </w:p>
          <w:p w:rsidR="00C80872" w:rsidRPr="00F639B5" w:rsidRDefault="00E57086" w:rsidP="00C80872">
            <w:pPr>
              <w:pStyle w:val="a5"/>
              <w:numPr>
                <w:ilvl w:val="0"/>
                <w:numId w:val="25"/>
              </w:numPr>
              <w:rPr>
                <w:color w:val="1F497D"/>
                <w:sz w:val="32"/>
                <w:szCs w:val="32"/>
              </w:rPr>
            </w:pPr>
            <w:r w:rsidRPr="00F639B5">
              <w:rPr>
                <w:bCs/>
                <w:color w:val="1F497D"/>
                <w:kern w:val="24"/>
                <w:sz w:val="32"/>
                <w:szCs w:val="32"/>
              </w:rPr>
              <w:t>повышаются требования</w:t>
            </w:r>
            <w:r w:rsidR="00C80872" w:rsidRPr="00F639B5">
              <w:rPr>
                <w:bCs/>
                <w:color w:val="1F497D"/>
                <w:kern w:val="24"/>
                <w:sz w:val="32"/>
                <w:szCs w:val="32"/>
              </w:rPr>
              <w:t xml:space="preserve"> к дошкольному образованию;</w:t>
            </w:r>
          </w:p>
          <w:p w:rsidR="00C80872" w:rsidRPr="00F639B5" w:rsidRDefault="00C80872" w:rsidP="00C80872">
            <w:pPr>
              <w:pStyle w:val="a5"/>
              <w:rPr>
                <w:color w:val="1F497D"/>
                <w:sz w:val="32"/>
                <w:szCs w:val="32"/>
              </w:rPr>
            </w:pPr>
          </w:p>
          <w:p w:rsidR="00C80872" w:rsidRPr="00C80872" w:rsidRDefault="00C80872" w:rsidP="00C80872">
            <w:pPr>
              <w:pStyle w:val="a5"/>
              <w:numPr>
                <w:ilvl w:val="0"/>
                <w:numId w:val="25"/>
              </w:numPr>
              <w:rPr>
                <w:color w:val="C3260C"/>
                <w:sz w:val="32"/>
                <w:szCs w:val="32"/>
              </w:rPr>
            </w:pPr>
            <w:r w:rsidRPr="00F639B5">
              <w:rPr>
                <w:bCs/>
                <w:color w:val="1F497D"/>
                <w:kern w:val="24"/>
                <w:sz w:val="32"/>
                <w:szCs w:val="32"/>
              </w:rPr>
              <w:t xml:space="preserve">детство рассматривается в контексте </w:t>
            </w:r>
            <w:r w:rsidRPr="00F639B5">
              <w:rPr>
                <w:bCs/>
                <w:color w:val="C00000"/>
                <w:kern w:val="24"/>
                <w:sz w:val="32"/>
                <w:szCs w:val="32"/>
              </w:rPr>
              <w:t xml:space="preserve">«культуры </w:t>
            </w:r>
            <w:r w:rsidRPr="00953580">
              <w:rPr>
                <w:bCs/>
                <w:color w:val="C00000"/>
                <w:kern w:val="24"/>
                <w:sz w:val="32"/>
                <w:szCs w:val="32"/>
              </w:rPr>
              <w:t>достоинства».</w:t>
            </w:r>
          </w:p>
          <w:p w:rsidR="00C80872" w:rsidRDefault="00C80872" w:rsidP="00C80872">
            <w:pPr>
              <w:pStyle w:val="a5"/>
              <w:rPr>
                <w:color w:val="C3260C"/>
                <w:sz w:val="32"/>
                <w:szCs w:val="32"/>
              </w:rPr>
            </w:pPr>
          </w:p>
          <w:p w:rsidR="00C80872" w:rsidRPr="00C80872" w:rsidRDefault="00C80872" w:rsidP="00C80872">
            <w:pPr>
              <w:pStyle w:val="a5"/>
              <w:rPr>
                <w:color w:val="C3260C"/>
                <w:sz w:val="32"/>
                <w:szCs w:val="32"/>
              </w:rPr>
            </w:pPr>
          </w:p>
          <w:p w:rsidR="000D418C" w:rsidRDefault="00023B3A" w:rsidP="00800A4B">
            <w:pPr>
              <w:jc w:val="center"/>
            </w:pPr>
            <w:r>
              <w:rPr>
                <w:b/>
                <w:bCs/>
                <w:noProof/>
                <w:color w:val="1F497D"/>
                <w:kern w:val="24"/>
                <w:sz w:val="28"/>
                <w:szCs w:val="28"/>
              </w:rPr>
              <w:drawing>
                <wp:inline distT="0" distB="0" distL="0" distR="0">
                  <wp:extent cx="2222500" cy="1637665"/>
                  <wp:effectExtent l="76200" t="76200" r="6350" b="635"/>
                  <wp:docPr id="3" name="Рисунок 3" descr="22sad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2sad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0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107763" dir="135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  <w:shd w:val="clear" w:color="auto" w:fill="auto"/>
          </w:tcPr>
          <w:p w:rsidR="00CF5664" w:rsidRDefault="00CF5664" w:rsidP="00102E9C">
            <w:pPr>
              <w:jc w:val="center"/>
              <w:rPr>
                <w:rFonts w:ascii="Times New Roman" w:hAnsi="Times New Roman"/>
                <w:b/>
                <w:bCs/>
                <w:color w:val="C00000"/>
                <w:kern w:val="24"/>
                <w:sz w:val="28"/>
                <w:szCs w:val="28"/>
              </w:rPr>
            </w:pPr>
          </w:p>
          <w:p w:rsidR="00CF5664" w:rsidRDefault="00CF5664" w:rsidP="00C56F96">
            <w:pPr>
              <w:jc w:val="center"/>
              <w:rPr>
                <w:rFonts w:ascii="Times New Roman" w:hAnsi="Times New Roman"/>
                <w:b/>
                <w:bCs/>
                <w:color w:val="C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C00000"/>
                <w:kern w:val="24"/>
                <w:sz w:val="28"/>
                <w:szCs w:val="28"/>
              </w:rPr>
              <w:t xml:space="preserve">ФГОС – новая страница в </w:t>
            </w:r>
            <w:r w:rsidR="00C56F96">
              <w:rPr>
                <w:rFonts w:ascii="Times New Roman" w:hAnsi="Times New Roman"/>
                <w:b/>
                <w:bCs/>
                <w:color w:val="C00000"/>
                <w:kern w:val="24"/>
                <w:sz w:val="28"/>
                <w:szCs w:val="28"/>
              </w:rPr>
              <w:t xml:space="preserve">дошкольном </w:t>
            </w:r>
            <w:r>
              <w:rPr>
                <w:rFonts w:ascii="Times New Roman" w:hAnsi="Times New Roman"/>
                <w:b/>
                <w:bCs/>
                <w:color w:val="C00000"/>
                <w:kern w:val="24"/>
                <w:sz w:val="28"/>
                <w:szCs w:val="28"/>
              </w:rPr>
              <w:t>образовании</w:t>
            </w:r>
          </w:p>
          <w:p w:rsidR="006E34E8" w:rsidRPr="00C56F96" w:rsidRDefault="00575E75" w:rsidP="00102E9C">
            <w:pPr>
              <w:jc w:val="center"/>
              <w:rPr>
                <w:rFonts w:ascii="Times New Roman" w:hAnsi="Times New Roman"/>
                <w:bCs/>
                <w:color w:val="1F497D"/>
                <w:kern w:val="24"/>
                <w:sz w:val="28"/>
                <w:szCs w:val="28"/>
              </w:rPr>
            </w:pPr>
            <w:r w:rsidRPr="00C56F96">
              <w:rPr>
                <w:rFonts w:ascii="Times New Roman" w:hAnsi="Times New Roman"/>
                <w:bCs/>
                <w:color w:val="1F497D"/>
                <w:kern w:val="24"/>
                <w:sz w:val="28"/>
                <w:szCs w:val="28"/>
              </w:rPr>
              <w:t>* Ребёнка ценят, а не оценивают!</w:t>
            </w:r>
          </w:p>
          <w:p w:rsidR="00953580" w:rsidRPr="00C56F96" w:rsidRDefault="00953580" w:rsidP="00B83DEF">
            <w:pPr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C56F96">
              <w:rPr>
                <w:rFonts w:ascii="Times New Roman" w:hAnsi="Times New Roman"/>
                <w:bCs/>
                <w:color w:val="1F497D"/>
                <w:kern w:val="24"/>
                <w:sz w:val="28"/>
                <w:szCs w:val="28"/>
              </w:rPr>
              <w:t>*</w:t>
            </w:r>
            <w:r w:rsidRPr="00C56F96">
              <w:rPr>
                <w:color w:val="1F497D"/>
              </w:rPr>
              <w:t xml:space="preserve"> </w:t>
            </w:r>
            <w:r w:rsidRPr="00C56F96">
              <w:rPr>
                <w:rFonts w:ascii="Times New Roman" w:hAnsi="Times New Roman"/>
                <w:bCs/>
                <w:color w:val="1F497D"/>
                <w:kern w:val="24"/>
                <w:sz w:val="28"/>
                <w:szCs w:val="28"/>
              </w:rPr>
              <w:t>Дошкольное детство не призвано к школе, к развитию знаний, умений, навыков!</w:t>
            </w:r>
          </w:p>
          <w:p w:rsidR="00F639B5" w:rsidRDefault="00575E75" w:rsidP="00F639B5">
            <w:pPr>
              <w:jc w:val="center"/>
              <w:rPr>
                <w:rFonts w:ascii="Times New Roman" w:hAnsi="Times New Roman"/>
                <w:bCs/>
                <w:color w:val="1F497D"/>
                <w:kern w:val="24"/>
                <w:sz w:val="28"/>
                <w:szCs w:val="28"/>
              </w:rPr>
            </w:pPr>
            <w:r w:rsidRPr="00C56F96">
              <w:rPr>
                <w:rFonts w:ascii="Times New Roman" w:hAnsi="Times New Roman"/>
                <w:bCs/>
                <w:color w:val="1F497D"/>
                <w:kern w:val="24"/>
                <w:sz w:val="28"/>
                <w:szCs w:val="28"/>
              </w:rPr>
              <w:t xml:space="preserve">* </w:t>
            </w:r>
            <w:proofErr w:type="spellStart"/>
            <w:r w:rsidRPr="00C56F96">
              <w:rPr>
                <w:rFonts w:ascii="Times New Roman" w:hAnsi="Times New Roman"/>
                <w:bCs/>
                <w:color w:val="1F497D"/>
                <w:kern w:val="24"/>
                <w:sz w:val="28"/>
                <w:szCs w:val="28"/>
              </w:rPr>
              <w:t>Самоценность</w:t>
            </w:r>
            <w:proofErr w:type="spellEnd"/>
            <w:r w:rsidRPr="00C56F96">
              <w:rPr>
                <w:rFonts w:ascii="Times New Roman" w:hAnsi="Times New Roman"/>
                <w:bCs/>
                <w:color w:val="1F497D"/>
                <w:kern w:val="24"/>
                <w:sz w:val="28"/>
                <w:szCs w:val="28"/>
              </w:rPr>
              <w:t xml:space="preserve"> детства! Значимо то, что происходит с ребенком сейчас, а не подготовка к следующему периоду!</w:t>
            </w:r>
          </w:p>
          <w:p w:rsidR="00F639B5" w:rsidRDefault="00F639B5" w:rsidP="00F639B5">
            <w:pPr>
              <w:pStyle w:val="a5"/>
              <w:numPr>
                <w:ilvl w:val="0"/>
                <w:numId w:val="29"/>
              </w:numPr>
              <w:jc w:val="center"/>
              <w:rPr>
                <w:bCs/>
                <w:color w:val="1F497D"/>
                <w:kern w:val="24"/>
                <w:sz w:val="28"/>
                <w:szCs w:val="28"/>
              </w:rPr>
            </w:pPr>
            <w:r w:rsidRPr="00F639B5">
              <w:rPr>
                <w:bCs/>
                <w:color w:val="1F497D"/>
                <w:kern w:val="24"/>
                <w:sz w:val="28"/>
                <w:szCs w:val="28"/>
              </w:rPr>
              <w:t>Содействие и сотрудничество ребенка – активного деятеля и взрослого!</w:t>
            </w:r>
          </w:p>
          <w:p w:rsidR="00353340" w:rsidRDefault="00353340" w:rsidP="00353340">
            <w:pPr>
              <w:pStyle w:val="a5"/>
              <w:rPr>
                <w:bCs/>
                <w:color w:val="1F497D"/>
                <w:kern w:val="24"/>
                <w:sz w:val="28"/>
                <w:szCs w:val="28"/>
              </w:rPr>
            </w:pPr>
          </w:p>
          <w:p w:rsidR="00353340" w:rsidRDefault="00353340" w:rsidP="00353340">
            <w:pPr>
              <w:pStyle w:val="a5"/>
              <w:rPr>
                <w:bCs/>
                <w:color w:val="1F497D"/>
                <w:kern w:val="24"/>
                <w:sz w:val="28"/>
                <w:szCs w:val="28"/>
              </w:rPr>
            </w:pPr>
          </w:p>
          <w:p w:rsidR="00353340" w:rsidRPr="00F639B5" w:rsidRDefault="00353340" w:rsidP="00353340">
            <w:pPr>
              <w:pStyle w:val="a5"/>
              <w:rPr>
                <w:bCs/>
                <w:color w:val="1F497D"/>
                <w:kern w:val="24"/>
                <w:sz w:val="28"/>
                <w:szCs w:val="28"/>
              </w:rPr>
            </w:pPr>
          </w:p>
          <w:p w:rsidR="00353340" w:rsidRPr="00F639B5" w:rsidRDefault="00353340" w:rsidP="00353340">
            <w:pPr>
              <w:pStyle w:val="a4"/>
              <w:shd w:val="clear" w:color="auto" w:fill="FFFAEC"/>
              <w:spacing w:before="0" w:beforeAutospacing="0" w:after="167" w:afterAutospacing="0" w:line="290" w:lineRule="atLeast"/>
              <w:jc w:val="center"/>
              <w:rPr>
                <w:b/>
                <w:color w:val="1F497D" w:themeColor="text2"/>
              </w:rPr>
            </w:pPr>
            <w:r w:rsidRPr="00F639B5">
              <w:rPr>
                <w:rStyle w:val="ab"/>
                <w:color w:val="1F497D" w:themeColor="text2"/>
              </w:rPr>
              <w:t>г. Кулебаки, улица Урицкого, дом 17,</w:t>
            </w:r>
          </w:p>
          <w:p w:rsidR="00353340" w:rsidRPr="00353340" w:rsidRDefault="00353340" w:rsidP="00353340">
            <w:pPr>
              <w:pStyle w:val="a4"/>
              <w:shd w:val="clear" w:color="auto" w:fill="FFFAEC"/>
              <w:spacing w:before="0" w:beforeAutospacing="0" w:after="167" w:afterAutospacing="0" w:line="290" w:lineRule="atLeast"/>
              <w:jc w:val="center"/>
              <w:rPr>
                <w:rStyle w:val="ab"/>
                <w:color w:val="1F497D" w:themeColor="text2"/>
              </w:rPr>
            </w:pPr>
            <w:r w:rsidRPr="00F639B5">
              <w:rPr>
                <w:rStyle w:val="ab"/>
                <w:color w:val="1F497D" w:themeColor="text2"/>
              </w:rPr>
              <w:t>тел</w:t>
            </w:r>
            <w:r w:rsidRPr="00353340">
              <w:rPr>
                <w:rStyle w:val="ab"/>
                <w:color w:val="1F497D" w:themeColor="text2"/>
              </w:rPr>
              <w:t>:8(83176) 5-41-22,</w:t>
            </w:r>
          </w:p>
          <w:p w:rsidR="00353340" w:rsidRPr="00F639B5" w:rsidRDefault="00353340" w:rsidP="00353340">
            <w:pPr>
              <w:pStyle w:val="a4"/>
              <w:shd w:val="clear" w:color="auto" w:fill="FFFAEC"/>
              <w:spacing w:before="0" w:beforeAutospacing="0" w:after="167" w:afterAutospacing="0" w:line="290" w:lineRule="atLeast"/>
              <w:jc w:val="center"/>
              <w:rPr>
                <w:rStyle w:val="ab"/>
                <w:color w:val="002060"/>
              </w:rPr>
            </w:pPr>
            <w:r w:rsidRPr="00F639B5">
              <w:rPr>
                <w:rStyle w:val="ab"/>
                <w:color w:val="1F497D" w:themeColor="text2"/>
              </w:rPr>
              <w:t>сайт</w:t>
            </w:r>
            <w:r w:rsidRPr="00353340">
              <w:rPr>
                <w:rStyle w:val="ab"/>
                <w:color w:val="1F497D" w:themeColor="text2"/>
              </w:rPr>
              <w:t xml:space="preserve">: </w:t>
            </w:r>
            <w:proofErr w:type="spellStart"/>
            <w:r w:rsidRPr="00F639B5">
              <w:rPr>
                <w:b/>
                <w:color w:val="002060"/>
                <w:lang w:val="en-US"/>
              </w:rPr>
              <w:t>teremok</w:t>
            </w:r>
            <w:proofErr w:type="spellEnd"/>
            <w:r w:rsidRPr="00353340">
              <w:rPr>
                <w:b/>
                <w:color w:val="002060"/>
              </w:rPr>
              <w:t>_32.</w:t>
            </w:r>
            <w:r w:rsidRPr="00F639B5">
              <w:rPr>
                <w:b/>
                <w:color w:val="002060"/>
                <w:lang w:val="en-US"/>
              </w:rPr>
              <w:t>a</w:t>
            </w:r>
            <w:r w:rsidRPr="00353340">
              <w:rPr>
                <w:b/>
                <w:color w:val="002060"/>
              </w:rPr>
              <w:t>2</w:t>
            </w:r>
            <w:r w:rsidRPr="00F639B5">
              <w:rPr>
                <w:b/>
                <w:color w:val="002060"/>
                <w:lang w:val="en-US"/>
              </w:rPr>
              <w:t>b</w:t>
            </w:r>
            <w:r w:rsidRPr="00353340">
              <w:rPr>
                <w:b/>
                <w:color w:val="002060"/>
              </w:rPr>
              <w:t>2.</w:t>
            </w:r>
            <w:proofErr w:type="spellStart"/>
            <w:r w:rsidRPr="00F639B5">
              <w:rPr>
                <w:b/>
                <w:color w:val="002060"/>
                <w:lang w:val="en-US"/>
              </w:rPr>
              <w:t>ru</w:t>
            </w:r>
            <w:proofErr w:type="spellEnd"/>
          </w:p>
          <w:p w:rsidR="00353340" w:rsidRPr="00F639B5" w:rsidRDefault="00353340" w:rsidP="00353340">
            <w:pPr>
              <w:pStyle w:val="a4"/>
              <w:shd w:val="clear" w:color="auto" w:fill="FFFAEC"/>
              <w:spacing w:before="0" w:beforeAutospacing="0" w:after="167" w:afterAutospacing="0" w:line="290" w:lineRule="atLeast"/>
              <w:jc w:val="center"/>
              <w:rPr>
                <w:rStyle w:val="ab"/>
                <w:color w:val="1F497D" w:themeColor="text2"/>
              </w:rPr>
            </w:pPr>
            <w:r w:rsidRPr="00F639B5">
              <w:rPr>
                <w:rStyle w:val="ab"/>
                <w:color w:val="1F497D" w:themeColor="text2"/>
              </w:rPr>
              <w:t xml:space="preserve">электронная почта: </w:t>
            </w:r>
            <w:r w:rsidRPr="00F639B5">
              <w:rPr>
                <w:b/>
                <w:color w:val="002060"/>
              </w:rPr>
              <w:t>ds32-teremok@rambler.ru</w:t>
            </w:r>
          </w:p>
          <w:p w:rsidR="00703A77" w:rsidRPr="00F639B5" w:rsidRDefault="00703A77" w:rsidP="00353340">
            <w:pPr>
              <w:pStyle w:val="a4"/>
              <w:shd w:val="clear" w:color="auto" w:fill="FFFAEC"/>
              <w:spacing w:before="0" w:beforeAutospacing="0" w:after="167" w:afterAutospacing="0" w:line="290" w:lineRule="atLeast"/>
              <w:rPr>
                <w:rFonts w:ascii="Comic Sans MS" w:hAnsi="Comic Sans MS"/>
                <w:b/>
                <w:color w:val="333333"/>
                <w:sz w:val="22"/>
                <w:szCs w:val="22"/>
              </w:rPr>
            </w:pPr>
          </w:p>
          <w:p w:rsidR="00102E9C" w:rsidRPr="00F639B5" w:rsidRDefault="00102E9C" w:rsidP="00CF566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4C1F" w:rsidRPr="00F639B5" w:rsidRDefault="00C14C1F" w:rsidP="00C14C1F">
            <w:pPr>
              <w:pStyle w:val="a5"/>
              <w:rPr>
                <w:bCs/>
                <w:color w:val="002060"/>
                <w:kern w:val="24"/>
                <w:sz w:val="28"/>
                <w:szCs w:val="28"/>
              </w:rPr>
            </w:pPr>
          </w:p>
          <w:p w:rsidR="00703A77" w:rsidRPr="00F639B5" w:rsidRDefault="00703A77" w:rsidP="00C14C1F">
            <w:pPr>
              <w:pStyle w:val="a5"/>
              <w:rPr>
                <w:bCs/>
                <w:color w:val="002060"/>
                <w:kern w:val="24"/>
                <w:sz w:val="28"/>
                <w:szCs w:val="28"/>
              </w:rPr>
            </w:pPr>
          </w:p>
          <w:p w:rsidR="00353340" w:rsidRPr="00353340" w:rsidRDefault="00353340" w:rsidP="00353340">
            <w:pPr>
              <w:pStyle w:val="a5"/>
              <w:rPr>
                <w:color w:val="1F497D"/>
                <w:sz w:val="32"/>
                <w:szCs w:val="32"/>
              </w:rPr>
            </w:pPr>
          </w:p>
          <w:p w:rsidR="00C0435F" w:rsidRPr="00353340" w:rsidRDefault="00C0435F" w:rsidP="00353340">
            <w:pPr>
              <w:pStyle w:val="a5"/>
              <w:numPr>
                <w:ilvl w:val="0"/>
                <w:numId w:val="29"/>
              </w:numPr>
              <w:rPr>
                <w:color w:val="1F497D"/>
                <w:sz w:val="32"/>
                <w:szCs w:val="32"/>
              </w:rPr>
            </w:pPr>
            <w:r w:rsidRPr="00353340">
              <w:rPr>
                <w:bCs/>
                <w:color w:val="1F497D"/>
                <w:kern w:val="24"/>
                <w:sz w:val="32"/>
                <w:szCs w:val="32"/>
              </w:rPr>
              <w:t xml:space="preserve">В ФГОС </w:t>
            </w:r>
            <w:proofErr w:type="gramStart"/>
            <w:r w:rsidRPr="00353340">
              <w:rPr>
                <w:bCs/>
                <w:color w:val="1F497D"/>
                <w:kern w:val="24"/>
                <w:sz w:val="32"/>
                <w:szCs w:val="32"/>
              </w:rPr>
              <w:t>ДО</w:t>
            </w:r>
            <w:proofErr w:type="gramEnd"/>
            <w:r w:rsidRPr="00353340">
              <w:rPr>
                <w:bCs/>
                <w:color w:val="1F497D"/>
                <w:kern w:val="24"/>
                <w:sz w:val="32"/>
                <w:szCs w:val="32"/>
              </w:rPr>
              <w:t xml:space="preserve"> - </w:t>
            </w:r>
            <w:proofErr w:type="gramStart"/>
            <w:r w:rsidRPr="00353340">
              <w:rPr>
                <w:bCs/>
                <w:color w:val="1F497D"/>
                <w:kern w:val="24"/>
                <w:sz w:val="32"/>
                <w:szCs w:val="32"/>
              </w:rPr>
              <w:t>главное</w:t>
            </w:r>
            <w:proofErr w:type="gramEnd"/>
            <w:r w:rsidRPr="00353340">
              <w:rPr>
                <w:bCs/>
                <w:color w:val="1F497D"/>
                <w:kern w:val="24"/>
                <w:sz w:val="32"/>
                <w:szCs w:val="32"/>
              </w:rPr>
              <w:t xml:space="preserve"> не результат, а условия!</w:t>
            </w:r>
          </w:p>
          <w:p w:rsidR="00C0435F" w:rsidRPr="00C56F96" w:rsidRDefault="00C0435F" w:rsidP="00C0435F">
            <w:pPr>
              <w:pStyle w:val="a5"/>
              <w:jc w:val="center"/>
              <w:rPr>
                <w:color w:val="1F497D"/>
                <w:sz w:val="32"/>
                <w:szCs w:val="32"/>
              </w:rPr>
            </w:pPr>
          </w:p>
          <w:p w:rsidR="00C0435F" w:rsidRPr="005D4B5E" w:rsidRDefault="00C0435F" w:rsidP="00353340">
            <w:pPr>
              <w:pStyle w:val="a5"/>
              <w:numPr>
                <w:ilvl w:val="0"/>
                <w:numId w:val="29"/>
              </w:numPr>
              <w:rPr>
                <w:color w:val="1F497D"/>
                <w:sz w:val="32"/>
                <w:szCs w:val="32"/>
              </w:rPr>
            </w:pPr>
            <w:r w:rsidRPr="005D4B5E">
              <w:rPr>
                <w:bCs/>
                <w:color w:val="1F497D"/>
                <w:kern w:val="24"/>
                <w:sz w:val="32"/>
                <w:szCs w:val="32"/>
              </w:rPr>
              <w:t xml:space="preserve">ФГОС ДО </w:t>
            </w:r>
            <w:proofErr w:type="gramStart"/>
            <w:r w:rsidRPr="005D4B5E">
              <w:rPr>
                <w:bCs/>
                <w:color w:val="1F497D"/>
                <w:kern w:val="24"/>
                <w:sz w:val="32"/>
                <w:szCs w:val="32"/>
              </w:rPr>
              <w:t>направлен</w:t>
            </w:r>
            <w:proofErr w:type="gramEnd"/>
            <w:r w:rsidRPr="005D4B5E">
              <w:rPr>
                <w:bCs/>
                <w:color w:val="1F497D"/>
                <w:kern w:val="24"/>
                <w:sz w:val="32"/>
                <w:szCs w:val="32"/>
              </w:rPr>
              <w:t xml:space="preserve"> н</w:t>
            </w:r>
            <w:r w:rsidR="00E57086" w:rsidRPr="005D4B5E">
              <w:rPr>
                <w:bCs/>
                <w:color w:val="1F497D"/>
                <w:kern w:val="24"/>
                <w:sz w:val="32"/>
                <w:szCs w:val="32"/>
              </w:rPr>
              <w:t xml:space="preserve">а </w:t>
            </w:r>
            <w:r w:rsidR="003A707F" w:rsidRPr="005D4B5E">
              <w:rPr>
                <w:bCs/>
                <w:color w:val="1F497D"/>
                <w:kern w:val="24"/>
                <w:sz w:val="32"/>
                <w:szCs w:val="32"/>
              </w:rPr>
              <w:t xml:space="preserve">образование и </w:t>
            </w:r>
            <w:r w:rsidR="00E57086" w:rsidRPr="005D4B5E">
              <w:rPr>
                <w:bCs/>
                <w:color w:val="1F497D"/>
                <w:kern w:val="24"/>
                <w:sz w:val="32"/>
                <w:szCs w:val="32"/>
              </w:rPr>
              <w:t>развитие ребенка</w:t>
            </w:r>
            <w:r w:rsidR="003A707F" w:rsidRPr="005D4B5E">
              <w:rPr>
                <w:bCs/>
                <w:color w:val="1F497D"/>
                <w:kern w:val="24"/>
                <w:sz w:val="32"/>
                <w:szCs w:val="32"/>
              </w:rPr>
              <w:t xml:space="preserve">, через </w:t>
            </w:r>
            <w:r w:rsidR="005D4B5E" w:rsidRPr="005D4B5E">
              <w:rPr>
                <w:bCs/>
                <w:color w:val="1F497D"/>
                <w:kern w:val="24"/>
                <w:sz w:val="32"/>
                <w:szCs w:val="32"/>
              </w:rPr>
              <w:t>игру и другую понятную, доступную детям деятельность</w:t>
            </w:r>
            <w:r w:rsidR="005D4B5E">
              <w:rPr>
                <w:bCs/>
                <w:color w:val="1F497D"/>
                <w:kern w:val="24"/>
                <w:sz w:val="32"/>
                <w:szCs w:val="32"/>
              </w:rPr>
              <w:t>.</w:t>
            </w:r>
          </w:p>
          <w:p w:rsidR="00C0435F" w:rsidRPr="005D4B5E" w:rsidRDefault="00C0435F" w:rsidP="00C0435F">
            <w:pPr>
              <w:pStyle w:val="a5"/>
              <w:ind w:left="0"/>
              <w:jc w:val="both"/>
              <w:rPr>
                <w:color w:val="1F497D"/>
                <w:sz w:val="32"/>
                <w:szCs w:val="32"/>
              </w:rPr>
            </w:pPr>
          </w:p>
          <w:p w:rsidR="00C0435F" w:rsidRPr="00C56F96" w:rsidRDefault="00E57086" w:rsidP="00353340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/>
                <w:color w:val="1F497D"/>
                <w:sz w:val="32"/>
                <w:szCs w:val="32"/>
              </w:rPr>
            </w:pPr>
            <w:r w:rsidRPr="00C56F96">
              <w:rPr>
                <w:rFonts w:ascii="Times New Roman" w:hAnsi="Times New Roman"/>
                <w:color w:val="1F497D"/>
                <w:sz w:val="32"/>
                <w:szCs w:val="32"/>
              </w:rPr>
              <w:t xml:space="preserve">ФГОС </w:t>
            </w:r>
            <w:proofErr w:type="gramStart"/>
            <w:r w:rsidRPr="00C56F96">
              <w:rPr>
                <w:rFonts w:ascii="Times New Roman" w:hAnsi="Times New Roman"/>
                <w:color w:val="1F497D"/>
                <w:sz w:val="32"/>
                <w:szCs w:val="32"/>
              </w:rPr>
              <w:t>ДО</w:t>
            </w:r>
            <w:proofErr w:type="gramEnd"/>
            <w:r w:rsidRPr="00C56F96">
              <w:rPr>
                <w:rFonts w:ascii="Times New Roman" w:hAnsi="Times New Roman"/>
                <w:color w:val="1F497D"/>
                <w:sz w:val="32"/>
                <w:szCs w:val="32"/>
              </w:rPr>
              <w:t xml:space="preserve"> ориентирует </w:t>
            </w:r>
            <w:proofErr w:type="gramStart"/>
            <w:r w:rsidRPr="00C56F96">
              <w:rPr>
                <w:rFonts w:ascii="Times New Roman" w:hAnsi="Times New Roman"/>
                <w:color w:val="1F497D"/>
                <w:sz w:val="32"/>
                <w:szCs w:val="32"/>
              </w:rPr>
              <w:t>на</w:t>
            </w:r>
            <w:proofErr w:type="gramEnd"/>
            <w:r w:rsidRPr="00C56F96">
              <w:rPr>
                <w:rFonts w:ascii="Times New Roman" w:hAnsi="Times New Roman"/>
                <w:color w:val="1F497D"/>
                <w:sz w:val="32"/>
                <w:szCs w:val="32"/>
              </w:rPr>
              <w:t xml:space="preserve"> сохранение здоровья</w:t>
            </w:r>
            <w:r w:rsidR="00C0435F" w:rsidRPr="00C56F96">
              <w:rPr>
                <w:rFonts w:ascii="Times New Roman" w:hAnsi="Times New Roman"/>
                <w:color w:val="1F497D"/>
                <w:sz w:val="32"/>
                <w:szCs w:val="32"/>
              </w:rPr>
              <w:t>,</w:t>
            </w:r>
            <w:r w:rsidRPr="00C56F96">
              <w:rPr>
                <w:rFonts w:ascii="Times New Roman" w:hAnsi="Times New Roman"/>
                <w:color w:val="1F497D"/>
                <w:sz w:val="32"/>
                <w:szCs w:val="32"/>
              </w:rPr>
              <w:t xml:space="preserve"> обеспечение безопасности</w:t>
            </w:r>
            <w:r w:rsidR="00C0435F" w:rsidRPr="00C56F96">
              <w:rPr>
                <w:rFonts w:ascii="Times New Roman" w:hAnsi="Times New Roman"/>
                <w:color w:val="1F497D"/>
                <w:sz w:val="32"/>
                <w:szCs w:val="32"/>
              </w:rPr>
              <w:t xml:space="preserve"> и</w:t>
            </w:r>
            <w:r w:rsidRPr="00C56F96">
              <w:rPr>
                <w:rFonts w:ascii="Times New Roman" w:hAnsi="Times New Roman"/>
                <w:color w:val="1F497D"/>
                <w:sz w:val="32"/>
                <w:szCs w:val="32"/>
              </w:rPr>
              <w:t xml:space="preserve"> воспитание здорового</w:t>
            </w:r>
            <w:r w:rsidR="00C0435F" w:rsidRPr="00C56F96">
              <w:rPr>
                <w:rFonts w:ascii="Times New Roman" w:hAnsi="Times New Roman"/>
                <w:color w:val="1F497D"/>
                <w:sz w:val="32"/>
                <w:szCs w:val="32"/>
              </w:rPr>
              <w:t xml:space="preserve"> образ</w:t>
            </w:r>
            <w:r w:rsidRPr="00C56F96">
              <w:rPr>
                <w:rFonts w:ascii="Times New Roman" w:hAnsi="Times New Roman"/>
                <w:color w:val="1F497D"/>
                <w:sz w:val="32"/>
                <w:szCs w:val="32"/>
              </w:rPr>
              <w:t>а</w:t>
            </w:r>
            <w:r w:rsidR="00C0435F" w:rsidRPr="00C56F96">
              <w:rPr>
                <w:rFonts w:ascii="Times New Roman" w:hAnsi="Times New Roman"/>
                <w:color w:val="1F497D"/>
                <w:sz w:val="32"/>
                <w:szCs w:val="32"/>
              </w:rPr>
              <w:t xml:space="preserve"> жизни ребенка.</w:t>
            </w:r>
          </w:p>
          <w:p w:rsidR="00B000BF" w:rsidRDefault="00B000BF" w:rsidP="00F75A9C">
            <w:pPr>
              <w:pStyle w:val="a4"/>
              <w:spacing w:before="96" w:after="60"/>
              <w:rPr>
                <w:b/>
                <w:bCs/>
                <w:color w:val="C00000"/>
                <w:kern w:val="24"/>
                <w:sz w:val="28"/>
                <w:szCs w:val="28"/>
              </w:rPr>
            </w:pPr>
          </w:p>
          <w:p w:rsidR="00B000BF" w:rsidRDefault="00023B3A" w:rsidP="00800A4B">
            <w:pPr>
              <w:pStyle w:val="a4"/>
              <w:spacing w:before="96" w:after="60"/>
              <w:ind w:left="72"/>
              <w:jc w:val="center"/>
              <w:rPr>
                <w:b/>
                <w:bCs/>
                <w:color w:val="C00000"/>
                <w:kern w:val="24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888931" cy="1796902"/>
                  <wp:effectExtent l="19050" t="0" r="82869" b="50948"/>
                  <wp:docPr id="4" name="Рисунок 4" descr="orig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rig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7610" cy="180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B000BF" w:rsidRDefault="00B000BF" w:rsidP="00800A4B">
            <w:pPr>
              <w:pStyle w:val="a4"/>
              <w:spacing w:before="96" w:after="60"/>
              <w:ind w:left="72"/>
              <w:jc w:val="center"/>
              <w:rPr>
                <w:b/>
                <w:bCs/>
                <w:color w:val="C00000"/>
                <w:kern w:val="24"/>
                <w:sz w:val="28"/>
                <w:szCs w:val="28"/>
              </w:rPr>
            </w:pPr>
          </w:p>
          <w:p w:rsidR="00FF44CF" w:rsidRPr="00B83DEF" w:rsidRDefault="00FF44CF" w:rsidP="005A680E">
            <w:pPr>
              <w:pStyle w:val="a4"/>
              <w:spacing w:before="96" w:after="60"/>
              <w:ind w:left="72"/>
              <w:jc w:val="center"/>
              <w:rPr>
                <w:color w:val="C3260C"/>
                <w:sz w:val="28"/>
                <w:szCs w:val="28"/>
              </w:rPr>
            </w:pPr>
          </w:p>
        </w:tc>
        <w:tc>
          <w:tcPr>
            <w:tcW w:w="5307" w:type="dxa"/>
            <w:shd w:val="clear" w:color="auto" w:fill="auto"/>
          </w:tcPr>
          <w:p w:rsidR="00353340" w:rsidRDefault="00353340" w:rsidP="00353340">
            <w:pPr>
              <w:pStyle w:val="a4"/>
              <w:shd w:val="clear" w:color="auto" w:fill="FFFAEC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:rsidR="00353340" w:rsidRDefault="00353340" w:rsidP="00353340">
            <w:pPr>
              <w:pStyle w:val="a4"/>
              <w:shd w:val="clear" w:color="auto" w:fill="FFFAEC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:rsidR="00353340" w:rsidRDefault="00353340" w:rsidP="00353340">
            <w:pPr>
              <w:pStyle w:val="a4"/>
              <w:shd w:val="clear" w:color="auto" w:fill="FFFAEC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353340">
              <w:rPr>
                <w:b/>
                <w:bCs/>
                <w:color w:val="002060"/>
                <w:sz w:val="28"/>
                <w:szCs w:val="28"/>
              </w:rPr>
              <w:t>Муниципальное бюджетное дошкольное образовательное учреждение детский сад № 32</w:t>
            </w:r>
          </w:p>
          <w:p w:rsidR="00703A77" w:rsidRPr="00353340" w:rsidRDefault="00353340" w:rsidP="00353340">
            <w:pPr>
              <w:pStyle w:val="a4"/>
              <w:shd w:val="clear" w:color="auto" w:fill="FFFAEC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353340">
              <w:rPr>
                <w:b/>
                <w:bCs/>
                <w:color w:val="002060"/>
                <w:sz w:val="28"/>
                <w:szCs w:val="28"/>
              </w:rPr>
              <w:t xml:space="preserve"> « Теремок»</w:t>
            </w:r>
          </w:p>
          <w:p w:rsidR="006E34E8" w:rsidRDefault="00DE19A0" w:rsidP="00703A77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48"/>
                <w:szCs w:val="48"/>
              </w:rPr>
            </w:pPr>
            <w:r w:rsidRPr="00D37E90">
              <w:rPr>
                <w:rFonts w:ascii="Times New Roman" w:hAnsi="Times New Roman"/>
                <w:b/>
                <w:color w:val="C00000"/>
                <w:sz w:val="48"/>
                <w:szCs w:val="48"/>
              </w:rPr>
              <w:t>ФГОС в ДОУ…</w:t>
            </w:r>
          </w:p>
          <w:p w:rsidR="00703A77" w:rsidRPr="00D37E90" w:rsidRDefault="00703A77" w:rsidP="00703A77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48"/>
                <w:szCs w:val="48"/>
              </w:rPr>
            </w:pPr>
          </w:p>
          <w:p w:rsidR="00D72269" w:rsidRDefault="008B3C4D" w:rsidP="00B83DEF">
            <w:pPr>
              <w:jc w:val="center"/>
              <w:rPr>
                <w:rFonts w:ascii="Times New Roman" w:hAnsi="Times New Roman"/>
                <w:w w:val="90"/>
                <w:sz w:val="28"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48"/>
                <w:szCs w:val="48"/>
              </w:rPr>
              <w:drawing>
                <wp:anchor distT="0" distB="0" distL="114300" distR="114300" simplePos="0" relativeHeight="251659264" behindDoc="0" locked="0" layoutInCell="1" allowOverlap="1" wp14:anchorId="70ED880F" wp14:editId="6389A673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7620</wp:posOffset>
                  </wp:positionV>
                  <wp:extent cx="3105062" cy="8382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222" cy="8420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3A77" w:rsidRDefault="00703A77" w:rsidP="00D72269">
            <w:pPr>
              <w:jc w:val="center"/>
              <w:rPr>
                <w:rFonts w:ascii="Times New Roman" w:hAnsi="Times New Roman"/>
                <w:color w:val="1F497D"/>
                <w:w w:val="90"/>
                <w:sz w:val="28"/>
                <w:szCs w:val="28"/>
                <w:lang w:bidi="he-IL"/>
              </w:rPr>
            </w:pPr>
          </w:p>
          <w:p w:rsidR="008B3C4D" w:rsidRDefault="008B3C4D" w:rsidP="00D72269">
            <w:pPr>
              <w:jc w:val="center"/>
              <w:rPr>
                <w:rFonts w:ascii="Times New Roman" w:hAnsi="Times New Roman"/>
                <w:color w:val="1F497D"/>
                <w:w w:val="90"/>
                <w:sz w:val="28"/>
                <w:szCs w:val="28"/>
                <w:lang w:bidi="he-IL"/>
              </w:rPr>
            </w:pPr>
          </w:p>
          <w:p w:rsidR="006E34E8" w:rsidRPr="00353340" w:rsidRDefault="006E34E8" w:rsidP="00D72269">
            <w:pPr>
              <w:jc w:val="center"/>
              <w:rPr>
                <w:rFonts w:ascii="Times New Roman" w:hAnsi="Times New Roman"/>
                <w:b/>
                <w:color w:val="1F497D"/>
                <w:w w:val="90"/>
                <w:sz w:val="28"/>
                <w:szCs w:val="28"/>
                <w:lang w:bidi="he-IL"/>
              </w:rPr>
            </w:pPr>
            <w:r w:rsidRPr="00353340">
              <w:rPr>
                <w:rFonts w:ascii="Times New Roman" w:hAnsi="Times New Roman"/>
                <w:b/>
                <w:color w:val="1F497D"/>
                <w:w w:val="90"/>
                <w:sz w:val="28"/>
                <w:szCs w:val="28"/>
                <w:lang w:bidi="he-IL"/>
              </w:rPr>
              <w:t xml:space="preserve">Памятка для </w:t>
            </w:r>
            <w:r w:rsidR="0089325D" w:rsidRPr="00353340">
              <w:rPr>
                <w:rFonts w:ascii="Times New Roman" w:hAnsi="Times New Roman"/>
                <w:b/>
                <w:color w:val="1F497D"/>
                <w:w w:val="90"/>
                <w:sz w:val="28"/>
                <w:szCs w:val="28"/>
                <w:lang w:bidi="he-IL"/>
              </w:rPr>
              <w:t>родителей</w:t>
            </w:r>
            <w:r w:rsidRPr="00353340">
              <w:rPr>
                <w:rFonts w:ascii="Times New Roman" w:hAnsi="Times New Roman"/>
                <w:b/>
                <w:color w:val="1F497D"/>
                <w:w w:val="90"/>
                <w:sz w:val="28"/>
                <w:szCs w:val="28"/>
                <w:lang w:bidi="he-IL"/>
              </w:rPr>
              <w:t xml:space="preserve"> дошкольного </w:t>
            </w:r>
            <w:r w:rsidR="002520DD" w:rsidRPr="00353340">
              <w:rPr>
                <w:rFonts w:ascii="Times New Roman" w:hAnsi="Times New Roman"/>
                <w:b/>
                <w:color w:val="1F497D"/>
                <w:w w:val="90"/>
                <w:sz w:val="28"/>
                <w:szCs w:val="28"/>
                <w:lang w:bidi="he-IL"/>
              </w:rPr>
              <w:t xml:space="preserve">образовательного </w:t>
            </w:r>
            <w:r w:rsidRPr="00353340">
              <w:rPr>
                <w:rFonts w:ascii="Times New Roman" w:hAnsi="Times New Roman"/>
                <w:b/>
                <w:color w:val="1F497D"/>
                <w:w w:val="90"/>
                <w:sz w:val="28"/>
                <w:szCs w:val="28"/>
                <w:lang w:bidi="he-IL"/>
              </w:rPr>
              <w:t>учреждения</w:t>
            </w:r>
          </w:p>
          <w:p w:rsidR="00055912" w:rsidRPr="00D37E90" w:rsidRDefault="00055912" w:rsidP="00C1703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1F497D"/>
                <w:sz w:val="28"/>
                <w:szCs w:val="28"/>
              </w:rPr>
            </w:pPr>
          </w:p>
          <w:p w:rsidR="008B3C4D" w:rsidRDefault="008B3C4D" w:rsidP="00C1703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</w:pPr>
            <w:bookmarkStart w:id="0" w:name="_GoBack"/>
            <w:bookmarkEnd w:id="0"/>
          </w:p>
          <w:p w:rsidR="00C1703A" w:rsidRDefault="005A680E" w:rsidP="00C1703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</w:pPr>
            <w:r w:rsidRPr="00C1703A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  <w:t>*</w:t>
            </w:r>
            <w:r w:rsidR="00800A4B" w:rsidRPr="00C1703A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  <w:t>С 01 января 2014 г</w:t>
            </w:r>
            <w:r w:rsidR="008F6A12" w:rsidRPr="00C1703A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  <w:t>ода вступил</w:t>
            </w:r>
            <w:r w:rsidRPr="00C1703A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  <w:t xml:space="preserve"> в силу Федеральный </w:t>
            </w:r>
            <w:r w:rsidR="00800A4B" w:rsidRPr="00C1703A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  <w:t>государственный образовательный с</w:t>
            </w:r>
            <w:r w:rsidRPr="00C1703A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  <w:t>тандарт дошкольного образования</w:t>
            </w:r>
            <w:r w:rsidR="0010575A" w:rsidRPr="00C1703A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</w:p>
          <w:p w:rsidR="00C1703A" w:rsidRPr="00C1703A" w:rsidRDefault="0010575A" w:rsidP="00C1703A">
            <w:pPr>
              <w:pStyle w:val="a5"/>
              <w:ind w:left="0"/>
              <w:jc w:val="center"/>
              <w:rPr>
                <w:color w:val="C00000"/>
                <w:sz w:val="28"/>
                <w:szCs w:val="28"/>
              </w:rPr>
            </w:pPr>
            <w:r w:rsidRPr="00C1703A">
              <w:rPr>
                <w:bCs/>
                <w:color w:val="C00000"/>
                <w:sz w:val="28"/>
                <w:szCs w:val="28"/>
              </w:rPr>
              <w:t>(ФГОС ДО</w:t>
            </w:r>
            <w:r w:rsidR="00C1703A">
              <w:rPr>
                <w:bCs/>
                <w:color w:val="C00000"/>
                <w:sz w:val="28"/>
                <w:szCs w:val="28"/>
              </w:rPr>
              <w:t xml:space="preserve"> утвержден </w:t>
            </w:r>
            <w:r w:rsidR="00C1703A" w:rsidRPr="00C1703A">
              <w:rPr>
                <w:bCs/>
                <w:color w:val="C00000"/>
                <w:kern w:val="24"/>
                <w:sz w:val="28"/>
                <w:szCs w:val="28"/>
              </w:rPr>
              <w:t xml:space="preserve">14 ноября 2013 г. </w:t>
            </w:r>
            <w:r w:rsidR="00C1703A">
              <w:rPr>
                <w:bCs/>
                <w:color w:val="C00000"/>
                <w:kern w:val="24"/>
                <w:sz w:val="28"/>
                <w:szCs w:val="28"/>
              </w:rPr>
              <w:t>п</w:t>
            </w:r>
            <w:r w:rsidR="00C1703A" w:rsidRPr="00C1703A">
              <w:rPr>
                <w:bCs/>
                <w:color w:val="C00000"/>
                <w:kern w:val="24"/>
                <w:sz w:val="28"/>
                <w:szCs w:val="28"/>
              </w:rPr>
              <w:t>риказ Минобрнауки РФ № 1155 от 17.10.2013 г.</w:t>
            </w:r>
            <w:r w:rsidR="00C1703A">
              <w:rPr>
                <w:bCs/>
                <w:color w:val="C00000"/>
                <w:kern w:val="24"/>
                <w:sz w:val="28"/>
                <w:szCs w:val="28"/>
              </w:rPr>
              <w:t>)</w:t>
            </w:r>
          </w:p>
          <w:p w:rsidR="00F639B5" w:rsidRDefault="00F639B5" w:rsidP="00C1703A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C00000"/>
                <w:kern w:val="24"/>
                <w:sz w:val="28"/>
                <w:szCs w:val="28"/>
              </w:rPr>
            </w:pPr>
          </w:p>
          <w:p w:rsidR="00F639B5" w:rsidRDefault="00F639B5" w:rsidP="00C1703A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C00000"/>
                <w:kern w:val="24"/>
                <w:sz w:val="28"/>
                <w:szCs w:val="28"/>
              </w:rPr>
            </w:pPr>
          </w:p>
          <w:p w:rsidR="00F639B5" w:rsidRDefault="00F639B5" w:rsidP="00C1703A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C00000"/>
                <w:kern w:val="24"/>
                <w:sz w:val="28"/>
                <w:szCs w:val="28"/>
              </w:rPr>
            </w:pPr>
          </w:p>
          <w:p w:rsidR="00353340" w:rsidRDefault="00353340" w:rsidP="00C1703A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C00000"/>
                <w:kern w:val="24"/>
                <w:sz w:val="28"/>
                <w:szCs w:val="28"/>
              </w:rPr>
            </w:pPr>
          </w:p>
          <w:p w:rsidR="006E34E8" w:rsidRDefault="005A680E" w:rsidP="00C1703A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1F497D"/>
                <w:kern w:val="24"/>
                <w:sz w:val="28"/>
                <w:szCs w:val="28"/>
              </w:rPr>
            </w:pPr>
            <w:r w:rsidRPr="005A680E">
              <w:rPr>
                <w:rFonts w:ascii="Times New Roman" w:hAnsi="Times New Roman"/>
                <w:bCs/>
                <w:iCs/>
                <w:color w:val="C00000"/>
                <w:kern w:val="24"/>
                <w:sz w:val="28"/>
                <w:szCs w:val="28"/>
              </w:rPr>
              <w:t>Стандарт</w:t>
            </w:r>
            <w:r w:rsidRPr="00C56F96">
              <w:rPr>
                <w:rFonts w:ascii="Times New Roman" w:hAnsi="Times New Roman"/>
                <w:bCs/>
                <w:iCs/>
                <w:color w:val="1F497D"/>
                <w:kern w:val="24"/>
                <w:sz w:val="28"/>
                <w:szCs w:val="28"/>
              </w:rPr>
              <w:t xml:space="preserve"> - совокупность государственных гарантий и требований к программам, условиям и результатам получения бесплатного доступного качественного образования</w:t>
            </w:r>
            <w:r w:rsidR="00055912">
              <w:rPr>
                <w:rFonts w:ascii="Times New Roman" w:hAnsi="Times New Roman"/>
                <w:bCs/>
                <w:iCs/>
                <w:color w:val="1F497D"/>
                <w:kern w:val="24"/>
                <w:sz w:val="28"/>
                <w:szCs w:val="28"/>
              </w:rPr>
              <w:t>.</w:t>
            </w:r>
          </w:p>
          <w:p w:rsidR="00055912" w:rsidRPr="00C56F96" w:rsidRDefault="00055912" w:rsidP="00C1703A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1F497D"/>
                <w:kern w:val="24"/>
                <w:sz w:val="28"/>
                <w:szCs w:val="28"/>
              </w:rPr>
            </w:pPr>
          </w:p>
          <w:p w:rsidR="005A680E" w:rsidRPr="00055912" w:rsidRDefault="00023B3A" w:rsidP="00055912">
            <w:pPr>
              <w:jc w:val="center"/>
              <w:rPr>
                <w:rFonts w:ascii="Times New Roman" w:hAnsi="Times New Roman"/>
                <w:color w:val="1F497D"/>
                <w:w w:val="90"/>
                <w:sz w:val="28"/>
                <w:szCs w:val="28"/>
                <w:lang w:bidi="he-IL"/>
              </w:rPr>
            </w:pPr>
            <w:r>
              <w:rPr>
                <w:rFonts w:ascii="Times New Roman" w:hAnsi="Times New Roman"/>
                <w:noProof/>
                <w:color w:val="1F497D"/>
                <w:w w:val="90"/>
                <w:sz w:val="28"/>
                <w:szCs w:val="28"/>
              </w:rPr>
              <w:drawing>
                <wp:inline distT="0" distB="0" distL="0" distR="0">
                  <wp:extent cx="2094865" cy="1765300"/>
                  <wp:effectExtent l="76200" t="76200" r="635" b="6350"/>
                  <wp:docPr id="5" name="Рисунок 5" descr="f73dd4da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73dd4dab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865" cy="176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107763" dir="135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5A680E" w:rsidRPr="00C14C1F" w:rsidRDefault="005A680E" w:rsidP="005A680E">
            <w:pPr>
              <w:pStyle w:val="a4"/>
              <w:spacing w:before="96" w:beforeAutospacing="0" w:after="60" w:afterAutospacing="0"/>
              <w:ind w:left="7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C00000"/>
                <w:kern w:val="24"/>
                <w:sz w:val="28"/>
                <w:szCs w:val="28"/>
              </w:rPr>
              <w:t>В</w:t>
            </w:r>
            <w:r w:rsidRPr="00C14C1F">
              <w:rPr>
                <w:b/>
                <w:bCs/>
                <w:color w:val="C00000"/>
                <w:kern w:val="24"/>
                <w:sz w:val="28"/>
                <w:szCs w:val="28"/>
              </w:rPr>
              <w:t xml:space="preserve"> основе</w:t>
            </w:r>
            <w:r w:rsidRPr="00C14C1F">
              <w:rPr>
                <w:color w:val="C00000"/>
                <w:kern w:val="24"/>
                <w:sz w:val="28"/>
                <w:szCs w:val="28"/>
              </w:rPr>
              <w:t>:</w:t>
            </w:r>
          </w:p>
          <w:p w:rsidR="005A680E" w:rsidRPr="00C14C1F" w:rsidRDefault="005A680E" w:rsidP="005A680E">
            <w:pPr>
              <w:pStyle w:val="a5"/>
              <w:numPr>
                <w:ilvl w:val="0"/>
                <w:numId w:val="19"/>
              </w:numPr>
              <w:rPr>
                <w:color w:val="C3260C"/>
                <w:sz w:val="28"/>
                <w:szCs w:val="28"/>
              </w:rPr>
            </w:pPr>
            <w:r>
              <w:rPr>
                <w:bCs/>
                <w:color w:val="002060"/>
                <w:kern w:val="24"/>
                <w:sz w:val="28"/>
                <w:szCs w:val="28"/>
              </w:rPr>
              <w:t>Конвенция</w:t>
            </w:r>
            <w:r w:rsidRPr="00C14C1F">
              <w:rPr>
                <w:bCs/>
                <w:color w:val="002060"/>
                <w:kern w:val="24"/>
                <w:sz w:val="28"/>
                <w:szCs w:val="28"/>
              </w:rPr>
              <w:t xml:space="preserve"> ООН о правах ребенка</w:t>
            </w:r>
            <w:r>
              <w:rPr>
                <w:bCs/>
                <w:color w:val="002060"/>
                <w:kern w:val="24"/>
                <w:sz w:val="28"/>
                <w:szCs w:val="28"/>
              </w:rPr>
              <w:t>.</w:t>
            </w:r>
          </w:p>
          <w:p w:rsidR="005A680E" w:rsidRPr="00C14C1F" w:rsidRDefault="005A680E" w:rsidP="005A680E">
            <w:pPr>
              <w:pStyle w:val="a5"/>
              <w:numPr>
                <w:ilvl w:val="0"/>
                <w:numId w:val="19"/>
              </w:numPr>
              <w:rPr>
                <w:color w:val="C3260C"/>
                <w:sz w:val="28"/>
                <w:szCs w:val="28"/>
              </w:rPr>
            </w:pPr>
            <w:r>
              <w:rPr>
                <w:bCs/>
                <w:color w:val="002060"/>
                <w:kern w:val="24"/>
                <w:sz w:val="28"/>
                <w:szCs w:val="28"/>
              </w:rPr>
              <w:t>Конституция</w:t>
            </w:r>
            <w:r w:rsidRPr="00C14C1F">
              <w:rPr>
                <w:bCs/>
                <w:color w:val="002060"/>
                <w:kern w:val="24"/>
                <w:sz w:val="28"/>
                <w:szCs w:val="28"/>
              </w:rPr>
              <w:t xml:space="preserve"> РФ</w:t>
            </w:r>
            <w:r>
              <w:rPr>
                <w:bCs/>
                <w:color w:val="002060"/>
                <w:kern w:val="24"/>
                <w:sz w:val="28"/>
                <w:szCs w:val="28"/>
              </w:rPr>
              <w:t>.</w:t>
            </w:r>
          </w:p>
          <w:p w:rsidR="00FF44CF" w:rsidRPr="00F75A9C" w:rsidRDefault="005A680E" w:rsidP="00F75A9C">
            <w:pPr>
              <w:pStyle w:val="a5"/>
              <w:numPr>
                <w:ilvl w:val="0"/>
                <w:numId w:val="19"/>
              </w:numPr>
              <w:rPr>
                <w:color w:val="C3260C"/>
                <w:sz w:val="28"/>
                <w:szCs w:val="28"/>
              </w:rPr>
            </w:pPr>
            <w:r>
              <w:rPr>
                <w:bCs/>
                <w:color w:val="002060"/>
                <w:kern w:val="24"/>
                <w:sz w:val="28"/>
                <w:szCs w:val="28"/>
              </w:rPr>
              <w:t>Законодательство</w:t>
            </w:r>
            <w:r w:rsidRPr="00C14C1F">
              <w:rPr>
                <w:bCs/>
                <w:color w:val="002060"/>
                <w:kern w:val="24"/>
                <w:sz w:val="28"/>
                <w:szCs w:val="28"/>
              </w:rPr>
              <w:t xml:space="preserve"> РФ</w:t>
            </w:r>
            <w:r>
              <w:rPr>
                <w:bCs/>
                <w:color w:val="002060"/>
                <w:kern w:val="24"/>
                <w:sz w:val="28"/>
                <w:szCs w:val="28"/>
              </w:rPr>
              <w:t>.</w:t>
            </w:r>
          </w:p>
        </w:tc>
      </w:tr>
    </w:tbl>
    <w:p w:rsidR="00B769FC" w:rsidRDefault="00B769FC"/>
    <w:sectPr w:rsidR="00B769FC" w:rsidSect="006E34E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0B22"/>
    <w:multiLevelType w:val="hybridMultilevel"/>
    <w:tmpl w:val="6CD6A6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7404B23"/>
    <w:multiLevelType w:val="hybridMultilevel"/>
    <w:tmpl w:val="89283F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FA0135C"/>
    <w:multiLevelType w:val="hybridMultilevel"/>
    <w:tmpl w:val="AB5ED506"/>
    <w:lvl w:ilvl="0" w:tplc="BEFEB68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BE4F19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4A891B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6DAEBC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FD62A7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2C8726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BE6895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672500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A22FF6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15842AF4"/>
    <w:multiLevelType w:val="hybridMultilevel"/>
    <w:tmpl w:val="2BFEFA7A"/>
    <w:lvl w:ilvl="0" w:tplc="DBEA577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A5CDE4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9C61C3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6ACD04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52E5AF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E2099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A0C55F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ED4421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C42170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160916C0"/>
    <w:multiLevelType w:val="hybridMultilevel"/>
    <w:tmpl w:val="2562ACA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964F6"/>
    <w:multiLevelType w:val="hybridMultilevel"/>
    <w:tmpl w:val="D818A4F8"/>
    <w:lvl w:ilvl="0" w:tplc="2CA41BE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E84770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81888D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8FC194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F94E8E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C3C2FE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7E84E1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3CABB7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5EA40E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22AF5F3A"/>
    <w:multiLevelType w:val="hybridMultilevel"/>
    <w:tmpl w:val="E2AA15CC"/>
    <w:lvl w:ilvl="0" w:tplc="B6E2B3F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ED8CC9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9DC460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612B3E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8B2928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C12B94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ACE7F9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000021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CFEBE4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2C8C31F8"/>
    <w:multiLevelType w:val="hybridMultilevel"/>
    <w:tmpl w:val="C0F654FE"/>
    <w:lvl w:ilvl="0" w:tplc="14381BD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  <w:color w:val="C00000"/>
      </w:rPr>
    </w:lvl>
    <w:lvl w:ilvl="1" w:tplc="E47A9AB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CC6264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9E23ED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D30516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69C4DC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366841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CC86B5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A100CD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>
    <w:nsid w:val="305F5E38"/>
    <w:multiLevelType w:val="hybridMultilevel"/>
    <w:tmpl w:val="9A12188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AB32069"/>
    <w:multiLevelType w:val="hybridMultilevel"/>
    <w:tmpl w:val="2ABE1308"/>
    <w:lvl w:ilvl="0" w:tplc="6F8E23C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93C821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BCC889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B6E648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BF4E4D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39460B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6EA422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6DEBC6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6F40C3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0">
    <w:nsid w:val="3B544554"/>
    <w:multiLevelType w:val="hybridMultilevel"/>
    <w:tmpl w:val="E9C4CAB0"/>
    <w:lvl w:ilvl="0" w:tplc="36E2E84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A58DF6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ED083C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6D81C5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4B4AA0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C6081E0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0EC102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0FC7B6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FFAFCA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>
    <w:nsid w:val="3D7E3E46"/>
    <w:multiLevelType w:val="hybridMultilevel"/>
    <w:tmpl w:val="AA3441A0"/>
    <w:lvl w:ilvl="0" w:tplc="E3FAA5C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D18A67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51618D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4DE98E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048A7A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6D41310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F786A7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C96115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D26876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2">
    <w:nsid w:val="3D8005B0"/>
    <w:multiLevelType w:val="multilevel"/>
    <w:tmpl w:val="9F52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DE24C9"/>
    <w:multiLevelType w:val="hybridMultilevel"/>
    <w:tmpl w:val="D4D807E4"/>
    <w:lvl w:ilvl="0" w:tplc="2BF4B96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38EB55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6E662A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E7C9E3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E4269A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8285758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9C44CD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79209A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660420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>
    <w:nsid w:val="493D7EAC"/>
    <w:multiLevelType w:val="hybridMultilevel"/>
    <w:tmpl w:val="C318FCA6"/>
    <w:lvl w:ilvl="0" w:tplc="0E12236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0BECAE2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BCC3C1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434790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3A8C3A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49AC2E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C60B40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D6044C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9E0EB8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>
    <w:nsid w:val="49E76C47"/>
    <w:multiLevelType w:val="hybridMultilevel"/>
    <w:tmpl w:val="59848830"/>
    <w:lvl w:ilvl="0" w:tplc="315A9FE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E78AF5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984477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97E66C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3AC14E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28E780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AF2070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D3E21B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02A9BF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6">
    <w:nsid w:val="4D7E2808"/>
    <w:multiLevelType w:val="hybridMultilevel"/>
    <w:tmpl w:val="C36EFA20"/>
    <w:lvl w:ilvl="0" w:tplc="CCB01C72">
      <w:start w:val="2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  <w:b w:val="0"/>
        <w:sz w:val="32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7">
    <w:nsid w:val="53EA78A5"/>
    <w:multiLevelType w:val="hybridMultilevel"/>
    <w:tmpl w:val="2BEE9BC0"/>
    <w:lvl w:ilvl="0" w:tplc="ABD456B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12ABD9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CE6266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1B6684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E78C5A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1D08C08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A86F73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F90DC8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F4464C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8">
    <w:nsid w:val="541619F5"/>
    <w:multiLevelType w:val="hybridMultilevel"/>
    <w:tmpl w:val="18446A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8B43F64"/>
    <w:multiLevelType w:val="hybridMultilevel"/>
    <w:tmpl w:val="395E2A7C"/>
    <w:lvl w:ilvl="0" w:tplc="315A9FE2">
      <w:start w:val="1"/>
      <w:numFmt w:val="bullet"/>
      <w:lvlText w:val="*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D003DE"/>
    <w:multiLevelType w:val="hybridMultilevel"/>
    <w:tmpl w:val="3CC82FA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AD703E"/>
    <w:multiLevelType w:val="hybridMultilevel"/>
    <w:tmpl w:val="832E0484"/>
    <w:lvl w:ilvl="0" w:tplc="A1047FF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9983CC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960929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AC2CC7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8A298C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FD00DE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44EF01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018981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9C23FF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2">
    <w:nsid w:val="5F3964E7"/>
    <w:multiLevelType w:val="hybridMultilevel"/>
    <w:tmpl w:val="5C5CBF6C"/>
    <w:lvl w:ilvl="0" w:tplc="4044BFD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18498C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F72509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802A1E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142FF4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7D0D2E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FE67C3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986EDF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6386C0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3">
    <w:nsid w:val="60B0157E"/>
    <w:multiLevelType w:val="multilevel"/>
    <w:tmpl w:val="92A4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792164"/>
    <w:multiLevelType w:val="hybridMultilevel"/>
    <w:tmpl w:val="721E6AFA"/>
    <w:lvl w:ilvl="0" w:tplc="59B4BBC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C5AE9A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54E813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BA49C6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DBE49E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E98A60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B5A1CF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E4419D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E6C061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5">
    <w:nsid w:val="70A1288A"/>
    <w:multiLevelType w:val="hybridMultilevel"/>
    <w:tmpl w:val="CDCEE3B0"/>
    <w:lvl w:ilvl="0" w:tplc="5212F87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818B5F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5F2781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FD21B0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31AA24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3B8E7F0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79A3C6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5982D2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D80E5F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6">
    <w:nsid w:val="78E25B71"/>
    <w:multiLevelType w:val="hybridMultilevel"/>
    <w:tmpl w:val="3CC01C74"/>
    <w:lvl w:ilvl="0" w:tplc="315A9FE2">
      <w:start w:val="1"/>
      <w:numFmt w:val="bullet"/>
      <w:lvlText w:val="*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EA6963"/>
    <w:multiLevelType w:val="multilevel"/>
    <w:tmpl w:val="8F4C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A016D2"/>
    <w:multiLevelType w:val="hybridMultilevel"/>
    <w:tmpl w:val="435442C6"/>
    <w:lvl w:ilvl="0" w:tplc="3A321AA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506C01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A1A5B7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BE40B8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0CE2D9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2DACFA0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724EA3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AD6F47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36EC7A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8"/>
  </w:num>
  <w:num w:numId="5">
    <w:abstractNumId w:val="14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21"/>
  </w:num>
  <w:num w:numId="11">
    <w:abstractNumId w:val="28"/>
  </w:num>
  <w:num w:numId="12">
    <w:abstractNumId w:val="25"/>
  </w:num>
  <w:num w:numId="13">
    <w:abstractNumId w:val="17"/>
  </w:num>
  <w:num w:numId="14">
    <w:abstractNumId w:val="24"/>
  </w:num>
  <w:num w:numId="15">
    <w:abstractNumId w:val="11"/>
  </w:num>
  <w:num w:numId="16">
    <w:abstractNumId w:val="23"/>
  </w:num>
  <w:num w:numId="17">
    <w:abstractNumId w:val="27"/>
  </w:num>
  <w:num w:numId="18">
    <w:abstractNumId w:val="12"/>
  </w:num>
  <w:num w:numId="19">
    <w:abstractNumId w:val="10"/>
  </w:num>
  <w:num w:numId="20">
    <w:abstractNumId w:val="9"/>
  </w:num>
  <w:num w:numId="21">
    <w:abstractNumId w:val="2"/>
  </w:num>
  <w:num w:numId="22">
    <w:abstractNumId w:val="20"/>
  </w:num>
  <w:num w:numId="23">
    <w:abstractNumId w:val="4"/>
  </w:num>
  <w:num w:numId="24">
    <w:abstractNumId w:val="13"/>
  </w:num>
  <w:num w:numId="25">
    <w:abstractNumId w:val="15"/>
  </w:num>
  <w:num w:numId="26">
    <w:abstractNumId w:val="22"/>
  </w:num>
  <w:num w:numId="27">
    <w:abstractNumId w:val="16"/>
  </w:num>
  <w:num w:numId="28">
    <w:abstractNumId w:val="19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useFELayout/>
    <w:compatSetting w:name="compatibilityMode" w:uri="http://schemas.microsoft.com/office/word" w:val="12"/>
  </w:compat>
  <w:rsids>
    <w:rsidRoot w:val="00512276"/>
    <w:rsid w:val="00023B3A"/>
    <w:rsid w:val="00055912"/>
    <w:rsid w:val="000D418C"/>
    <w:rsid w:val="001014CF"/>
    <w:rsid w:val="00102E9C"/>
    <w:rsid w:val="0010575A"/>
    <w:rsid w:val="001903D4"/>
    <w:rsid w:val="002520DD"/>
    <w:rsid w:val="00353340"/>
    <w:rsid w:val="00391452"/>
    <w:rsid w:val="003A707F"/>
    <w:rsid w:val="00512276"/>
    <w:rsid w:val="0056072E"/>
    <w:rsid w:val="00575E75"/>
    <w:rsid w:val="005A680E"/>
    <w:rsid w:val="005D2ED1"/>
    <w:rsid w:val="005D4B5E"/>
    <w:rsid w:val="00666C1F"/>
    <w:rsid w:val="006E34E8"/>
    <w:rsid w:val="006F4E49"/>
    <w:rsid w:val="007036E1"/>
    <w:rsid w:val="00703A77"/>
    <w:rsid w:val="0073173D"/>
    <w:rsid w:val="00800A4B"/>
    <w:rsid w:val="0089325D"/>
    <w:rsid w:val="008B3C4D"/>
    <w:rsid w:val="008F6A12"/>
    <w:rsid w:val="00953580"/>
    <w:rsid w:val="009815BE"/>
    <w:rsid w:val="00B000BF"/>
    <w:rsid w:val="00B525B6"/>
    <w:rsid w:val="00B769FC"/>
    <w:rsid w:val="00B83DEF"/>
    <w:rsid w:val="00C0435F"/>
    <w:rsid w:val="00C14C1F"/>
    <w:rsid w:val="00C1703A"/>
    <w:rsid w:val="00C56F96"/>
    <w:rsid w:val="00C80872"/>
    <w:rsid w:val="00CF5664"/>
    <w:rsid w:val="00D37E90"/>
    <w:rsid w:val="00D72269"/>
    <w:rsid w:val="00DE19A0"/>
    <w:rsid w:val="00E57086"/>
    <w:rsid w:val="00F468EC"/>
    <w:rsid w:val="00F639B5"/>
    <w:rsid w:val="00F75A9C"/>
    <w:rsid w:val="00FE1859"/>
    <w:rsid w:val="00FF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4E8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3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F44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FF44C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unhideWhenUsed/>
    <w:rsid w:val="00FF44CF"/>
    <w:rPr>
      <w:color w:val="0000FF"/>
      <w:u w:val="single"/>
    </w:rPr>
  </w:style>
  <w:style w:type="paragraph" w:styleId="a7">
    <w:name w:val="No Spacing"/>
    <w:uiPriority w:val="1"/>
    <w:qFormat/>
    <w:rsid w:val="00C0435F"/>
    <w:rPr>
      <w:rFonts w:ascii="Calibri" w:eastAsia="Times New Roman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2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3B3A"/>
    <w:rPr>
      <w:rFonts w:ascii="Tahoma" w:eastAsia="Times New Roman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703A77"/>
    <w:rPr>
      <w:i/>
      <w:iCs/>
    </w:rPr>
  </w:style>
  <w:style w:type="character" w:styleId="ab">
    <w:name w:val="Strong"/>
    <w:basedOn w:val="a0"/>
    <w:uiPriority w:val="22"/>
    <w:qFormat/>
    <w:rsid w:val="00703A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8186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4754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570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327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548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9065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3513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157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2841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707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9819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99891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777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623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5327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921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540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800">
          <w:marLeft w:val="360"/>
          <w:marRight w:val="0"/>
          <w:marTop w:val="8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2848">
          <w:marLeft w:val="360"/>
          <w:marRight w:val="0"/>
          <w:marTop w:val="8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5120">
          <w:marLeft w:val="360"/>
          <w:marRight w:val="0"/>
          <w:marTop w:val="8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915">
          <w:marLeft w:val="360"/>
          <w:marRight w:val="0"/>
          <w:marTop w:val="8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0646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819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719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798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240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521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7382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8915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9710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6631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3134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692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518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1080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6230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5777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30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508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3529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14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69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729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9478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21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6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4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32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591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9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94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49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203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2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9311">
          <w:marLeft w:val="360"/>
          <w:marRight w:val="0"/>
          <w:marTop w:val="8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3630">
          <w:marLeft w:val="360"/>
          <w:marRight w:val="0"/>
          <w:marTop w:val="8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0264">
          <w:marLeft w:val="360"/>
          <w:marRight w:val="0"/>
          <w:marTop w:val="8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6568">
          <w:marLeft w:val="360"/>
          <w:marRight w:val="0"/>
          <w:marTop w:val="8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495">
          <w:marLeft w:val="360"/>
          <w:marRight w:val="0"/>
          <w:marTop w:val="8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4244">
          <w:marLeft w:val="360"/>
          <w:marRight w:val="0"/>
          <w:marTop w:val="8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413">
          <w:marLeft w:val="360"/>
          <w:marRight w:val="0"/>
          <w:marTop w:val="8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532">
          <w:marLeft w:val="360"/>
          <w:marRight w:val="0"/>
          <w:marTop w:val="8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195">
          <w:marLeft w:val="360"/>
          <w:marRight w:val="0"/>
          <w:marTop w:val="8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9979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1880</CharactersWithSpaces>
  <SharedDoc>false</SharedDoc>
  <HLinks>
    <vt:vector size="6" baseType="variant">
      <vt:variant>
        <vt:i4>458808</vt:i4>
      </vt:variant>
      <vt:variant>
        <vt:i4>3</vt:i4>
      </vt:variant>
      <vt:variant>
        <vt:i4>0</vt:i4>
      </vt:variant>
      <vt:variant>
        <vt:i4>5</vt:i4>
      </vt:variant>
      <vt:variant>
        <vt:lpwstr>mailto:sadik18anapa@mail.ru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User</cp:lastModifiedBy>
  <cp:revision>5</cp:revision>
  <dcterms:created xsi:type="dcterms:W3CDTF">2014-08-15T09:45:00Z</dcterms:created>
  <dcterms:modified xsi:type="dcterms:W3CDTF">2016-03-28T06:19:00Z</dcterms:modified>
</cp:coreProperties>
</file>