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EA" w:rsidRPr="007D2EEA" w:rsidRDefault="007D2EEA" w:rsidP="0030618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7D2EE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Консультация</w:t>
      </w:r>
      <w:r w:rsidR="00C639B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для</w:t>
      </w:r>
      <w:r w:rsidRPr="007D2EEA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</w:t>
      </w:r>
      <w:r w:rsidRPr="003061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родител</w:t>
      </w:r>
      <w:r w:rsidR="00C639BD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ей</w:t>
      </w:r>
      <w:r w:rsidRPr="0030618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.</w:t>
      </w:r>
    </w:p>
    <w:p w:rsidR="007D2EEA" w:rsidRPr="007D2EEA" w:rsidRDefault="007D2EEA" w:rsidP="0030618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061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Игрушки для наших</w:t>
      </w:r>
      <w:r w:rsidRPr="007D2EE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дет</w:t>
      </w:r>
      <w:r w:rsidRPr="0030618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ей.</w:t>
      </w:r>
    </w:p>
    <w:p w:rsidR="00306183" w:rsidRDefault="00306183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богатого эмоционального мира ребёнка немыслимо без игрушек. Именно они позволяют ребёнку выразить свои чувства, исследовать окружающий мир, учат общаться и познавать себя. Вспомните свои любимые игрушки! Это не обязательно дорогие и шикарные куклы и машины. У кого-то это невзрачный мишка, переданный по наследству мамой, малюсенький пупсик с огромным количеством немыслимых нарядов из тюля ит.д. Выбор игрушек для ребёнка – очень важное и серьёзное дело. Только сам ребёнок способен выбрать из огромного количества игрушек именно то, что ему необходимо. </w:t>
      </w:r>
    </w:p>
    <w:p w:rsidR="007D2EEA" w:rsidRPr="007D2EEA" w:rsidRDefault="00306183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ребёнка должна быть такая игрушка, которой он может пожаловаться, которую поругает и накажет, пожалеет и утешит. Именно она поможет преодолеть ему страх одиночества, когда родители куда-то уйдут, страх темноты, когда выключается свет и надо уснуть, но не в одиночестве, а с подружкой-игрушкой. На них иногда злятся, их наказывают и даже ломают, забрасывая в дальний угол, но их вспоминают в минуты детского горя, достают из угла, чинят, дорисовывают стёршиеся глаза и губы, шьют новые наряды, пришивают уши и хвосты.</w:t>
      </w:r>
    </w:p>
    <w:p w:rsidR="007D2EEA" w:rsidRPr="007D2EEA" w:rsidRDefault="00306183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"подружки" маленькие мальчики и девочки скорее выберут </w:t>
      </w:r>
      <w:proofErr w:type="spell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Барби</w:t>
      </w:r>
      <w:proofErr w:type="spell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Мишку, котёнка, зайчонка, то есть существо, очень на человека, близкое ему и понятное. Поэтому, узнав о заветной мечте ребёнка иметь ту или иную игрушку, подумайте сначала, нужна ли она ему.</w:t>
      </w:r>
    </w:p>
    <w:p w:rsidR="007D2EEA" w:rsidRPr="007D2EEA" w:rsidRDefault="00306183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Несомненно, у ребёнка должен быть определённый набор игрушек, способствующих развитию его чувственного восприятия, мышления, кругозора, позволяющих ему проигрывать реальные и сказочные ситуации, подражать взрослым.</w:t>
      </w:r>
    </w:p>
    <w:p w:rsidR="00306183" w:rsidRDefault="00306183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7D2EEA" w:rsidRPr="007D2EEA" w:rsidRDefault="007D2EEA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Игрушки из реальной жизни.</w:t>
      </w:r>
      <w:r w:rsidRPr="007D2E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D2EEA" w:rsidRPr="007D2EEA" w:rsidRDefault="007D2EEA" w:rsidP="00306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Кукольное семейство (может быть и семья  зверюшек), кукольный домик, мебель, посуда, машины, лодка, касса, весы, медицинские и парикмахерские принадлежности, часы, стиральные машины, плиты, телевизоры, мелки и доска, счёты, музыкальные инструменты, железные дороги, телефон и т.д.</w:t>
      </w:r>
      <w:proofErr w:type="gramEnd"/>
    </w:p>
    <w:p w:rsidR="007D2EEA" w:rsidRPr="007D2EEA" w:rsidRDefault="007D2EEA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Игрушки, помогающие "выплеснуть" агрессию.</w:t>
      </w:r>
      <w:r w:rsidRPr="007D2E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D2EEA" w:rsidRPr="007D2EEA" w:rsidRDefault="007D2EEA" w:rsidP="00306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Солдатики, ружья, мячи, надувные груши, подушки, резиновые игрушки, скакалки, кегли, а также дротики для метания и т.д.</w:t>
      </w:r>
      <w:proofErr w:type="gramEnd"/>
    </w:p>
    <w:p w:rsidR="007D2EEA" w:rsidRPr="007D2EEA" w:rsidRDefault="007D2EEA" w:rsidP="003061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Игрушки для развития творческой фантазии и самовыражения.</w:t>
      </w:r>
      <w:r w:rsidRPr="007D2E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7D2EEA" w:rsidRPr="007D2EEA" w:rsidRDefault="007D2EEA" w:rsidP="00306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Кубики, матрёшки, пирамидки, конструкторы, азбуки, настольные игры, разрезные картинки или открытки, краски пластилин, мозаика, наборы для рукоделия, нитки, кусочки ткани, бумага для аппликаций, клей и т.д.</w:t>
      </w:r>
      <w:proofErr w:type="gramEnd"/>
    </w:p>
    <w:p w:rsidR="00306183" w:rsidRDefault="007D2EEA" w:rsidP="003061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2EE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lastRenderedPageBreak/>
        <w:t>При покупке игрушек пользуйтесь простым правилом</w:t>
      </w:r>
      <w:r w:rsidRPr="007D2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И</w:t>
      </w:r>
      <w:r w:rsidR="007D2EEA" w:rsidRPr="007D2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грушки следует выбирать, а не собирать!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Игрушки, какими их представляют себе взрослые, с точки зрения ребёнка никуда не годятся. Великолепные автоматические и полуавтоматические полностью собранные игрушки не могут удовлетворить творческие и эмоциональные потребности ребёнка. Ребёнку нужны такие игрушки, на которых можно отрабатывать, отшлифовывать основные необходимые свойства характера. Для этого автоматические игрушки совершенно не пригодны.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</w:t>
      </w:r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Игрушки для самых </w:t>
      </w:r>
      <w:proofErr w:type="gramStart"/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маленьких</w:t>
      </w:r>
      <w:proofErr w:type="gram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должны развивать органы чувств: глаза, уши, руки. И пока основная его потребность - чувствовать тепло, первые игрушки малышей должны быть мягкими и тёплыми, тогда они будут полностью соответствовать стремлению малыша всё познать через осязание. Самые лучшие игрушки для маленьких – это те, которые можно кусать. Они должны быть сделаны из мягких материалов – пластмассы, резины, хорошо мыться, быть лёгкими, не иметь удлиненной плоской формы, чтобы, засовывая их в рот, ребёнок не мог подавиться. Окраска игрушек должна быть яркой. Хорошо, если они будут звучащими.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годовалого малыша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интересны и полезны будут пластмассовые пирамидки из 3-4 составляющих колец разного цвета, мисочки разных размеров, вкладывающиеся друг в друга, разноцветные кубики. Манипуляция с этими игрушками не только развивает интеллект ребёнка, но и доставляет удовольствие и радость, когда у малыша что-то получается так же, как у взрослого. Очень полезны игрушки неваляшки.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2-летних детей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хороши большой разноцветный мяч, который не закатывается под мебель, 7-8-составные пирамидки, мягкие, пушистые игрушки, которые дети уже не тянут в рот, а вот засыпают с ними очень хорошо. Большая пластмассовая машина или коробка уже с этого возраста будет приучать ребёнка к аккуратности, самостоятельности, т.к. в них должны складываться после игры кубики, мячи, резиновые и мягкие игрушки. Хорошо, если уже в этом возрасте у малыша будет своё игровое место в квартире, а у игрушек тоже свой домик.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трём годам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набор игрушек расширяется. К ярким, разноцветным, с чёткой формой игрушкам прибавляются простейшие конструкторы, которые малыши собирают вместе </w:t>
      </w:r>
      <w:proofErr w:type="gram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всегда при этом испытывая удовольствие и восторг от того, что из странных кусочков может получиться замечательная, понятная ребёнку фигура-игрушка. На этом возрастном этапе ребёнок начинает активно включаться в мир реальных жизненных ситуаций, узнаёт, что люди  заняты в жизни работой и имеют разные профессии, сталкиваются с проблемами и находят выход из конфликтов. Поэтому чаще всего ребёнок выбирает сюжеты для ролевых игр из той жизни, которая его окружает. </w:t>
      </w:r>
      <w:proofErr w:type="gram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играют в "дочки-матери", "в папу и маму", в "магазин", в "доктора", "детский сад" и.т.п.</w:t>
      </w:r>
      <w:proofErr w:type="gram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Игрушки в этом возрасте увеличиваются в размерах (большая кукла, большой медведь и т.д.). Правильной будет покупка парикмахерских наборов, чайных и столовых сервизов, принадлежностей доктора Айболита, мебели и других предметов, отображающих различные стороны реальности. Стремление ребёнка жить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общей </w:t>
      </w:r>
      <w:proofErr w:type="gram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жизнью свидетельствует о новом этапе в развитии эмоций и социальной адаптации. Основное требование – "бытовые игрушки" должны быть похожи на "оригинал" и быть достаточно прочными.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четырём годам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ролевая игра становится основным видом деятельности ребёнка. Усложняется содержание игры, многие игрушки становятся ненужными, т.к. детская фантазия способна превратить конкретные предметы </w:t>
      </w:r>
      <w:proofErr w:type="gram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воображаемые. Так, карандаш может стать волшебной палочкой, зелёные листья – деньгами, нарисованные орнаменты на бумаге – коврами в кукольной квартире. Именно поэтому в таком возрасте наибольшую пользу ребёнку принесут не дорогие и бесполезные игрушки, а функциональные, пусть даже сделанные своими руками.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</w:t>
      </w:r>
      <w:r w:rsidR="007D2EEA" w:rsidRPr="007D2E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пяти годам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крупные игрушки постепенно перестают занимать ребёнка и перемещаются из игровой зоны на кресла, кровати, шкафы. А вот наборы зверушек, солдатиков, кукольных семей завоёвывают интерес и эмоции ребёнка. Появляется большая возможность для проигрывания разных вариантов с одними и теми же игрушками; у детей развивается фантазия и воображение, мышление перестаёт быть конкретным, а эмоциональный мир обогащается.</w:t>
      </w:r>
    </w:p>
    <w:p w:rsidR="007D2EEA" w:rsidRPr="007D2EEA" w:rsidRDefault="00306183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дальнейшем ребёнок сам сделает "инвентаризацию" своих игрушек. Никогда не заставляйте ребёнка своими руками выкидывать сломанные или устаревшие игрушки! Для него это символы его развития, с каждой связаны положительные эмоции и переживания. Это его детские воспоминания, это его друзья. </w:t>
      </w:r>
      <w:proofErr w:type="gram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Намного психологически</w:t>
      </w:r>
      <w:proofErr w:type="gram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экологичнее</w:t>
      </w:r>
      <w:proofErr w:type="spellEnd"/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отремонтировать их и отдать другим детям, подарить детскому саду, ребёнку, которому не повезло и родители не покупают ему игрушек.</w:t>
      </w:r>
    </w:p>
    <w:p w:rsidR="007D2EEA" w:rsidRPr="007D2EEA" w:rsidRDefault="00B658B9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все, кроме любимой игрушки, надо периодически менять и обновлять. Если вы заметили, что малыш долго не берёт в руки какую-то игрушку, значит, она ему сейчас просто не нужна. Спрячьте её подальше, а через некоторое время, её появление вызовет новый эмоциональный или познавательный интерес у ребёнка.</w:t>
      </w:r>
    </w:p>
    <w:p w:rsidR="007D2EEA" w:rsidRPr="007D2EEA" w:rsidRDefault="00B658B9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D2EEA" w:rsidRPr="007D2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ещё один совет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 водите ребёнка слишком часто в игрушечный магазин  с множеством соблазнительных, но очень дорогих игрушек. Сколько слёз и страданий малышей видели сидящие на прилавках новомодные куклы, машины и звери! Эти переживания, когда ребёнок не может получить то, что очень хочется, ему совсем не нужны. Только, когда вы сами готовы подарить ребёнку радость, ведите его в магазин и делайте ему праздник.</w:t>
      </w:r>
    </w:p>
    <w:p w:rsidR="007D2EEA" w:rsidRPr="007D2EEA" w:rsidRDefault="00C639BD" w:rsidP="00B658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поговорка "</w:t>
      </w:r>
      <w:r w:rsidR="007D2EEA" w:rsidRPr="007D2EE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Нельзя всю жизнь в игрушки играть</w:t>
      </w:r>
      <w:r w:rsidR="007D2EEA" w:rsidRPr="007D2EEA">
        <w:rPr>
          <w:rFonts w:ascii="Times New Roman" w:eastAsia="Times New Roman" w:hAnsi="Times New Roman" w:cs="Times New Roman"/>
          <w:sz w:val="28"/>
          <w:szCs w:val="28"/>
          <w:lang w:eastAsia="ru-RU"/>
        </w:rPr>
        <w:t>". Это правда, но согласитесь, взрослые, как иногда приятно получить смешной сувенир от приятного человека! Дарите своим детям радость не только в дни рождения и в Новый год, но и просто так, от хорошего настроения.</w:t>
      </w:r>
    </w:p>
    <w:p w:rsidR="002B3D8A" w:rsidRPr="00306183" w:rsidRDefault="002B3D8A" w:rsidP="00B658B9">
      <w:pPr>
        <w:spacing w:after="0"/>
        <w:jc w:val="both"/>
        <w:rPr>
          <w:sz w:val="28"/>
          <w:szCs w:val="28"/>
        </w:rPr>
      </w:pPr>
    </w:p>
    <w:sectPr w:rsidR="002B3D8A" w:rsidRPr="00306183" w:rsidSect="00306183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EEA"/>
    <w:rsid w:val="002B3D8A"/>
    <w:rsid w:val="00306183"/>
    <w:rsid w:val="007D2EEA"/>
    <w:rsid w:val="00B658B9"/>
    <w:rsid w:val="00C05A7D"/>
    <w:rsid w:val="00C6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8A"/>
  </w:style>
  <w:style w:type="paragraph" w:styleId="2">
    <w:name w:val="heading 2"/>
    <w:basedOn w:val="a"/>
    <w:link w:val="20"/>
    <w:uiPriority w:val="9"/>
    <w:qFormat/>
    <w:rsid w:val="007D2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E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2</cp:revision>
  <dcterms:created xsi:type="dcterms:W3CDTF">2015-07-22T16:18:00Z</dcterms:created>
  <dcterms:modified xsi:type="dcterms:W3CDTF">2015-07-22T16:18:00Z</dcterms:modified>
</cp:coreProperties>
</file>