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953" w:rsidRPr="00976953" w:rsidRDefault="00976953" w:rsidP="00976953">
      <w:pPr>
        <w:pStyle w:val="a3"/>
        <w:spacing w:before="0" w:beforeAutospacing="0" w:after="0" w:afterAutospacing="0"/>
        <w:ind w:firstLine="709"/>
        <w:jc w:val="center"/>
        <w:rPr>
          <w:b/>
          <w:color w:val="000000" w:themeColor="text1"/>
          <w:sz w:val="28"/>
          <w:szCs w:val="28"/>
        </w:rPr>
      </w:pPr>
      <w:r w:rsidRPr="00976953">
        <w:rPr>
          <w:b/>
          <w:color w:val="000000" w:themeColor="text1"/>
          <w:sz w:val="28"/>
          <w:szCs w:val="28"/>
        </w:rPr>
        <w:t>Новый вектор развития дополнительного образования</w:t>
      </w:r>
    </w:p>
    <w:p w:rsidR="00976953" w:rsidRDefault="00976953" w:rsidP="00976953">
      <w:pPr>
        <w:pStyle w:val="a3"/>
        <w:spacing w:before="0" w:beforeAutospacing="0" w:after="0" w:afterAutospacing="0"/>
        <w:ind w:firstLine="709"/>
        <w:jc w:val="both"/>
        <w:rPr>
          <w:color w:val="000000" w:themeColor="text1"/>
          <w:sz w:val="28"/>
          <w:szCs w:val="28"/>
        </w:rPr>
      </w:pPr>
    </w:p>
    <w:p w:rsidR="00976953" w:rsidRPr="00976953" w:rsidRDefault="00976953" w:rsidP="00976953">
      <w:pPr>
        <w:pStyle w:val="a3"/>
        <w:spacing w:before="0" w:beforeAutospacing="0" w:after="0" w:afterAutospacing="0"/>
        <w:ind w:firstLine="709"/>
        <w:jc w:val="both"/>
        <w:rPr>
          <w:color w:val="000000" w:themeColor="text1"/>
          <w:sz w:val="28"/>
          <w:szCs w:val="28"/>
        </w:rPr>
      </w:pPr>
      <w:r w:rsidRPr="00976953">
        <w:rPr>
          <w:color w:val="000000" w:themeColor="text1"/>
          <w:sz w:val="28"/>
          <w:szCs w:val="28"/>
        </w:rPr>
        <w:t xml:space="preserve">Развитие системы дополнительного образования сегодня является одним из условий развития общества в целом и обеспечения соответствия компетенций новых поколений современным вызовам. С 1 января 2021 года Бессоновский район является одним из муниципалитетов Пензенской области, внедряющих систему персонифицированного финансирования дополнительного образования детей – сертификаты дополнительного образования. В 2021 году не менее 10% </w:t>
      </w:r>
      <w:proofErr w:type="gramStart"/>
      <w:r w:rsidRPr="00976953">
        <w:rPr>
          <w:color w:val="000000" w:themeColor="text1"/>
          <w:sz w:val="28"/>
          <w:szCs w:val="28"/>
        </w:rPr>
        <w:t>детей, проживающих на территории Бессоновского района будут</w:t>
      </w:r>
      <w:proofErr w:type="gramEnd"/>
      <w:r w:rsidRPr="00976953">
        <w:rPr>
          <w:color w:val="000000" w:themeColor="text1"/>
          <w:sz w:val="28"/>
          <w:szCs w:val="28"/>
        </w:rPr>
        <w:t xml:space="preserve"> охвачены новой системой финансирования дополнительного образования.</w:t>
      </w:r>
    </w:p>
    <w:p w:rsidR="00976953" w:rsidRPr="00976953" w:rsidRDefault="00976953" w:rsidP="00976953">
      <w:pPr>
        <w:pStyle w:val="a3"/>
        <w:spacing w:before="0" w:beforeAutospacing="0" w:after="0" w:afterAutospacing="0"/>
        <w:ind w:firstLine="709"/>
        <w:jc w:val="both"/>
        <w:rPr>
          <w:color w:val="000000" w:themeColor="text1"/>
          <w:sz w:val="28"/>
          <w:szCs w:val="28"/>
        </w:rPr>
      </w:pPr>
      <w:r w:rsidRPr="00976953">
        <w:rPr>
          <w:color w:val="000000" w:themeColor="text1"/>
          <w:sz w:val="28"/>
          <w:szCs w:val="28"/>
        </w:rPr>
        <w:t>В 2021 году по системе персонифицированного дополнительного образования в муниципалитете будут работать два учреждения, подведомственные Управлению образования Бессоновского района – Центр детского творчества и Детско-юношеская спортивная школа.</w:t>
      </w:r>
    </w:p>
    <w:p w:rsidR="00976953" w:rsidRPr="00976953" w:rsidRDefault="00976953" w:rsidP="00976953">
      <w:pPr>
        <w:pStyle w:val="a3"/>
        <w:spacing w:before="0" w:beforeAutospacing="0" w:after="0" w:afterAutospacing="0"/>
        <w:ind w:firstLine="709"/>
        <w:jc w:val="both"/>
        <w:rPr>
          <w:color w:val="000000" w:themeColor="text1"/>
          <w:sz w:val="28"/>
          <w:szCs w:val="28"/>
        </w:rPr>
      </w:pPr>
      <w:r w:rsidRPr="00976953">
        <w:rPr>
          <w:color w:val="000000" w:themeColor="text1"/>
          <w:sz w:val="28"/>
          <w:szCs w:val="28"/>
        </w:rPr>
        <w:t>На сегодняшний день проведена следующая работа:</w:t>
      </w:r>
    </w:p>
    <w:p w:rsidR="00976953" w:rsidRPr="00976953" w:rsidRDefault="00976953" w:rsidP="00976953">
      <w:pPr>
        <w:pStyle w:val="a3"/>
        <w:spacing w:before="0" w:beforeAutospacing="0" w:after="0" w:afterAutospacing="0"/>
        <w:ind w:firstLine="709"/>
        <w:jc w:val="both"/>
        <w:rPr>
          <w:color w:val="000000" w:themeColor="text1"/>
          <w:sz w:val="28"/>
          <w:szCs w:val="28"/>
        </w:rPr>
      </w:pPr>
      <w:r w:rsidRPr="00976953">
        <w:rPr>
          <w:color w:val="000000" w:themeColor="text1"/>
          <w:sz w:val="28"/>
          <w:szCs w:val="28"/>
        </w:rPr>
        <w:t>- создана и ведет работу муниципальная рабочая группа по внедрению персонифицированного дополнительного образования в муниципалитете, из числа представителей органов управления образованием/культурой (по согласованию)/спортом, представители финансового управления, представители экономических/бухгалтерских служб, представителей общественных организаций и средств массовой информации;</w:t>
      </w:r>
    </w:p>
    <w:p w:rsidR="00976953" w:rsidRPr="00976953" w:rsidRDefault="00976953" w:rsidP="00976953">
      <w:pPr>
        <w:pStyle w:val="a3"/>
        <w:spacing w:before="0" w:beforeAutospacing="0" w:after="0" w:afterAutospacing="0"/>
        <w:ind w:firstLine="709"/>
        <w:jc w:val="both"/>
        <w:rPr>
          <w:color w:val="000000" w:themeColor="text1"/>
          <w:sz w:val="28"/>
          <w:szCs w:val="28"/>
        </w:rPr>
      </w:pPr>
      <w:r w:rsidRPr="00976953">
        <w:rPr>
          <w:color w:val="000000" w:themeColor="text1"/>
          <w:sz w:val="28"/>
          <w:szCs w:val="28"/>
        </w:rPr>
        <w:t> </w:t>
      </w:r>
    </w:p>
    <w:p w:rsidR="00976953" w:rsidRPr="00976953" w:rsidRDefault="00976953" w:rsidP="00976953">
      <w:pPr>
        <w:pStyle w:val="a3"/>
        <w:spacing w:before="0" w:beforeAutospacing="0" w:after="0" w:afterAutospacing="0"/>
        <w:ind w:firstLine="709"/>
        <w:jc w:val="both"/>
        <w:rPr>
          <w:color w:val="000000" w:themeColor="text1"/>
          <w:sz w:val="28"/>
          <w:szCs w:val="28"/>
        </w:rPr>
      </w:pPr>
      <w:r w:rsidRPr="00976953">
        <w:rPr>
          <w:color w:val="000000" w:themeColor="text1"/>
          <w:sz w:val="28"/>
          <w:szCs w:val="28"/>
        </w:rPr>
        <w:t>На местном уровне до 1 августа 2021 года также будут разработаны и утверждены все необходимые нормативные правовые акты, регламентирующие муниципальную систему сертификатов дополнительного образования.</w:t>
      </w:r>
    </w:p>
    <w:p w:rsidR="00976953" w:rsidRPr="00976953" w:rsidRDefault="00976953" w:rsidP="00976953">
      <w:pPr>
        <w:pStyle w:val="a3"/>
        <w:spacing w:before="0" w:beforeAutospacing="0" w:after="0" w:afterAutospacing="0"/>
        <w:ind w:firstLine="709"/>
        <w:jc w:val="both"/>
        <w:rPr>
          <w:color w:val="000000" w:themeColor="text1"/>
          <w:sz w:val="28"/>
          <w:szCs w:val="28"/>
        </w:rPr>
      </w:pPr>
      <w:r w:rsidRPr="00976953">
        <w:rPr>
          <w:color w:val="000000" w:themeColor="text1"/>
          <w:sz w:val="28"/>
          <w:szCs w:val="28"/>
        </w:rPr>
        <w:t>Организационно-методическое сопровождение внедрения персонифицированного дополнительного образования будет осуществляться муниципальным опорным центром, выполняющим, помимо прочих, функцию оператора персонифицированного финансирования. На территории Бессоновского района муниципальный опорный центр находится на базе Центра детского творчества. В его функции будет входить ведение реестров поставщиков образовательных услуг и реализуемых ими образовательных программ, обеспечение соблюдения участниками системы правил персонифицированного финансирования.</w:t>
      </w:r>
    </w:p>
    <w:p w:rsidR="00976953" w:rsidRPr="00976953" w:rsidRDefault="00976953" w:rsidP="00976953">
      <w:pPr>
        <w:pStyle w:val="a3"/>
        <w:spacing w:before="0" w:beforeAutospacing="0" w:after="0" w:afterAutospacing="0"/>
        <w:ind w:firstLine="709"/>
        <w:jc w:val="both"/>
        <w:rPr>
          <w:color w:val="000000" w:themeColor="text1"/>
          <w:sz w:val="28"/>
          <w:szCs w:val="28"/>
        </w:rPr>
      </w:pPr>
      <w:r w:rsidRPr="00976953">
        <w:rPr>
          <w:color w:val="000000" w:themeColor="text1"/>
          <w:sz w:val="28"/>
          <w:szCs w:val="28"/>
        </w:rPr>
        <w:t xml:space="preserve">Предоставление детям сертификатов дополнительного образования начнется уже в конце текущего (2020/2021) учебного года и до 1 сентября 2021 года сертификаты будут предоставлены всем желающим. Сертификат не нужно будет получать каждый учебный год, он будет выдаваться единожды и действовать до достижения ребёнком 18 лет. Средства на сертификате будут ежегодно пополняться. В зависимости от стоимости образовательной программы сертификат можно будет направить на обучение по одной или нескольким программам. У каждого ребёнка (семьи) будет открыт свой личный кабинет в электронной информационной системе, в </w:t>
      </w:r>
      <w:r w:rsidRPr="00976953">
        <w:rPr>
          <w:color w:val="000000" w:themeColor="text1"/>
          <w:sz w:val="28"/>
          <w:szCs w:val="28"/>
        </w:rPr>
        <w:lastRenderedPageBreak/>
        <w:t>которой можно будет выбирать кружки и секции, осуществлять запись на программы, отслеживать получение услуги и списание сре</w:t>
      </w:r>
      <w:proofErr w:type="gramStart"/>
      <w:r w:rsidRPr="00976953">
        <w:rPr>
          <w:color w:val="000000" w:themeColor="text1"/>
          <w:sz w:val="28"/>
          <w:szCs w:val="28"/>
        </w:rPr>
        <w:t>дств с с</w:t>
      </w:r>
      <w:proofErr w:type="gramEnd"/>
      <w:r w:rsidRPr="00976953">
        <w:rPr>
          <w:color w:val="000000" w:themeColor="text1"/>
          <w:sz w:val="28"/>
          <w:szCs w:val="28"/>
        </w:rPr>
        <w:t>ертификата, оценивать образовательную программу и многое другое. Используя сертификат, ребенок (его родители) может самостоятельно формировать свою образовательную траекторию. После выбора программы на ее оплату направляется часть средств сертификата, далее ребенок использует остаток для выбора другой программы. Оплата (вернее даже доплата) за счет средств родителя предполагается только, если остаток на сертификате меньше стоимости программы и только в объеме разницы стоимости.</w:t>
      </w:r>
    </w:p>
    <w:p w:rsidR="00976953" w:rsidRPr="00976953" w:rsidRDefault="00976953" w:rsidP="00976953">
      <w:pPr>
        <w:pStyle w:val="a3"/>
        <w:spacing w:before="0" w:beforeAutospacing="0" w:after="0" w:afterAutospacing="0"/>
        <w:ind w:firstLine="709"/>
        <w:jc w:val="both"/>
        <w:rPr>
          <w:color w:val="000000" w:themeColor="text1"/>
          <w:sz w:val="28"/>
          <w:szCs w:val="28"/>
        </w:rPr>
      </w:pPr>
      <w:r w:rsidRPr="00976953">
        <w:rPr>
          <w:color w:val="000000" w:themeColor="text1"/>
          <w:sz w:val="28"/>
          <w:szCs w:val="28"/>
        </w:rPr>
        <w:t xml:space="preserve">Отдельная работа в рамках внедрения системы будет проведена с частными организациями и индивидуальными предпринимателями, оказывающими услуги в сфере дополнительного образования детей. </w:t>
      </w:r>
      <w:proofErr w:type="gramStart"/>
      <w:r w:rsidRPr="00976953">
        <w:rPr>
          <w:color w:val="000000" w:themeColor="text1"/>
          <w:sz w:val="28"/>
          <w:szCs w:val="28"/>
        </w:rPr>
        <w:t>Все организации, реализующие программы дополнительного образования, которые хотят функционировать в системе персонифицированного финансирования дополнительного образования, должны войти в реестр поставщиков образовательных услуг и внести свои образовательные программы в специальный навигатор информационной системы.</w:t>
      </w:r>
      <w:proofErr w:type="gramEnd"/>
      <w:r w:rsidRPr="00976953">
        <w:rPr>
          <w:color w:val="000000" w:themeColor="text1"/>
          <w:sz w:val="28"/>
          <w:szCs w:val="28"/>
        </w:rPr>
        <w:t xml:space="preserve"> Чтобы стать поставщиком образовательных услуг, образовательной организации необходимо направить заявку через информационную систему, расположенную по ссылке </w:t>
      </w:r>
      <w:hyperlink r:id="rId4" w:history="1">
        <w:r w:rsidRPr="00976953">
          <w:rPr>
            <w:rStyle w:val="a4"/>
            <w:color w:val="000000" w:themeColor="text1"/>
            <w:sz w:val="28"/>
            <w:szCs w:val="28"/>
            <w:u w:val="none"/>
          </w:rPr>
          <w:t>https://pnz.pfdo.ru/</w:t>
        </w:r>
      </w:hyperlink>
      <w:r w:rsidRPr="00976953">
        <w:rPr>
          <w:color w:val="000000" w:themeColor="text1"/>
          <w:sz w:val="28"/>
          <w:szCs w:val="28"/>
        </w:rPr>
        <w:t xml:space="preserve">, заполнить заявку и </w:t>
      </w:r>
      <w:proofErr w:type="gramStart"/>
      <w:r w:rsidRPr="00976953">
        <w:rPr>
          <w:color w:val="000000" w:themeColor="text1"/>
          <w:sz w:val="28"/>
          <w:szCs w:val="28"/>
        </w:rPr>
        <w:t>разместить копии</w:t>
      </w:r>
      <w:proofErr w:type="gramEnd"/>
      <w:r w:rsidRPr="00976953">
        <w:rPr>
          <w:color w:val="000000" w:themeColor="text1"/>
          <w:sz w:val="28"/>
          <w:szCs w:val="28"/>
        </w:rPr>
        <w:t xml:space="preserve"> документов.</w:t>
      </w:r>
    </w:p>
    <w:p w:rsidR="004A08F0" w:rsidRDefault="004A08F0"/>
    <w:sectPr w:rsidR="004A08F0" w:rsidSect="004A08F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976953"/>
    <w:rsid w:val="004A08F0"/>
    <w:rsid w:val="0097695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08F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769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76953"/>
    <w:rPr>
      <w:color w:val="0000FF"/>
      <w:u w:val="single"/>
    </w:rPr>
  </w:style>
</w:styles>
</file>

<file path=word/webSettings.xml><?xml version="1.0" encoding="utf-8"?>
<w:webSettings xmlns:r="http://schemas.openxmlformats.org/officeDocument/2006/relationships" xmlns:w="http://schemas.openxmlformats.org/wordprocessingml/2006/main">
  <w:divs>
    <w:div w:id="65013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nz.pfd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602</Words>
  <Characters>3433</Characters>
  <Application>Microsoft Office Word</Application>
  <DocSecurity>0</DocSecurity>
  <Lines>28</Lines>
  <Paragraphs>8</Paragraphs>
  <ScaleCrop>false</ScaleCrop>
  <Company/>
  <LinksUpToDate>false</LinksUpToDate>
  <CharactersWithSpaces>4027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2021-03-18T08:25:00Z</dcterms:created>
  <dcterms:modified xsi:type="dcterms:W3CDTF">2021-03-18T08:27:00Z</dcterms:modified>
</cp:coreProperties>
</file>