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0D" w:rsidRDefault="00975D0D" w:rsidP="008F2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152775" cy="2728304"/>
            <wp:effectExtent l="0" t="0" r="0" b="0"/>
            <wp:docPr id="1" name="Рисунок 1" descr="C:\Users\VishenKa\Pictures\1465880598_86510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shenKa\Pictures\1465880598_865106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091" cy="272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Уважаемые папы и мамы!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1.Никогда не спешите на проезжей части, переходите дорогу только   размеренным шагом.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4.Не переходите дорогу на красный или желтый сигнал светофора, как бы Вы не спешили. Это не только разовая опасность. Без Вас он сделает тоже </w:t>
      </w:r>
      <w:proofErr w:type="gramStart"/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самое</w:t>
      </w:r>
      <w:proofErr w:type="gramEnd"/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5.Приучитесь сами и приучите детей переходить дорогу не там, где Вам надо, а там, где есть переходы.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6.При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7.Постоянно обсуждайте с ребенком возникающие ситуации на дорогах, указывая на явную или скрытую опасность.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 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 проезжую часть, поверни голову и осмотри дорогу в обоих направлениях.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</w:r>
    </w:p>
    <w:p w:rsidR="008F2FF3" w:rsidRPr="008F2FF3" w:rsidRDefault="008F2FF3" w:rsidP="008F2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</w:t>
      </w:r>
    </w:p>
    <w:p w:rsidR="008F2FF3" w:rsidRPr="008F2FF3" w:rsidRDefault="008F2FF3" w:rsidP="008F2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</w:r>
    </w:p>
    <w:p w:rsidR="008F2FF3" w:rsidRPr="008F2FF3" w:rsidRDefault="008F2FF3" w:rsidP="008F2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 развито слабее. Приучите их чаще поворачивать голову для оценки ситуации на дороге.</w:t>
      </w:r>
    </w:p>
    <w:p w:rsidR="008F2FF3" w:rsidRPr="008F2FF3" w:rsidRDefault="008F2FF3" w:rsidP="008F2F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F2FF3" w:rsidRPr="008F2FF3" w:rsidRDefault="008F2FF3" w:rsidP="008F2FF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Помните, что жизнь и безопасность детей на дорогах зависит, прежде всего, от нас, взрослых.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CFFCC"/>
          <w:lang w:eastAsia="ru-RU"/>
        </w:rPr>
        <w:t>НИКОГДА САМИ НЕ НАРУШАЙТЕ ПРАВИЛА ДОРОЖНОГО ДВИЖЕНИЯ!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ПОМНИТЕ!</w:t>
      </w:r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учится законам улицы, беря пример с </w:t>
      </w:r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ВАС</w:t>
      </w: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родителей! Уберечь ребенка от беды на дорогах - </w:t>
      </w:r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</w:t>
      </w:r>
      <w:proofErr w:type="gramStart"/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лг взр</w:t>
      </w:r>
      <w:proofErr w:type="gramEnd"/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ослых.</w:t>
      </w: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удобно для этих целей использовать путь в детский сад, школу и обратно.</w:t>
      </w:r>
    </w:p>
    <w:p w:rsidR="00975D0D" w:rsidRDefault="00975D0D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РОДИТЕЛЯМ НЕОБХОДИМО:</w:t>
      </w:r>
    </w:p>
    <w:p w:rsidR="008F2FF3" w:rsidRPr="008F2FF3" w:rsidRDefault="008F2FF3" w:rsidP="008F2F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Знать, где проводят свободное время их дети;</w:t>
      </w:r>
    </w:p>
    <w:p w:rsidR="008F2FF3" w:rsidRPr="008F2FF3" w:rsidRDefault="008F2FF3" w:rsidP="008F2F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Постоянно контролировать поведение детей во время игры во дворе, жилой зоне, движения по тротуару;</w:t>
      </w:r>
    </w:p>
    <w:p w:rsidR="008F2FF3" w:rsidRPr="008F2FF3" w:rsidRDefault="008F2FF3" w:rsidP="008F2F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Крепко держать детей за руку при переходе дорог с интенсивным движением и разъяснять им правила безопасного поведения в улично-дорожной сети;</w:t>
      </w:r>
    </w:p>
    <w:p w:rsidR="008F2FF3" w:rsidRPr="008F2FF3" w:rsidRDefault="008F2FF3" w:rsidP="008F2F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Обеспечить наличие на одежде и аксессуарах детей </w:t>
      </w:r>
      <w:proofErr w:type="spellStart"/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световозвращающих</w:t>
      </w:r>
      <w:proofErr w:type="spellEnd"/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элементов;</w:t>
      </w:r>
    </w:p>
    <w:p w:rsidR="008F2FF3" w:rsidRPr="008F2FF3" w:rsidRDefault="008F2FF3" w:rsidP="008F2F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Помнить о личной ответственности за поведение своих детей.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Совместная работа образовательного учреждения и семьи успешна в условиях активного участия родителей в профилактических мероприятиях по безопасной жизнедеятельности.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родителям по обучению детей безопасному поведению на дороге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Причины детского дорожно-транспортного травматизма.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Неумение наблюдать.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Невнимательность.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Недостаточный надзор взрослых за поведением детей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Рекомендации по обучению детей ПДД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выходе из дома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у подъезда дома возможно движение, сразу обратите внимание    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движении по тротуару</w:t>
      </w:r>
    </w:p>
    <w:p w:rsidR="008F2FF3" w:rsidRPr="008F2FF3" w:rsidRDefault="008F2FF3" w:rsidP="008F2F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Придерживайтесь правой стороны.</w:t>
      </w:r>
    </w:p>
    <w:p w:rsidR="008F2FF3" w:rsidRPr="008F2FF3" w:rsidRDefault="008F2FF3" w:rsidP="008F2F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 должен находиться со стороны проезжей части.</w:t>
      </w:r>
    </w:p>
    <w:p w:rsidR="008F2FF3" w:rsidRPr="008F2FF3" w:rsidRDefault="008F2FF3" w:rsidP="008F2F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тротуар находится рядом с дорогой, родители должны держать ребенка за руку.</w:t>
      </w:r>
    </w:p>
    <w:p w:rsidR="008F2FF3" w:rsidRPr="008F2FF3" w:rsidRDefault="008F2FF3" w:rsidP="008F2F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Приучите ребенка, идя по тротуару, внимательно наблюдать за выездом машин со двора.</w:t>
      </w:r>
    </w:p>
    <w:p w:rsidR="008F2FF3" w:rsidRPr="008F2FF3" w:rsidRDefault="008F2FF3" w:rsidP="008F2F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 приучайте детей выходить на проезжую часть, коляски и санки везите только по тротуару.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Готовясь перейти дорогу</w:t>
      </w:r>
    </w:p>
    <w:p w:rsidR="008F2FF3" w:rsidRPr="008F2FF3" w:rsidRDefault="008F2FF3" w:rsidP="008F2F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Остановитесь, осмотрите проезжую часть.</w:t>
      </w:r>
    </w:p>
    <w:p w:rsidR="008F2FF3" w:rsidRPr="008F2FF3" w:rsidRDefault="008F2FF3" w:rsidP="008F2F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Развивайте у ребенка наблюдательность за дорогой.</w:t>
      </w:r>
    </w:p>
    <w:p w:rsidR="008F2FF3" w:rsidRPr="008F2FF3" w:rsidRDefault="008F2FF3" w:rsidP="008F2F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8F2FF3" w:rsidRPr="008F2FF3" w:rsidRDefault="008F2FF3" w:rsidP="008F2F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 ребенка всматриваться вдаль, различать приближающиеся машины.</w:t>
      </w:r>
    </w:p>
    <w:p w:rsidR="008F2FF3" w:rsidRPr="008F2FF3" w:rsidRDefault="008F2FF3" w:rsidP="008F2F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стойте с ребенком на краю тротуара.</w:t>
      </w:r>
    </w:p>
    <w:p w:rsidR="008F2FF3" w:rsidRPr="008F2FF3" w:rsidRDefault="008F2FF3" w:rsidP="008F2F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8F2FF3" w:rsidRPr="008F2FF3" w:rsidRDefault="008F2FF3" w:rsidP="008F2F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переходе проезжей части</w:t>
      </w:r>
    </w:p>
    <w:p w:rsidR="008F2FF3" w:rsidRPr="008F2FF3" w:rsidRDefault="008F2FF3" w:rsidP="008F2F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Переходите дорогу только по пешеходному переходу или на перекрестке.</w:t>
      </w:r>
    </w:p>
    <w:p w:rsidR="008F2FF3" w:rsidRPr="008F2FF3" w:rsidRDefault="008F2FF3" w:rsidP="008F2F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Идите только на зеленый сигнал светофора, даже если нет машин.</w:t>
      </w:r>
    </w:p>
    <w:p w:rsidR="008F2FF3" w:rsidRPr="008F2FF3" w:rsidRDefault="008F2FF3" w:rsidP="008F2F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Выходя на проезжую часть, прекращайте разговоры.</w:t>
      </w:r>
    </w:p>
    <w:p w:rsidR="008F2FF3" w:rsidRPr="008F2FF3" w:rsidRDefault="008F2FF3" w:rsidP="008F2F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спешите, не бегите, переходите дорогу размеренно.</w:t>
      </w:r>
    </w:p>
    <w:p w:rsidR="008F2FF3" w:rsidRPr="008F2FF3" w:rsidRDefault="008F2FF3" w:rsidP="008F2F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переходите улицу под углом, объясните ребенку, что так хуже видно дорогу.</w:t>
      </w:r>
    </w:p>
    <w:p w:rsidR="008F2FF3" w:rsidRPr="008F2FF3" w:rsidRDefault="008F2FF3" w:rsidP="008F2F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8F2FF3" w:rsidRPr="008F2FF3" w:rsidRDefault="008F2FF3" w:rsidP="008F2F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8F2FF3" w:rsidRPr="008F2FF3" w:rsidRDefault="008F2FF3" w:rsidP="008F2F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8F2FF3" w:rsidRPr="008F2FF3" w:rsidRDefault="008F2FF3" w:rsidP="008F2F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посадке и высадке из транспорта</w:t>
      </w:r>
    </w:p>
    <w:p w:rsidR="008F2FF3" w:rsidRPr="008F2FF3" w:rsidRDefault="008F2FF3" w:rsidP="008F2F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Выходите первыми, впереди ребенка, иначе ребенок может упасть, выбежать на проезжую часть.</w:t>
      </w:r>
    </w:p>
    <w:p w:rsidR="008F2FF3" w:rsidRPr="008F2FF3" w:rsidRDefault="008F2FF3" w:rsidP="008F2F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Подходите для посадки к двери только после полной остановки.</w:t>
      </w:r>
    </w:p>
    <w:p w:rsidR="008F2FF3" w:rsidRPr="008F2FF3" w:rsidRDefault="008F2FF3" w:rsidP="008F2F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садитесь в транспорт в последний момент (может прищемить дверями).</w:t>
      </w:r>
    </w:p>
    <w:p w:rsidR="008F2FF3" w:rsidRPr="008F2FF3" w:rsidRDefault="008F2FF3" w:rsidP="008F2F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При ожидании транспорта</w:t>
      </w:r>
    </w:p>
    <w:p w:rsidR="008F2FF3" w:rsidRPr="008F2FF3" w:rsidRDefault="008F2FF3" w:rsidP="008F2F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Стойте только на посадочных площадках, на тротуаре или обочине.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 по формированию навыков поведения на улицах</w:t>
      </w:r>
    </w:p>
    <w:p w:rsidR="008F2FF3" w:rsidRPr="008F2FF3" w:rsidRDefault="008F2FF3" w:rsidP="008F2F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8F2FF3" w:rsidRPr="008F2FF3" w:rsidRDefault="008F2FF3" w:rsidP="008F2F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8F2FF3" w:rsidRPr="008F2FF3" w:rsidRDefault="008F2FF3" w:rsidP="008F2F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8F2FF3" w:rsidRPr="008F2FF3" w:rsidRDefault="008F2FF3" w:rsidP="008F2F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 предвидения опасности: ребенок должен видеть своими глазами, что за разными предметами на улице часто скрывается опасность</w:t>
      </w:r>
      <w:r w:rsidRPr="008F2F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Важно чтобы родители были примером для детей в соблюдении правил дорожного движения.</w:t>
      </w:r>
    </w:p>
    <w:p w:rsidR="008F2FF3" w:rsidRPr="008F2FF3" w:rsidRDefault="008F2FF3" w:rsidP="008F2F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спешите, переходите дорогу размеренным шагом.</w:t>
      </w:r>
    </w:p>
    <w:p w:rsidR="008F2FF3" w:rsidRPr="008F2FF3" w:rsidRDefault="008F2FF3" w:rsidP="008F2F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8F2FF3" w:rsidRPr="008F2FF3" w:rsidRDefault="008F2FF3" w:rsidP="008F2F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переходите дорогу на красный или жёлтый сигнал светофора.</w:t>
      </w:r>
    </w:p>
    <w:p w:rsidR="008F2FF3" w:rsidRPr="008F2FF3" w:rsidRDefault="008F2FF3" w:rsidP="008F2F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Переходите дорогу только в местах, обозначенных дорожным знаком «Пешеходный переход».</w:t>
      </w:r>
    </w:p>
    <w:p w:rsidR="008F2FF3" w:rsidRPr="008F2FF3" w:rsidRDefault="008F2FF3" w:rsidP="008F2F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8F2FF3" w:rsidRPr="008F2FF3" w:rsidRDefault="008F2FF3" w:rsidP="008F2F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8F2FF3" w:rsidRPr="008F2FF3" w:rsidRDefault="008F2FF3" w:rsidP="008F2F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8F2FF3" w:rsidRPr="008F2FF3" w:rsidRDefault="008F2FF3" w:rsidP="008F2F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разрешайте детям играть вблизи дорог и на проезжей части улицы.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Авария на городском транспорте.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CCFFCC"/>
          <w:lang w:eastAsia="ru-RU"/>
        </w:rPr>
        <w:t>Ваши действия:</w:t>
      </w:r>
    </w:p>
    <w:p w:rsidR="008F2FF3" w:rsidRPr="008F2FF3" w:rsidRDefault="008F2FF3" w:rsidP="008F2F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1.Соблюдайте спокойствие.</w:t>
      </w:r>
    </w:p>
    <w:p w:rsidR="008F2FF3" w:rsidRPr="008F2FF3" w:rsidRDefault="008F2FF3" w:rsidP="008F2F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2.Если вы почувствовали толчок или удар, постарайтесь мгновенно сгруппироваться, закрыв голову руками. Уцепитесь за что-нибудь, </w:t>
      </w: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чтобы по возможности избежать падения и ушиба и чтобы вас не бросало по салону.</w:t>
      </w:r>
    </w:p>
    <w:p w:rsidR="008F2FF3" w:rsidRPr="008F2FF3" w:rsidRDefault="008F2FF3" w:rsidP="008F2F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3.Откройте запасной выход, который обычно расположен в окне. Для этого необходимо выдернуть шнур из резинового уплотнителя окна и выдавить стекло или разбить его с помощью молотка, находящегося в салоне.</w:t>
      </w:r>
    </w:p>
    <w:p w:rsidR="008F2FF3" w:rsidRPr="008F2FF3" w:rsidRDefault="008F2FF3" w:rsidP="008F2F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4.Если в салоне начался пожар, постарайтесь потушить его при помощи огнетушителя.</w:t>
      </w:r>
    </w:p>
    <w:p w:rsidR="008F2FF3" w:rsidRPr="008F2FF3" w:rsidRDefault="008F2FF3" w:rsidP="008F2F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5.В случае короткого замыкания покидать трамвай или троллейбус необходимо лишь, когда водитель остановит его и отключит электрические цепи.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F2FF3" w:rsidRPr="008F2FF3" w:rsidRDefault="008F2FF3" w:rsidP="008F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CCFFCC"/>
          <w:lang w:eastAsia="ru-RU"/>
        </w:rPr>
        <w:t>Помните:</w:t>
      </w:r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CC"/>
          <w:lang w:eastAsia="ru-RU"/>
        </w:rPr>
        <w:t xml:space="preserve"> недопустимо прислоняться к дверям, так как они могут самопроизвольно открыться; держитесь за поручень над головой, иначе, держась </w:t>
      </w:r>
      <w:proofErr w:type="gramStart"/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CC"/>
          <w:lang w:eastAsia="ru-RU"/>
        </w:rPr>
        <w:t>за</w:t>
      </w:r>
      <w:proofErr w:type="gramEnd"/>
      <w:r w:rsidRPr="008F2F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CCFFCC"/>
          <w:lang w:eastAsia="ru-RU"/>
        </w:rPr>
        <w:t xml:space="preserve"> низкий, вы при резком торможении не удержитесь и упадете.</w:t>
      </w:r>
    </w:p>
    <w:p w:rsidR="00C40055" w:rsidRPr="008F2FF3" w:rsidRDefault="00C40055" w:rsidP="008F2F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40055" w:rsidRPr="008F2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B36"/>
    <w:multiLevelType w:val="multilevel"/>
    <w:tmpl w:val="016A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B64A0"/>
    <w:multiLevelType w:val="multilevel"/>
    <w:tmpl w:val="28AE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954F5"/>
    <w:multiLevelType w:val="multilevel"/>
    <w:tmpl w:val="F466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C4401"/>
    <w:multiLevelType w:val="multilevel"/>
    <w:tmpl w:val="4F34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5702F"/>
    <w:multiLevelType w:val="multilevel"/>
    <w:tmpl w:val="0C02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AA36AF"/>
    <w:multiLevelType w:val="multilevel"/>
    <w:tmpl w:val="4D8A3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C74769"/>
    <w:multiLevelType w:val="multilevel"/>
    <w:tmpl w:val="9200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2A33E3"/>
    <w:multiLevelType w:val="multilevel"/>
    <w:tmpl w:val="A900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FD581B"/>
    <w:multiLevelType w:val="multilevel"/>
    <w:tmpl w:val="84C0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F3"/>
    <w:rsid w:val="008F2FF3"/>
    <w:rsid w:val="00975D0D"/>
    <w:rsid w:val="009958A4"/>
    <w:rsid w:val="00C4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9841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827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8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8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VishenKa</dc:creator>
  <cp:lastModifiedBy>VishenKa</cp:lastModifiedBy>
  <cp:revision>4</cp:revision>
  <dcterms:created xsi:type="dcterms:W3CDTF">2017-05-03T08:27:00Z</dcterms:created>
  <dcterms:modified xsi:type="dcterms:W3CDTF">2017-05-03T11:42:00Z</dcterms:modified>
</cp:coreProperties>
</file>