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8FC" w:rsidRDefault="00EB00C9" w:rsidP="00EB00C9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7555" cy="9291637"/>
            <wp:effectExtent l="19050" t="0" r="5195" b="0"/>
            <wp:docPr id="1" name="Рисунок 1" descr="C:\Users\user\Pictures\2022-02-14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2-14\00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941" cy="929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8FC" w:rsidRPr="00AD670C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Общие положения</w:t>
      </w:r>
    </w:p>
    <w:p w:rsidR="001518FC" w:rsidRPr="00AD670C" w:rsidRDefault="001518FC" w:rsidP="001518FC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518FC" w:rsidRDefault="001518FC" w:rsidP="001518FC">
      <w:pPr>
        <w:pStyle w:val="a3"/>
        <w:numPr>
          <w:ilvl w:val="1"/>
          <w:numId w:val="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Настоящий П</w:t>
      </w:r>
      <w:r w:rsidRPr="00125759">
        <w:rPr>
          <w:rFonts w:ascii="Times New Roman" w:hAnsi="Times New Roman" w:cs="Times New Roman"/>
          <w:sz w:val="24"/>
          <w:szCs w:val="24"/>
          <w:lang w:eastAsia="ru-RU"/>
        </w:rPr>
        <w:t>оряд</w:t>
      </w:r>
      <w:r>
        <w:rPr>
          <w:rFonts w:ascii="Times New Roman" w:hAnsi="Times New Roman" w:cs="Times New Roman"/>
          <w:sz w:val="24"/>
          <w:szCs w:val="24"/>
          <w:lang w:eastAsia="ru-RU"/>
        </w:rPr>
        <w:t>ок</w:t>
      </w:r>
      <w:r w:rsidRPr="00125759">
        <w:rPr>
          <w:rFonts w:ascii="Times New Roman" w:hAnsi="Times New Roman" w:cs="Times New Roman"/>
          <w:sz w:val="24"/>
          <w:szCs w:val="24"/>
          <w:lang w:eastAsia="ru-RU"/>
        </w:rPr>
        <w:t xml:space="preserve"> рассмотрения обращений граждан </w:t>
      </w:r>
      <w:r>
        <w:rPr>
          <w:rFonts w:ascii="Times New Roman" w:hAnsi="Times New Roman" w:cs="Times New Roman"/>
          <w:sz w:val="24"/>
          <w:szCs w:val="24"/>
          <w:lang w:eastAsia="ru-RU"/>
        </w:rPr>
        <w:t>МБДО</w:t>
      </w:r>
      <w:r w:rsidR="001F3AD9">
        <w:rPr>
          <w:rFonts w:ascii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детского сада «</w:t>
      </w:r>
      <w:r w:rsidR="00E03D4B">
        <w:rPr>
          <w:rFonts w:ascii="Times New Roman" w:hAnsi="Times New Roman" w:cs="Times New Roman"/>
          <w:sz w:val="24"/>
          <w:szCs w:val="24"/>
          <w:lang w:eastAsia="ru-RU"/>
        </w:rPr>
        <w:t>Вишенка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(далее – ДОО)  </w:t>
      </w:r>
      <w:r w:rsidRPr="00125759">
        <w:rPr>
          <w:rFonts w:ascii="Times New Roman" w:hAnsi="Times New Roman" w:cs="Times New Roman"/>
          <w:sz w:val="24"/>
          <w:szCs w:val="24"/>
          <w:lang w:eastAsia="ru-RU"/>
        </w:rPr>
        <w:t xml:space="preserve">разработан в соответствии </w:t>
      </w:r>
      <w:proofErr w:type="gramStart"/>
      <w:r w:rsidRPr="00125759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518FC" w:rsidRDefault="001518FC" w:rsidP="001518F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25759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Федеральным законом Российской Федерации от 29.12.2012г. № 273-ФЗ «Об образовании в Российской Федерации»; </w:t>
      </w:r>
    </w:p>
    <w:p w:rsidR="001518FC" w:rsidRDefault="001518FC" w:rsidP="001518F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25759">
        <w:rPr>
          <w:rFonts w:ascii="Times New Roman" w:hAnsi="Times New Roman" w:cs="Times New Roman"/>
          <w:sz w:val="24"/>
          <w:szCs w:val="24"/>
          <w:lang w:eastAsia="ru-RU"/>
        </w:rPr>
        <w:t>Федеральным законом Российской Федерации от 02.05.2006 г. №59-ФЗ «О порядке рассмотрения обращени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й граждан Российской Федерации»; </w:t>
      </w:r>
    </w:p>
    <w:p w:rsidR="001518FC" w:rsidRPr="00111EE1" w:rsidRDefault="001518FC" w:rsidP="001518FC">
      <w:pPr>
        <w:pStyle w:val="a3"/>
        <w:numPr>
          <w:ilvl w:val="1"/>
          <w:numId w:val="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Организация работы с обращениями граждан в администрацию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 ведется в соответствии с Конституцией РФ, Федеральным законом Российской Федерации от 02.05.2006г. №59-ФЗ «О порядке рассмотрения обращений граждан Российской Федерации», </w:t>
      </w:r>
      <w:r w:rsidRPr="00111EE1">
        <w:rPr>
          <w:rFonts w:ascii="Times New Roman" w:hAnsi="Times New Roman" w:cs="Times New Roman"/>
          <w:sz w:val="24"/>
          <w:szCs w:val="24"/>
          <w:lang w:eastAsia="ru-RU"/>
        </w:rPr>
        <w:t xml:space="preserve">Уставом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111EE1">
        <w:rPr>
          <w:rFonts w:ascii="Times New Roman" w:hAnsi="Times New Roman" w:cs="Times New Roman"/>
          <w:sz w:val="24"/>
          <w:szCs w:val="24"/>
          <w:lang w:eastAsia="ru-RU"/>
        </w:rPr>
        <w:t xml:space="preserve"> и настоящим Порядком.</w:t>
      </w:r>
    </w:p>
    <w:p w:rsidR="001518FC" w:rsidRPr="00B40F6C" w:rsidRDefault="001518FC" w:rsidP="001518FC">
      <w:pPr>
        <w:pStyle w:val="a3"/>
        <w:numPr>
          <w:ilvl w:val="1"/>
          <w:numId w:val="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0F6C">
        <w:rPr>
          <w:rFonts w:ascii="Times New Roman" w:hAnsi="Times New Roman" w:cs="Times New Roman"/>
          <w:sz w:val="24"/>
          <w:szCs w:val="24"/>
          <w:lang w:eastAsia="ru-RU"/>
        </w:rPr>
        <w:t xml:space="preserve">Граждане вправе реализовать право на обращение свободно и добровольно. Осуществление гражданами права на обращение не должно нарушать права и свободы других лиц. </w:t>
      </w:r>
    </w:p>
    <w:p w:rsidR="001518FC" w:rsidRDefault="001518FC" w:rsidP="001518FC">
      <w:pPr>
        <w:pStyle w:val="a3"/>
        <w:numPr>
          <w:ilvl w:val="1"/>
          <w:numId w:val="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Порядок рассмотрения обращений граждан распространяется на все обращения граждан, за исключением обращений, которые подлежат рассмотрению в порядке, установленном федеральными конституционными законами и иными федеральными законами.</w:t>
      </w:r>
    </w:p>
    <w:p w:rsidR="001518FC" w:rsidRDefault="001518FC" w:rsidP="001518FC">
      <w:pPr>
        <w:pStyle w:val="a3"/>
        <w:numPr>
          <w:ilvl w:val="1"/>
          <w:numId w:val="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Все обращения, поступившие в ДОО, подлежат обязательному рассмотрению.</w:t>
      </w:r>
    </w:p>
    <w:p w:rsidR="001518FC" w:rsidRDefault="001518FC" w:rsidP="001518FC">
      <w:pPr>
        <w:pStyle w:val="a3"/>
        <w:numPr>
          <w:ilvl w:val="1"/>
          <w:numId w:val="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Рассмотрение обращений граждан осуществляется бесплатно.</w:t>
      </w:r>
    </w:p>
    <w:p w:rsidR="001518FC" w:rsidRDefault="001518FC" w:rsidP="001518FC">
      <w:pPr>
        <w:pStyle w:val="a3"/>
        <w:numPr>
          <w:ilvl w:val="1"/>
          <w:numId w:val="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25759">
        <w:rPr>
          <w:rFonts w:ascii="Times New Roman" w:hAnsi="Times New Roman" w:cs="Times New Roman"/>
          <w:sz w:val="24"/>
          <w:szCs w:val="24"/>
          <w:lang w:eastAsia="ru-RU"/>
        </w:rPr>
        <w:t xml:space="preserve">Организация работы с письменными и устными обращениями граждан должна обеспечивать необходимые условия для </w:t>
      </w:r>
      <w:proofErr w:type="gramStart"/>
      <w:r w:rsidRPr="00125759">
        <w:rPr>
          <w:rFonts w:ascii="Times New Roman" w:hAnsi="Times New Roman" w:cs="Times New Roman"/>
          <w:sz w:val="24"/>
          <w:szCs w:val="24"/>
          <w:lang w:eastAsia="ru-RU"/>
        </w:rPr>
        <w:t>осуществления</w:t>
      </w:r>
      <w:proofErr w:type="gramEnd"/>
      <w:r w:rsidRPr="00125759">
        <w:rPr>
          <w:rFonts w:ascii="Times New Roman" w:hAnsi="Times New Roman" w:cs="Times New Roman"/>
          <w:sz w:val="24"/>
          <w:szCs w:val="24"/>
          <w:lang w:eastAsia="ru-RU"/>
        </w:rPr>
        <w:t xml:space="preserve"> предоставленного и гарантированного гражданам Конституцией РФ права обращаться с предложениями, заявлениями и жалобами в письменной и устной форме.</w:t>
      </w:r>
    </w:p>
    <w:p w:rsidR="001518FC" w:rsidRDefault="001518FC" w:rsidP="001518FC">
      <w:pPr>
        <w:pStyle w:val="a3"/>
        <w:numPr>
          <w:ilvl w:val="1"/>
          <w:numId w:val="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Результатом работы по рассмотрению письменного обращения гражданина является рассмотрение по существу всех поставленных в обращении вопросов, принятие необходимых мер  и направление заявителю письменного ответа.</w:t>
      </w:r>
    </w:p>
    <w:p w:rsidR="001518FC" w:rsidRDefault="001518FC" w:rsidP="001518FC">
      <w:pPr>
        <w:pStyle w:val="a3"/>
        <w:numPr>
          <w:ilvl w:val="1"/>
          <w:numId w:val="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Результатом работы по рассмотрению устного обращения гражданина в ходе личного приема является рассмотрение по существу всех поставленных в устном обращении вопросов или получение гражданином необходимых разъяснений.</w:t>
      </w:r>
    </w:p>
    <w:p w:rsidR="001518FC" w:rsidRDefault="001518FC" w:rsidP="001518FC">
      <w:pPr>
        <w:pStyle w:val="a3"/>
        <w:numPr>
          <w:ilvl w:val="1"/>
          <w:numId w:val="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Для целей настоящего Порядка используются следующие основные термины:</w:t>
      </w:r>
    </w:p>
    <w:p w:rsidR="001518FC" w:rsidRPr="00125759" w:rsidRDefault="001518FC" w:rsidP="001518FC">
      <w:pPr>
        <w:pStyle w:val="a3"/>
        <w:ind w:left="567" w:firstLine="84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365C">
        <w:rPr>
          <w:rFonts w:ascii="Times New Roman" w:hAnsi="Times New Roman" w:cs="Times New Roman"/>
          <w:i/>
          <w:sz w:val="24"/>
          <w:szCs w:val="24"/>
          <w:lang w:eastAsia="ru-RU"/>
        </w:rPr>
        <w:t>Обращения граждан</w:t>
      </w:r>
      <w:r w:rsidRPr="0012575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(далее – обращение) – направленные должностному лицу ДОО в письменной форме или в форме электронного документа </w:t>
      </w:r>
      <w:r w:rsidRPr="00125759">
        <w:rPr>
          <w:rFonts w:ascii="Times New Roman" w:hAnsi="Times New Roman" w:cs="Times New Roman"/>
          <w:sz w:val="24"/>
          <w:szCs w:val="24"/>
          <w:lang w:eastAsia="ru-RU"/>
        </w:rPr>
        <w:t>предложени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125759">
        <w:rPr>
          <w:rFonts w:ascii="Times New Roman" w:hAnsi="Times New Roman" w:cs="Times New Roman"/>
          <w:sz w:val="24"/>
          <w:szCs w:val="24"/>
          <w:lang w:eastAsia="ru-RU"/>
        </w:rPr>
        <w:t>, заявлени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125759">
        <w:rPr>
          <w:rFonts w:ascii="Times New Roman" w:hAnsi="Times New Roman" w:cs="Times New Roman"/>
          <w:sz w:val="24"/>
          <w:szCs w:val="24"/>
          <w:lang w:eastAsia="ru-RU"/>
        </w:rPr>
        <w:t xml:space="preserve"> и</w:t>
      </w:r>
      <w:r>
        <w:rPr>
          <w:rFonts w:ascii="Times New Roman" w:hAnsi="Times New Roman" w:cs="Times New Roman"/>
          <w:sz w:val="24"/>
          <w:szCs w:val="24"/>
          <w:lang w:eastAsia="ru-RU"/>
        </w:rPr>
        <w:t>ли</w:t>
      </w:r>
      <w:r w:rsidRPr="00125759">
        <w:rPr>
          <w:rFonts w:ascii="Times New Roman" w:hAnsi="Times New Roman" w:cs="Times New Roman"/>
          <w:sz w:val="24"/>
          <w:szCs w:val="24"/>
          <w:lang w:eastAsia="ru-RU"/>
        </w:rPr>
        <w:t xml:space="preserve"> жалоб</w:t>
      </w:r>
      <w:r>
        <w:rPr>
          <w:rFonts w:ascii="Times New Roman" w:hAnsi="Times New Roman" w:cs="Times New Roman"/>
          <w:sz w:val="24"/>
          <w:szCs w:val="24"/>
          <w:lang w:eastAsia="ru-RU"/>
        </w:rPr>
        <w:t>а, а также устное обращение граждан</w:t>
      </w:r>
      <w:r w:rsidRPr="0012575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518FC" w:rsidRPr="00B75EBB" w:rsidRDefault="001518FC" w:rsidP="001518FC">
      <w:pPr>
        <w:pStyle w:val="a3"/>
        <w:ind w:left="708"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70C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Заявление 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B75EBB">
        <w:rPr>
          <w:rFonts w:ascii="Times New Roman" w:hAnsi="Times New Roman" w:cs="Times New Roman"/>
          <w:sz w:val="24"/>
        </w:rPr>
        <w:t xml:space="preserve">просьба гражданина о содействии в реализации его конституционных прав и свобод или конституционных прав и свобод других лиц, либо сообщение о нарушении законов и иных нормативных правовых актов, недостатках в работе </w:t>
      </w:r>
      <w:r>
        <w:rPr>
          <w:rFonts w:ascii="Times New Roman" w:hAnsi="Times New Roman" w:cs="Times New Roman"/>
          <w:sz w:val="24"/>
        </w:rPr>
        <w:t>ДОО</w:t>
      </w:r>
      <w:r w:rsidRPr="00B75EBB">
        <w:rPr>
          <w:rFonts w:ascii="Times New Roman" w:hAnsi="Times New Roman" w:cs="Times New Roman"/>
          <w:sz w:val="24"/>
        </w:rPr>
        <w:t xml:space="preserve"> и должностных лиц, либо критика деятельности </w:t>
      </w:r>
      <w:r>
        <w:rPr>
          <w:rFonts w:ascii="Times New Roman" w:hAnsi="Times New Roman" w:cs="Times New Roman"/>
          <w:sz w:val="24"/>
        </w:rPr>
        <w:t>ДОО</w:t>
      </w:r>
      <w:r w:rsidRPr="00B75EBB">
        <w:rPr>
          <w:rFonts w:ascii="Times New Roman" w:hAnsi="Times New Roman" w:cs="Times New Roman"/>
          <w:sz w:val="24"/>
        </w:rPr>
        <w:t xml:space="preserve"> и должностных лиц;</w:t>
      </w:r>
    </w:p>
    <w:p w:rsidR="001518FC" w:rsidRDefault="001518FC" w:rsidP="001518FC">
      <w:pPr>
        <w:pStyle w:val="a3"/>
        <w:ind w:left="709" w:firstLine="70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70C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Жалоба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 - обращение с требованием о восстановлении прав и законных интересов граждан, нарушенных действиями (или бездействием) сотрудников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, а также решениями администрации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518FC" w:rsidRPr="00AD670C" w:rsidRDefault="001518FC" w:rsidP="001518FC">
      <w:pPr>
        <w:pStyle w:val="a3"/>
        <w:ind w:left="709" w:firstLine="70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Должностное лицо </w:t>
      </w:r>
      <w:r>
        <w:rPr>
          <w:rFonts w:ascii="Times New Roman" w:hAnsi="Times New Roman" w:cs="Times New Roman"/>
          <w:sz w:val="24"/>
          <w:szCs w:val="24"/>
          <w:lang w:eastAsia="ru-RU"/>
        </w:rPr>
        <w:t>– лицо, постоянно, временно или по специальному полномочию осуществляющее функции представителя администрации ДОО.</w:t>
      </w:r>
    </w:p>
    <w:p w:rsidR="001518FC" w:rsidRPr="00AD670C" w:rsidRDefault="001518FC" w:rsidP="001518FC">
      <w:pPr>
        <w:pStyle w:val="a3"/>
        <w:ind w:left="709" w:firstLine="70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70C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Повторными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> считаются обращения, поступившие от одного и того же лица по одному и тому же вопросу, если со времени подачи первого истек срок рассмотрения или заявитель не удовлетворен данным ему ответом. Письма одного и того же лица и по одному и тому же вопросу, поступившие до истечения срока рассмотрения, считаются первичными.</w:t>
      </w:r>
    </w:p>
    <w:p w:rsidR="001518FC" w:rsidRDefault="001518FC" w:rsidP="001518FC">
      <w:pPr>
        <w:pStyle w:val="a3"/>
        <w:ind w:left="567"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70C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Анонимными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> считаются письма граждан без указания фамилии, адреса, по которому должен быть направлен ответ, по таким обращениям ответ не дается.</w:t>
      </w:r>
    </w:p>
    <w:p w:rsidR="001518FC" w:rsidRDefault="001518FC" w:rsidP="001518FC">
      <w:pPr>
        <w:pStyle w:val="a3"/>
        <w:numPr>
          <w:ilvl w:val="1"/>
          <w:numId w:val="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Расследование нарушений норм профессионального поведения педагогическим работником может быть проведено только по поступившей на него жалобе, поданной в письменной форме.</w:t>
      </w:r>
    </w:p>
    <w:p w:rsidR="001518FC" w:rsidRPr="00B9418D" w:rsidRDefault="001518FC" w:rsidP="001518FC">
      <w:pPr>
        <w:pStyle w:val="a3"/>
        <w:numPr>
          <w:ilvl w:val="1"/>
          <w:numId w:val="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6765">
        <w:rPr>
          <w:rFonts w:ascii="Times New Roman" w:hAnsi="Times New Roman" w:cs="Times New Roman"/>
          <w:sz w:val="24"/>
          <w:szCs w:val="24"/>
          <w:lang w:eastAsia="ru-RU"/>
        </w:rPr>
        <w:t xml:space="preserve">Администрация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C06765">
        <w:rPr>
          <w:rFonts w:ascii="Times New Roman" w:hAnsi="Times New Roman" w:cs="Times New Roman"/>
          <w:sz w:val="24"/>
          <w:szCs w:val="24"/>
          <w:lang w:eastAsia="ru-RU"/>
        </w:rPr>
        <w:t xml:space="preserve"> систематически анализирует и обобщает обращения граждан, содержащиеся в них критические замечания, с целью своевременного выявления и устранения причин, порождающих нарушение прав и охраняемых законом интересов граждан</w:t>
      </w:r>
      <w:r w:rsidR="00B9418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518FC" w:rsidRDefault="001518FC" w:rsidP="001518FC">
      <w:pPr>
        <w:pStyle w:val="a3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31972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Право граждан на обращение</w:t>
      </w:r>
    </w:p>
    <w:p w:rsidR="001518FC" w:rsidRPr="00431972" w:rsidRDefault="001518FC" w:rsidP="001518FC">
      <w:pPr>
        <w:pStyle w:val="a3"/>
        <w:ind w:left="72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518FC" w:rsidRPr="00AD670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2.1. Граждане имеют право обращаться лично, в установленной форме, а также направлять индивидуальные и коллективные письменные обращения в администрацию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ДОО,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 либо должностным лицам.</w:t>
      </w:r>
    </w:p>
    <w:p w:rsidR="001518FC" w:rsidRPr="00AD670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2.2. </w:t>
      </w:r>
      <w:r w:rsidRPr="00B40F6C">
        <w:rPr>
          <w:rFonts w:ascii="Times New Roman" w:hAnsi="Times New Roman" w:cs="Times New Roman"/>
          <w:sz w:val="24"/>
          <w:szCs w:val="24"/>
          <w:lang w:eastAsia="ru-RU"/>
        </w:rPr>
        <w:t>Граждане вправе реализовать право на обращение свободно и добровольно. Осуществление гражданами права на обращение не должно нару</w:t>
      </w:r>
      <w:r>
        <w:rPr>
          <w:rFonts w:ascii="Times New Roman" w:hAnsi="Times New Roman" w:cs="Times New Roman"/>
          <w:sz w:val="24"/>
          <w:szCs w:val="24"/>
          <w:lang w:eastAsia="ru-RU"/>
        </w:rPr>
        <w:t>шать права и свободы других лиц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518FC" w:rsidRPr="00AD670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70C">
        <w:rPr>
          <w:rFonts w:ascii="Times New Roman" w:hAnsi="Times New Roman" w:cs="Times New Roman"/>
          <w:sz w:val="24"/>
          <w:szCs w:val="24"/>
          <w:lang w:eastAsia="ru-RU"/>
        </w:rPr>
        <w:t>2.3. Форма обращения гражданами выбирается самостоятельно.</w:t>
      </w:r>
    </w:p>
    <w:p w:rsidR="001518FC" w:rsidRPr="00AD670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70C">
        <w:rPr>
          <w:rFonts w:ascii="Times New Roman" w:hAnsi="Times New Roman" w:cs="Times New Roman"/>
          <w:sz w:val="24"/>
          <w:szCs w:val="24"/>
          <w:lang w:eastAsia="ru-RU"/>
        </w:rPr>
        <w:t>2.4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 При рассмотрении обращения в администрацию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 гражданин имеет право:</w:t>
      </w:r>
    </w:p>
    <w:p w:rsidR="001518FC" w:rsidRDefault="001518FC" w:rsidP="001518F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>редставлять дополнительные документы и материалы, либо обращаться с просьбой об их истребовании</w:t>
      </w:r>
      <w:r>
        <w:rPr>
          <w:rFonts w:ascii="Times New Roman" w:hAnsi="Times New Roman" w:cs="Times New Roman"/>
          <w:sz w:val="24"/>
          <w:szCs w:val="24"/>
          <w:lang w:eastAsia="ru-RU"/>
        </w:rPr>
        <w:t>, в том числе в электронной форме;</w:t>
      </w:r>
    </w:p>
    <w:p w:rsidR="001518FC" w:rsidRDefault="001518FC" w:rsidP="001518F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431972">
        <w:rPr>
          <w:rFonts w:ascii="Times New Roman" w:hAnsi="Times New Roman" w:cs="Times New Roman"/>
          <w:sz w:val="24"/>
          <w:szCs w:val="24"/>
          <w:lang w:eastAsia="ru-RU"/>
        </w:rPr>
        <w:t>накомиться с документами и материалами, касающимися рассмотрения обращения, если это не затрагивает права, свободы и законные интересы других лиц, если в указанных документах и материалах не содержатся персональные данные, а также сведения, составляющие государственную или иную охран</w:t>
      </w:r>
      <w:r>
        <w:rPr>
          <w:rFonts w:ascii="Times New Roman" w:hAnsi="Times New Roman" w:cs="Times New Roman"/>
          <w:sz w:val="24"/>
          <w:szCs w:val="24"/>
          <w:lang w:eastAsia="ru-RU"/>
        </w:rPr>
        <w:t>яемую федеральным законом тайну;</w:t>
      </w:r>
    </w:p>
    <w:p w:rsidR="001518FC" w:rsidRDefault="001518FC" w:rsidP="001518F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431972">
        <w:rPr>
          <w:rFonts w:ascii="Times New Roman" w:hAnsi="Times New Roman" w:cs="Times New Roman"/>
          <w:sz w:val="24"/>
          <w:szCs w:val="24"/>
          <w:lang w:eastAsia="ru-RU"/>
        </w:rPr>
        <w:t>олучать письменный ответ по существу поставленных в обращение вопросов, за исключением случаев, указанных в п.п.5</w:t>
      </w:r>
      <w:r>
        <w:rPr>
          <w:rFonts w:ascii="Times New Roman" w:hAnsi="Times New Roman" w:cs="Times New Roman"/>
          <w:sz w:val="24"/>
          <w:szCs w:val="24"/>
          <w:lang w:eastAsia="ru-RU"/>
        </w:rPr>
        <w:t>.4, 5.8 настоящего Порядка;</w:t>
      </w:r>
    </w:p>
    <w:p w:rsidR="001518FC" w:rsidRPr="00431972" w:rsidRDefault="001518FC" w:rsidP="001518F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431972">
        <w:rPr>
          <w:rFonts w:ascii="Times New Roman" w:hAnsi="Times New Roman" w:cs="Times New Roman"/>
          <w:sz w:val="24"/>
          <w:szCs w:val="24"/>
          <w:lang w:eastAsia="ru-RU"/>
        </w:rPr>
        <w:t>бращаться с жалобой на принятое по обращению решение или действие (бездействие), а также с заявлением о прекращении рассмотрения обращения.</w:t>
      </w:r>
    </w:p>
    <w:p w:rsidR="001518F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2.5. Запрещается преследование гражданина в связи с его обращением к должностному лицу с критикой деятельности ДОО или должностного лица, либо в целях восстановления или защиты своих прав, свобод и законных интересов либо прав, свобод и законных интересов других лиц.</w:t>
      </w:r>
    </w:p>
    <w:p w:rsidR="001518F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2.6. </w:t>
      </w:r>
      <w:r w:rsidRPr="00C06765">
        <w:rPr>
          <w:rFonts w:ascii="Times New Roman" w:hAnsi="Times New Roman" w:cs="Times New Roman"/>
          <w:sz w:val="24"/>
          <w:szCs w:val="24"/>
          <w:lang w:eastAsia="ru-RU"/>
        </w:rPr>
        <w:t>При рассмотрении обращения не допускается разглашение сведений, содержащихся в обращении, а также сведений, касающихся частной жизни гражданина, без его согласия.</w:t>
      </w:r>
    </w:p>
    <w:p w:rsidR="001518FC" w:rsidRPr="00AD670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18FC" w:rsidRPr="00431972" w:rsidRDefault="001518FC" w:rsidP="001518FC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31972">
        <w:rPr>
          <w:rFonts w:ascii="Times New Roman" w:hAnsi="Times New Roman" w:cs="Times New Roman"/>
          <w:b/>
          <w:sz w:val="24"/>
          <w:szCs w:val="24"/>
          <w:lang w:eastAsia="ru-RU"/>
        </w:rPr>
        <w:t>3. Требования к письменному обращению</w:t>
      </w:r>
    </w:p>
    <w:p w:rsidR="001518FC" w:rsidRPr="00AD670C" w:rsidRDefault="001518FC" w:rsidP="001518F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18FC" w:rsidRPr="00AD670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3.1. В письменном обращении гражданин в обязательном порядке указывает наименование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; фамилию, имя, отчество заведующего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>; свою фамилию, имя, отчество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(последнее – при наличии)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>, почтовый адрес, по которому должен быть направлен ответ, уведомление переадресации обращения; излагает суть предложения, заявления или жалобы; ставит личную подпись и дату.</w:t>
      </w:r>
    </w:p>
    <w:p w:rsidR="001518FC" w:rsidRPr="00AD670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70C">
        <w:rPr>
          <w:rFonts w:ascii="Times New Roman" w:hAnsi="Times New Roman" w:cs="Times New Roman"/>
          <w:sz w:val="24"/>
          <w:szCs w:val="24"/>
          <w:lang w:eastAsia="ru-RU"/>
        </w:rPr>
        <w:t>3.2. В случае необходимости в подтверждение своих доводов гражданин к письменному обращению прилагает документы и материалы либо их копии, которые возвращаются заявителям по их просьбе.</w:t>
      </w:r>
    </w:p>
    <w:p w:rsidR="001518FC" w:rsidRPr="006E3AF9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3.3. Обращение, поступившее в администрацию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в форме электронного документа,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 подлежит рассмотрению в порядке, ус</w:t>
      </w:r>
      <w:r>
        <w:rPr>
          <w:rFonts w:ascii="Times New Roman" w:hAnsi="Times New Roman" w:cs="Times New Roman"/>
          <w:sz w:val="24"/>
          <w:szCs w:val="24"/>
          <w:lang w:eastAsia="ru-RU"/>
        </w:rPr>
        <w:t>тановленном настоящим Порядком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E3AF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обращении гражданин в обязательном порядке указывает свои фамилию, имя, отчество (последнее - при наличии),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</w:t>
      </w:r>
      <w:proofErr w:type="gramEnd"/>
      <w:r w:rsidRPr="006E3AF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Гражданин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форме.</w:t>
      </w:r>
    </w:p>
    <w:p w:rsidR="001518FC" w:rsidRPr="00AD670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3.4. Гражданин направляет свое письменное обращение непосредственно на имя заведующего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518FC" w:rsidRPr="00AD670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41EF">
        <w:rPr>
          <w:rFonts w:ascii="Times New Roman" w:hAnsi="Times New Roman" w:cs="Times New Roman"/>
          <w:sz w:val="24"/>
          <w:szCs w:val="24"/>
          <w:lang w:eastAsia="ru-RU"/>
        </w:rPr>
        <w:t>3.5. Письменное обращение подлежит обязательной регистрации в течение трех дней с момента поступления.</w:t>
      </w:r>
    </w:p>
    <w:p w:rsidR="001518F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30A5">
        <w:rPr>
          <w:rFonts w:ascii="Times New Roman" w:hAnsi="Times New Roman" w:cs="Times New Roman"/>
          <w:sz w:val="24"/>
          <w:szCs w:val="24"/>
          <w:lang w:eastAsia="ru-RU"/>
        </w:rPr>
        <w:t>3.6.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0A5">
        <w:rPr>
          <w:rFonts w:ascii="Times New Roman" w:hAnsi="Times New Roman" w:cs="Times New Roman"/>
          <w:sz w:val="24"/>
          <w:szCs w:val="24"/>
          <w:lang w:eastAsia="ru-RU"/>
        </w:rPr>
        <w:t>Письменное обращение, содержащее вопросы, не входящие в компетенцию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 заведующего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>, направляется в течение семи дней со дня регистрации в соответствующий орган для решения поставленных в обращении вопросов с уведомлением гражданина, направившего обращение</w:t>
      </w:r>
      <w:r>
        <w:rPr>
          <w:rFonts w:ascii="Times New Roman" w:hAnsi="Times New Roman" w:cs="Times New Roman"/>
          <w:sz w:val="24"/>
          <w:szCs w:val="24"/>
          <w:lang w:eastAsia="ru-RU"/>
        </w:rPr>
        <w:t>, о переадресации обращения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518F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3.7. В случае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если решение поставленных в письменном обращении вопросов относится к компетенции нескольких вышестоящих органов, копия обращения в течение семи дней со дня регистрации направляется в соответствующие вышестоящие органы.</w:t>
      </w:r>
    </w:p>
    <w:p w:rsidR="001518F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3.8. Вышестоящий орган может в случае необходимости запрашивать в указанных органах или у должностного лица документы и материалы о результатах рассмотрения письменного обращения.</w:t>
      </w:r>
    </w:p>
    <w:p w:rsidR="001518FC" w:rsidRPr="00AD670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3.9. Запрещается направлять жалобы граждан на рассмотрение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>в вышестоящий орган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>, решение или действие (бездействие) которых обжалуется.</w:t>
      </w:r>
    </w:p>
    <w:p w:rsidR="001518F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3.10. В случае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если в соответствии с запретом, предусмотренным п. 3.9. настоящего Порядка, невозможно направление жалоб на рассмотрение в вышестоящий орган, в компетенцию которого входит решение поставленных в обращении вопросов, жалоба возвращается гражданину с разъяснением его права обжаловать соответствующее решение или действие (бездействие) в установленном порядке в суде.</w:t>
      </w:r>
    </w:p>
    <w:p w:rsidR="001518F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3.11. Обращение, поступившее в вышестоящий орган, подлежит обязательному рассмотрению.</w:t>
      </w:r>
    </w:p>
    <w:p w:rsidR="001518FC" w:rsidRPr="00AD670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3.12. В случае необходимости рассматривающий обращение вышестоящий орган может обеспечить его рассмотрение с выездом на место.</w:t>
      </w:r>
    </w:p>
    <w:p w:rsidR="001518F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3.13. </w:t>
      </w:r>
      <w:proofErr w:type="gramStart"/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Заведующий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 по направленному в установленном порядке запросу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вышестоящего 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органа или должностного лица, рассматривающих обращение, обязан в течение 15 дней предоставить документы и материалы,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необходимые для рассмотрения обращения, 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>за исключением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документов и материалов,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 имеющих государственную или иную охраняемую федеральным законом тайну.</w:t>
      </w:r>
      <w:proofErr w:type="gramEnd"/>
    </w:p>
    <w:p w:rsidR="001518F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3.14. Обращения,  поступившие по факсу, через  информационно-телекоммуникационную сеть «Интернет» принимаются и учитываются как письменные обращения.</w:t>
      </w:r>
    </w:p>
    <w:p w:rsidR="001518F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3.15. В любое время с момента регистрации обращения гражданин имеет право знакомиться с документами и материалами, касающимися рассмотрения обращения,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 тайну.</w:t>
      </w:r>
    </w:p>
    <w:p w:rsidR="001518FC" w:rsidRPr="00AD670C" w:rsidRDefault="001518FC" w:rsidP="001518F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18FC" w:rsidRPr="00431972" w:rsidRDefault="001518FC" w:rsidP="001518FC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31972">
        <w:rPr>
          <w:rFonts w:ascii="Times New Roman" w:hAnsi="Times New Roman" w:cs="Times New Roman"/>
          <w:b/>
          <w:sz w:val="24"/>
          <w:szCs w:val="24"/>
          <w:lang w:eastAsia="ru-RU"/>
        </w:rPr>
        <w:t>4. Рассмотрение обращений граждан, подготовка ответов</w:t>
      </w:r>
    </w:p>
    <w:p w:rsidR="001518FC" w:rsidRPr="00431972" w:rsidRDefault="001518FC" w:rsidP="001518FC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518FC" w:rsidRPr="00AD670C" w:rsidRDefault="001518FC" w:rsidP="001518F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4.1. Обращение, поступившее заведующему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>, подлежит обязательному рассмотрению.</w:t>
      </w:r>
    </w:p>
    <w:p w:rsidR="001518FC" w:rsidRDefault="001518FC" w:rsidP="001518FC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4.2. 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Учет, регистрация, ход рассмотрения обращения граждан осуществляются заведующим с занесением в </w:t>
      </w:r>
      <w:r>
        <w:rPr>
          <w:rFonts w:ascii="Times New Roman" w:hAnsi="Times New Roman" w:cs="Times New Roman"/>
          <w:sz w:val="24"/>
          <w:szCs w:val="24"/>
          <w:lang w:eastAsia="ru-RU"/>
        </w:rPr>
        <w:t>Ж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урнал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регистрации 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>обращений граждан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(Приложение 1)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518FC" w:rsidRDefault="001518FC" w:rsidP="001518F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4.3.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 регистрации обращению (письму) присваивается регистрационный номер. </w:t>
      </w:r>
    </w:p>
    <w:p w:rsidR="001518FC" w:rsidRDefault="001518FC" w:rsidP="001518F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  <w:t>На поступившем в ДОО обращении проставляется регистрационный штамп в правом нижнем углу первой страницы письма. В случае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если место, предназначенное для штампа, занято текстом обращения (письма), штамп может быть поставлен в ином месте, обеспечивающего его прочтение.</w:t>
      </w:r>
    </w:p>
    <w:p w:rsidR="001518FC" w:rsidRDefault="001518FC" w:rsidP="001518F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  <w:t>Для повторного письма, помимо текущей регистрации, указывается номер и дата поступления предыдущег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о(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-их) обращения(-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ий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1518FC" w:rsidRPr="00AD670C" w:rsidRDefault="001518FC" w:rsidP="001518F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4.4. 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Заведующий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518FC" w:rsidRPr="00AD670C" w:rsidRDefault="001518FC" w:rsidP="001518F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70C">
        <w:rPr>
          <w:rFonts w:ascii="Times New Roman" w:hAnsi="Times New Roman" w:cs="Times New Roman"/>
          <w:sz w:val="24"/>
          <w:szCs w:val="24"/>
          <w:lang w:eastAsia="ru-RU"/>
        </w:rPr>
        <w:t>обеспечивает объективное, всестороннее и своевременное рассмотрение обращения, в случае необходимости – и с участием гражданина, направившего обращение;</w:t>
      </w:r>
    </w:p>
    <w:p w:rsidR="001518FC" w:rsidRPr="00AD670C" w:rsidRDefault="001518FC" w:rsidP="001518F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70C">
        <w:rPr>
          <w:rFonts w:ascii="Times New Roman" w:hAnsi="Times New Roman" w:cs="Times New Roman"/>
          <w:sz w:val="24"/>
          <w:szCs w:val="24"/>
          <w:lang w:eastAsia="ru-RU"/>
        </w:rPr>
        <w:t>запрашивает необходимые для рассмотрения обращения документы и материалы, за исключением материалов судов, органов дознания и органов предварительного следствия;</w:t>
      </w:r>
    </w:p>
    <w:p w:rsidR="001518FC" w:rsidRPr="00AD670C" w:rsidRDefault="001518FC" w:rsidP="001518F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70C">
        <w:rPr>
          <w:rFonts w:ascii="Times New Roman" w:hAnsi="Times New Roman" w:cs="Times New Roman"/>
          <w:sz w:val="24"/>
          <w:szCs w:val="24"/>
          <w:lang w:eastAsia="ru-RU"/>
        </w:rPr>
        <w:t>принимает меры, направленные на восстановление или защиту нарушенных прав, свобод и законных интересов гражданина;</w:t>
      </w:r>
    </w:p>
    <w:p w:rsidR="001518FC" w:rsidRPr="00AD670C" w:rsidRDefault="001518FC" w:rsidP="001518F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70C">
        <w:rPr>
          <w:rFonts w:ascii="Times New Roman" w:hAnsi="Times New Roman" w:cs="Times New Roman"/>
          <w:sz w:val="24"/>
          <w:szCs w:val="24"/>
          <w:lang w:eastAsia="ru-RU"/>
        </w:rPr>
        <w:t>дает письменные ответы по существу поставленных в обращении вопросов;</w:t>
      </w:r>
    </w:p>
    <w:p w:rsidR="001518FC" w:rsidRPr="00AD670C" w:rsidRDefault="001518FC" w:rsidP="001518F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70C">
        <w:rPr>
          <w:rFonts w:ascii="Times New Roman" w:hAnsi="Times New Roman" w:cs="Times New Roman"/>
          <w:sz w:val="24"/>
          <w:szCs w:val="24"/>
          <w:lang w:eastAsia="ru-RU"/>
        </w:rPr>
        <w:t>уведомляет гражданина о направлении его обращения на рассмотрение в другой орган или другие организации города в соответствии с их компетенцией.</w:t>
      </w:r>
    </w:p>
    <w:p w:rsidR="001518FC" w:rsidRPr="00AD670C" w:rsidRDefault="001518FC" w:rsidP="001518FC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4.5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Ответы на обращения граждан, присланные на имя заведующего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, готовятся на бланке учреждения за подписью заведующего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 и регистрируются в журнале.</w:t>
      </w:r>
    </w:p>
    <w:p w:rsidR="001518FC" w:rsidRPr="006E3AF9" w:rsidRDefault="001518FC" w:rsidP="001518FC">
      <w:pPr>
        <w:pStyle w:val="a3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4.6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6E3AF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Ответ на обращение, поступившее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заведующему ДОО </w:t>
      </w:r>
      <w:r w:rsidRPr="006E3AF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форме электронного документа, направляется в форме электронного документа по адресу электронной почты, указанному в обращении, или в письменной форме по почтовому адресу, указанному в обращении.</w:t>
      </w:r>
    </w:p>
    <w:p w:rsidR="001518FC" w:rsidRPr="007734F4" w:rsidRDefault="001518FC" w:rsidP="001518FC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4.7</w:t>
      </w:r>
      <w:r w:rsidRPr="007734F4">
        <w:rPr>
          <w:rFonts w:ascii="Times New Roman" w:hAnsi="Times New Roman" w:cs="Times New Roman"/>
          <w:sz w:val="24"/>
          <w:szCs w:val="24"/>
          <w:lang w:eastAsia="ru-RU"/>
        </w:rPr>
        <w:t xml:space="preserve">. Ответы должны содержать конкретную и четкую информацию по всем вопросам, поставленным в обращении граждан.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 подтверждении фактов, изложенных в обращении, в ответе указываются, какие меры приняты по обращению гражданина. </w:t>
      </w:r>
      <w:r w:rsidRPr="007734F4">
        <w:rPr>
          <w:rFonts w:ascii="Times New Roman" w:hAnsi="Times New Roman" w:cs="Times New Roman"/>
          <w:sz w:val="24"/>
          <w:szCs w:val="24"/>
          <w:lang w:eastAsia="ru-RU"/>
        </w:rPr>
        <w:t>Если заявителю дан ответ в устной форме, то в материалах, приложенных к обращению, должно быть это указано. Если дается промежуточный ответ, то указывается срок окончательного решения поставленного вопроса.</w:t>
      </w:r>
    </w:p>
    <w:p w:rsidR="001518FC" w:rsidRPr="007734F4" w:rsidRDefault="001518FC" w:rsidP="001518FC">
      <w:pPr>
        <w:pStyle w:val="a3"/>
        <w:ind w:left="426"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734F4">
        <w:rPr>
          <w:rFonts w:ascii="Times New Roman" w:hAnsi="Times New Roman" w:cs="Times New Roman"/>
          <w:sz w:val="24"/>
          <w:szCs w:val="24"/>
          <w:lang w:eastAsia="ru-RU"/>
        </w:rPr>
        <w:t>Ответы, подготовленные на основании правовых документов, должны содержать реквизиты этих документов с указанием даты и наименования.</w:t>
      </w:r>
    </w:p>
    <w:p w:rsidR="001518FC" w:rsidRPr="007734F4" w:rsidRDefault="001518FC" w:rsidP="001518FC">
      <w:pPr>
        <w:pStyle w:val="a3"/>
        <w:ind w:left="426"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734F4">
        <w:rPr>
          <w:rFonts w:ascii="Times New Roman" w:hAnsi="Times New Roman" w:cs="Times New Roman"/>
          <w:sz w:val="24"/>
          <w:szCs w:val="24"/>
          <w:lang w:eastAsia="ru-RU"/>
        </w:rPr>
        <w:t>Ответ на коллективное обращение отправляется на имя первого подписавшего его лица, если в письме не оговорено конкретное лицо, кому надлежит дать ответ.</w:t>
      </w:r>
    </w:p>
    <w:p w:rsidR="001518FC" w:rsidRPr="007734F4" w:rsidRDefault="001518FC" w:rsidP="001518FC">
      <w:pPr>
        <w:pStyle w:val="a3"/>
        <w:ind w:left="426"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734F4">
        <w:rPr>
          <w:rFonts w:ascii="Times New Roman" w:hAnsi="Times New Roman" w:cs="Times New Roman"/>
          <w:sz w:val="24"/>
          <w:szCs w:val="24"/>
          <w:lang w:eastAsia="ru-RU"/>
        </w:rPr>
        <w:t xml:space="preserve">Ответ на обращение, поступившее в администрацию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7734F4">
        <w:rPr>
          <w:rFonts w:ascii="Times New Roman" w:hAnsi="Times New Roman" w:cs="Times New Roman"/>
          <w:sz w:val="24"/>
          <w:szCs w:val="24"/>
          <w:lang w:eastAsia="ru-RU"/>
        </w:rPr>
        <w:t xml:space="preserve"> по информационным системам общего пользования, направляется по почтовому адресу, указанному в обращении.</w:t>
      </w:r>
    </w:p>
    <w:p w:rsidR="001518F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734F4">
        <w:rPr>
          <w:rFonts w:ascii="Times New Roman" w:hAnsi="Times New Roman" w:cs="Times New Roman"/>
          <w:sz w:val="24"/>
          <w:szCs w:val="24"/>
          <w:lang w:eastAsia="ru-RU"/>
        </w:rPr>
        <w:t>4.</w:t>
      </w: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7734F4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 ответу прилагаются подлинники документов, приложенные гражданином к письму. Если в письме не содержится просьба об их возврате, они остаются «В деле». </w:t>
      </w:r>
    </w:p>
    <w:p w:rsidR="001518FC" w:rsidRPr="007734F4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4.9. </w:t>
      </w:r>
      <w:r w:rsidRPr="007734F4">
        <w:rPr>
          <w:rFonts w:ascii="Times New Roman" w:hAnsi="Times New Roman" w:cs="Times New Roman"/>
          <w:sz w:val="24"/>
          <w:szCs w:val="24"/>
          <w:lang w:eastAsia="ru-RU"/>
        </w:rPr>
        <w:t xml:space="preserve">Обращения граждан после их рассмотрения исполнителями возвращаются со всеми относящимися к ним материалами заведующему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7734F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518FC" w:rsidRPr="007734F4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4.10</w:t>
      </w:r>
      <w:r w:rsidRPr="007734F4">
        <w:rPr>
          <w:rFonts w:ascii="Times New Roman" w:hAnsi="Times New Roman" w:cs="Times New Roman"/>
          <w:sz w:val="24"/>
          <w:szCs w:val="24"/>
          <w:lang w:eastAsia="ru-RU"/>
        </w:rPr>
        <w:t xml:space="preserve">. Порядок визирования подготовленных ответов на обращения граждан за подписью заведующего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7734F4">
        <w:rPr>
          <w:rFonts w:ascii="Times New Roman" w:hAnsi="Times New Roman" w:cs="Times New Roman"/>
          <w:sz w:val="24"/>
          <w:szCs w:val="24"/>
          <w:lang w:eastAsia="ru-RU"/>
        </w:rPr>
        <w:t xml:space="preserve"> устанавливается следующий:</w:t>
      </w:r>
    </w:p>
    <w:p w:rsidR="001518FC" w:rsidRPr="007734F4" w:rsidRDefault="001518FC" w:rsidP="001518F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734F4">
        <w:rPr>
          <w:rFonts w:ascii="Times New Roman" w:hAnsi="Times New Roman" w:cs="Times New Roman"/>
          <w:sz w:val="24"/>
          <w:szCs w:val="24"/>
          <w:lang w:eastAsia="ru-RU"/>
        </w:rPr>
        <w:t>на экземпляре ответа заявителю в левом нижнем углу указывается фамилия исполнителя, номер его служебного телефона, а также проставляются фамилии сотрудников, участвовавших в подготовке ответа.</w:t>
      </w:r>
    </w:p>
    <w:p w:rsidR="001518FC" w:rsidRPr="00AD670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4.11</w:t>
      </w:r>
      <w:r w:rsidRPr="007734F4">
        <w:rPr>
          <w:rFonts w:ascii="Times New Roman" w:hAnsi="Times New Roman" w:cs="Times New Roman"/>
          <w:sz w:val="24"/>
          <w:szCs w:val="24"/>
          <w:lang w:eastAsia="ru-RU"/>
        </w:rPr>
        <w:t>. На каждом обращении после окончательного решения и его исполнения должна быть отметка об исполнении «В дело», дата и личная подпись заведующего. Предложения, заявления и жалобы, копии ответов на граждан формируются в дело в соответствии с утвержденной номенклатурой дел.</w:t>
      </w:r>
    </w:p>
    <w:p w:rsidR="001518F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18FC" w:rsidRPr="00431972" w:rsidRDefault="001518FC" w:rsidP="001518FC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31972">
        <w:rPr>
          <w:rFonts w:ascii="Times New Roman" w:hAnsi="Times New Roman" w:cs="Times New Roman"/>
          <w:b/>
          <w:sz w:val="24"/>
          <w:szCs w:val="24"/>
          <w:lang w:eastAsia="ru-RU"/>
        </w:rPr>
        <w:t>5. Порядок рассмотрения отдельных обращений</w:t>
      </w:r>
    </w:p>
    <w:p w:rsidR="001518FC" w:rsidRDefault="001518FC" w:rsidP="001518F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18FC" w:rsidRPr="00AD670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5.1. Обращения граждан, поступившие заведующему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 из средств массовой информации, рассматриваются в порядке и сроки, пред</w:t>
      </w:r>
      <w:r>
        <w:rPr>
          <w:rFonts w:ascii="Times New Roman" w:hAnsi="Times New Roman" w:cs="Times New Roman"/>
          <w:sz w:val="24"/>
          <w:szCs w:val="24"/>
          <w:lang w:eastAsia="ru-RU"/>
        </w:rPr>
        <w:t>усмотренные настоящим Порядком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518FC" w:rsidRPr="00AD670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5.2. В случае если в письменном обращении не указана фамилия гражданина, направившего обращение и почтовый адрес, по которому должен быть направлен ответ, ответ на обращение не дается заведующим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>, принимается решение о списании данного обращения «В дело».</w:t>
      </w:r>
    </w:p>
    <w:p w:rsidR="001518FC" w:rsidRPr="00AD670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70C">
        <w:rPr>
          <w:rFonts w:ascii="Times New Roman" w:hAnsi="Times New Roman" w:cs="Times New Roman"/>
          <w:sz w:val="24"/>
          <w:szCs w:val="24"/>
          <w:lang w:eastAsia="ru-RU"/>
        </w:rPr>
        <w:t>5.3. 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его компетенцией.</w:t>
      </w:r>
    </w:p>
    <w:p w:rsidR="001518FC" w:rsidRPr="00AD670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70C">
        <w:rPr>
          <w:rFonts w:ascii="Times New Roman" w:hAnsi="Times New Roman" w:cs="Times New Roman"/>
          <w:sz w:val="24"/>
          <w:szCs w:val="24"/>
          <w:lang w:eastAsia="ru-RU"/>
        </w:rPr>
        <w:t>5.4. Обращение, в котором обжалуется судебное решение, возвращается гражданину с разъяснением порядка обжалования данного судебного решения.</w:t>
      </w:r>
    </w:p>
    <w:p w:rsidR="001518FC" w:rsidRPr="00AD670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5.5. При получении письменного обращения, в котором содержатся нецензурные, оскорбительные выражения, угрозы жизни, здоровью или имуществу сотрудника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>, а также членов его семьи, заведующий вправе оставить без ответа по существу поставленных в нем вопросов и сообщить гражданину, направившему обращение, о недопустимости злоупотребления правом.</w:t>
      </w:r>
    </w:p>
    <w:p w:rsidR="001518FC" w:rsidRPr="00AD670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70C">
        <w:rPr>
          <w:rFonts w:ascii="Times New Roman" w:hAnsi="Times New Roman" w:cs="Times New Roman"/>
          <w:sz w:val="24"/>
          <w:szCs w:val="24"/>
          <w:lang w:eastAsia="ru-RU"/>
        </w:rPr>
        <w:t>5.6. В случае если текст письменного обращения не поддается прочтению, обращение не подлежит направлению на рассмотрение и ответ на него не дается. Заявителю об этом сообщается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течение семи дней со дня регистрации обращения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>, если его фамилия и почтовый адрес поддаются прочтению.</w:t>
      </w:r>
    </w:p>
    <w:p w:rsidR="001518FC" w:rsidRPr="007734F4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734F4">
        <w:rPr>
          <w:rFonts w:ascii="Times New Roman" w:hAnsi="Times New Roman" w:cs="Times New Roman"/>
          <w:sz w:val="24"/>
          <w:szCs w:val="24"/>
          <w:lang w:eastAsia="ru-RU"/>
        </w:rPr>
        <w:t>5.7. Обращения граждан, поступившие от одного и того же лица по одному и тому же вопросу, если со времени подачи первого обращения истек ус</w:t>
      </w:r>
      <w:r>
        <w:rPr>
          <w:rFonts w:ascii="Times New Roman" w:hAnsi="Times New Roman" w:cs="Times New Roman"/>
          <w:sz w:val="24"/>
          <w:szCs w:val="24"/>
          <w:lang w:eastAsia="ru-RU"/>
        </w:rPr>
        <w:t>тановленный настоящим Порядком</w:t>
      </w:r>
      <w:r w:rsidRPr="007734F4">
        <w:rPr>
          <w:rFonts w:ascii="Times New Roman" w:hAnsi="Times New Roman" w:cs="Times New Roman"/>
          <w:sz w:val="24"/>
          <w:szCs w:val="24"/>
          <w:lang w:eastAsia="ru-RU"/>
        </w:rPr>
        <w:t xml:space="preserve"> срок </w:t>
      </w:r>
      <w:r w:rsidRPr="007734F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рассмотрения или заявитель не согласен с принятым по его обращению решением, считаются повторными.</w:t>
      </w:r>
    </w:p>
    <w:p w:rsidR="001518FC" w:rsidRPr="007734F4" w:rsidRDefault="001518FC" w:rsidP="001518FC">
      <w:pPr>
        <w:pStyle w:val="a3"/>
        <w:ind w:left="708"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734F4">
        <w:rPr>
          <w:rFonts w:ascii="Times New Roman" w:hAnsi="Times New Roman" w:cs="Times New Roman"/>
          <w:sz w:val="24"/>
          <w:szCs w:val="24"/>
          <w:lang w:eastAsia="ru-RU"/>
        </w:rPr>
        <w:t>При работе с повторны</w:t>
      </w:r>
      <w:r>
        <w:rPr>
          <w:rFonts w:ascii="Times New Roman" w:hAnsi="Times New Roman" w:cs="Times New Roman"/>
          <w:sz w:val="24"/>
          <w:szCs w:val="24"/>
          <w:lang w:eastAsia="ru-RU"/>
        </w:rPr>
        <w:t>ми обращениями</w:t>
      </w:r>
      <w:r w:rsidRPr="007734F4">
        <w:rPr>
          <w:rFonts w:ascii="Times New Roman" w:hAnsi="Times New Roman" w:cs="Times New Roman"/>
          <w:sz w:val="24"/>
          <w:szCs w:val="24"/>
          <w:lang w:eastAsia="ru-RU"/>
        </w:rPr>
        <w:t xml:space="preserve"> формирует</w:t>
      </w:r>
      <w:r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7734F4">
        <w:rPr>
          <w:rFonts w:ascii="Times New Roman" w:hAnsi="Times New Roman" w:cs="Times New Roman"/>
          <w:sz w:val="24"/>
          <w:szCs w:val="24"/>
          <w:lang w:eastAsia="ru-RU"/>
        </w:rPr>
        <w:t xml:space="preserve"> дело с уже имеющимися документами по обращениям данного заявителя.</w:t>
      </w:r>
    </w:p>
    <w:p w:rsidR="001518FC" w:rsidRPr="00AD670C" w:rsidRDefault="001518FC" w:rsidP="001518FC">
      <w:pPr>
        <w:pStyle w:val="a3"/>
        <w:ind w:left="708"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734F4">
        <w:rPr>
          <w:rFonts w:ascii="Times New Roman" w:hAnsi="Times New Roman" w:cs="Times New Roman"/>
          <w:sz w:val="24"/>
          <w:szCs w:val="24"/>
          <w:lang w:eastAsia="ru-RU"/>
        </w:rPr>
        <w:t xml:space="preserve">Не считаются повторными обращения одного и того же заявителя, но по разным вопросам, а также многократные – по одному и тому же вопросу в случае, если причины, по которым ответ по существу поставленных в обращении вопросов не мог быть дан, в последующем были устранены, гражданин вправе вновь направить обращение заведующему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7734F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518FC" w:rsidRPr="00AD670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70C">
        <w:rPr>
          <w:rFonts w:ascii="Times New Roman" w:hAnsi="Times New Roman" w:cs="Times New Roman"/>
          <w:sz w:val="24"/>
          <w:szCs w:val="24"/>
          <w:lang w:eastAsia="ru-RU"/>
        </w:rPr>
        <w:t>5.8. В случае если в письменном обращении гражданина содерж</w:t>
      </w:r>
      <w:r>
        <w:rPr>
          <w:rFonts w:ascii="Times New Roman" w:hAnsi="Times New Roman" w:cs="Times New Roman"/>
          <w:sz w:val="24"/>
          <w:szCs w:val="24"/>
          <w:lang w:eastAsia="ru-RU"/>
        </w:rPr>
        <w:t>ится вопрос, на который ему неодн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ократно давались письменные ответы по существу в связи с ранее направленными обращениями, и при этом в обращении не приводятся новые доводы или обстоятельства, заведующий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 вправе принять решение о безосновательности очередного обращения и прекращении переписки с гражданином. О данном решении уведомляется гражданин, направивший обращение.</w:t>
      </w:r>
    </w:p>
    <w:p w:rsidR="001518F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70C">
        <w:rPr>
          <w:rFonts w:ascii="Times New Roman" w:hAnsi="Times New Roman" w:cs="Times New Roman"/>
          <w:sz w:val="24"/>
          <w:szCs w:val="24"/>
          <w:lang w:eastAsia="ru-RU"/>
        </w:rPr>
        <w:t>5.9. В случае если ответ по существу поставленного вопроса в обращении не может быть дан без разглашения сведений, составляющих охраняемую федеральным законом тайну, гражданину, направившему обращение, сообщается о невозможности дать ответ по существу в связи с недопустимостью разглашения указанных сведений.</w:t>
      </w:r>
    </w:p>
    <w:p w:rsidR="001518F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5.10. В случае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если от гражданина поступило заявление о прекращении рассмотрения обращения, то обращение не рассматривается по существу.</w:t>
      </w:r>
    </w:p>
    <w:p w:rsidR="001518F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5.11. При ответах на телефонные звонки сотрудники ДОО, ответственные за делопроизводство подробно и в вежливой (корректной) форме информируют обратившихся граждан по интересующим вопросам. Ответ должен начинаться с информации о наименовании ДОО; фамилии,  имени, отчества и должности работника, принявшего телефонный звонок.</w:t>
      </w:r>
    </w:p>
    <w:p w:rsidR="001518FC" w:rsidRPr="00AD670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5.12. Если сотрудник ДОО не имеет возможности ответить на поставленный вопрос, он должен сообщить гражданину телефонный номер, по которому можно получить необходимую информацию.</w:t>
      </w:r>
    </w:p>
    <w:p w:rsidR="001518FC" w:rsidRPr="00AD670C" w:rsidRDefault="001518FC" w:rsidP="001518F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18FC" w:rsidRDefault="001518FC" w:rsidP="001518FC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E7F66">
        <w:rPr>
          <w:rFonts w:ascii="Times New Roman" w:hAnsi="Times New Roman" w:cs="Times New Roman"/>
          <w:b/>
          <w:sz w:val="24"/>
          <w:szCs w:val="24"/>
          <w:lang w:eastAsia="ru-RU"/>
        </w:rPr>
        <w:t>6. Сроки рассмотрения обращений и уведомление заявителей</w:t>
      </w:r>
    </w:p>
    <w:p w:rsidR="001518FC" w:rsidRPr="00EE7F66" w:rsidRDefault="001518FC" w:rsidP="001518FC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518FC" w:rsidRPr="00AD670C" w:rsidRDefault="001518FC" w:rsidP="001518FC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5B44">
        <w:rPr>
          <w:rFonts w:ascii="Times New Roman" w:hAnsi="Times New Roman" w:cs="Times New Roman"/>
          <w:sz w:val="24"/>
          <w:szCs w:val="24"/>
          <w:lang w:eastAsia="ru-RU"/>
        </w:rPr>
        <w:t xml:space="preserve">6.1. Обращения, поступившие заведующему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2B5B44">
        <w:rPr>
          <w:rFonts w:ascii="Times New Roman" w:hAnsi="Times New Roman" w:cs="Times New Roman"/>
          <w:sz w:val="24"/>
          <w:szCs w:val="24"/>
          <w:lang w:eastAsia="ru-RU"/>
        </w:rPr>
        <w:t>, рассматриваются в течение 30 дней со дня их регистрации, если иной срок (меньший) не установлен руководителем.</w:t>
      </w:r>
    </w:p>
    <w:p w:rsidR="001518FC" w:rsidRDefault="001518FC" w:rsidP="001518FC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5B44">
        <w:rPr>
          <w:rFonts w:ascii="Times New Roman" w:hAnsi="Times New Roman" w:cs="Times New Roman"/>
          <w:sz w:val="24"/>
          <w:szCs w:val="24"/>
          <w:lang w:eastAsia="ru-RU"/>
        </w:rPr>
        <w:t xml:space="preserve">6.2. В исключительных случаях заведующий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2B5B44">
        <w:rPr>
          <w:rFonts w:ascii="Times New Roman" w:hAnsi="Times New Roman" w:cs="Times New Roman"/>
          <w:sz w:val="24"/>
          <w:szCs w:val="24"/>
          <w:lang w:eastAsia="ru-RU"/>
        </w:rPr>
        <w:t xml:space="preserve"> вправе продлить срок рассмотрения обращения не более чем на 30 дней, уведомив о продлении срока его рассмотрения гражданина, направившего обращение. Продление срока оформляется исполнителями не менее чем за пять дней до истечения срока рассмотрения обращения.</w:t>
      </w:r>
    </w:p>
    <w:p w:rsidR="001518FC" w:rsidRDefault="001518FC" w:rsidP="001518F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18FC" w:rsidRPr="00EE7F66" w:rsidRDefault="001518FC" w:rsidP="001518FC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E7F66">
        <w:rPr>
          <w:rFonts w:ascii="Times New Roman" w:hAnsi="Times New Roman" w:cs="Times New Roman"/>
          <w:b/>
          <w:sz w:val="24"/>
          <w:szCs w:val="24"/>
          <w:lang w:eastAsia="ru-RU"/>
        </w:rPr>
        <w:t>7. Организация работы по личному приему граждан</w:t>
      </w:r>
    </w:p>
    <w:p w:rsidR="001518FC" w:rsidRPr="00AD670C" w:rsidRDefault="001518FC" w:rsidP="001518F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18FC" w:rsidRPr="00AD670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7.1. График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 личного приема граждан заведующим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 (уполномоченным на то лицом) размещается на официальном сайте дошкольного учреждения и на информационном стенде ДОО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518FC" w:rsidRPr="00AD670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30A5">
        <w:rPr>
          <w:rFonts w:ascii="Times New Roman" w:hAnsi="Times New Roman" w:cs="Times New Roman"/>
          <w:sz w:val="24"/>
          <w:szCs w:val="24"/>
          <w:lang w:eastAsia="ru-RU"/>
        </w:rPr>
        <w:t>7.2. При личном приеме гражданин предъявляет документ, удостоверяющий его личность.</w:t>
      </w:r>
    </w:p>
    <w:p w:rsidR="001518FC" w:rsidRPr="00AD670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7.3. По вопросам, не входящим в компетенцию заведующего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>, заявителям рекомендуется обратиться в соответствующие органы, учреждения, организации.</w:t>
      </w:r>
    </w:p>
    <w:p w:rsidR="001518F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7.4.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Заведующий ДОО при рассмотрении обращений граждан в пределах своей компетенции может приглашать на прием сотрудников ДОО озвученных в обращении; создавать комиссии для проверки фактов, изложенных в обращениях; проверять исполнение ранее принятых решений в ДОО по обращениям граждан. </w:t>
      </w:r>
    </w:p>
    <w:p w:rsidR="001518FC" w:rsidRPr="00AD670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7.5. </w:t>
      </w:r>
      <w:r w:rsidRPr="00D04AE1">
        <w:rPr>
          <w:rFonts w:ascii="Times New Roman" w:hAnsi="Times New Roman" w:cs="Times New Roman"/>
          <w:sz w:val="24"/>
        </w:rPr>
        <w:t>Устное обращение граждан подлежит обязательной регистрации в Журнале регистрации устных и письменных обращений граждан (Приложение №1).</w:t>
      </w:r>
      <w:r w:rsidRPr="00D04AE1">
        <w:rPr>
          <w:sz w:val="24"/>
        </w:rPr>
        <w:t xml:space="preserve"> 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В случае если изложенные в устном обращении факты и обстоятельства являются очевидными и не требуют 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дополнительной проверки, ответ на обращение с согласия гражданина может быть дан устно в ходе личного приема.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остальных случаях дается письменный ответ по существу поставленных в обращении вопросов в установленные законодательством сроки.</w:t>
      </w:r>
    </w:p>
    <w:p w:rsidR="001518FC" w:rsidRPr="00AD670C" w:rsidRDefault="001518FC" w:rsidP="001518FC">
      <w:pPr>
        <w:pStyle w:val="a3"/>
        <w:ind w:left="567" w:firstLine="84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30A5">
        <w:rPr>
          <w:rFonts w:ascii="Times New Roman" w:hAnsi="Times New Roman" w:cs="Times New Roman"/>
          <w:sz w:val="24"/>
          <w:szCs w:val="24"/>
          <w:lang w:eastAsia="ru-RU"/>
        </w:rPr>
        <w:t>При необходимости гражданам предлагается изложить суть вопроса в письменном виде. Письменное обращение в этом случае регистрируется и рассматривается в установленном порядке.</w:t>
      </w:r>
    </w:p>
    <w:p w:rsidR="001518F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7.6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сроками исполнения поручений по устному обращению с личного приема должностного лица осуществляет ответственное лицо по контролю за работой с обращениями граждан.</w:t>
      </w:r>
    </w:p>
    <w:p w:rsidR="001518FC" w:rsidRPr="00AD670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7.7.  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>При повторных обращениях подбираются имеющиеся материалы по делу заявителя.</w:t>
      </w:r>
    </w:p>
    <w:p w:rsidR="001518F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7.8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>. В ходе личного приема гражданину может быть отказано в дальнейшем рассмотрении обращения, если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518FC" w:rsidRDefault="001518FC" w:rsidP="001518F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он допускает нецензурные либо оскорбительные выражения, угрозы жизни, здоровью или имуществу должностного лица, а также членов его семьи;</w:t>
      </w:r>
    </w:p>
    <w:p w:rsidR="001518FC" w:rsidRDefault="001518FC" w:rsidP="001518F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анее был дан ответ по существу поставленных в обращении </w:t>
      </w:r>
      <w:r>
        <w:rPr>
          <w:rFonts w:ascii="Times New Roman" w:hAnsi="Times New Roman" w:cs="Times New Roman"/>
          <w:sz w:val="24"/>
          <w:szCs w:val="24"/>
          <w:lang w:eastAsia="ru-RU"/>
        </w:rPr>
        <w:t>вопросов;</w:t>
      </w:r>
    </w:p>
    <w:p w:rsidR="001518FC" w:rsidRPr="00AD670C" w:rsidRDefault="001518FC" w:rsidP="001518F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ответ на вопрос не может быть дан без разглашения государственной или иной охраняемой законом тайны.</w:t>
      </w:r>
    </w:p>
    <w:p w:rsidR="001518FC" w:rsidRPr="00AD670C" w:rsidRDefault="001518FC" w:rsidP="001518F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18FC" w:rsidRPr="00EE7F66" w:rsidRDefault="001518FC" w:rsidP="001518FC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E7F66">
        <w:rPr>
          <w:rFonts w:ascii="Times New Roman" w:hAnsi="Times New Roman" w:cs="Times New Roman"/>
          <w:b/>
          <w:sz w:val="24"/>
          <w:szCs w:val="24"/>
          <w:lang w:eastAsia="ru-RU"/>
        </w:rPr>
        <w:t>8. Работа с обращениями, поставленными на контроль</w:t>
      </w:r>
    </w:p>
    <w:p w:rsidR="001518FC" w:rsidRPr="00AD670C" w:rsidRDefault="001518FC" w:rsidP="001518F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18FC" w:rsidRPr="00AD670C" w:rsidRDefault="001518FC" w:rsidP="001518FC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8.1. </w:t>
      </w:r>
      <w:r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а контроль ставятся </w:t>
      </w:r>
      <w:r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>бращения, в которых сообщается о конкретных нарушениях законных прав и интересов граждан,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а также обращения по вопросам, имеющим большое общественное значение. Постановка обращений на контроль также производится в целях устранения недостатков в работе ДОО, выявления принимавшихся ранее мер в случае повторных (многократных) обращений граждан.</w:t>
      </w:r>
    </w:p>
    <w:p w:rsidR="001518FC" w:rsidRPr="00AD670C" w:rsidRDefault="001518FC" w:rsidP="001518FC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8.2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. Должностное лицо – исполнитель в установленные сроки рассматривает контрольное обращение, информирует о результатах заведующего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>, готовит ответ заявителю.</w:t>
      </w:r>
    </w:p>
    <w:p w:rsidR="001518FC" w:rsidRPr="00AD670C" w:rsidRDefault="001518FC" w:rsidP="001518FC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8.3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>. Обращение считается исполненным и снимается с контроля, если рассмотрены все поставленные в нем вопросы, приняты необходимые меры, заявителям дан ответ.</w:t>
      </w:r>
    </w:p>
    <w:p w:rsidR="001518FC" w:rsidRDefault="001518FC" w:rsidP="001518FC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8.4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. Письменные обращения, на которые даются промежуточные ответы, с контроля не снимаются. Контроль завершается только после вынесения и </w:t>
      </w:r>
      <w:proofErr w:type="gramStart"/>
      <w:r w:rsidRPr="00AD670C">
        <w:rPr>
          <w:rFonts w:ascii="Times New Roman" w:hAnsi="Times New Roman" w:cs="Times New Roman"/>
          <w:sz w:val="24"/>
          <w:szCs w:val="24"/>
          <w:lang w:eastAsia="ru-RU"/>
        </w:rPr>
        <w:t>принятия</w:t>
      </w:r>
      <w:proofErr w:type="gramEnd"/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 исчерпывающих мер по разрешению предложения, заявления, жалобы. Решение о снятии с контроля принимает заведующий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518FC" w:rsidRDefault="001518FC" w:rsidP="001518FC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18FC" w:rsidRDefault="001518FC" w:rsidP="001518FC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9.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eastAsia="ru-RU"/>
        </w:rPr>
        <w:t>Контроль за</w:t>
      </w:r>
      <w:proofErr w:type="gramEnd"/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соблюдением Порядка рассмотрения обращений</w:t>
      </w:r>
    </w:p>
    <w:p w:rsidR="001518FC" w:rsidRDefault="001518FC" w:rsidP="001518FC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518FC" w:rsidRPr="00923ED8" w:rsidRDefault="001518FC" w:rsidP="001518FC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9.1. Заведующий ДОО осуществляет в пределах своей компетентности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соблюдением порядка рассмотрения обращений, анализирует содержание поступающих обращений, принимает меры по своевременному выявлению и устранению причин нарушения прав, свобод и законных интересов граждан.</w:t>
      </w:r>
    </w:p>
    <w:p w:rsidR="001518FC" w:rsidRDefault="001518FC" w:rsidP="001518F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18FC" w:rsidRDefault="001518FC" w:rsidP="001518FC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10. Ответственность за нарушение Порядка рассмотрения обращений граждан</w:t>
      </w:r>
    </w:p>
    <w:p w:rsidR="001518FC" w:rsidRDefault="001518FC" w:rsidP="001518FC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518FC" w:rsidRDefault="001518FC" w:rsidP="001518FC">
      <w:pPr>
        <w:pStyle w:val="a3"/>
        <w:ind w:left="567" w:hanging="56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10.1. Ответственность за нарушение Порядка рассмотрения обращений граждан несет заведующий ДОО.</w:t>
      </w:r>
    </w:p>
    <w:p w:rsidR="001518FC" w:rsidRDefault="001518FC" w:rsidP="001518FC">
      <w:pPr>
        <w:pStyle w:val="a3"/>
        <w:ind w:left="567" w:hanging="56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10.2. Должностные лица ДОО несут персональную ответственность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518FC" w:rsidRDefault="001518FC" w:rsidP="001518F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недоведение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до граждан сведений о месте и времени личного приема;</w:t>
      </w:r>
    </w:p>
    <w:p w:rsidR="001518FC" w:rsidRDefault="001518FC" w:rsidP="001518F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неправомерный отказ в личном приеме;</w:t>
      </w:r>
    </w:p>
    <w:p w:rsidR="001518FC" w:rsidRDefault="001518FC" w:rsidP="001518F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утрату обращения гражданина, документов, связанных с его рассмотрением;</w:t>
      </w:r>
    </w:p>
    <w:p w:rsidR="001518FC" w:rsidRDefault="001518FC" w:rsidP="001518F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неуведомление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гражданина о переадресации его обращения или о продлении сроков его рассмотрения;</w:t>
      </w:r>
    </w:p>
    <w:p w:rsidR="001518FC" w:rsidRDefault="001518FC" w:rsidP="001518F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отказ ознакомить гражданина с документами и материалами, касающимися рассмотрения обращения;</w:t>
      </w:r>
    </w:p>
    <w:p w:rsidR="001518FC" w:rsidRDefault="001518FC" w:rsidP="001518F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неисполнение письменного ответа;</w:t>
      </w:r>
    </w:p>
    <w:p w:rsidR="001518FC" w:rsidRDefault="001518FC" w:rsidP="001518F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преследование гражданина за критику, содержащуюся в обращении;</w:t>
      </w:r>
    </w:p>
    <w:p w:rsidR="001518FC" w:rsidRDefault="001518FC" w:rsidP="001518F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разглашение информации, содержащейся в обращении (за исключением передачи обращения органу или должностному лицу, в компетенцию которых входит решение поставленных в обращении вопросов), а также персональных данных гражданина;</w:t>
      </w:r>
    </w:p>
    <w:p w:rsidR="001518FC" w:rsidRDefault="001518FC" w:rsidP="001518F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пересылку обращения лицу, действия которого обжалует гражданин;</w:t>
      </w:r>
    </w:p>
    <w:p w:rsidR="001518FC" w:rsidRPr="009E07F3" w:rsidRDefault="001518FC" w:rsidP="001518F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9E07F3">
        <w:rPr>
          <w:rFonts w:ascii="Times New Roman" w:hAnsi="Times New Roman" w:cs="Times New Roman"/>
          <w:sz w:val="24"/>
          <w:szCs w:val="24"/>
          <w:lang w:eastAsia="ru-RU"/>
        </w:rPr>
        <w:t>за пропуск сроко</w:t>
      </w: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9E07F3">
        <w:rPr>
          <w:rFonts w:ascii="Times New Roman" w:hAnsi="Times New Roman" w:cs="Times New Roman"/>
          <w:sz w:val="24"/>
          <w:szCs w:val="24"/>
          <w:lang w:eastAsia="ru-RU"/>
        </w:rPr>
        <w:t xml:space="preserve"> для ответа на обращения граждан.</w:t>
      </w:r>
    </w:p>
    <w:p w:rsidR="001518FC" w:rsidRPr="00825FF7" w:rsidRDefault="001518FC" w:rsidP="001518FC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518FC" w:rsidRPr="00EE7F66" w:rsidRDefault="001518FC" w:rsidP="001518FC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11</w:t>
      </w:r>
      <w:r w:rsidRPr="00EE7F66">
        <w:rPr>
          <w:rFonts w:ascii="Times New Roman" w:hAnsi="Times New Roman" w:cs="Times New Roman"/>
          <w:b/>
          <w:sz w:val="24"/>
          <w:szCs w:val="24"/>
          <w:lang w:eastAsia="ru-RU"/>
        </w:rPr>
        <w:t>. Организация делопроизводства</w:t>
      </w:r>
    </w:p>
    <w:p w:rsidR="001518FC" w:rsidRPr="00AD670C" w:rsidRDefault="001518FC" w:rsidP="001518FC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18FC" w:rsidRPr="002A30A5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11</w:t>
      </w:r>
      <w:r w:rsidRPr="002A30A5">
        <w:rPr>
          <w:rFonts w:ascii="Times New Roman" w:hAnsi="Times New Roman" w:cs="Times New Roman"/>
          <w:sz w:val="24"/>
          <w:szCs w:val="24"/>
          <w:lang w:eastAsia="ru-RU"/>
        </w:rPr>
        <w:t xml:space="preserve">.1 Ответственность за организацию и состояние делопроизводства по письмам и устным обращениям граждан возлагается на заведующего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2A30A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518FC" w:rsidRPr="00AD670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11</w:t>
      </w:r>
      <w:r w:rsidRPr="002A30A5">
        <w:rPr>
          <w:rFonts w:ascii="Times New Roman" w:hAnsi="Times New Roman" w:cs="Times New Roman"/>
          <w:sz w:val="24"/>
          <w:szCs w:val="24"/>
          <w:lang w:eastAsia="ru-RU"/>
        </w:rPr>
        <w:t xml:space="preserve">.2. Заведующий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2A30A5">
        <w:rPr>
          <w:rFonts w:ascii="Times New Roman" w:hAnsi="Times New Roman" w:cs="Times New Roman"/>
          <w:sz w:val="24"/>
          <w:szCs w:val="24"/>
          <w:lang w:eastAsia="ru-RU"/>
        </w:rPr>
        <w:t xml:space="preserve"> организует ведение журнала регистрации по обращениям граждан.</w:t>
      </w:r>
    </w:p>
    <w:p w:rsidR="001518FC" w:rsidRPr="00AD670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11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.3. Заведующий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 осуществляет хранение и использование в справочных и иных целях предложений, заявлений и жалоб граждан.</w:t>
      </w:r>
    </w:p>
    <w:p w:rsidR="001518FC" w:rsidRPr="00AD670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11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.4. Ответственность за сохранность документов по обращениям граждан возлагается на заведующего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ДОО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813C8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11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.5. Устанавливается срок хранения предложений, заявлений, жалоб граждан и документов, связанных с их рассмотрением и разрешением – 5 лет. </w:t>
      </w:r>
    </w:p>
    <w:p w:rsidR="001518FC" w:rsidRPr="00AD670C" w:rsidRDefault="001518FC" w:rsidP="001518FC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11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.6. </w:t>
      </w:r>
      <w:proofErr w:type="gramStart"/>
      <w:r w:rsidRPr="00AD670C">
        <w:rPr>
          <w:rFonts w:ascii="Times New Roman" w:hAnsi="Times New Roman" w:cs="Times New Roman"/>
          <w:sz w:val="24"/>
          <w:szCs w:val="24"/>
          <w:lang w:eastAsia="ru-RU"/>
        </w:rPr>
        <w:t>По истечении установленных сроков хранения документы по  заявлениям и жалобам граждан подлежат уничтожению в соответствии с утвержденным Федеральной ар</w:t>
      </w:r>
      <w:r>
        <w:rPr>
          <w:rFonts w:ascii="Times New Roman" w:hAnsi="Times New Roman" w:cs="Times New Roman"/>
          <w:sz w:val="24"/>
          <w:szCs w:val="24"/>
          <w:lang w:eastAsia="ru-RU"/>
        </w:rPr>
        <w:t>хивной службой России</w:t>
      </w:r>
      <w:r w:rsidRPr="00AD670C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D670C">
        <w:rPr>
          <w:rFonts w:ascii="Times New Roman" w:hAnsi="Times New Roman" w:cs="Times New Roman"/>
          <w:sz w:val="24"/>
          <w:szCs w:val="24"/>
          <w:lang w:eastAsia="ru-RU"/>
        </w:rPr>
        <w:t xml:space="preserve"> Перечнем типовых управленческих документов, образующихся в деятельности организации, с указанием сроков хранения.</w:t>
      </w:r>
    </w:p>
    <w:p w:rsidR="001518FC" w:rsidRDefault="001518FC" w:rsidP="001518F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18FC" w:rsidRDefault="001518FC" w:rsidP="001518F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18FC" w:rsidRDefault="001518FC" w:rsidP="001518F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07A0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D107A0">
        <w:rPr>
          <w:rFonts w:ascii="Times New Roman" w:hAnsi="Times New Roman" w:cs="Times New Roman"/>
          <w:b/>
          <w:sz w:val="24"/>
          <w:szCs w:val="24"/>
        </w:rPr>
        <w:t>. Заключительные положения</w:t>
      </w:r>
    </w:p>
    <w:p w:rsidR="001518FC" w:rsidRDefault="001518FC" w:rsidP="001518F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18FC" w:rsidRDefault="001518FC" w:rsidP="001518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12.1. Настоящее положение вступает в силу с момента его подписания, действие неограниченное.</w:t>
      </w:r>
    </w:p>
    <w:p w:rsidR="001518FC" w:rsidRDefault="001518FC" w:rsidP="001518FC">
      <w:pPr>
        <w:pStyle w:val="a3"/>
        <w:jc w:val="right"/>
        <w:rPr>
          <w:rFonts w:ascii="Times New Roman" w:hAnsi="Times New Roman" w:cs="Times New Roman"/>
          <w:sz w:val="24"/>
        </w:rPr>
      </w:pPr>
    </w:p>
    <w:p w:rsidR="001518FC" w:rsidRDefault="00952400" w:rsidP="00952400">
      <w:pPr>
        <w:pStyle w:val="a3"/>
        <w:tabs>
          <w:tab w:val="left" w:pos="859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952400" w:rsidRDefault="00952400" w:rsidP="00952400">
      <w:pPr>
        <w:pStyle w:val="a3"/>
        <w:tabs>
          <w:tab w:val="left" w:pos="8595"/>
        </w:tabs>
        <w:rPr>
          <w:rFonts w:ascii="Times New Roman" w:hAnsi="Times New Roman" w:cs="Times New Roman"/>
          <w:sz w:val="24"/>
        </w:rPr>
      </w:pPr>
    </w:p>
    <w:p w:rsidR="00952400" w:rsidRDefault="00952400" w:rsidP="00952400">
      <w:pPr>
        <w:pStyle w:val="a3"/>
        <w:tabs>
          <w:tab w:val="left" w:pos="8595"/>
        </w:tabs>
        <w:rPr>
          <w:rFonts w:ascii="Times New Roman" w:hAnsi="Times New Roman" w:cs="Times New Roman"/>
          <w:sz w:val="24"/>
        </w:rPr>
      </w:pPr>
    </w:p>
    <w:p w:rsidR="00952400" w:rsidRDefault="00952400" w:rsidP="00952400">
      <w:pPr>
        <w:pStyle w:val="a3"/>
        <w:tabs>
          <w:tab w:val="left" w:pos="8595"/>
        </w:tabs>
        <w:rPr>
          <w:rFonts w:ascii="Times New Roman" w:hAnsi="Times New Roman" w:cs="Times New Roman"/>
          <w:sz w:val="24"/>
        </w:rPr>
      </w:pPr>
    </w:p>
    <w:p w:rsidR="00952400" w:rsidRDefault="00952400" w:rsidP="00952400">
      <w:pPr>
        <w:pStyle w:val="a3"/>
        <w:tabs>
          <w:tab w:val="left" w:pos="8595"/>
        </w:tabs>
        <w:rPr>
          <w:rFonts w:ascii="Times New Roman" w:hAnsi="Times New Roman" w:cs="Times New Roman"/>
          <w:sz w:val="24"/>
        </w:rPr>
      </w:pPr>
    </w:p>
    <w:p w:rsidR="00952400" w:rsidRDefault="00952400" w:rsidP="00952400">
      <w:pPr>
        <w:pStyle w:val="a3"/>
        <w:tabs>
          <w:tab w:val="left" w:pos="8595"/>
        </w:tabs>
        <w:rPr>
          <w:rFonts w:ascii="Times New Roman" w:hAnsi="Times New Roman" w:cs="Times New Roman"/>
          <w:sz w:val="24"/>
        </w:rPr>
      </w:pPr>
    </w:p>
    <w:p w:rsidR="00B9418D" w:rsidRDefault="00B9418D" w:rsidP="00952400">
      <w:pPr>
        <w:pStyle w:val="a3"/>
        <w:tabs>
          <w:tab w:val="left" w:pos="8595"/>
        </w:tabs>
        <w:rPr>
          <w:rFonts w:ascii="Times New Roman" w:hAnsi="Times New Roman" w:cs="Times New Roman"/>
          <w:sz w:val="24"/>
        </w:rPr>
      </w:pPr>
    </w:p>
    <w:p w:rsidR="00B9418D" w:rsidRDefault="00B9418D" w:rsidP="00952400">
      <w:pPr>
        <w:pStyle w:val="a3"/>
        <w:tabs>
          <w:tab w:val="left" w:pos="8595"/>
        </w:tabs>
        <w:rPr>
          <w:rFonts w:ascii="Times New Roman" w:hAnsi="Times New Roman" w:cs="Times New Roman"/>
          <w:sz w:val="24"/>
        </w:rPr>
      </w:pPr>
    </w:p>
    <w:p w:rsidR="00B9418D" w:rsidRDefault="00B9418D" w:rsidP="00952400">
      <w:pPr>
        <w:pStyle w:val="a3"/>
        <w:tabs>
          <w:tab w:val="left" w:pos="8595"/>
        </w:tabs>
        <w:rPr>
          <w:rFonts w:ascii="Times New Roman" w:hAnsi="Times New Roman" w:cs="Times New Roman"/>
          <w:sz w:val="24"/>
        </w:rPr>
      </w:pPr>
    </w:p>
    <w:p w:rsidR="00B9418D" w:rsidRDefault="00B9418D" w:rsidP="00952400">
      <w:pPr>
        <w:pStyle w:val="a3"/>
        <w:tabs>
          <w:tab w:val="left" w:pos="8595"/>
        </w:tabs>
        <w:rPr>
          <w:rFonts w:ascii="Times New Roman" w:hAnsi="Times New Roman" w:cs="Times New Roman"/>
          <w:sz w:val="24"/>
        </w:rPr>
      </w:pPr>
    </w:p>
    <w:p w:rsidR="00B9418D" w:rsidRDefault="00B9418D" w:rsidP="00952400">
      <w:pPr>
        <w:pStyle w:val="a3"/>
        <w:tabs>
          <w:tab w:val="left" w:pos="8595"/>
        </w:tabs>
        <w:rPr>
          <w:rFonts w:ascii="Times New Roman" w:hAnsi="Times New Roman" w:cs="Times New Roman"/>
          <w:sz w:val="24"/>
        </w:rPr>
      </w:pPr>
    </w:p>
    <w:p w:rsidR="00B9418D" w:rsidRDefault="00B9418D" w:rsidP="00952400">
      <w:pPr>
        <w:pStyle w:val="a3"/>
        <w:tabs>
          <w:tab w:val="left" w:pos="8595"/>
        </w:tabs>
        <w:rPr>
          <w:rFonts w:ascii="Times New Roman" w:hAnsi="Times New Roman" w:cs="Times New Roman"/>
          <w:sz w:val="24"/>
        </w:rPr>
      </w:pPr>
    </w:p>
    <w:p w:rsidR="00B9418D" w:rsidRDefault="00B9418D" w:rsidP="00952400">
      <w:pPr>
        <w:pStyle w:val="a3"/>
        <w:tabs>
          <w:tab w:val="left" w:pos="8595"/>
        </w:tabs>
        <w:rPr>
          <w:rFonts w:ascii="Times New Roman" w:hAnsi="Times New Roman" w:cs="Times New Roman"/>
          <w:sz w:val="24"/>
        </w:rPr>
      </w:pPr>
    </w:p>
    <w:p w:rsidR="00B9418D" w:rsidRDefault="00B9418D" w:rsidP="00952400">
      <w:pPr>
        <w:pStyle w:val="a3"/>
        <w:tabs>
          <w:tab w:val="left" w:pos="8595"/>
        </w:tabs>
        <w:rPr>
          <w:rFonts w:ascii="Times New Roman" w:hAnsi="Times New Roman" w:cs="Times New Roman"/>
          <w:sz w:val="24"/>
        </w:rPr>
      </w:pPr>
    </w:p>
    <w:p w:rsidR="00B9418D" w:rsidRDefault="00B9418D" w:rsidP="00952400">
      <w:pPr>
        <w:pStyle w:val="a3"/>
        <w:tabs>
          <w:tab w:val="left" w:pos="8595"/>
        </w:tabs>
        <w:rPr>
          <w:rFonts w:ascii="Times New Roman" w:hAnsi="Times New Roman" w:cs="Times New Roman"/>
          <w:sz w:val="24"/>
        </w:rPr>
      </w:pPr>
    </w:p>
    <w:p w:rsidR="00B9418D" w:rsidRDefault="00B9418D" w:rsidP="00952400">
      <w:pPr>
        <w:pStyle w:val="a3"/>
        <w:tabs>
          <w:tab w:val="left" w:pos="8595"/>
        </w:tabs>
        <w:rPr>
          <w:rFonts w:ascii="Times New Roman" w:hAnsi="Times New Roman" w:cs="Times New Roman"/>
          <w:sz w:val="24"/>
        </w:rPr>
      </w:pPr>
    </w:p>
    <w:p w:rsidR="00B9418D" w:rsidRDefault="00B9418D" w:rsidP="00952400">
      <w:pPr>
        <w:pStyle w:val="a3"/>
        <w:tabs>
          <w:tab w:val="left" w:pos="8595"/>
        </w:tabs>
        <w:rPr>
          <w:rFonts w:ascii="Times New Roman" w:hAnsi="Times New Roman" w:cs="Times New Roman"/>
          <w:sz w:val="24"/>
        </w:rPr>
      </w:pPr>
    </w:p>
    <w:p w:rsidR="00B9418D" w:rsidRDefault="00B9418D" w:rsidP="00952400">
      <w:pPr>
        <w:pStyle w:val="a3"/>
        <w:tabs>
          <w:tab w:val="left" w:pos="8595"/>
        </w:tabs>
        <w:rPr>
          <w:rFonts w:ascii="Times New Roman" w:hAnsi="Times New Roman" w:cs="Times New Roman"/>
          <w:sz w:val="24"/>
        </w:rPr>
      </w:pPr>
    </w:p>
    <w:p w:rsidR="00B9418D" w:rsidRDefault="00B9418D" w:rsidP="00952400">
      <w:pPr>
        <w:pStyle w:val="a3"/>
        <w:tabs>
          <w:tab w:val="left" w:pos="8595"/>
        </w:tabs>
        <w:rPr>
          <w:rFonts w:ascii="Times New Roman" w:hAnsi="Times New Roman" w:cs="Times New Roman"/>
          <w:sz w:val="24"/>
        </w:rPr>
      </w:pPr>
    </w:p>
    <w:p w:rsidR="00B9418D" w:rsidRDefault="00B9418D" w:rsidP="00952400">
      <w:pPr>
        <w:pStyle w:val="a3"/>
        <w:tabs>
          <w:tab w:val="left" w:pos="8595"/>
        </w:tabs>
        <w:rPr>
          <w:rFonts w:ascii="Times New Roman" w:hAnsi="Times New Roman" w:cs="Times New Roman"/>
          <w:sz w:val="24"/>
        </w:rPr>
      </w:pPr>
    </w:p>
    <w:p w:rsidR="00B9418D" w:rsidRDefault="00B9418D" w:rsidP="00952400">
      <w:pPr>
        <w:pStyle w:val="a3"/>
        <w:tabs>
          <w:tab w:val="left" w:pos="8595"/>
        </w:tabs>
        <w:rPr>
          <w:rFonts w:ascii="Times New Roman" w:hAnsi="Times New Roman" w:cs="Times New Roman"/>
          <w:sz w:val="24"/>
        </w:rPr>
      </w:pPr>
    </w:p>
    <w:p w:rsidR="00B9418D" w:rsidRDefault="00B9418D" w:rsidP="00952400">
      <w:pPr>
        <w:pStyle w:val="a3"/>
        <w:tabs>
          <w:tab w:val="left" w:pos="8595"/>
        </w:tabs>
        <w:rPr>
          <w:rFonts w:ascii="Times New Roman" w:hAnsi="Times New Roman" w:cs="Times New Roman"/>
          <w:sz w:val="24"/>
        </w:rPr>
      </w:pPr>
    </w:p>
    <w:p w:rsidR="00952400" w:rsidRDefault="00952400" w:rsidP="00952400">
      <w:pPr>
        <w:pStyle w:val="a3"/>
        <w:tabs>
          <w:tab w:val="left" w:pos="8595"/>
        </w:tabs>
        <w:rPr>
          <w:rFonts w:ascii="Times New Roman" w:hAnsi="Times New Roman" w:cs="Times New Roman"/>
          <w:sz w:val="24"/>
        </w:rPr>
      </w:pPr>
    </w:p>
    <w:p w:rsidR="001518FC" w:rsidRDefault="001518FC" w:rsidP="001518FC">
      <w:pPr>
        <w:pStyle w:val="a3"/>
        <w:jc w:val="right"/>
        <w:rPr>
          <w:rFonts w:ascii="Times New Roman" w:hAnsi="Times New Roman" w:cs="Times New Roman"/>
          <w:sz w:val="24"/>
        </w:rPr>
      </w:pPr>
      <w:r w:rsidRPr="00D04AE1">
        <w:rPr>
          <w:rFonts w:ascii="Times New Roman" w:hAnsi="Times New Roman" w:cs="Times New Roman"/>
          <w:sz w:val="24"/>
        </w:rPr>
        <w:lastRenderedPageBreak/>
        <w:t xml:space="preserve">Приложение №1 </w:t>
      </w:r>
    </w:p>
    <w:p w:rsidR="001518FC" w:rsidRPr="00CE2D02" w:rsidRDefault="001518FC" w:rsidP="001518FC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br/>
      </w:r>
      <w:r w:rsidRPr="00CE2D02">
        <w:rPr>
          <w:rFonts w:ascii="Times New Roman" w:hAnsi="Times New Roman" w:cs="Times New Roman"/>
          <w:sz w:val="28"/>
        </w:rPr>
        <w:t>Журнал регистрации письменных и устных обращений граждан</w:t>
      </w:r>
    </w:p>
    <w:p w:rsidR="001518FC" w:rsidRDefault="001518FC" w:rsidP="001518FC">
      <w:pPr>
        <w:pStyle w:val="a3"/>
        <w:jc w:val="center"/>
        <w:rPr>
          <w:rFonts w:ascii="Times New Roman" w:hAnsi="Times New Roman" w:cs="Times New Roman"/>
          <w:sz w:val="24"/>
        </w:rPr>
      </w:pPr>
    </w:p>
    <w:tbl>
      <w:tblPr>
        <w:tblStyle w:val="a4"/>
        <w:tblW w:w="0" w:type="auto"/>
        <w:tblInd w:w="-318" w:type="dxa"/>
        <w:tblLayout w:type="fixed"/>
        <w:tblLook w:val="04A0"/>
      </w:tblPr>
      <w:tblGrid>
        <w:gridCol w:w="1119"/>
        <w:gridCol w:w="1448"/>
        <w:gridCol w:w="1372"/>
        <w:gridCol w:w="1977"/>
        <w:gridCol w:w="889"/>
        <w:gridCol w:w="1093"/>
        <w:gridCol w:w="1570"/>
        <w:gridCol w:w="1413"/>
      </w:tblGrid>
      <w:tr w:rsidR="001518FC" w:rsidRPr="004F017A" w:rsidTr="005E53B7">
        <w:tc>
          <w:tcPr>
            <w:tcW w:w="1119" w:type="dxa"/>
            <w:tcBorders>
              <w:right w:val="single" w:sz="4" w:space="0" w:color="auto"/>
            </w:tcBorders>
          </w:tcPr>
          <w:p w:rsidR="001518FC" w:rsidRPr="004F017A" w:rsidRDefault="001518FC" w:rsidP="005E53B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</w:t>
            </w:r>
            <w:r w:rsidRPr="004F017A">
              <w:rPr>
                <w:rFonts w:ascii="Times New Roman" w:hAnsi="Times New Roman" w:cs="Times New Roman"/>
              </w:rPr>
              <w:t>егистра</w:t>
            </w:r>
            <w:r>
              <w:rPr>
                <w:rFonts w:ascii="Times New Roman" w:hAnsi="Times New Roman" w:cs="Times New Roman"/>
              </w:rPr>
              <w:t>-ц</w:t>
            </w:r>
            <w:r w:rsidRPr="004F017A">
              <w:rPr>
                <w:rFonts w:ascii="Times New Roman" w:hAnsi="Times New Roman" w:cs="Times New Roman"/>
              </w:rPr>
              <w:t>ионный</w:t>
            </w:r>
            <w:proofErr w:type="spellEnd"/>
            <w:proofErr w:type="gramEnd"/>
            <w:r w:rsidRPr="004F017A">
              <w:rPr>
                <w:rFonts w:ascii="Times New Roman" w:hAnsi="Times New Roman" w:cs="Times New Roman"/>
              </w:rPr>
              <w:t xml:space="preserve"> номер</w:t>
            </w:r>
          </w:p>
        </w:tc>
        <w:tc>
          <w:tcPr>
            <w:tcW w:w="1448" w:type="dxa"/>
            <w:tcBorders>
              <w:left w:val="single" w:sz="4" w:space="0" w:color="auto"/>
            </w:tcBorders>
          </w:tcPr>
          <w:p w:rsidR="001518FC" w:rsidRPr="004F017A" w:rsidRDefault="001518FC" w:rsidP="005E53B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F017A">
              <w:rPr>
                <w:rFonts w:ascii="Times New Roman" w:hAnsi="Times New Roman" w:cs="Times New Roman"/>
              </w:rPr>
              <w:t>Дата регистрации</w:t>
            </w:r>
            <w:r>
              <w:rPr>
                <w:rFonts w:ascii="Times New Roman" w:hAnsi="Times New Roman" w:cs="Times New Roman"/>
              </w:rPr>
              <w:t>/ личного приема</w:t>
            </w:r>
          </w:p>
        </w:tc>
        <w:tc>
          <w:tcPr>
            <w:tcW w:w="1372" w:type="dxa"/>
          </w:tcPr>
          <w:p w:rsidR="001518FC" w:rsidRPr="004F017A" w:rsidRDefault="001518FC" w:rsidP="005E53B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F017A">
              <w:rPr>
                <w:rFonts w:ascii="Times New Roman" w:hAnsi="Times New Roman" w:cs="Times New Roman"/>
              </w:rPr>
              <w:t>ФИО гражданина</w:t>
            </w:r>
          </w:p>
        </w:tc>
        <w:tc>
          <w:tcPr>
            <w:tcW w:w="1977" w:type="dxa"/>
          </w:tcPr>
          <w:p w:rsidR="001518FC" w:rsidRPr="004F017A" w:rsidRDefault="001518FC" w:rsidP="005E53B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F017A">
              <w:rPr>
                <w:rFonts w:ascii="Times New Roman" w:hAnsi="Times New Roman" w:cs="Times New Roman"/>
              </w:rPr>
              <w:t>Вид и краткое содержание</w:t>
            </w:r>
          </w:p>
        </w:tc>
        <w:tc>
          <w:tcPr>
            <w:tcW w:w="889" w:type="dxa"/>
            <w:tcBorders>
              <w:right w:val="single" w:sz="4" w:space="0" w:color="auto"/>
            </w:tcBorders>
          </w:tcPr>
          <w:p w:rsidR="001518FC" w:rsidRPr="004F017A" w:rsidRDefault="001518FC" w:rsidP="005E53B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Исполнитель</w:t>
            </w:r>
          </w:p>
        </w:tc>
        <w:tc>
          <w:tcPr>
            <w:tcW w:w="1093" w:type="dxa"/>
            <w:tcBorders>
              <w:left w:val="single" w:sz="4" w:space="0" w:color="auto"/>
            </w:tcBorders>
          </w:tcPr>
          <w:p w:rsidR="001518FC" w:rsidRPr="004F017A" w:rsidRDefault="001518FC" w:rsidP="005E53B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Подпись исполнителя, дата</w:t>
            </w:r>
          </w:p>
        </w:tc>
        <w:tc>
          <w:tcPr>
            <w:tcW w:w="1570" w:type="dxa"/>
          </w:tcPr>
          <w:p w:rsidR="001518FC" w:rsidRPr="004F017A" w:rsidRDefault="001518FC" w:rsidP="005E53B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Результаты рассмотрения/ о</w:t>
            </w:r>
            <w:r w:rsidRPr="004F017A">
              <w:rPr>
                <w:rFonts w:ascii="Times New Roman" w:hAnsi="Times New Roman" w:cs="Times New Roman"/>
              </w:rPr>
              <w:t xml:space="preserve">тметка об исполнении </w:t>
            </w:r>
          </w:p>
        </w:tc>
        <w:tc>
          <w:tcPr>
            <w:tcW w:w="1413" w:type="dxa"/>
          </w:tcPr>
          <w:p w:rsidR="001518FC" w:rsidRPr="004F017A" w:rsidRDefault="001518FC" w:rsidP="005E53B7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4F017A">
              <w:rPr>
                <w:rFonts w:ascii="Times New Roman" w:hAnsi="Times New Roman" w:cs="Times New Roman"/>
              </w:rPr>
              <w:t>Отметка об отправлении документа в дел</w:t>
            </w:r>
            <w:r>
              <w:rPr>
                <w:rFonts w:ascii="Times New Roman" w:hAnsi="Times New Roman" w:cs="Times New Roman"/>
              </w:rPr>
              <w:t>о</w:t>
            </w:r>
          </w:p>
          <w:p w:rsidR="001518FC" w:rsidRPr="004F017A" w:rsidRDefault="001518FC" w:rsidP="005E53B7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18FC" w:rsidTr="005E53B7">
        <w:tc>
          <w:tcPr>
            <w:tcW w:w="1119" w:type="dxa"/>
            <w:tcBorders>
              <w:right w:val="single" w:sz="4" w:space="0" w:color="auto"/>
            </w:tcBorders>
          </w:tcPr>
          <w:p w:rsidR="001518FC" w:rsidRDefault="001518FC" w:rsidP="005E53B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1448" w:type="dxa"/>
            <w:tcBorders>
              <w:left w:val="single" w:sz="4" w:space="0" w:color="auto"/>
            </w:tcBorders>
          </w:tcPr>
          <w:p w:rsidR="001518FC" w:rsidRDefault="001518FC" w:rsidP="005E53B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1372" w:type="dxa"/>
          </w:tcPr>
          <w:p w:rsidR="001518FC" w:rsidRDefault="001518FC" w:rsidP="005E53B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1977" w:type="dxa"/>
          </w:tcPr>
          <w:p w:rsidR="001518FC" w:rsidRDefault="001518FC" w:rsidP="005E53B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889" w:type="dxa"/>
            <w:tcBorders>
              <w:right w:val="single" w:sz="4" w:space="0" w:color="auto"/>
            </w:tcBorders>
          </w:tcPr>
          <w:p w:rsidR="001518FC" w:rsidRDefault="001518FC" w:rsidP="005E53B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1093" w:type="dxa"/>
            <w:tcBorders>
              <w:left w:val="single" w:sz="4" w:space="0" w:color="auto"/>
            </w:tcBorders>
          </w:tcPr>
          <w:p w:rsidR="001518FC" w:rsidRDefault="001518FC" w:rsidP="005E53B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</w:t>
            </w:r>
          </w:p>
        </w:tc>
        <w:tc>
          <w:tcPr>
            <w:tcW w:w="1570" w:type="dxa"/>
          </w:tcPr>
          <w:p w:rsidR="001518FC" w:rsidRDefault="001518FC" w:rsidP="005E53B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</w:t>
            </w:r>
          </w:p>
        </w:tc>
        <w:tc>
          <w:tcPr>
            <w:tcW w:w="1413" w:type="dxa"/>
          </w:tcPr>
          <w:p w:rsidR="001518FC" w:rsidRDefault="001518FC" w:rsidP="005E53B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</w:t>
            </w:r>
          </w:p>
        </w:tc>
      </w:tr>
      <w:tr w:rsidR="001518FC" w:rsidTr="005E53B7">
        <w:tc>
          <w:tcPr>
            <w:tcW w:w="1119" w:type="dxa"/>
            <w:tcBorders>
              <w:right w:val="single" w:sz="4" w:space="0" w:color="auto"/>
            </w:tcBorders>
          </w:tcPr>
          <w:p w:rsidR="001518FC" w:rsidRDefault="001518FC" w:rsidP="005E53B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48" w:type="dxa"/>
            <w:tcBorders>
              <w:left w:val="single" w:sz="4" w:space="0" w:color="auto"/>
            </w:tcBorders>
          </w:tcPr>
          <w:p w:rsidR="001518FC" w:rsidRDefault="001518FC" w:rsidP="005E53B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2" w:type="dxa"/>
          </w:tcPr>
          <w:p w:rsidR="001518FC" w:rsidRDefault="001518FC" w:rsidP="005E53B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77" w:type="dxa"/>
          </w:tcPr>
          <w:p w:rsidR="001518FC" w:rsidRDefault="001518FC" w:rsidP="005E53B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89" w:type="dxa"/>
            <w:tcBorders>
              <w:right w:val="single" w:sz="4" w:space="0" w:color="auto"/>
            </w:tcBorders>
          </w:tcPr>
          <w:p w:rsidR="001518FC" w:rsidRDefault="001518FC" w:rsidP="005E53B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93" w:type="dxa"/>
            <w:tcBorders>
              <w:left w:val="single" w:sz="4" w:space="0" w:color="auto"/>
            </w:tcBorders>
          </w:tcPr>
          <w:p w:rsidR="001518FC" w:rsidRDefault="001518FC" w:rsidP="005E53B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70" w:type="dxa"/>
          </w:tcPr>
          <w:p w:rsidR="001518FC" w:rsidRDefault="001518FC" w:rsidP="005E53B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3" w:type="dxa"/>
          </w:tcPr>
          <w:p w:rsidR="001518FC" w:rsidRDefault="001518FC" w:rsidP="005E53B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1518FC" w:rsidRPr="00D04AE1" w:rsidRDefault="001518FC" w:rsidP="001518F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B53DAE" w:rsidRDefault="00B53DAE"/>
    <w:sectPr w:rsidR="00B53DAE" w:rsidSect="00D04AE1">
      <w:pgSz w:w="11906" w:h="16838"/>
      <w:pgMar w:top="1134" w:right="566" w:bottom="993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D37E7"/>
    <w:multiLevelType w:val="hybridMultilevel"/>
    <w:tmpl w:val="C2801C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321EFA"/>
    <w:multiLevelType w:val="hybridMultilevel"/>
    <w:tmpl w:val="116E17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70BDE"/>
    <w:multiLevelType w:val="hybridMultilevel"/>
    <w:tmpl w:val="4AC4AD0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01A57E1"/>
    <w:multiLevelType w:val="hybridMultilevel"/>
    <w:tmpl w:val="13B2E032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5B13346E"/>
    <w:multiLevelType w:val="multilevel"/>
    <w:tmpl w:val="6DBA0D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5E702976"/>
    <w:multiLevelType w:val="hybridMultilevel"/>
    <w:tmpl w:val="9B9C52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841575F"/>
    <w:multiLevelType w:val="hybridMultilevel"/>
    <w:tmpl w:val="1DA47B1C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18FC"/>
    <w:rsid w:val="001518FC"/>
    <w:rsid w:val="001B016D"/>
    <w:rsid w:val="001F3AD9"/>
    <w:rsid w:val="002459FA"/>
    <w:rsid w:val="002F6954"/>
    <w:rsid w:val="00354329"/>
    <w:rsid w:val="003F577E"/>
    <w:rsid w:val="00401667"/>
    <w:rsid w:val="00425184"/>
    <w:rsid w:val="006813C8"/>
    <w:rsid w:val="007A6D73"/>
    <w:rsid w:val="007F4B00"/>
    <w:rsid w:val="008C3D8B"/>
    <w:rsid w:val="00952400"/>
    <w:rsid w:val="009A6B63"/>
    <w:rsid w:val="00AA16DF"/>
    <w:rsid w:val="00AC4D47"/>
    <w:rsid w:val="00B311F3"/>
    <w:rsid w:val="00B53DAE"/>
    <w:rsid w:val="00B9418D"/>
    <w:rsid w:val="00C1261D"/>
    <w:rsid w:val="00C1593F"/>
    <w:rsid w:val="00C33B12"/>
    <w:rsid w:val="00CE71B8"/>
    <w:rsid w:val="00D223C8"/>
    <w:rsid w:val="00E03D4B"/>
    <w:rsid w:val="00E85E61"/>
    <w:rsid w:val="00EB00C9"/>
    <w:rsid w:val="00F24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8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18FC"/>
    <w:pPr>
      <w:spacing w:after="0" w:line="240" w:lineRule="auto"/>
    </w:pPr>
  </w:style>
  <w:style w:type="table" w:styleId="a4">
    <w:name w:val="Table Grid"/>
    <w:basedOn w:val="a1"/>
    <w:uiPriority w:val="59"/>
    <w:rsid w:val="001518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1F3AD9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EB00C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00C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3368</Words>
  <Characters>19203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2021-05-12T07:40:00Z</cp:lastPrinted>
  <dcterms:created xsi:type="dcterms:W3CDTF">2021-04-21T11:19:00Z</dcterms:created>
  <dcterms:modified xsi:type="dcterms:W3CDTF">2022-02-14T08:43:00Z</dcterms:modified>
</cp:coreProperties>
</file>