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B3" w:rsidRDefault="000F36B3">
      <w:r>
        <w:t xml:space="preserve">Многофункциональна  ширма </w:t>
      </w:r>
    </w:p>
    <w:p w:rsidR="000F36B3" w:rsidRDefault="000F36B3"/>
    <w:p w:rsidR="000F36B3" w:rsidRDefault="000F36B3" w:rsidP="000F36B3">
      <w:r>
        <w:t xml:space="preserve">Многофункциональна  ширма </w:t>
      </w:r>
    </w:p>
    <w:p w:rsidR="00537E96" w:rsidRDefault="000F36B3">
      <w:proofErr w:type="gramStart"/>
      <w:r>
        <w:t>изготовлена</w:t>
      </w:r>
      <w:proofErr w:type="gramEnd"/>
      <w:r>
        <w:t xml:space="preserve"> из доступных и безопасных для детей материалов: пластиковых труб, соединяющих креплений, позволяющих складывать ширму в разном положении. Одна сторона ширмы используется для тактильного панно </w:t>
      </w:r>
      <w:r w:rsidR="00537E96">
        <w:t xml:space="preserve"> и тактильного </w:t>
      </w:r>
      <w:r>
        <w:t>развития детей. Она включает в себя различные</w:t>
      </w:r>
      <w:r w:rsidR="00537E96">
        <w:t xml:space="preserve"> тактильные </w:t>
      </w:r>
      <w:proofErr w:type="spellStart"/>
      <w:r w:rsidR="00537E96">
        <w:t>материалы,вторая</w:t>
      </w:r>
      <w:proofErr w:type="spellEnd"/>
      <w:r w:rsidR="00537E96">
        <w:t xml:space="preserve"> сторона используется для </w:t>
      </w:r>
      <w:proofErr w:type="spellStart"/>
      <w:r w:rsidR="00537E96">
        <w:t>релекса,состоит</w:t>
      </w:r>
      <w:proofErr w:type="spellEnd"/>
      <w:r w:rsidR="00537E96">
        <w:t xml:space="preserve"> из лент основных </w:t>
      </w:r>
      <w:proofErr w:type="spellStart"/>
      <w:r w:rsidR="00537E96">
        <w:t>цветов,так</w:t>
      </w:r>
      <w:proofErr w:type="spellEnd"/>
      <w:r w:rsidR="00537E96">
        <w:t xml:space="preserve"> же используется для изучения </w:t>
      </w:r>
      <w:proofErr w:type="spellStart"/>
      <w:r w:rsidR="00537E96">
        <w:t>цветов</w:t>
      </w:r>
      <w:proofErr w:type="gramStart"/>
      <w:r w:rsidR="00537E96">
        <w:t>.Т</w:t>
      </w:r>
      <w:proofErr w:type="gramEnd"/>
      <w:r w:rsidR="00537E96">
        <w:t>ретья</w:t>
      </w:r>
      <w:proofErr w:type="spellEnd"/>
      <w:r w:rsidR="00537E96">
        <w:t xml:space="preserve"> сторона используется как театральная ширма для показа театрализованной деятельности</w:t>
      </w:r>
    </w:p>
    <w:p w:rsidR="00710CDA" w:rsidRDefault="00537E96">
      <w:r>
        <w:t>Так же ширма используется для физкультуры  и как уголок уединения дополняется мягкой подушкой</w:t>
      </w:r>
    </w:p>
    <w:p w:rsidR="00537E96" w:rsidRDefault="00537E96">
      <w:r>
        <w:t>.В дальнейшем б</w:t>
      </w:r>
      <w:r w:rsidR="00546782">
        <w:t>удет изготавли</w:t>
      </w:r>
      <w:r w:rsidR="00710CDA">
        <w:t xml:space="preserve">ваться </w:t>
      </w:r>
      <w:r w:rsidR="00546782" w:rsidRPr="00546782">
        <w:t xml:space="preserve"> </w:t>
      </w:r>
      <w:r w:rsidR="00546782">
        <w:t>Дидактическое пособие "Геометрические фигурки" состоит из 4 квадратов и 12 геометрических фигур разного вида и цвета. Ребенок должен разложить фигуры в соответствии с формой и так, чтобы цвета фигур не повторялись. Все изготовлено из мягкого, приятного на ощупь и яркого фетр</w:t>
      </w:r>
      <w:r w:rsidR="00710CDA">
        <w:t xml:space="preserve">а. </w:t>
      </w:r>
      <w:proofErr w:type="gramStart"/>
      <w:r w:rsidR="00710CDA">
        <w:t xml:space="preserve">Цель: формировать у детей </w:t>
      </w:r>
      <w:r w:rsidR="00546782">
        <w:t xml:space="preserve"> способность подбирать геометрические фигуры по форме и цвету; закреплять название фигур (круг, квадрат, треугольник) и цвета (красный, синий, желтый, зеленый); способствовать развитию мелкой моторики; развивать мышление.</w:t>
      </w:r>
      <w:proofErr w:type="gramEnd"/>
    </w:p>
    <w:sectPr w:rsidR="00537E96" w:rsidSect="00EA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36B3"/>
    <w:rsid w:val="000F36B3"/>
    <w:rsid w:val="00537E96"/>
    <w:rsid w:val="00546782"/>
    <w:rsid w:val="00710CDA"/>
    <w:rsid w:val="00CD661C"/>
    <w:rsid w:val="00EA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2024-01-20T18:27:00Z</dcterms:created>
  <dcterms:modified xsi:type="dcterms:W3CDTF">2024-01-20T18:59:00Z</dcterms:modified>
</cp:coreProperties>
</file>