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Консультация для родителей на тему</w:t>
      </w:r>
      <w:proofErr w:type="gramStart"/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F0C35">
        <w:rPr>
          <w:color w:val="333333"/>
          <w:sz w:val="28"/>
          <w:szCs w:val="28"/>
        </w:rPr>
        <w:t>:</w:t>
      </w:r>
      <w:proofErr w:type="gramEnd"/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«Что</w:t>
      </w:r>
      <w:r w:rsidRPr="009F0C35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F0C35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нужно знать родителям о прививках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 xml:space="preserve"> Вашего малыша направляют на очередную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прививку</w:t>
      </w:r>
      <w:r w:rsidRPr="009F0C35">
        <w:rPr>
          <w:color w:val="333333"/>
          <w:sz w:val="28"/>
          <w:szCs w:val="28"/>
        </w:rPr>
        <w:t>. Вас мучают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вопросы</w:t>
      </w:r>
      <w:r w:rsidRPr="009F0C35">
        <w:rPr>
          <w:color w:val="333333"/>
          <w:sz w:val="28"/>
          <w:szCs w:val="28"/>
        </w:rPr>
        <w:t>:</w:t>
      </w:r>
    </w:p>
    <w:p w:rsidR="009F0C35" w:rsidRDefault="009F0C35" w:rsidP="009F0C35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• Как малыш перенесет эту процедуру?</w:t>
      </w:r>
    </w:p>
    <w:p w:rsidR="009F0C35" w:rsidRPr="009F0C35" w:rsidRDefault="009F0C35" w:rsidP="009F0C35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• Не опасны ли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</w:t>
      </w:r>
      <w:r w:rsidRPr="009F0C35">
        <w:rPr>
          <w:color w:val="333333"/>
          <w:sz w:val="28"/>
          <w:szCs w:val="28"/>
        </w:rPr>
        <w:t>?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• Да и вообще, для чего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нужны прививки</w:t>
      </w:r>
      <w:r w:rsidRPr="009F0C35">
        <w:rPr>
          <w:color w:val="333333"/>
          <w:sz w:val="28"/>
          <w:szCs w:val="28"/>
        </w:rPr>
        <w:t>?</w:t>
      </w:r>
    </w:p>
    <w:p w:rsid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• От чего можно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прививаться</w:t>
      </w:r>
      <w:r w:rsidRPr="009F0C35">
        <w:rPr>
          <w:color w:val="333333"/>
          <w:sz w:val="28"/>
          <w:szCs w:val="28"/>
        </w:rPr>
        <w:t>?</w:t>
      </w:r>
    </w:p>
    <w:p w:rsid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Постараемся ответить на ваши вопросы в данной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консультации</w:t>
      </w:r>
      <w:r w:rsidRPr="009F0C35">
        <w:rPr>
          <w:color w:val="333333"/>
          <w:sz w:val="28"/>
          <w:szCs w:val="28"/>
        </w:rPr>
        <w:t>, используя рекомендации медицинских работников.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делают исключительно от инфекционных болезней, причем самых тяжелых, опасных, способных вызвать тяжелые осложнения, а также от тех болезней, которыми заболевает одновременно множество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людей</w:t>
      </w:r>
      <w:r w:rsidRPr="009F0C35">
        <w:rPr>
          <w:color w:val="333333"/>
          <w:sz w:val="28"/>
          <w:szCs w:val="28"/>
        </w:rPr>
        <w:t>: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• исключительно детские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болезни</w:t>
      </w:r>
      <w:r w:rsidRPr="009F0C35">
        <w:rPr>
          <w:color w:val="333333"/>
          <w:sz w:val="28"/>
          <w:szCs w:val="28"/>
        </w:rPr>
        <w:t>: коклюш, дифтерия, краснуха, корь, свинка, полиомиелит и др.</w:t>
      </w:r>
      <w:proofErr w:type="gramStart"/>
      <w:r w:rsidRPr="009F0C35">
        <w:rPr>
          <w:color w:val="333333"/>
          <w:sz w:val="28"/>
          <w:szCs w:val="28"/>
        </w:rPr>
        <w:t xml:space="preserve"> ;</w:t>
      </w:r>
      <w:proofErr w:type="gramEnd"/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</w:t>
      </w:r>
      <w:r w:rsidRPr="009F0C35">
        <w:rPr>
          <w:rStyle w:val="apple-converted-space"/>
          <w:color w:val="333333"/>
          <w:sz w:val="28"/>
          <w:szCs w:val="28"/>
          <w:u w:val="single"/>
          <w:bdr w:val="none" w:sz="0" w:space="0" w:color="auto" w:frame="1"/>
        </w:rPr>
        <w:t> </w:t>
      </w:r>
      <w:r w:rsidRPr="009F0C35"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«</w:t>
      </w:r>
      <w:proofErr w:type="spellStart"/>
      <w:r w:rsidRPr="009F0C35"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всевозрастные</w:t>
      </w:r>
      <w:proofErr w:type="spellEnd"/>
      <w:r w:rsidRPr="009F0C35"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»</w:t>
      </w:r>
      <w:r w:rsidRPr="009F0C35">
        <w:rPr>
          <w:rStyle w:val="apple-converted-space"/>
          <w:color w:val="333333"/>
          <w:sz w:val="28"/>
          <w:szCs w:val="28"/>
          <w:u w:val="single"/>
          <w:bdr w:val="none" w:sz="0" w:space="0" w:color="auto" w:frame="1"/>
        </w:rPr>
        <w:t> </w:t>
      </w: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инфекции</w:t>
      </w:r>
      <w:r w:rsidRPr="009F0C35">
        <w:rPr>
          <w:color w:val="333333"/>
          <w:sz w:val="28"/>
          <w:szCs w:val="28"/>
        </w:rPr>
        <w:t>: туберкулез, вирусный гепатит, столбняк, грипп;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 болезни региона</w:t>
      </w:r>
      <w:r w:rsidRPr="009F0C35">
        <w:rPr>
          <w:color w:val="333333"/>
          <w:sz w:val="28"/>
          <w:szCs w:val="28"/>
        </w:rPr>
        <w:t>: клещевой энцефалит;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• болезни экзотических стран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(для туристов)</w:t>
      </w:r>
      <w:r w:rsidRPr="009F0C35">
        <w:rPr>
          <w:color w:val="333333"/>
          <w:sz w:val="28"/>
          <w:szCs w:val="28"/>
        </w:rPr>
        <w:t>: вирусный гепатит</w:t>
      </w:r>
      <w:proofErr w:type="gramStart"/>
      <w:r w:rsidRPr="009F0C35">
        <w:rPr>
          <w:color w:val="333333"/>
          <w:sz w:val="28"/>
          <w:szCs w:val="28"/>
        </w:rPr>
        <w:t xml:space="preserve"> А</w:t>
      </w:r>
      <w:proofErr w:type="gramEnd"/>
      <w:r w:rsidRPr="009F0C35">
        <w:rPr>
          <w:color w:val="333333"/>
          <w:sz w:val="28"/>
          <w:szCs w:val="28"/>
        </w:rPr>
        <w:t xml:space="preserve"> и др.</w:t>
      </w:r>
    </w:p>
    <w:p w:rsidR="009F0C35" w:rsidRPr="009F0C35" w:rsidRDefault="009F0C35" w:rsidP="009F0C35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Цель вакцинации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Формирование иммунитета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(невосприимчивости)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к болезни при введении в организм ослабленного или убитого микроба-возбудителя. В результате вырабатываются особые вещества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(антитела)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и клетки, способные нейтрализовать настоящего возбудителя при заражении.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Если бы не было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 Корь</w:t>
      </w:r>
      <w:r w:rsidRPr="009F0C35">
        <w:rPr>
          <w:color w:val="333333"/>
          <w:sz w:val="28"/>
          <w:szCs w:val="28"/>
        </w:rPr>
        <w:t>: вероятность смертельного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исхода</w:t>
      </w:r>
      <w:r w:rsidRPr="009F0C35">
        <w:rPr>
          <w:color w:val="333333"/>
          <w:sz w:val="28"/>
          <w:szCs w:val="28"/>
        </w:rPr>
        <w:t>: 1 случай из 100,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инвалидность</w:t>
      </w:r>
      <w:r w:rsidRPr="009F0C35">
        <w:rPr>
          <w:color w:val="333333"/>
          <w:sz w:val="28"/>
          <w:szCs w:val="28"/>
        </w:rPr>
        <w:t>: 5 случаев из 100.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 Коклюш</w:t>
      </w:r>
      <w:r w:rsidRPr="009F0C35">
        <w:rPr>
          <w:color w:val="333333"/>
          <w:sz w:val="28"/>
          <w:szCs w:val="28"/>
        </w:rPr>
        <w:t>: высокий риск воспаления головного мозга.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 Полиомиелит</w:t>
      </w:r>
      <w:r w:rsidRPr="009F0C35">
        <w:rPr>
          <w:color w:val="333333"/>
          <w:sz w:val="28"/>
          <w:szCs w:val="28"/>
        </w:rPr>
        <w:t>: высокий риск паралича и инвалидности.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 Туберкулез</w:t>
      </w:r>
      <w:r w:rsidRPr="009F0C35">
        <w:rPr>
          <w:color w:val="333333"/>
          <w:sz w:val="28"/>
          <w:szCs w:val="28"/>
        </w:rPr>
        <w:t>: длительное лечение, тяжелые осложнения.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• Паротит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(свинка)</w:t>
      </w:r>
      <w:r w:rsidRPr="009F0C35">
        <w:rPr>
          <w:color w:val="333333"/>
          <w:sz w:val="28"/>
          <w:szCs w:val="28"/>
        </w:rPr>
        <w:t>: развитие бесплодия.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 Краснуха</w:t>
      </w:r>
      <w:r w:rsidRPr="009F0C35">
        <w:rPr>
          <w:color w:val="333333"/>
          <w:sz w:val="28"/>
          <w:szCs w:val="28"/>
        </w:rPr>
        <w:t>: рождение ребенка-инвалида.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 Гепатит</w:t>
      </w:r>
      <w:r w:rsidRPr="009F0C35">
        <w:rPr>
          <w:color w:val="333333"/>
          <w:sz w:val="28"/>
          <w:szCs w:val="28"/>
        </w:rPr>
        <w:t>: высокий риск тяжелого поражения печени, рака.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• Грипп</w:t>
      </w:r>
      <w:r w:rsidRPr="009F0C35">
        <w:rPr>
          <w:color w:val="333333"/>
          <w:sz w:val="28"/>
          <w:szCs w:val="28"/>
        </w:rPr>
        <w:t>: Тяжелые осложнения со стороны сердца, головного мозга, легких, особенно у пожилых людей, маленьких детей и людей с хроническими заболеваниями.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«Делать</w:t>
      </w:r>
      <w:r w:rsidRPr="009F0C35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F0C35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прививки ребенку или нет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?»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Практикующие врачи однозначны в своих мнениях –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 делать необходимо</w:t>
      </w:r>
      <w:r w:rsidRPr="009F0C35">
        <w:rPr>
          <w:color w:val="333333"/>
          <w:sz w:val="28"/>
          <w:szCs w:val="28"/>
        </w:rPr>
        <w:t>.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 xml:space="preserve">это в первую очередь для того, чтобы защитить малыша и от заболевания и от негативных его последствий. Профилактическая </w:t>
      </w:r>
      <w:r w:rsidRPr="009F0C35">
        <w:rPr>
          <w:color w:val="333333"/>
          <w:sz w:val="28"/>
          <w:szCs w:val="28"/>
        </w:rPr>
        <w:lastRenderedPageBreak/>
        <w:t>вакцинация – один из способов сдержать эпидемии. В каждой стране мира есть свой план профилактических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</w:t>
      </w:r>
      <w:r w:rsidRPr="009F0C35">
        <w:rPr>
          <w:color w:val="333333"/>
          <w:sz w:val="28"/>
          <w:szCs w:val="28"/>
        </w:rPr>
        <w:t>. Различия в планах зависят от того, какие болезни имеют большее распространение на территории этой страны.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Для того чтобы минимизировать риск от вакцинации для ребенка,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соблюдать правила проведения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и не выбиваться из графика.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- Нельзя делать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прививку</w:t>
      </w:r>
      <w:r w:rsidRPr="009F0C35">
        <w:rPr>
          <w:color w:val="333333"/>
          <w:sz w:val="28"/>
          <w:szCs w:val="28"/>
        </w:rPr>
        <w:t>, переболевшему или заболевающему ребенку, не стоит вакцинировать малыша, если в доме кто-то болен ОРВИ.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- Не стоит перед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прививкой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проводить эксперименты с питанием малыша. Ребенку после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образ жизни менять не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нужно</w:t>
      </w:r>
      <w:r w:rsidRPr="009F0C35">
        <w:rPr>
          <w:color w:val="333333"/>
          <w:sz w:val="28"/>
          <w:szCs w:val="28"/>
        </w:rPr>
        <w:t>, но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должны присматривать - не поднялась ли у него температура, не проявляются ли другие недомогания.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Нужно помнить</w:t>
      </w:r>
      <w:r w:rsidRPr="009F0C35">
        <w:rPr>
          <w:color w:val="333333"/>
          <w:sz w:val="28"/>
          <w:szCs w:val="28"/>
        </w:rPr>
        <w:t>, что организм ребенка после введения вакцины все силы направляет на выработку иммунитета, поэтому не стоит в этот период посещать массовые мероприятия, назначать прием гостей. Каждая страна мира имеет свой календарь профилактических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</w:t>
      </w:r>
      <w:r w:rsidRPr="009F0C35">
        <w:rPr>
          <w:color w:val="333333"/>
          <w:sz w:val="28"/>
          <w:szCs w:val="28"/>
        </w:rPr>
        <w:t>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План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 для детей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Свое знакомство с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прививками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малыш начинает прямо в роддоме, где впервые же сутки получает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прививку от гепатита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«В»</w:t>
      </w:r>
      <w:r w:rsidRPr="009F0C35">
        <w:rPr>
          <w:color w:val="333333"/>
          <w:sz w:val="28"/>
          <w:szCs w:val="28"/>
        </w:rPr>
        <w:t>. Через три-четыре дня там же в роддоме ребенка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привьют и от туберкулеза</w:t>
      </w:r>
      <w:r w:rsidRPr="009F0C35">
        <w:rPr>
          <w:color w:val="333333"/>
          <w:sz w:val="28"/>
          <w:szCs w:val="28"/>
        </w:rPr>
        <w:t>. Кроме этого, план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 xml:space="preserve">до года включает в себя три вакцинации против дифтерии, коклюша, столбняка, </w:t>
      </w:r>
      <w:proofErr w:type="spellStart"/>
      <w:r w:rsidRPr="009F0C35">
        <w:rPr>
          <w:color w:val="333333"/>
          <w:sz w:val="28"/>
          <w:szCs w:val="28"/>
        </w:rPr>
        <w:t>гемофильной</w:t>
      </w:r>
      <w:proofErr w:type="spellEnd"/>
      <w:r w:rsidRPr="009F0C35">
        <w:rPr>
          <w:color w:val="333333"/>
          <w:sz w:val="28"/>
          <w:szCs w:val="28"/>
        </w:rPr>
        <w:t xml:space="preserve"> инфекции типа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«В»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(в три, четыре с половиной и шесть месяцев)</w:t>
      </w:r>
      <w:r w:rsidRPr="009F0C35">
        <w:rPr>
          <w:color w:val="333333"/>
          <w:sz w:val="28"/>
          <w:szCs w:val="28"/>
        </w:rPr>
        <w:t>. Завершает же план профилактических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первого года жизни вакцинация против кори, краснухи, эпидемического паротита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(КПК)</w:t>
      </w:r>
      <w:r w:rsidRPr="009F0C35">
        <w:rPr>
          <w:color w:val="333333"/>
          <w:sz w:val="28"/>
          <w:szCs w:val="28"/>
        </w:rPr>
        <w:t>.</w:t>
      </w:r>
    </w:p>
    <w:p w:rsidR="009F0C35" w:rsidRPr="009F0C35" w:rsidRDefault="009F0C35" w:rsidP="009F0C35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Важно! К вакцинации – будьте готовы!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Чтобы вакцинация была эффективной, к ней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тщательно подготовиться.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Первым делом малыша посмотрит педиатр. Дело в том, что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можно делать только тогда, когда ребенок полностью здоров. Он также узнает, не простужен ли кто-нибудь у вас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  <w:u w:val="single"/>
          <w:bdr w:val="none" w:sz="0" w:space="0" w:color="auto" w:frame="1"/>
        </w:rPr>
        <w:t>дома</w:t>
      </w:r>
      <w:r w:rsidRPr="009F0C35">
        <w:rPr>
          <w:color w:val="333333"/>
          <w:sz w:val="28"/>
          <w:szCs w:val="28"/>
        </w:rPr>
        <w:t>: после вакцинации иммунитет малыша будет ослаблен, поэтому важно уберечь его от инфекции.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Если же у малыша аллергия или он принимает лекарства, обратитесь не только к педиатру, но и к врачу – узкому специалисту. Тот решит, делать ли ему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прививку или отложить</w:t>
      </w:r>
      <w:r w:rsidRPr="009F0C35">
        <w:rPr>
          <w:color w:val="333333"/>
          <w:sz w:val="28"/>
          <w:szCs w:val="28"/>
        </w:rPr>
        <w:t>. Он может создать индивидуальный график.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Перед тем как вы получите направление в процедурный кабинет, обязательно сдайте анализы крови и мочи малыша. Если результаты будут хорошими, начинайте готовить его к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прививке</w:t>
      </w:r>
      <w:r w:rsidRPr="009F0C35">
        <w:rPr>
          <w:color w:val="333333"/>
          <w:sz w:val="28"/>
          <w:szCs w:val="28"/>
        </w:rPr>
        <w:t>. Примерно за неделю до намеченной даты не давайте ребенку новых продуктов, чтобы не спровоцировать аллергию. Возможно, врач посчитает</w:t>
      </w:r>
      <w:r w:rsidRPr="009F0C35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нужным</w:t>
      </w:r>
      <w:proofErr w:type="gramEnd"/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назначить антигистаминное средство. Обычно его рекомендуют принимать несколько дней до и после вакцинации.</w:t>
      </w:r>
    </w:p>
    <w:p w:rsidR="009F0C35" w:rsidRPr="009F0C35" w:rsidRDefault="009F0C35" w:rsidP="009F0C35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lastRenderedPageBreak/>
        <w:t>Наблюдение за реакцией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После того как малышу сделали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прививку</w:t>
      </w:r>
      <w:r w:rsidRPr="009F0C35">
        <w:rPr>
          <w:color w:val="333333"/>
          <w:sz w:val="28"/>
          <w:szCs w:val="28"/>
        </w:rPr>
        <w:t>, внимательно следите за его самочувствием. Реакция на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прививку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(сонливость, общее недомогание, небольшое повышение температуры)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– обычное явление. А вот серьезные осложнения бывают редко. В любом случае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быть к этому готовым. Даже если у ребенка была нормальная реакция на первую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прививку</w:t>
      </w:r>
      <w:r w:rsidRPr="009F0C35">
        <w:rPr>
          <w:color w:val="333333"/>
          <w:sz w:val="28"/>
          <w:szCs w:val="28"/>
        </w:rPr>
        <w:t>, это не значит, что он так же перенесет и следующие вакцинации.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 xml:space="preserve">После укола посидите полчаса в поликлинике. А дома несколько раз померяйте малышу температуру. </w:t>
      </w:r>
      <w:proofErr w:type="gramStart"/>
      <w:r w:rsidRPr="009F0C35">
        <w:rPr>
          <w:color w:val="333333"/>
          <w:sz w:val="28"/>
          <w:szCs w:val="28"/>
        </w:rPr>
        <w:t>Если она повышается, давайте ему жаропонижающее (сироп или свечи, и по чаще предлагайте пить теплый чай или компот.</w:t>
      </w:r>
      <w:proofErr w:type="gramEnd"/>
      <w:r w:rsidRPr="009F0C35">
        <w:rPr>
          <w:color w:val="333333"/>
          <w:sz w:val="28"/>
          <w:szCs w:val="28"/>
        </w:rPr>
        <w:t xml:space="preserve"> Специалисты советуют после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сбивать температуру уже при 37,5, а в некоторых случаях она может повышаться очень быстро. Непременно сообщите врачу, который назначал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прививку</w:t>
      </w:r>
      <w:r w:rsidRPr="009F0C35">
        <w:rPr>
          <w:color w:val="333333"/>
          <w:sz w:val="28"/>
          <w:szCs w:val="28"/>
        </w:rPr>
        <w:t>, о самочувствии малыша.</w:t>
      </w:r>
    </w:p>
    <w:p w:rsidR="009F0C35" w:rsidRPr="009F0C35" w:rsidRDefault="009F0C35" w:rsidP="009F0C35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На месте укола обычно появляется небольшое уплотнение и покраснение. Это нормально, поэтому волноваться не стоит. Главное, не забывайте, что кожу в этой области нельзя мочить и расчесывать. Через несколько дней все должно пройти.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</w:t>
      </w:r>
      <w:r w:rsidRPr="009F0C35">
        <w:rPr>
          <w:color w:val="333333"/>
          <w:sz w:val="28"/>
          <w:szCs w:val="28"/>
        </w:rPr>
        <w:t>: за и против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Проводить малышу вакцинацию или нет – выбирать вам. Только перед тем, как это сделать, взвесьте все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«за»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i/>
          <w:iCs/>
          <w:color w:val="333333"/>
          <w:sz w:val="28"/>
          <w:szCs w:val="28"/>
          <w:bdr w:val="none" w:sz="0" w:space="0" w:color="auto" w:frame="1"/>
        </w:rPr>
        <w:t>«против»</w:t>
      </w:r>
      <w:r w:rsidRPr="009F0C35">
        <w:rPr>
          <w:color w:val="333333"/>
          <w:sz w:val="28"/>
          <w:szCs w:val="28"/>
        </w:rPr>
        <w:t>. Посоветуйтесь с врачом, которому вы полностью доверяете.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Если малыш часто болеет, не стоит из-за этого полностью отказываться от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</w:t>
      </w:r>
      <w:r w:rsidRPr="009F0C35">
        <w:rPr>
          <w:color w:val="333333"/>
          <w:sz w:val="28"/>
          <w:szCs w:val="28"/>
        </w:rPr>
        <w:t>. Врачи считают, что у таких детей не всегда вырабатывается достаточное количество антител. Поэтому они особенно нуждаются в дополнительной защите. Сейчас разработаны разные схемы подготовки ребенка к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прививке</w:t>
      </w:r>
      <w:r w:rsidRPr="009F0C35">
        <w:rPr>
          <w:color w:val="333333"/>
          <w:sz w:val="28"/>
          <w:szCs w:val="28"/>
        </w:rPr>
        <w:t xml:space="preserve">. И в зависимости от заболевания доктор подберет наиболее </w:t>
      </w:r>
      <w:proofErr w:type="gramStart"/>
      <w:r w:rsidRPr="009F0C35">
        <w:rPr>
          <w:color w:val="333333"/>
          <w:sz w:val="28"/>
          <w:szCs w:val="28"/>
        </w:rPr>
        <w:t>подходящую</w:t>
      </w:r>
      <w:proofErr w:type="gramEnd"/>
      <w:r w:rsidRPr="009F0C35">
        <w:rPr>
          <w:color w:val="333333"/>
          <w:sz w:val="28"/>
          <w:szCs w:val="28"/>
        </w:rPr>
        <w:t xml:space="preserve"> вашему ребенку.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F0C35">
        <w:rPr>
          <w:color w:val="333333"/>
          <w:sz w:val="28"/>
          <w:szCs w:val="28"/>
        </w:rPr>
        <w:t>Раньше ваш малыш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прививался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с нарушением графика? Перед новой вакцинацией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нужно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сдать анализ на напряженность иммунитета. По его результатам врач поймет, делать ли все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</w:t>
      </w:r>
      <w:r w:rsidRPr="009F0C35">
        <w:rPr>
          <w:rStyle w:val="apple-converted-space"/>
          <w:color w:val="333333"/>
          <w:sz w:val="28"/>
          <w:szCs w:val="28"/>
        </w:rPr>
        <w:t> </w:t>
      </w:r>
      <w:r w:rsidRPr="009F0C35">
        <w:rPr>
          <w:color w:val="333333"/>
          <w:sz w:val="28"/>
          <w:szCs w:val="28"/>
        </w:rPr>
        <w:t>заново или можно просто добавить недостающие.</w:t>
      </w:r>
    </w:p>
    <w:p w:rsidR="009F0C35" w:rsidRPr="009F0C35" w:rsidRDefault="009F0C35" w:rsidP="009F0C3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Отвод от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прививок[/</w:t>
      </w:r>
      <w:proofErr w:type="spellStart"/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b</w:t>
      </w:r>
      <w:proofErr w:type="spellEnd"/>
      <w:proofErr w:type="gramEnd"/>
    </w:p>
    <w:p w:rsidR="009F0C35" w:rsidRPr="009F0C35" w:rsidRDefault="009F0C35" w:rsidP="009F0C35">
      <w:pPr>
        <w:pStyle w:val="a3"/>
        <w:spacing w:before="225" w:beforeAutospacing="0" w:after="225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На самом деле существенных противопоказаний для вакцинации у врачей не так уж много.</w:t>
      </w:r>
    </w:p>
    <w:p w:rsidR="009F0C35" w:rsidRPr="009F0C35" w:rsidRDefault="009F0C35" w:rsidP="009F0C35">
      <w:pPr>
        <w:pStyle w:val="a3"/>
        <w:spacing w:before="225" w:beforeAutospacing="0" w:after="225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Временные противопоказания</w:t>
      </w:r>
    </w:p>
    <w:p w:rsidR="009F0C35" w:rsidRPr="009F0C35" w:rsidRDefault="009F0C35" w:rsidP="009F0C35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К ним относятся все острые заболевания, анемия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0C35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(уровень гемоглобина ниже 84 г/л)</w:t>
      </w: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. Поэтому, если ребенок только что переболел, вакцинацию придется отложить на срок не меньше месяца. При легком насморке этот период сокращают до недели.</w:t>
      </w:r>
    </w:p>
    <w:p w:rsidR="009F0C35" w:rsidRPr="009F0C35" w:rsidRDefault="009F0C35" w:rsidP="009F0C35">
      <w:pPr>
        <w:pStyle w:val="a3"/>
        <w:spacing w:before="225" w:beforeAutospacing="0" w:after="225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Абсолютные противопоказания</w:t>
      </w:r>
    </w:p>
    <w:p w:rsidR="009F0C35" w:rsidRPr="009F0C35" w:rsidRDefault="009F0C35" w:rsidP="009F0C35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 не делают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(или делают облегченные при их наличии, если у ребенка была тяжелая реакция на предыдущие вакцинации, первичное </w:t>
      </w:r>
      <w:proofErr w:type="spellStart"/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иммунодефицитное</w:t>
      </w:r>
      <w:proofErr w:type="spellEnd"/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состояние (в этом случае нельзя использовать живые вакцины, прогрессирующие неврологические патологии, злокачественные болезни крови, новообразования, аллергические реакции на компоненты вакцины.</w:t>
      </w:r>
      <w:proofErr w:type="gramEnd"/>
    </w:p>
    <w:p w:rsidR="009F0C35" w:rsidRPr="009F0C35" w:rsidRDefault="009F0C35" w:rsidP="009F0C35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Врач примет решение отказаться или увеличить интервал между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прививками в два раза</w:t>
      </w: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, если на месте укола у малыша появился отек и покрасневший участок кожи был не меньше 8 см, а температура поднималась до 40С.</w:t>
      </w:r>
    </w:p>
    <w:p w:rsidR="009F0C35" w:rsidRPr="009F0C35" w:rsidRDefault="009F0C35" w:rsidP="009F0C35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Прививки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делаются добровольно, по желанию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родителей ребенка</w:t>
      </w: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. У некоторых мам и пап есть боязнь перед</w:t>
      </w:r>
      <w:r w:rsidRPr="009F0C3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0C35">
        <w:rPr>
          <w:rStyle w:val="a4"/>
          <w:color w:val="333333"/>
          <w:sz w:val="28"/>
          <w:szCs w:val="28"/>
          <w:bdr w:val="none" w:sz="0" w:space="0" w:color="auto" w:frame="1"/>
        </w:rPr>
        <w:t>прививкой</w:t>
      </w: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, но все-таки лучше защитить своего ребенка от неприятных заболеваний.</w:t>
      </w:r>
    </w:p>
    <w:p w:rsidR="009F0C35" w:rsidRPr="009F0C35" w:rsidRDefault="009F0C35" w:rsidP="009F0C35">
      <w:pPr>
        <w:pStyle w:val="a3"/>
        <w:spacing w:before="225" w:beforeAutospacing="0" w:after="225" w:afterAutospacing="0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F0C35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Желаем здоровья Вам и вашим детям!</w:t>
      </w:r>
    </w:p>
    <w:p w:rsidR="00746408" w:rsidRPr="009F0C35" w:rsidRDefault="00746408">
      <w:pPr>
        <w:rPr>
          <w:rFonts w:ascii="Times New Roman" w:hAnsi="Times New Roman" w:cs="Times New Roman"/>
          <w:sz w:val="28"/>
          <w:szCs w:val="28"/>
        </w:rPr>
      </w:pPr>
    </w:p>
    <w:sectPr w:rsidR="00746408" w:rsidRPr="009F0C35" w:rsidSect="0074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C35"/>
    <w:rsid w:val="00746408"/>
    <w:rsid w:val="009F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C35"/>
    <w:rPr>
      <w:b/>
      <w:bCs/>
    </w:rPr>
  </w:style>
  <w:style w:type="character" w:customStyle="1" w:styleId="apple-converted-space">
    <w:name w:val="apple-converted-space"/>
    <w:basedOn w:val="a0"/>
    <w:rsid w:val="009F0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1111</Words>
  <Characters>6339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2017-04-14T03:42:00Z</dcterms:created>
  <dcterms:modified xsi:type="dcterms:W3CDTF">2017-04-14T03:44:00Z</dcterms:modified>
</cp:coreProperties>
</file>