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67" w:rsidRPr="00F9623F" w:rsidRDefault="00BA5103" w:rsidP="002D7C6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User\Pictures\2018-01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1-15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67" w:rsidRPr="00F9623F" w:rsidRDefault="002D7C67" w:rsidP="002D7C67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B1FF7" w:rsidRDefault="00BB1FF7"/>
    <w:p w:rsidR="00A623C1" w:rsidRDefault="00A623C1"/>
    <w:p w:rsidR="00A623C1" w:rsidRPr="00A623C1" w:rsidRDefault="00A623C1" w:rsidP="00A62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3C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положения: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1.1.Настоящее Положение о порядке и основании перевода, отчисления, восстановления воспитанников (далее Положение) Муниципальным дошкольным образовательным учреждением - детским садом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623C1">
        <w:rPr>
          <w:rFonts w:ascii="Times New Roman" w:hAnsi="Times New Roman" w:cs="Times New Roman"/>
          <w:sz w:val="24"/>
          <w:szCs w:val="24"/>
        </w:rPr>
        <w:t xml:space="preserve"> р.п</w:t>
      </w:r>
      <w:proofErr w:type="gramStart"/>
      <w:r w:rsidRPr="00A623C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623C1">
        <w:rPr>
          <w:rFonts w:ascii="Times New Roman" w:hAnsi="Times New Roman" w:cs="Times New Roman"/>
          <w:sz w:val="24"/>
          <w:szCs w:val="24"/>
        </w:rPr>
        <w:t xml:space="preserve">еметчино (далее Учреждение) регулирует порядок и основание перевода, отчисления и восстановления воспитанников.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A623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623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- Федеральным законом от 29.12.2012 года № 273 - ФЗ «Об образовании в Российской Федерации»;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- Положением о порядке оформления возникновения, приостановления и прекращения отношений между МДОУ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3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3C1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23C1">
        <w:rPr>
          <w:rFonts w:ascii="Times New Roman" w:hAnsi="Times New Roman" w:cs="Times New Roman"/>
          <w:sz w:val="24"/>
          <w:szCs w:val="24"/>
        </w:rPr>
        <w:t xml:space="preserve"> р.п</w:t>
      </w:r>
      <w:proofErr w:type="gramStart"/>
      <w:r w:rsidRPr="00A623C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623C1">
        <w:rPr>
          <w:rFonts w:ascii="Times New Roman" w:hAnsi="Times New Roman" w:cs="Times New Roman"/>
          <w:sz w:val="24"/>
          <w:szCs w:val="24"/>
        </w:rPr>
        <w:t xml:space="preserve">еметчино и воспитанниками и (или) родителями (законными представителями) воспитанников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- Уставом МДОУ</w:t>
      </w:r>
      <w:r>
        <w:rPr>
          <w:rFonts w:ascii="Times New Roman" w:hAnsi="Times New Roman" w:cs="Times New Roman"/>
          <w:sz w:val="24"/>
          <w:szCs w:val="24"/>
        </w:rPr>
        <w:t xml:space="preserve"> – детский сад № 3 р.п. Земетчино;</w:t>
      </w:r>
    </w:p>
    <w:p w:rsidR="00A623C1" w:rsidRPr="00A623C1" w:rsidRDefault="00A623C1" w:rsidP="00A62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3C1">
        <w:rPr>
          <w:rFonts w:ascii="Times New Roman" w:hAnsi="Times New Roman" w:cs="Times New Roman"/>
          <w:b/>
          <w:sz w:val="24"/>
          <w:szCs w:val="24"/>
        </w:rPr>
        <w:t>2. Порядок и основания перевода воспитанников: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2.1. Перевод воспитанников осуществляется в следующих случаях: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- при переводе в следующую возрастную группу;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- при переводе воспитанников в другую дошкольную образовательную организацию;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- в иных случаях по заявлению родителей.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2.2. Перевод в следующую возрастную группу осуществляется с 01 сентября ежегодно, в связи с достижением воспитанниками следующего возрастного периода, на основании приказа заведующего Учреждением.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2.3. Перевод воспитанника в другую дошкольную образовательную организацию на постоянной основе осуществляется на основании Приказа Министерства образования и науки РФ от</w:t>
      </w:r>
      <w:r>
        <w:rPr>
          <w:rFonts w:ascii="Times New Roman" w:hAnsi="Times New Roman" w:cs="Times New Roman"/>
          <w:sz w:val="24"/>
          <w:szCs w:val="24"/>
        </w:rPr>
        <w:t xml:space="preserve"> 28.12.2015 г, № 1527 и Порядка</w:t>
      </w:r>
      <w:r w:rsidRPr="00A623C1">
        <w:rPr>
          <w:rFonts w:ascii="Times New Roman" w:hAnsi="Times New Roman" w:cs="Times New Roman"/>
          <w:sz w:val="24"/>
          <w:szCs w:val="24"/>
        </w:rPr>
        <w:t xml:space="preserve">, регламентирующего процесс комплектования муниципальных образовательных учреждений </w:t>
      </w:r>
      <w:proofErr w:type="spellStart"/>
      <w:r w:rsidRPr="00A623C1">
        <w:rPr>
          <w:rFonts w:ascii="Times New Roman" w:hAnsi="Times New Roman" w:cs="Times New Roman"/>
          <w:sz w:val="24"/>
          <w:szCs w:val="24"/>
        </w:rPr>
        <w:t>Земетчинского</w:t>
      </w:r>
      <w:proofErr w:type="spellEnd"/>
      <w:r w:rsidRPr="00A623C1">
        <w:rPr>
          <w:rFonts w:ascii="Times New Roman" w:hAnsi="Times New Roman" w:cs="Times New Roman"/>
          <w:sz w:val="24"/>
          <w:szCs w:val="24"/>
        </w:rPr>
        <w:t xml:space="preserve"> района, реализующих основную общеобразовательную программу дошкольного образования от 2014г.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3C1">
        <w:rPr>
          <w:rFonts w:ascii="Times New Roman" w:hAnsi="Times New Roman" w:cs="Times New Roman"/>
          <w:sz w:val="24"/>
          <w:szCs w:val="24"/>
        </w:rPr>
        <w:t xml:space="preserve">Перевод воспитанника в другую дошкольную образовательную организацию, на период ремонта, осуществляется по желанию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623C1">
        <w:rPr>
          <w:rFonts w:ascii="Times New Roman" w:hAnsi="Times New Roman" w:cs="Times New Roman"/>
          <w:sz w:val="24"/>
          <w:szCs w:val="24"/>
        </w:rPr>
        <w:t xml:space="preserve">одителя на основании приказа </w:t>
      </w:r>
      <w:proofErr w:type="spellStart"/>
      <w:r w:rsidRPr="00A623C1">
        <w:rPr>
          <w:rFonts w:ascii="Times New Roman" w:hAnsi="Times New Roman" w:cs="Times New Roman"/>
          <w:sz w:val="24"/>
          <w:szCs w:val="24"/>
        </w:rPr>
        <w:t>Земетчинского</w:t>
      </w:r>
      <w:proofErr w:type="spellEnd"/>
      <w:r w:rsidRPr="00A623C1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A623C1">
        <w:rPr>
          <w:rFonts w:ascii="Times New Roman" w:hAnsi="Times New Roman" w:cs="Times New Roman"/>
          <w:sz w:val="24"/>
          <w:szCs w:val="24"/>
        </w:rPr>
        <w:t>Земетчинского</w:t>
      </w:r>
      <w:proofErr w:type="spellEnd"/>
      <w:r w:rsidRPr="00A623C1">
        <w:rPr>
          <w:rFonts w:ascii="Times New Roman" w:hAnsi="Times New Roman" w:cs="Times New Roman"/>
          <w:sz w:val="24"/>
          <w:szCs w:val="24"/>
        </w:rPr>
        <w:t xml:space="preserve"> района о закрытии Учреждения на ремонт, с указанием наименования ДОУ для распределения детей.</w:t>
      </w:r>
    </w:p>
    <w:p w:rsidR="00A623C1" w:rsidRPr="00A623C1" w:rsidRDefault="00A623C1" w:rsidP="00A62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3C1">
        <w:rPr>
          <w:rFonts w:ascii="Times New Roman" w:hAnsi="Times New Roman" w:cs="Times New Roman"/>
          <w:b/>
          <w:sz w:val="24"/>
          <w:szCs w:val="24"/>
        </w:rPr>
        <w:t>3. Порядок восстановления воспитанников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3.1. Восстановление воспитанников осуществляется в соответствии с установленным Порядком оформления возникновения, приостановления и прекращения отношений между МДОУ- детским садом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623C1">
        <w:rPr>
          <w:rFonts w:ascii="Times New Roman" w:hAnsi="Times New Roman" w:cs="Times New Roman"/>
          <w:sz w:val="24"/>
          <w:szCs w:val="24"/>
        </w:rPr>
        <w:t xml:space="preserve"> р.п</w:t>
      </w:r>
      <w:proofErr w:type="gramStart"/>
      <w:r w:rsidRPr="00A623C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623C1">
        <w:rPr>
          <w:rFonts w:ascii="Times New Roman" w:hAnsi="Times New Roman" w:cs="Times New Roman"/>
          <w:sz w:val="24"/>
          <w:szCs w:val="24"/>
        </w:rPr>
        <w:t xml:space="preserve">еметчино и воспитанниками и (или) родителями (законными представителями) воспитанников. </w:t>
      </w:r>
    </w:p>
    <w:p w:rsidR="00A623C1" w:rsidRPr="00A623C1" w:rsidRDefault="00A623C1" w:rsidP="00A62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3C1">
        <w:rPr>
          <w:rFonts w:ascii="Times New Roman" w:hAnsi="Times New Roman" w:cs="Times New Roman"/>
          <w:b/>
          <w:sz w:val="24"/>
          <w:szCs w:val="24"/>
        </w:rPr>
        <w:lastRenderedPageBreak/>
        <w:t>4. Порядок отчисления воспитанников: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4.1.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4.2. Отчисление может быть осуществлено до окончания срока действия договора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623C1">
        <w:rPr>
          <w:rFonts w:ascii="Times New Roman" w:hAnsi="Times New Roman" w:cs="Times New Roman"/>
          <w:sz w:val="24"/>
          <w:szCs w:val="24"/>
        </w:rPr>
        <w:t xml:space="preserve">одителя в случаях: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- по инициативе родителей в связи со сменой места жительства;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- по инициативе родителей в связи с переводом воспитанника в другую дошкольную образовательную организацию;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- по иным причинам, указанным в заявлении родителей (законных представителей);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- по окончанию пребывания зачисленных воспитанников на временный период;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 </w:t>
      </w:r>
    </w:p>
    <w:p w:rsid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4.3. Основанием для отчисления воспитанника является заявление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623C1">
        <w:rPr>
          <w:rFonts w:ascii="Times New Roman" w:hAnsi="Times New Roman" w:cs="Times New Roman"/>
          <w:sz w:val="24"/>
          <w:szCs w:val="24"/>
        </w:rPr>
        <w:t>одителя, приказ заведующего Учреждением об отчислении воспитанника.</w:t>
      </w:r>
    </w:p>
    <w:p w:rsidR="003E6B9C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 xml:space="preserve"> 4.4. При отчислении воспитанников зачисленных в Учреждение временно, основанием для отчисления является направление </w:t>
      </w:r>
      <w:proofErr w:type="spellStart"/>
      <w:r w:rsidRPr="00A623C1">
        <w:rPr>
          <w:rFonts w:ascii="Times New Roman" w:hAnsi="Times New Roman" w:cs="Times New Roman"/>
          <w:sz w:val="24"/>
          <w:szCs w:val="24"/>
        </w:rPr>
        <w:t>Земетчинского</w:t>
      </w:r>
      <w:proofErr w:type="spellEnd"/>
      <w:r w:rsidRPr="00A623C1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</w:t>
      </w:r>
      <w:proofErr w:type="spellStart"/>
      <w:r w:rsidRPr="00A623C1">
        <w:rPr>
          <w:rFonts w:ascii="Times New Roman" w:hAnsi="Times New Roman" w:cs="Times New Roman"/>
          <w:sz w:val="24"/>
          <w:szCs w:val="24"/>
        </w:rPr>
        <w:t>Земетчинского</w:t>
      </w:r>
      <w:proofErr w:type="spellEnd"/>
      <w:r w:rsidRPr="00A623C1">
        <w:rPr>
          <w:rFonts w:ascii="Times New Roman" w:hAnsi="Times New Roman" w:cs="Times New Roman"/>
          <w:sz w:val="24"/>
          <w:szCs w:val="24"/>
        </w:rPr>
        <w:t xml:space="preserve"> района с указанием сроков пребывания воспитанников в Учреждении, распорядительным актом для отчисления является приказ заведующей Учреждением. </w:t>
      </w:r>
    </w:p>
    <w:p w:rsidR="00A623C1" w:rsidRPr="00A623C1" w:rsidRDefault="00A623C1">
      <w:pPr>
        <w:rPr>
          <w:rFonts w:ascii="Times New Roman" w:hAnsi="Times New Roman" w:cs="Times New Roman"/>
          <w:sz w:val="24"/>
          <w:szCs w:val="24"/>
        </w:rPr>
      </w:pPr>
      <w:r w:rsidRPr="00A623C1">
        <w:rPr>
          <w:rFonts w:ascii="Times New Roman" w:hAnsi="Times New Roman" w:cs="Times New Roman"/>
          <w:sz w:val="24"/>
          <w:szCs w:val="24"/>
        </w:rPr>
        <w:t>4.5. Номер и дата приказа об отчислении заносятся в Книгу учета движения детей.</w:t>
      </w:r>
    </w:p>
    <w:p w:rsidR="00A623C1" w:rsidRPr="00A623C1" w:rsidRDefault="00A623C1">
      <w:pPr>
        <w:rPr>
          <w:rFonts w:ascii="Times New Roman" w:hAnsi="Times New Roman" w:cs="Times New Roman"/>
          <w:sz w:val="24"/>
          <w:szCs w:val="24"/>
        </w:rPr>
      </w:pPr>
    </w:p>
    <w:sectPr w:rsidR="00A623C1" w:rsidRPr="00A623C1" w:rsidSect="00BB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623C1"/>
    <w:rsid w:val="002D7C67"/>
    <w:rsid w:val="003359E0"/>
    <w:rsid w:val="003E6B9C"/>
    <w:rsid w:val="00777400"/>
    <w:rsid w:val="00A623C1"/>
    <w:rsid w:val="00BA5103"/>
    <w:rsid w:val="00BB1FF7"/>
    <w:rsid w:val="00DC462B"/>
    <w:rsid w:val="00F3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</cp:revision>
  <cp:lastPrinted>2017-12-25T10:05:00Z</cp:lastPrinted>
  <dcterms:created xsi:type="dcterms:W3CDTF">2017-12-19T10:54:00Z</dcterms:created>
  <dcterms:modified xsi:type="dcterms:W3CDTF">2018-01-15T07:49:00Z</dcterms:modified>
</cp:coreProperties>
</file>