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A41" w:rsidRPr="009D0FF3" w:rsidRDefault="00714A41" w:rsidP="009D0FF3">
      <w:pPr>
        <w:pStyle w:val="2"/>
        <w:spacing w:line="240" w:lineRule="atLeast"/>
        <w:jc w:val="center"/>
        <w:rPr>
          <w:color w:val="auto"/>
          <w:sz w:val="28"/>
        </w:rPr>
      </w:pPr>
      <w:r w:rsidRPr="009D0FF3">
        <w:rPr>
          <w:color w:val="auto"/>
          <w:sz w:val="28"/>
        </w:rPr>
        <w:t>ИНСТРУКЦИЯ</w:t>
      </w:r>
    </w:p>
    <w:p w:rsidR="00714A41" w:rsidRPr="009D0FF3" w:rsidRDefault="00714A41" w:rsidP="009D0FF3">
      <w:pPr>
        <w:pStyle w:val="2"/>
        <w:spacing w:line="240" w:lineRule="atLeast"/>
        <w:jc w:val="center"/>
        <w:rPr>
          <w:color w:val="auto"/>
          <w:sz w:val="28"/>
        </w:rPr>
      </w:pPr>
      <w:r w:rsidRPr="009D0FF3">
        <w:rPr>
          <w:color w:val="auto"/>
          <w:sz w:val="28"/>
        </w:rPr>
        <w:t>о действиях в случае обнаружения пожара</w:t>
      </w:r>
    </w:p>
    <w:p w:rsidR="00714A41" w:rsidRDefault="00714A41" w:rsidP="00714A4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Каждый гражданин при обнаружении пожара или признаков горения (задымление, запах гари, повышение температуры и т. п.) обязан:</w:t>
      </w:r>
    </w:p>
    <w:p w:rsidR="009D0FF3" w:rsidRPr="009D0FF3" w:rsidRDefault="00714A41" w:rsidP="00714A41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немедленно сообщить об этом по телефону в пожарную охрану (при этом необходимо назвать адрес объекта, место возникновения пожара, а также сообщить свою фамилию);</w:t>
      </w:r>
    </w:p>
    <w:p w:rsidR="00714A41" w:rsidRPr="009D0FF3" w:rsidRDefault="00714A41" w:rsidP="00714A41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 w:rsidRPr="009D0FF3">
        <w:rPr>
          <w:color w:val="000000"/>
          <w:sz w:val="27"/>
          <w:szCs w:val="27"/>
        </w:rPr>
        <w:t>принять по возможности меры по эвакуации людей, тушению пожара и сохранности материальных ценностей.</w:t>
      </w:r>
    </w:p>
    <w:p w:rsidR="00714A41" w:rsidRDefault="00714A41" w:rsidP="00714A41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Собственники имущества; лица, уполномоченные владеть, пользоваться или распоряжаться имуществом, в том числе руководители и должностные лица предприятий; лица, в установленном порядке назначенные ответственными за обеспечение пожарной безопасности, прибывшие к месту пожара, обязаны:</w:t>
      </w:r>
      <w:proofErr w:type="gramEnd"/>
    </w:p>
    <w:p w:rsidR="009D0FF3" w:rsidRPr="009D0FF3" w:rsidRDefault="00714A41" w:rsidP="009D0FF3">
      <w:pPr>
        <w:pStyle w:val="a3"/>
        <w:numPr>
          <w:ilvl w:val="0"/>
          <w:numId w:val="2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продублировать сообщение о возникновении пожара в пожарную охрану и поставить в известность вышестоящее руководство, диспетчера, ответственного дежурного по объекту;</w:t>
      </w:r>
    </w:p>
    <w:p w:rsidR="009D0FF3" w:rsidRPr="009D0FF3" w:rsidRDefault="00714A41" w:rsidP="009D0FF3">
      <w:pPr>
        <w:pStyle w:val="a3"/>
        <w:numPr>
          <w:ilvl w:val="0"/>
          <w:numId w:val="2"/>
        </w:numPr>
        <w:jc w:val="both"/>
        <w:rPr>
          <w:color w:val="000000"/>
          <w:sz w:val="27"/>
          <w:szCs w:val="27"/>
        </w:rPr>
      </w:pPr>
      <w:r w:rsidRPr="009D0FF3">
        <w:rPr>
          <w:color w:val="000000"/>
          <w:sz w:val="27"/>
          <w:szCs w:val="27"/>
        </w:rPr>
        <w:t>в случае угрозы жизни людей немедленно организовать их спасание, используя для этого имеющиеся силы и средства;</w:t>
      </w:r>
    </w:p>
    <w:p w:rsidR="009D0FF3" w:rsidRPr="009D0FF3" w:rsidRDefault="00714A41" w:rsidP="009D0FF3">
      <w:pPr>
        <w:pStyle w:val="a3"/>
        <w:numPr>
          <w:ilvl w:val="0"/>
          <w:numId w:val="2"/>
        </w:numPr>
        <w:jc w:val="both"/>
        <w:rPr>
          <w:color w:val="000000"/>
          <w:sz w:val="27"/>
          <w:szCs w:val="27"/>
        </w:rPr>
      </w:pPr>
      <w:r w:rsidRPr="009D0FF3">
        <w:rPr>
          <w:color w:val="000000"/>
          <w:sz w:val="27"/>
          <w:szCs w:val="27"/>
        </w:rPr>
        <w:t xml:space="preserve">проверить включение в работу автоматических систем противопожарной защиты (оповещения людей о пожаре, пожаротушения, </w:t>
      </w:r>
      <w:proofErr w:type="spellStart"/>
      <w:r w:rsidRPr="009D0FF3">
        <w:rPr>
          <w:color w:val="000000"/>
          <w:sz w:val="27"/>
          <w:szCs w:val="27"/>
        </w:rPr>
        <w:t>противодымной</w:t>
      </w:r>
      <w:proofErr w:type="spellEnd"/>
      <w:r w:rsidRPr="009D0FF3">
        <w:rPr>
          <w:color w:val="000000"/>
          <w:sz w:val="27"/>
          <w:szCs w:val="27"/>
        </w:rPr>
        <w:t xml:space="preserve"> защиты);</w:t>
      </w:r>
    </w:p>
    <w:p w:rsidR="009D0FF3" w:rsidRDefault="00714A41" w:rsidP="009D0FF3">
      <w:pPr>
        <w:pStyle w:val="a3"/>
        <w:numPr>
          <w:ilvl w:val="0"/>
          <w:numId w:val="2"/>
        </w:numPr>
        <w:jc w:val="both"/>
        <w:rPr>
          <w:color w:val="000000"/>
          <w:sz w:val="27"/>
          <w:szCs w:val="27"/>
        </w:rPr>
      </w:pPr>
      <w:r w:rsidRPr="009D0FF3">
        <w:rPr>
          <w:color w:val="000000"/>
          <w:sz w:val="27"/>
          <w:szCs w:val="27"/>
        </w:rPr>
        <w:t>при необходимости отключить электроэнергию (за исключением систем противопожарной защиты), остановить работу транспортирующих устройств,</w:t>
      </w:r>
      <w:r w:rsidR="009D0FF3" w:rsidRPr="009D0FF3">
        <w:rPr>
          <w:color w:val="000000"/>
          <w:sz w:val="27"/>
          <w:szCs w:val="27"/>
        </w:rPr>
        <w:t xml:space="preserve"> </w:t>
      </w:r>
      <w:r w:rsidR="009D0FF3">
        <w:rPr>
          <w:color w:val="000000"/>
          <w:sz w:val="27"/>
          <w:szCs w:val="27"/>
        </w:rPr>
        <w:t>агрегатов,</w:t>
      </w:r>
      <w:r w:rsidRPr="009D0FF3">
        <w:rPr>
          <w:color w:val="000000"/>
          <w:sz w:val="27"/>
          <w:szCs w:val="27"/>
        </w:rPr>
        <w:t xml:space="preserve"> аппаратов, перекрыть сырьевые, газовые, паровые и водяные коммуникации, остановить работу систем вентиляции в </w:t>
      </w:r>
      <w:proofErr w:type="gramStart"/>
      <w:r w:rsidRPr="009D0FF3">
        <w:rPr>
          <w:color w:val="000000"/>
          <w:sz w:val="27"/>
          <w:szCs w:val="27"/>
        </w:rPr>
        <w:t>аварийном</w:t>
      </w:r>
      <w:proofErr w:type="gramEnd"/>
      <w:r w:rsidRPr="009D0FF3">
        <w:rPr>
          <w:color w:val="000000"/>
          <w:sz w:val="27"/>
          <w:szCs w:val="27"/>
        </w:rPr>
        <w:t xml:space="preserve"> и смежном с ним помещениях, выполнить другие мероприятия, способствующие предотвращению развития пожара и задымления помещений здания;</w:t>
      </w:r>
    </w:p>
    <w:p w:rsidR="009D0FF3" w:rsidRDefault="00714A41" w:rsidP="00714A41">
      <w:pPr>
        <w:pStyle w:val="a3"/>
        <w:numPr>
          <w:ilvl w:val="0"/>
          <w:numId w:val="2"/>
        </w:numPr>
        <w:jc w:val="both"/>
        <w:rPr>
          <w:color w:val="000000"/>
          <w:sz w:val="27"/>
          <w:szCs w:val="27"/>
        </w:rPr>
      </w:pPr>
      <w:r w:rsidRPr="009D0FF3">
        <w:rPr>
          <w:color w:val="000000"/>
          <w:sz w:val="27"/>
          <w:szCs w:val="27"/>
        </w:rPr>
        <w:t>прекратить все работы в здании (если это допустимо по технологическому процессу производства), кроме работ, связанных с мероприятиями по ликвидации пожара;</w:t>
      </w:r>
    </w:p>
    <w:p w:rsidR="009D0FF3" w:rsidRDefault="00714A41" w:rsidP="00714A41">
      <w:pPr>
        <w:pStyle w:val="a3"/>
        <w:numPr>
          <w:ilvl w:val="0"/>
          <w:numId w:val="2"/>
        </w:numPr>
        <w:jc w:val="both"/>
        <w:rPr>
          <w:color w:val="000000"/>
          <w:sz w:val="27"/>
          <w:szCs w:val="27"/>
        </w:rPr>
      </w:pPr>
      <w:r w:rsidRPr="009D0FF3">
        <w:rPr>
          <w:color w:val="000000"/>
          <w:sz w:val="27"/>
          <w:szCs w:val="27"/>
        </w:rPr>
        <w:t>удалить за пределы опасной зоны всех работников, не участвующих в тушении пожара;</w:t>
      </w:r>
    </w:p>
    <w:p w:rsidR="009D0FF3" w:rsidRDefault="00714A41" w:rsidP="00714A41">
      <w:pPr>
        <w:pStyle w:val="a3"/>
        <w:numPr>
          <w:ilvl w:val="0"/>
          <w:numId w:val="2"/>
        </w:numPr>
        <w:jc w:val="both"/>
        <w:rPr>
          <w:color w:val="000000"/>
          <w:sz w:val="27"/>
          <w:szCs w:val="27"/>
        </w:rPr>
      </w:pPr>
      <w:r w:rsidRPr="009D0FF3">
        <w:rPr>
          <w:color w:val="000000"/>
          <w:sz w:val="27"/>
          <w:szCs w:val="27"/>
        </w:rPr>
        <w:t>осуществить общее руководство по тушению пожара (с учетом специфических особенностей объекта) до прибытия подразделения пожарной охраны;</w:t>
      </w:r>
    </w:p>
    <w:p w:rsidR="009D0FF3" w:rsidRDefault="00714A41" w:rsidP="00714A41">
      <w:pPr>
        <w:pStyle w:val="a3"/>
        <w:numPr>
          <w:ilvl w:val="0"/>
          <w:numId w:val="2"/>
        </w:numPr>
        <w:jc w:val="both"/>
        <w:rPr>
          <w:color w:val="000000"/>
          <w:sz w:val="27"/>
          <w:szCs w:val="27"/>
        </w:rPr>
      </w:pPr>
      <w:r w:rsidRPr="009D0FF3">
        <w:rPr>
          <w:color w:val="000000"/>
          <w:sz w:val="27"/>
          <w:szCs w:val="27"/>
        </w:rPr>
        <w:t>обеспечить соблюдение требований безопасности работниками, принимающими участие в тушении пожара;</w:t>
      </w:r>
    </w:p>
    <w:p w:rsidR="009D0FF3" w:rsidRDefault="00714A41" w:rsidP="00714A41">
      <w:pPr>
        <w:pStyle w:val="a3"/>
        <w:numPr>
          <w:ilvl w:val="0"/>
          <w:numId w:val="2"/>
        </w:numPr>
        <w:jc w:val="both"/>
        <w:rPr>
          <w:color w:val="000000"/>
          <w:sz w:val="27"/>
          <w:szCs w:val="27"/>
        </w:rPr>
      </w:pPr>
      <w:r w:rsidRPr="009D0FF3">
        <w:rPr>
          <w:color w:val="000000"/>
          <w:sz w:val="27"/>
          <w:szCs w:val="27"/>
        </w:rPr>
        <w:t>одновременно с тушением пожара организовать эвакуацию и защиту материальных ценностей;</w:t>
      </w:r>
    </w:p>
    <w:p w:rsidR="009D0FF3" w:rsidRDefault="00714A41" w:rsidP="00714A41">
      <w:pPr>
        <w:pStyle w:val="a3"/>
        <w:numPr>
          <w:ilvl w:val="0"/>
          <w:numId w:val="2"/>
        </w:numPr>
        <w:jc w:val="both"/>
        <w:rPr>
          <w:color w:val="000000"/>
          <w:sz w:val="27"/>
          <w:szCs w:val="27"/>
        </w:rPr>
      </w:pPr>
      <w:r w:rsidRPr="009D0FF3">
        <w:rPr>
          <w:color w:val="000000"/>
          <w:sz w:val="27"/>
          <w:szCs w:val="27"/>
        </w:rPr>
        <w:lastRenderedPageBreak/>
        <w:t>организовать встречу подразделений пожарной охраны и оказать помощь в выборе кратчайшего пути для подъезда к очагу пожара;</w:t>
      </w:r>
    </w:p>
    <w:p w:rsidR="00714A41" w:rsidRPr="009D0FF3" w:rsidRDefault="00714A41" w:rsidP="00714A41">
      <w:pPr>
        <w:pStyle w:val="a3"/>
        <w:numPr>
          <w:ilvl w:val="0"/>
          <w:numId w:val="2"/>
        </w:numPr>
        <w:jc w:val="both"/>
        <w:rPr>
          <w:color w:val="000000"/>
          <w:sz w:val="27"/>
          <w:szCs w:val="27"/>
        </w:rPr>
      </w:pPr>
      <w:r w:rsidRPr="009D0FF3">
        <w:rPr>
          <w:color w:val="000000"/>
          <w:sz w:val="27"/>
          <w:szCs w:val="27"/>
        </w:rPr>
        <w:t xml:space="preserve">сообщать подразделениям пожарной охраны, привлекаемым для тушения пожаров и </w:t>
      </w:r>
      <w:proofErr w:type="gramStart"/>
      <w:r w:rsidRPr="009D0FF3">
        <w:rPr>
          <w:color w:val="000000"/>
          <w:sz w:val="27"/>
          <w:szCs w:val="27"/>
        </w:rPr>
        <w:t>проведения</w:t>
      </w:r>
      <w:proofErr w:type="gramEnd"/>
      <w:r w:rsidRPr="009D0FF3">
        <w:rPr>
          <w:color w:val="000000"/>
          <w:sz w:val="27"/>
          <w:szCs w:val="27"/>
        </w:rPr>
        <w:t xml:space="preserve"> связанных с ними первоочередных аварийно-спасательных работ, сведения о перерабатываемых или хранящихся на объекте опасных (взрывоопасных), взрывчатых, сильнодействующих ядовитых веществах, необходимые для обеспечения безопасности личного состава,</w:t>
      </w:r>
    </w:p>
    <w:p w:rsidR="00714A41" w:rsidRDefault="00714A41" w:rsidP="009D0FF3">
      <w:pPr>
        <w:pStyle w:val="a3"/>
        <w:spacing w:line="240" w:lineRule="atLeast"/>
        <w:ind w:firstLine="709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По прибытии пожарного подразделения руководитель предприятия (или лицо, его замещающее) обязан проинформировать руководителя тушения пожара о конструктивных и технологических особенностях объекта, прилегающих строений и сооружений, количестве и пожароопасных свойствах хранимых и применяемых веществ, материалов, изделий и других сведениях, необходимых для успешной ликвидации пожара, а также организовывать привлечение сил и средств объекта к осуществлению необходимых мероприятий, связанных с ликвидацией пожара и</w:t>
      </w:r>
      <w:proofErr w:type="gramEnd"/>
      <w:r>
        <w:rPr>
          <w:color w:val="000000"/>
          <w:sz w:val="27"/>
          <w:szCs w:val="27"/>
        </w:rPr>
        <w:t xml:space="preserve"> предупреждением его развития.</w:t>
      </w:r>
    </w:p>
    <w:p w:rsidR="007B4004" w:rsidRDefault="007B4004">
      <w:bookmarkStart w:id="0" w:name="_GoBack"/>
      <w:bookmarkEnd w:id="0"/>
    </w:p>
    <w:sectPr w:rsidR="007B4004" w:rsidSect="007B4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32AA5"/>
    <w:multiLevelType w:val="hybridMultilevel"/>
    <w:tmpl w:val="835AB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C006D3"/>
    <w:multiLevelType w:val="hybridMultilevel"/>
    <w:tmpl w:val="DADA6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4A41"/>
    <w:rsid w:val="00714A41"/>
    <w:rsid w:val="007B4004"/>
    <w:rsid w:val="009D0FF3"/>
    <w:rsid w:val="00D8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004"/>
  </w:style>
  <w:style w:type="paragraph" w:styleId="2">
    <w:name w:val="heading 2"/>
    <w:basedOn w:val="a"/>
    <w:next w:val="a"/>
    <w:link w:val="20"/>
    <w:uiPriority w:val="9"/>
    <w:unhideWhenUsed/>
    <w:qFormat/>
    <w:rsid w:val="009D0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A4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0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2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USER1</cp:lastModifiedBy>
  <cp:revision>2</cp:revision>
  <dcterms:created xsi:type="dcterms:W3CDTF">2016-11-22T17:17:00Z</dcterms:created>
  <dcterms:modified xsi:type="dcterms:W3CDTF">2017-10-31T18:33:00Z</dcterms:modified>
</cp:coreProperties>
</file>