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C0C" w:rsidRPr="003A32A6" w:rsidRDefault="00A85C0C" w:rsidP="00A85C0C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-Roman"/>
          <w:b/>
          <w:sz w:val="28"/>
          <w:szCs w:val="26"/>
          <w:lang w:val="ru-RU" w:eastAsia="ru-RU"/>
        </w:rPr>
      </w:pPr>
      <w:r w:rsidRPr="003A32A6">
        <w:rPr>
          <w:rFonts w:ascii="Times New Roman" w:eastAsia="Times New Roman" w:hAnsi="Times New Roman" w:cs="Times-Roman"/>
          <w:b/>
          <w:sz w:val="28"/>
          <w:szCs w:val="26"/>
          <w:lang w:val="ru-RU" w:eastAsia="ru-RU"/>
        </w:rPr>
        <w:t>Протокол собрания граждан</w:t>
      </w:r>
    </w:p>
    <w:p w:rsidR="00A85C0C" w:rsidRPr="003A32A6" w:rsidRDefault="00A85C0C" w:rsidP="00A85C0C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b/>
          <w:spacing w:val="-2"/>
          <w:sz w:val="28"/>
          <w:szCs w:val="28"/>
          <w:lang w:val="ru-RU" w:eastAsia="ru-RU"/>
        </w:rPr>
      </w:pPr>
      <w:r w:rsidRPr="003A32A6">
        <w:rPr>
          <w:rFonts w:ascii="Times New Roman" w:eastAsia="Times New Roman" w:hAnsi="Times New Roman"/>
          <w:b/>
          <w:spacing w:val="-2"/>
          <w:sz w:val="28"/>
          <w:szCs w:val="28"/>
          <w:lang w:val="ru-RU" w:eastAsia="ru-RU"/>
        </w:rPr>
        <w:t>об участии в конкурсном отборе проектов для предоставления субсидий на</w:t>
      </w:r>
      <w:r w:rsidRPr="003A32A6"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  <w:t> </w:t>
      </w:r>
      <w:r w:rsidRPr="003A32A6">
        <w:rPr>
          <w:rFonts w:ascii="Times New Roman" w:eastAsia="Times New Roman" w:hAnsi="Times New Roman"/>
          <w:b/>
          <w:spacing w:val="-2"/>
          <w:sz w:val="28"/>
          <w:szCs w:val="28"/>
          <w:lang w:val="ru-RU" w:eastAsia="ru-RU"/>
        </w:rPr>
        <w:t>поддержку местных инициатив граждан, проживающих в муниципальных образованиях в Республике Карелия</w:t>
      </w:r>
    </w:p>
    <w:p w:rsidR="00A85C0C" w:rsidRPr="00A85C0C" w:rsidRDefault="00A85C0C" w:rsidP="00A85C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u w:val="single"/>
          <w:lang w:val="ru-RU" w:eastAsia="ru-RU"/>
        </w:rPr>
      </w:pPr>
      <w:r w:rsidRPr="00A85C0C">
        <w:rPr>
          <w:rFonts w:ascii="Times New Roman" w:eastAsia="Times New Roman" w:hAnsi="Times New Roman"/>
          <w:sz w:val="20"/>
          <w:szCs w:val="20"/>
          <w:u w:val="single"/>
          <w:lang w:val="ru-RU" w:eastAsia="ru-RU"/>
        </w:rPr>
        <w:t>п. Гирвас  Кондопожского муниципального района Республики Карелия</w:t>
      </w:r>
    </w:p>
    <w:p w:rsidR="00A85C0C" w:rsidRPr="00A85C0C" w:rsidRDefault="00A85C0C" w:rsidP="00A85C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A85C0C">
        <w:rPr>
          <w:rFonts w:ascii="Times New Roman" w:eastAsia="Times New Roman" w:hAnsi="Times New Roman"/>
          <w:sz w:val="20"/>
          <w:szCs w:val="20"/>
          <w:lang w:val="ru-RU" w:eastAsia="ru-RU"/>
        </w:rPr>
        <w:t>(наименование населенного пункта муниципального образования)</w:t>
      </w:r>
    </w:p>
    <w:p w:rsidR="00A85C0C" w:rsidRPr="003E39E1" w:rsidRDefault="00A85C0C" w:rsidP="00A85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A85C0C" w:rsidRPr="003E39E1" w:rsidRDefault="00A85C0C" w:rsidP="00A85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E39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Дата проведения собрания: «12»   ноября  2020 г.</w:t>
      </w:r>
    </w:p>
    <w:p w:rsidR="00A85C0C" w:rsidRPr="003E39E1" w:rsidRDefault="00A85C0C" w:rsidP="00A85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E39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Место проведения собрания: </w:t>
      </w:r>
      <w:r w:rsidRPr="003A32A6">
        <w:rPr>
          <w:rFonts w:ascii="Times New Roman" w:eastAsia="Times New Roman" w:hAnsi="Times New Roman" w:cs="Times New Roman"/>
          <w:sz w:val="28"/>
          <w:szCs w:val="28"/>
          <w:highlight w:val="yellow"/>
          <w:lang w:val="ru-RU" w:eastAsia="ru-RU"/>
        </w:rPr>
        <w:t>_______________________________________________</w:t>
      </w:r>
    </w:p>
    <w:p w:rsidR="00A85C0C" w:rsidRPr="003E39E1" w:rsidRDefault="00A85C0C" w:rsidP="00A85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E39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Собрание открыто</w:t>
      </w:r>
      <w:r w:rsidR="00630086" w:rsidRPr="003E39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r w:rsidRPr="003E39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19</w:t>
      </w:r>
      <w:r w:rsidR="00630086" w:rsidRPr="003E39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3E39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часов</w:t>
      </w:r>
      <w:r w:rsidR="00630086" w:rsidRPr="003E39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3E39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00</w:t>
      </w:r>
      <w:r w:rsidR="00630086" w:rsidRPr="003E39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3E39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минут.</w:t>
      </w:r>
    </w:p>
    <w:p w:rsidR="00A85C0C" w:rsidRPr="003E39E1" w:rsidRDefault="00A85C0C" w:rsidP="00A85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A85C0C" w:rsidRPr="003E39E1" w:rsidRDefault="003A32A6" w:rsidP="00A85C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A32A6">
        <w:rPr>
          <w:rFonts w:ascii="Times New Roman" w:eastAsia="Times New Roman" w:hAnsi="Times New Roman" w:cs="Times New Roman"/>
          <w:sz w:val="28"/>
          <w:szCs w:val="28"/>
          <w:highlight w:val="yellow"/>
          <w:lang w:val="ru-RU" w:eastAsia="ru-RU"/>
        </w:rPr>
        <w:t>Количество присутствующих: _________</w:t>
      </w:r>
    </w:p>
    <w:p w:rsidR="00A85C0C" w:rsidRPr="003E39E1" w:rsidRDefault="00A85C0C" w:rsidP="00A85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E39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Председатель собрания:  </w:t>
      </w:r>
      <w:proofErr w:type="spellStart"/>
      <w:r w:rsidRPr="003E39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Дощечко</w:t>
      </w:r>
      <w:proofErr w:type="spellEnd"/>
      <w:r w:rsidRPr="003E39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Т.Н., директор МОУ ГСОШ </w:t>
      </w:r>
    </w:p>
    <w:p w:rsidR="00A85C0C" w:rsidRPr="003E39E1" w:rsidRDefault="00A85C0C" w:rsidP="00A85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E39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Секретарь собрания:  Сорока С.И.</w:t>
      </w:r>
      <w:r w:rsidR="00A64C4C" w:rsidRPr="003E39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социальный педагог.</w:t>
      </w:r>
    </w:p>
    <w:p w:rsidR="00A85C0C" w:rsidRPr="003E39E1" w:rsidRDefault="00A85C0C" w:rsidP="00A85C0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A85C0C" w:rsidRPr="003E39E1" w:rsidRDefault="00A85C0C" w:rsidP="00A85C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A85C0C" w:rsidRPr="003E39E1" w:rsidRDefault="00A85C0C" w:rsidP="006300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E39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ПОВЕСТКА ДНЯ:</w:t>
      </w:r>
    </w:p>
    <w:p w:rsidR="00A85C0C" w:rsidRPr="003E39E1" w:rsidRDefault="00A85C0C" w:rsidP="00A85C0C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</w:pPr>
    </w:p>
    <w:p w:rsidR="00630086" w:rsidRPr="003E39E1" w:rsidRDefault="00630086" w:rsidP="004B73C6">
      <w:pPr>
        <w:pStyle w:val="ab"/>
        <w:numPr>
          <w:ilvl w:val="0"/>
          <w:numId w:val="1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3E39E1">
        <w:rPr>
          <w:rFonts w:ascii="Times New Roman" w:eastAsia="Times New Roman" w:hAnsi="Times New Roman" w:cs="Times New Roman"/>
          <w:b/>
          <w:spacing w:val="4"/>
          <w:sz w:val="28"/>
          <w:szCs w:val="28"/>
          <w:u w:val="single"/>
          <w:lang w:val="ru-RU" w:eastAsia="ru-RU"/>
        </w:rPr>
        <w:t xml:space="preserve">Краткая информация о конкурсном отборе проектов </w:t>
      </w:r>
      <w:proofErr w:type="gramStart"/>
      <w:r w:rsidRPr="003E39E1">
        <w:rPr>
          <w:rFonts w:ascii="Times New Roman" w:eastAsia="Times New Roman" w:hAnsi="Times New Roman" w:cs="Times New Roman"/>
          <w:b/>
          <w:spacing w:val="4"/>
          <w:sz w:val="28"/>
          <w:szCs w:val="28"/>
          <w:u w:val="single"/>
          <w:lang w:val="ru-RU" w:eastAsia="ru-RU"/>
        </w:rPr>
        <w:t>для</w:t>
      </w:r>
      <w:proofErr w:type="gramEnd"/>
    </w:p>
    <w:p w:rsidR="00630086" w:rsidRPr="003E39E1" w:rsidRDefault="00630086" w:rsidP="006300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sz w:val="28"/>
          <w:szCs w:val="28"/>
          <w:u w:val="single"/>
          <w:lang w:val="ru-RU" w:eastAsia="ru-RU"/>
        </w:rPr>
      </w:pPr>
      <w:r w:rsidRPr="003E39E1">
        <w:rPr>
          <w:rFonts w:ascii="Times New Roman" w:eastAsia="Times New Roman" w:hAnsi="Times New Roman" w:cs="Times New Roman"/>
          <w:b/>
          <w:spacing w:val="4"/>
          <w:sz w:val="28"/>
          <w:szCs w:val="28"/>
          <w:u w:val="single"/>
          <w:lang w:val="ru-RU" w:eastAsia="ru-RU"/>
        </w:rPr>
        <w:t>предоставления субсидий на поддержку местных инициатив граждан, проживающих в</w:t>
      </w:r>
      <w:r w:rsidRPr="003E39E1">
        <w:rPr>
          <w:rFonts w:ascii="Times New Roman" w:eastAsia="Times New Roman" w:hAnsi="Times New Roman" w:cs="Times New Roman"/>
          <w:b/>
          <w:spacing w:val="4"/>
          <w:sz w:val="28"/>
          <w:szCs w:val="28"/>
          <w:u w:val="single"/>
          <w:lang w:eastAsia="ru-RU"/>
        </w:rPr>
        <w:t> </w:t>
      </w:r>
      <w:r w:rsidRPr="003E39E1">
        <w:rPr>
          <w:rFonts w:ascii="Times New Roman" w:eastAsia="Times New Roman" w:hAnsi="Times New Roman" w:cs="Times New Roman"/>
          <w:b/>
          <w:spacing w:val="4"/>
          <w:sz w:val="28"/>
          <w:szCs w:val="28"/>
          <w:u w:val="single"/>
          <w:lang w:val="ru-RU" w:eastAsia="ru-RU"/>
        </w:rPr>
        <w:t>муниципальных образованиях в Республике Карелия (далее соответственно – конкурсный отбор, проект).</w:t>
      </w:r>
    </w:p>
    <w:p w:rsidR="004B73C6" w:rsidRPr="003E39E1" w:rsidRDefault="00FB239D" w:rsidP="006300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E39E1"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630086" w:rsidRPr="003E39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30086" w:rsidRPr="003E39E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Слушали </w:t>
      </w:r>
      <w:r w:rsidR="00630086" w:rsidRPr="003E39E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директора МОУ ГСОШ </w:t>
      </w:r>
      <w:proofErr w:type="spellStart"/>
      <w:r w:rsidR="00630086" w:rsidRPr="003E39E1">
        <w:rPr>
          <w:rFonts w:ascii="Times New Roman" w:hAnsi="Times New Roman" w:cs="Times New Roman"/>
          <w:b/>
          <w:sz w:val="28"/>
          <w:szCs w:val="28"/>
          <w:lang w:val="ru-RU"/>
        </w:rPr>
        <w:t>Дощечко</w:t>
      </w:r>
      <w:proofErr w:type="spellEnd"/>
      <w:r w:rsidR="00630086" w:rsidRPr="003E39E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Т.Н.:</w:t>
      </w:r>
    </w:p>
    <w:p w:rsidR="00630086" w:rsidRPr="003E39E1" w:rsidRDefault="00C755EB" w:rsidP="00630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Уважаемые жители п. Гирвас</w:t>
      </w:r>
      <w:r w:rsidRPr="00C755EB">
        <w:rPr>
          <w:rFonts w:ascii="Times New Roman" w:hAnsi="Times New Roman" w:cs="Times New Roman"/>
          <w:sz w:val="28"/>
          <w:szCs w:val="28"/>
          <w:lang w:val="ru-RU"/>
        </w:rPr>
        <w:t xml:space="preserve">! 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630086" w:rsidRPr="003E39E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соответствии с Постановлением Правительства Республики Карелия от 04.04.2014г. «Об утверждении порядка проведения конкурсного отбора проектов для предоставления субсидий на поддержку местных инициатив граждан, проживающих  в муниципальных обр</w:t>
      </w:r>
      <w:r w:rsidR="00FB195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азованиях в Республике Карелия», </w:t>
      </w:r>
      <w:r w:rsidR="00630086" w:rsidRPr="003E39E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Приказа Администрации Главы республики Карелия № 196 от 31.10.2017г. «О реализации Постановления Правительства Республики Карелия от 04.04.2014г. «Об утверждении порядка проведения конкурсного отбора проектов для предоставления субсидий на поддержку местных инициатив граждан, проживающих  в муниципальных образованиях в Республике Карелия» </w:t>
      </w:r>
      <w:r w:rsidR="00630086" w:rsidRPr="003E39E1">
        <w:rPr>
          <w:rFonts w:ascii="Times New Roman" w:hAnsi="Times New Roman" w:cs="Times New Roman"/>
          <w:sz w:val="28"/>
          <w:szCs w:val="28"/>
          <w:lang w:val="ru-RU"/>
        </w:rPr>
        <w:t xml:space="preserve">на территории  нашей  Республики реализуется уникальный проект — Программа поддержки местных инициатив. </w:t>
      </w:r>
    </w:p>
    <w:p w:rsidR="00FB239D" w:rsidRPr="003E39E1" w:rsidRDefault="00630086" w:rsidP="00FB239D">
      <w:pPr>
        <w:widowControl w:val="0"/>
        <w:tabs>
          <w:tab w:val="left" w:pos="662"/>
        </w:tabs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39E1">
        <w:rPr>
          <w:rFonts w:ascii="Times New Roman" w:hAnsi="Times New Roman" w:cs="Times New Roman"/>
          <w:sz w:val="28"/>
          <w:szCs w:val="28"/>
          <w:lang w:val="ru-RU"/>
        </w:rPr>
        <w:t>ППМИ – это механизм, позволяющий объединить финансовые ресурсы республиканского, местного бюджетов, средства физических и юридических лиц и направляющий их на решение социально-значимых объектов.</w:t>
      </w:r>
    </w:p>
    <w:p w:rsidR="00630086" w:rsidRPr="003E39E1" w:rsidRDefault="00630086" w:rsidP="00FB239D">
      <w:pPr>
        <w:widowControl w:val="0"/>
        <w:tabs>
          <w:tab w:val="left" w:pos="662"/>
        </w:tabs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39E1">
        <w:rPr>
          <w:rFonts w:ascii="Times New Roman" w:hAnsi="Times New Roman" w:cs="Times New Roman"/>
          <w:sz w:val="28"/>
          <w:szCs w:val="28"/>
          <w:lang w:val="ru-RU"/>
        </w:rPr>
        <w:t>Цель Проекта  - выявить и решить проблемы сельского поселения, на решение которых в муниципалитете не хватает средств. На эти цели выделены субсидии (до 1 млн. руб</w:t>
      </w:r>
      <w:proofErr w:type="gramStart"/>
      <w:r w:rsidRPr="003E39E1">
        <w:rPr>
          <w:rFonts w:ascii="Times New Roman" w:hAnsi="Times New Roman" w:cs="Times New Roman"/>
          <w:sz w:val="28"/>
          <w:szCs w:val="28"/>
          <w:lang w:val="ru-RU"/>
        </w:rPr>
        <w:t>.н</w:t>
      </w:r>
      <w:proofErr w:type="gramEnd"/>
      <w:r w:rsidRPr="003E39E1">
        <w:rPr>
          <w:rFonts w:ascii="Times New Roman" w:hAnsi="Times New Roman" w:cs="Times New Roman"/>
          <w:sz w:val="28"/>
          <w:szCs w:val="28"/>
          <w:lang w:val="ru-RU"/>
        </w:rPr>
        <w:t>а поселение), получить которые смогут поселения, выигравшие на конкурсе программ.</w:t>
      </w:r>
    </w:p>
    <w:p w:rsidR="00630086" w:rsidRPr="003E39E1" w:rsidRDefault="00630086" w:rsidP="006300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E39E1">
        <w:rPr>
          <w:rFonts w:ascii="Times New Roman" w:hAnsi="Times New Roman" w:cs="Times New Roman"/>
          <w:b/>
          <w:sz w:val="28"/>
          <w:szCs w:val="28"/>
          <w:lang w:val="ru-RU"/>
        </w:rPr>
        <w:t>Типология проектов:</w:t>
      </w:r>
    </w:p>
    <w:p w:rsidR="00630086" w:rsidRPr="003E39E1" w:rsidRDefault="00205740" w:rsidP="00630086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pict>
          <v:rect id="Прямоугольник 28" o:spid="_x0000_s1039" style="position:absolute;margin-left:36pt;margin-top:4.35pt;width:9pt;height:9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"/>
        </w:pict>
      </w:r>
      <w:r w:rsidR="00630086" w:rsidRPr="003E39E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  </w:t>
      </w:r>
      <w:r w:rsidR="00630086" w:rsidRPr="003E39E1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объект благоустройства </w:t>
      </w:r>
    </w:p>
    <w:p w:rsidR="00630086" w:rsidRPr="003E39E1" w:rsidRDefault="00205740" w:rsidP="00630086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pict>
          <v:rect id="Прямоугольник 27" o:spid="_x0000_s1040" style="position:absolute;margin-left:36pt;margin-top:6.25pt;width:9pt;height:9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"/>
        </w:pict>
      </w:r>
      <w:r w:rsidR="00630086" w:rsidRPr="003E39E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  </w:t>
      </w:r>
      <w:r w:rsidR="00630086" w:rsidRPr="003E39E1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объект культуры </w:t>
      </w:r>
    </w:p>
    <w:p w:rsidR="00630086" w:rsidRPr="003E39E1" w:rsidRDefault="00205740" w:rsidP="00630086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lastRenderedPageBreak/>
        <w:pict>
          <v:rect id="Прямоугольник 26" o:spid="_x0000_s1045" style="position:absolute;margin-left:36pt;margin-top:6.25pt;width:9pt;height:9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"/>
        </w:pict>
      </w:r>
      <w:r w:rsidR="00630086" w:rsidRPr="003E39E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  </w:t>
      </w:r>
      <w:r w:rsidR="00630086" w:rsidRPr="003E39E1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объект образования </w:t>
      </w:r>
    </w:p>
    <w:p w:rsidR="00630086" w:rsidRPr="003E39E1" w:rsidRDefault="00205740" w:rsidP="00630086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pict>
          <v:rect id="Прямоугольник 23" o:spid="_x0000_s1046" style="position:absolute;margin-left:36pt;margin-top:4pt;width:9pt;height:9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"/>
        </w:pict>
      </w:r>
      <w:r w:rsidR="00630086" w:rsidRPr="003E39E1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                объект водоснабжения </w:t>
      </w:r>
    </w:p>
    <w:p w:rsidR="00630086" w:rsidRPr="003E39E1" w:rsidRDefault="00205740" w:rsidP="00630086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pict>
          <v:rect id="Прямоугольник 22" o:spid="_x0000_s1037" style="position:absolute;margin-left:36pt;margin-top:5.65pt;width:9pt;height:9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"/>
        </w:pict>
      </w:r>
      <w:r w:rsidR="00630086" w:rsidRPr="003E39E1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               дороги и сооружения на них </w:t>
      </w:r>
    </w:p>
    <w:p w:rsidR="00630086" w:rsidRPr="003E39E1" w:rsidRDefault="00205740" w:rsidP="00630086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pict>
          <v:rect id="Прямоугольник 21" o:spid="_x0000_s1043" style="position:absolute;margin-left:36pt;margin-top:5.1pt;width:9pt;height:9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"/>
        </w:pict>
      </w:r>
      <w:r w:rsidR="00630086" w:rsidRPr="003E39E1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               детские площадки </w:t>
      </w:r>
    </w:p>
    <w:p w:rsidR="00630086" w:rsidRPr="003E39E1" w:rsidRDefault="00205740" w:rsidP="00630086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pict>
          <v:rect id="Прямоугольник 20" o:spid="_x0000_s1044" style="position:absolute;margin-left:36pt;margin-top:5.1pt;width:9pt;height:9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"/>
        </w:pict>
      </w:r>
      <w:r w:rsidR="00630086" w:rsidRPr="003E39E1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               места захоронения </w:t>
      </w:r>
    </w:p>
    <w:p w:rsidR="00630086" w:rsidRPr="003E39E1" w:rsidRDefault="00205740" w:rsidP="00630086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pict>
          <v:rect id="Прямоугольник 19" o:spid="_x0000_s1038" style="position:absolute;margin-left:36pt;margin-top:5.65pt;width:9pt;height:9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"/>
        </w:pict>
      </w:r>
      <w:r w:rsidR="00630086" w:rsidRPr="003E39E1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                объекты для обеспечения первичных мер пожарной безопасности </w:t>
      </w:r>
    </w:p>
    <w:p w:rsidR="00630086" w:rsidRPr="003E39E1" w:rsidRDefault="00205740" w:rsidP="00630086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pict>
          <v:rect id="Прямоугольник 17" o:spid="_x0000_s1041" style="position:absolute;margin-left:36pt;margin-top:4.6pt;width:9pt;height:9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"/>
        </w:pict>
      </w:r>
      <w:r w:rsidR="00630086" w:rsidRPr="003E39E1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                объекты физической культуры и спорта </w:t>
      </w:r>
    </w:p>
    <w:p w:rsidR="00630086" w:rsidRPr="003E39E1" w:rsidRDefault="00205740" w:rsidP="00630086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pict>
          <v:rect id="Прямоугольник 16" o:spid="_x0000_s1042" style="position:absolute;margin-left:36pt;margin-top:4pt;width:9pt;height:9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"/>
        </w:pict>
      </w:r>
      <w:r w:rsidR="00630086" w:rsidRPr="003E39E1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                объекты бытового обслуживания </w:t>
      </w:r>
    </w:p>
    <w:p w:rsidR="00630086" w:rsidRPr="003E39E1" w:rsidRDefault="00205740" w:rsidP="00630086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pict>
          <v:rect id="Прямоугольник 15" o:spid="_x0000_s1047" style="position:absolute;margin-left:36pt;margin-top:4pt;width:9pt;height:9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"/>
        </w:pict>
      </w:r>
      <w:r w:rsidR="00630086" w:rsidRPr="003E39E1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                места массового отдыха населения </w:t>
      </w:r>
    </w:p>
    <w:p w:rsidR="00FB239D" w:rsidRPr="003E39E1" w:rsidRDefault="00FB239D" w:rsidP="00FB2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39E1">
        <w:rPr>
          <w:rFonts w:ascii="Times New Roman" w:hAnsi="Times New Roman" w:cs="Times New Roman"/>
          <w:sz w:val="28"/>
          <w:szCs w:val="28"/>
          <w:lang w:val="ru-RU"/>
        </w:rPr>
        <w:t>Уважаемые жители, вы самостоятельно  выбираете, участвовать или нет.</w:t>
      </w:r>
    </w:p>
    <w:p w:rsidR="00FB239D" w:rsidRPr="003E39E1" w:rsidRDefault="00FB239D" w:rsidP="00FB2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39E1">
        <w:rPr>
          <w:rFonts w:ascii="Times New Roman" w:hAnsi="Times New Roman" w:cs="Times New Roman"/>
          <w:sz w:val="28"/>
          <w:szCs w:val="28"/>
          <w:lang w:val="ru-RU"/>
        </w:rPr>
        <w:t>Чтобы победить в конкурсе</w:t>
      </w:r>
      <w:r w:rsidR="00FB195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3E39E1">
        <w:rPr>
          <w:rFonts w:ascii="Times New Roman" w:hAnsi="Times New Roman" w:cs="Times New Roman"/>
          <w:sz w:val="28"/>
          <w:szCs w:val="28"/>
          <w:lang w:val="ru-RU"/>
        </w:rPr>
        <w:t xml:space="preserve"> необходимо собрать максимум баллов. </w:t>
      </w:r>
      <w:r w:rsidRPr="003E39E1">
        <w:rPr>
          <w:rFonts w:ascii="Times New Roman" w:hAnsi="Times New Roman" w:cs="Times New Roman"/>
          <w:sz w:val="28"/>
          <w:szCs w:val="28"/>
          <w:u w:val="single"/>
          <w:lang w:val="ru-RU"/>
        </w:rPr>
        <w:t>Деньги с населения собираются только (на добровольной основе) в том случае, если наше сельское поселение победит в конкурсе</w:t>
      </w:r>
      <w:r w:rsidRPr="003E39E1">
        <w:rPr>
          <w:rFonts w:ascii="Times New Roman" w:hAnsi="Times New Roman" w:cs="Times New Roman"/>
          <w:sz w:val="28"/>
          <w:szCs w:val="28"/>
          <w:lang w:val="ru-RU"/>
        </w:rPr>
        <w:t>. У каждого жителя есть возможность участвовать в развитии своего поселка.</w:t>
      </w:r>
    </w:p>
    <w:p w:rsidR="005F0040" w:rsidRPr="003E39E1" w:rsidRDefault="005F0040" w:rsidP="005F004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</w:pPr>
      <w:r w:rsidRPr="003E39E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  <w:t>2.Определение социально-значимых направлений развития</w:t>
      </w:r>
    </w:p>
    <w:p w:rsidR="005F0040" w:rsidRPr="003E39E1" w:rsidRDefault="005F0040" w:rsidP="005F004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</w:pPr>
      <w:r w:rsidRPr="003E39E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  <w:t>населенного пункта (краткое описание каждого из направлений).</w:t>
      </w:r>
    </w:p>
    <w:p w:rsidR="005F0040" w:rsidRPr="003E39E1" w:rsidRDefault="005F0040" w:rsidP="005F00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E39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 2017 году наша </w:t>
      </w:r>
      <w:proofErr w:type="spellStart"/>
      <w:r w:rsidRPr="003E39E1">
        <w:rPr>
          <w:rFonts w:ascii="Times New Roman" w:eastAsia="Calibri" w:hAnsi="Times New Roman" w:cs="Times New Roman"/>
          <w:sz w:val="28"/>
          <w:szCs w:val="28"/>
          <w:lang w:val="ru-RU"/>
        </w:rPr>
        <w:t>Гирвасская</w:t>
      </w:r>
      <w:proofErr w:type="spellEnd"/>
      <w:r w:rsidRPr="003E39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школа принимала участие в ППМИ с проектом «Ремонт помещений спального корпуса  (интернат) (</w:t>
      </w:r>
      <w:r w:rsidRPr="003E39E1">
        <w:rPr>
          <w:rFonts w:ascii="Times New Roman" w:eastAsia="Calibri" w:hAnsi="Times New Roman" w:cs="Times New Roman"/>
          <w:b/>
          <w:sz w:val="28"/>
          <w:szCs w:val="28"/>
          <w:lang w:val="ru-RU"/>
        </w:rPr>
        <w:t>1 этап</w:t>
      </w:r>
      <w:r w:rsidRPr="003E39E1">
        <w:rPr>
          <w:rFonts w:ascii="Times New Roman" w:eastAsia="Calibri" w:hAnsi="Times New Roman" w:cs="Times New Roman"/>
          <w:sz w:val="28"/>
          <w:szCs w:val="28"/>
          <w:lang w:val="ru-RU"/>
        </w:rPr>
        <w:t>)»,  в 2019 году - 2 этап, в 2020 году проводится 3 этап ремонтных работ 1 и 2 этажей спального корпуса и благоустройства прилегающей территории.</w:t>
      </w:r>
    </w:p>
    <w:p w:rsidR="005F0040" w:rsidRPr="003E39E1" w:rsidRDefault="005F0040" w:rsidP="005F0040">
      <w:pPr>
        <w:widowControl w:val="0"/>
        <w:tabs>
          <w:tab w:val="left" w:pos="662"/>
        </w:tabs>
        <w:suppressAutoHyphens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E39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Благодаря Вашей поддержке  проекты по выполнению ремонтных работ были одобрены, и на выделенные деньги </w:t>
      </w:r>
      <w:r w:rsidRPr="003E39E1">
        <w:rPr>
          <w:rFonts w:ascii="Times New Roman" w:eastAsia="Calibri" w:hAnsi="Times New Roman" w:cs="Times New Roman"/>
          <w:spacing w:val="5"/>
          <w:sz w:val="28"/>
          <w:szCs w:val="28"/>
          <w:lang w:val="ru-RU"/>
        </w:rPr>
        <w:t xml:space="preserve">из республиканского бюджета, бюджета Кондопожского муниципального района </w:t>
      </w:r>
      <w:r w:rsidRPr="003E39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и </w:t>
      </w:r>
      <w:proofErr w:type="gramStart"/>
      <w:r w:rsidRPr="003E39E1">
        <w:rPr>
          <w:rFonts w:ascii="Times New Roman" w:eastAsia="Calibri" w:hAnsi="Times New Roman" w:cs="Times New Roman"/>
          <w:sz w:val="28"/>
          <w:szCs w:val="28"/>
          <w:lang w:val="ru-RU"/>
        </w:rPr>
        <w:t>Ваше</w:t>
      </w:r>
      <w:proofErr w:type="gramEnd"/>
      <w:r w:rsidRPr="003E39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39E1">
        <w:rPr>
          <w:rFonts w:ascii="Times New Roman" w:eastAsia="Calibri" w:hAnsi="Times New Roman" w:cs="Times New Roman"/>
          <w:sz w:val="28"/>
          <w:szCs w:val="28"/>
          <w:lang w:val="ru-RU"/>
        </w:rPr>
        <w:t>софинансирование</w:t>
      </w:r>
      <w:proofErr w:type="spellEnd"/>
      <w:r w:rsidRPr="003E39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выше указанные проекты удалось реализовать.  </w:t>
      </w:r>
    </w:p>
    <w:p w:rsidR="005F0040" w:rsidRPr="003E39E1" w:rsidRDefault="005F0040" w:rsidP="005F0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39E1">
        <w:rPr>
          <w:rFonts w:ascii="Times New Roman" w:hAnsi="Times New Roman" w:cs="Times New Roman"/>
          <w:sz w:val="28"/>
          <w:szCs w:val="28"/>
          <w:lang w:val="ru-RU"/>
        </w:rPr>
        <w:t>На сегодняшний день  для участия в конкурсе мы определили два важных  направления:</w:t>
      </w:r>
    </w:p>
    <w:p w:rsidR="005F0040" w:rsidRPr="003E39E1" w:rsidRDefault="005F0040" w:rsidP="00FB05E3">
      <w:pPr>
        <w:pStyle w:val="ab"/>
        <w:numPr>
          <w:ilvl w:val="0"/>
          <w:numId w:val="9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39E1">
        <w:rPr>
          <w:rFonts w:ascii="Times New Roman" w:hAnsi="Times New Roman" w:cs="Times New Roman"/>
          <w:sz w:val="28"/>
          <w:szCs w:val="28"/>
          <w:lang w:val="ru-RU"/>
        </w:rPr>
        <w:t xml:space="preserve">объект благоустройства </w:t>
      </w:r>
      <w:r w:rsidRPr="003E39E1">
        <w:rPr>
          <w:rFonts w:ascii="Times New Roman" w:hAnsi="Times New Roman" w:cs="Times New Roman"/>
          <w:b/>
          <w:sz w:val="28"/>
          <w:szCs w:val="28"/>
          <w:lang w:val="ru-RU"/>
        </w:rPr>
        <w:t>(ремонт ограждения</w:t>
      </w:r>
      <w:r w:rsidRPr="003E39E1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367B6A" w:rsidRPr="003E39E1" w:rsidRDefault="00367B6A" w:rsidP="00FB0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3E39E1">
        <w:rPr>
          <w:rFonts w:ascii="Times New Roman" w:hAnsi="Times New Roman" w:cs="Times New Roman"/>
          <w:sz w:val="28"/>
          <w:szCs w:val="28"/>
          <w:lang w:val="ru-RU"/>
        </w:rPr>
        <w:t xml:space="preserve">(В соответствии с п. 3.1 Санитарно-эпидемиологических правил и нормативов СанПиН 2.4.2.2821-10 "Санитарно-эпидемиологические требования к условиям и организации обучения в общеобразовательных организациях", утвержденных постановлением Главного государственного санитарного врача РФ от 29.12.2010 </w:t>
      </w:r>
      <w:r w:rsidRPr="003E39E1">
        <w:rPr>
          <w:rFonts w:ascii="Times New Roman" w:hAnsi="Times New Roman" w:cs="Times New Roman"/>
          <w:sz w:val="28"/>
          <w:szCs w:val="28"/>
        </w:rPr>
        <w:t>N</w:t>
      </w:r>
      <w:r w:rsidRPr="003E39E1">
        <w:rPr>
          <w:rFonts w:ascii="Times New Roman" w:hAnsi="Times New Roman" w:cs="Times New Roman"/>
          <w:sz w:val="28"/>
          <w:szCs w:val="28"/>
          <w:lang w:val="ru-RU"/>
        </w:rPr>
        <w:t xml:space="preserve"> 189</w:t>
      </w:r>
      <w:r w:rsidR="00FB1953">
        <w:rPr>
          <w:rFonts w:ascii="Times New Roman" w:hAnsi="Times New Roman" w:cs="Times New Roman"/>
          <w:sz w:val="28"/>
          <w:szCs w:val="28"/>
          <w:lang w:val="ru-RU"/>
        </w:rPr>
        <w:t xml:space="preserve"> (далее - СанПиН 2.4.2.2821-10) </w:t>
      </w:r>
      <w:r w:rsidRPr="003E39E1">
        <w:rPr>
          <w:rFonts w:ascii="Times New Roman" w:hAnsi="Times New Roman" w:cs="Times New Roman"/>
          <w:sz w:val="28"/>
          <w:szCs w:val="28"/>
          <w:lang w:val="ru-RU"/>
        </w:rPr>
        <w:t xml:space="preserve"> территория общеобразовательной организации должна быть ограждена и озеленена.</w:t>
      </w:r>
      <w:proofErr w:type="gramEnd"/>
      <w:r w:rsidRPr="003E39E1">
        <w:rPr>
          <w:rFonts w:ascii="Times New Roman" w:hAnsi="Times New Roman" w:cs="Times New Roman"/>
          <w:sz w:val="28"/>
          <w:szCs w:val="28"/>
          <w:lang w:val="ru-RU"/>
        </w:rPr>
        <w:t xml:space="preserve"> Отсутствие ограждения территории допускается только со стороны стен здания, непосредственно прилегающих к проезжей части улицы или пешеходному тротуару. </w:t>
      </w:r>
      <w:proofErr w:type="gramStart"/>
      <w:r w:rsidRPr="003E39E1">
        <w:rPr>
          <w:rFonts w:ascii="Times New Roman" w:hAnsi="Times New Roman" w:cs="Times New Roman"/>
          <w:sz w:val="28"/>
          <w:szCs w:val="28"/>
          <w:lang w:val="ru-RU"/>
        </w:rPr>
        <w:t>На сегодняшний день  нам необходимо заменить  имеющееся ограждение на новое общей протяженностью  78м.)</w:t>
      </w:r>
      <w:proofErr w:type="gramEnd"/>
    </w:p>
    <w:p w:rsidR="005F0040" w:rsidRPr="003E39E1" w:rsidRDefault="005F0040" w:rsidP="005F0040">
      <w:pPr>
        <w:pStyle w:val="aa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E39E1">
        <w:rPr>
          <w:rFonts w:ascii="Times New Roman" w:hAnsi="Times New Roman" w:cs="Times New Roman"/>
          <w:iCs/>
          <w:sz w:val="28"/>
          <w:szCs w:val="28"/>
          <w:lang w:val="ru-RU"/>
        </w:rPr>
        <w:t>объект  физической культуры и спорта (</w:t>
      </w:r>
      <w:r w:rsidRPr="003E39E1">
        <w:rPr>
          <w:rFonts w:ascii="Times New Roman" w:hAnsi="Times New Roman" w:cs="Times New Roman"/>
          <w:b/>
          <w:sz w:val="28"/>
          <w:szCs w:val="28"/>
          <w:lang w:val="ru-RU"/>
        </w:rPr>
        <w:t>устройств</w:t>
      </w:r>
      <w:r w:rsidR="00FB195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 </w:t>
      </w:r>
      <w:r w:rsidRPr="003E39E1">
        <w:rPr>
          <w:rFonts w:ascii="Times New Roman" w:hAnsi="Times New Roman" w:cs="Times New Roman"/>
          <w:b/>
          <w:sz w:val="28"/>
          <w:szCs w:val="28"/>
          <w:lang w:val="ru-RU"/>
        </w:rPr>
        <w:t>многофункциональной спортивной площадки всесезонного использования на территории МОУ ГСОШ)</w:t>
      </w:r>
    </w:p>
    <w:p w:rsidR="005F0040" w:rsidRPr="003E39E1" w:rsidRDefault="00367B6A" w:rsidP="005F0040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E39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3E39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</w:t>
      </w:r>
      <w:r w:rsidR="005F0040" w:rsidRPr="003E39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Вопросы формирования ценностей здорового образа жизни, повышения общего уровня здоровья нации являются в настоящее время </w:t>
      </w:r>
      <w:r w:rsidR="005F0040" w:rsidRPr="003E39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одним из главных национальных приоритетов Российской Федерации.</w:t>
      </w:r>
      <w:proofErr w:type="gramEnd"/>
      <w:r w:rsidR="005F0040" w:rsidRPr="003E39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Спорт</w:t>
      </w:r>
      <w:r w:rsidR="005F0040" w:rsidRPr="003E39E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F0040" w:rsidRPr="003E39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- одна из составляющих здоровья нации. Вместе с тем, вопросы, связанные с созданием комфортной жизненной среды для детей, сохраняют свою остроту и требуют быстрейшего конструктивного решения. Главная из них – сбережение здоровья каждого ребёнка, создание условий для его полноценного развития, и одним из таких условий является возможность   занятий физкультурой и спортом  на свежем воздухе.</w:t>
      </w:r>
    </w:p>
    <w:p w:rsidR="005F0040" w:rsidRPr="003E39E1" w:rsidRDefault="005F0040" w:rsidP="005F004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E39E1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Устройство многофункциональной спортивной площадки всесезонного использования на территории  школы позволит  проводить занятия  физической культуры </w:t>
      </w:r>
      <w:r w:rsidRPr="003E39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свежем воздухе в любое время года, а также  организовать досуг для взрослого населения (спортивные игры, соревнования и т.д.). </w:t>
      </w:r>
    </w:p>
    <w:p w:rsidR="005F0040" w:rsidRPr="003E39E1" w:rsidRDefault="005F0040" w:rsidP="005F004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E39E1">
        <w:rPr>
          <w:rFonts w:ascii="Times New Roman" w:eastAsia="Calibri" w:hAnsi="Times New Roman" w:cs="Times New Roman"/>
          <w:sz w:val="28"/>
          <w:szCs w:val="28"/>
          <w:lang w:val="ru-RU"/>
        </w:rPr>
        <w:t>Будет ли реализован наш проект, решается на конкурсной основе и напрямую зависит от Вас,  так как важным условием участия в программе  является  поддержка  местного населения</w:t>
      </w:r>
      <w:r w:rsidR="00065437" w:rsidRPr="003E39E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B5630" w:rsidRPr="003E39E1" w:rsidRDefault="008B5630" w:rsidP="007C411F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kern w:val="36"/>
          <w:sz w:val="28"/>
          <w:szCs w:val="28"/>
          <w:lang w:val="ru-RU" w:eastAsia="ru-RU"/>
        </w:rPr>
      </w:pPr>
      <w:r w:rsidRPr="003E39E1">
        <w:rPr>
          <w:rStyle w:val="extended-textfull"/>
          <w:rFonts w:ascii="Times New Roman" w:hAnsi="Times New Roman" w:cs="Times New Roman"/>
          <w:b/>
          <w:bCs/>
          <w:sz w:val="28"/>
          <w:szCs w:val="28"/>
          <w:lang w:val="ru-RU"/>
        </w:rPr>
        <w:t>В</w:t>
      </w:r>
      <w:r w:rsidRPr="003E39E1">
        <w:rPr>
          <w:rStyle w:val="extended-textfull"/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3E39E1">
        <w:rPr>
          <w:rStyle w:val="extended-textfull"/>
          <w:rFonts w:ascii="Times New Roman" w:hAnsi="Times New Roman" w:cs="Times New Roman"/>
          <w:b/>
          <w:bCs/>
          <w:sz w:val="28"/>
          <w:szCs w:val="28"/>
          <w:lang w:val="ru-RU"/>
        </w:rPr>
        <w:t>целях</w:t>
      </w:r>
      <w:r w:rsidRPr="003E39E1">
        <w:rPr>
          <w:rStyle w:val="extended-textfull"/>
          <w:rFonts w:ascii="Times New Roman" w:hAnsi="Times New Roman" w:cs="Times New Roman"/>
          <w:b/>
          <w:sz w:val="28"/>
          <w:szCs w:val="28"/>
          <w:lang w:val="ru-RU"/>
        </w:rPr>
        <w:t xml:space="preserve"> исключения рисков  </w:t>
      </w:r>
      <w:r w:rsidRPr="003E39E1">
        <w:rPr>
          <w:rStyle w:val="extended-textfull"/>
          <w:rFonts w:ascii="Times New Roman" w:hAnsi="Times New Roman" w:cs="Times New Roman"/>
          <w:b/>
          <w:bCs/>
          <w:sz w:val="28"/>
          <w:szCs w:val="28"/>
          <w:lang w:val="ru-RU"/>
        </w:rPr>
        <w:t>распространения</w:t>
      </w:r>
      <w:r w:rsidRPr="003E39E1">
        <w:rPr>
          <w:rStyle w:val="extended-textfull"/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3E39E1">
        <w:rPr>
          <w:rStyle w:val="extended-textfull"/>
          <w:rFonts w:ascii="Times New Roman" w:hAnsi="Times New Roman" w:cs="Times New Roman"/>
          <w:b/>
          <w:bCs/>
          <w:sz w:val="28"/>
          <w:szCs w:val="28"/>
          <w:lang w:val="ru-RU"/>
        </w:rPr>
        <w:t>коронавирусной</w:t>
      </w:r>
      <w:proofErr w:type="spellEnd"/>
      <w:r w:rsidRPr="003E39E1">
        <w:rPr>
          <w:rStyle w:val="extended-textfull"/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 w:rsidRPr="003E39E1">
        <w:rPr>
          <w:rStyle w:val="extended-textfull"/>
          <w:rFonts w:ascii="Times New Roman" w:hAnsi="Times New Roman" w:cs="Times New Roman"/>
          <w:b/>
          <w:bCs/>
          <w:sz w:val="28"/>
          <w:szCs w:val="28"/>
          <w:lang w:val="ru-RU"/>
        </w:rPr>
        <w:t>инфекции   мы проводили</w:t>
      </w:r>
      <w:r w:rsidR="00FB1953">
        <w:rPr>
          <w:rStyle w:val="extended-textfull"/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голосование в  онлайн-</w:t>
      </w:r>
      <w:r w:rsidRPr="003E39E1">
        <w:rPr>
          <w:rStyle w:val="extended-textfull"/>
          <w:rFonts w:ascii="Times New Roman" w:hAnsi="Times New Roman" w:cs="Times New Roman"/>
          <w:b/>
          <w:bCs/>
          <w:sz w:val="28"/>
          <w:szCs w:val="28"/>
          <w:lang w:val="ru-RU"/>
        </w:rPr>
        <w:t>режиме</w:t>
      </w:r>
      <w:r w:rsidR="007C411F" w:rsidRPr="003E39E1">
        <w:rPr>
          <w:rStyle w:val="extended-textfull"/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на </w:t>
      </w:r>
      <w:r w:rsidRPr="003E39E1">
        <w:rPr>
          <w:rStyle w:val="extended-textfull"/>
          <w:rFonts w:ascii="Times New Roman" w:hAnsi="Times New Roman" w:cs="Times New Roman"/>
          <w:bCs/>
          <w:sz w:val="28"/>
          <w:szCs w:val="28"/>
          <w:u w:val="single"/>
          <w:lang w:val="ru-RU"/>
        </w:rPr>
        <w:t>официально</w:t>
      </w:r>
      <w:r w:rsidR="007C411F" w:rsidRPr="003E39E1">
        <w:rPr>
          <w:rStyle w:val="extended-textfull"/>
          <w:rFonts w:ascii="Times New Roman" w:hAnsi="Times New Roman" w:cs="Times New Roman"/>
          <w:bCs/>
          <w:sz w:val="28"/>
          <w:szCs w:val="28"/>
          <w:u w:val="single"/>
          <w:lang w:val="ru-RU"/>
        </w:rPr>
        <w:t>м</w:t>
      </w:r>
      <w:r w:rsidRPr="003E39E1">
        <w:rPr>
          <w:rStyle w:val="extended-textfull"/>
          <w:rFonts w:ascii="Times New Roman" w:hAnsi="Times New Roman" w:cs="Times New Roman"/>
          <w:bCs/>
          <w:sz w:val="28"/>
          <w:szCs w:val="28"/>
          <w:u w:val="single"/>
          <w:lang w:val="ru-RU"/>
        </w:rPr>
        <w:t xml:space="preserve"> сайт</w:t>
      </w:r>
      <w:r w:rsidR="007C411F" w:rsidRPr="003E39E1">
        <w:rPr>
          <w:rStyle w:val="extended-textfull"/>
          <w:rFonts w:ascii="Times New Roman" w:hAnsi="Times New Roman" w:cs="Times New Roman"/>
          <w:bCs/>
          <w:sz w:val="28"/>
          <w:szCs w:val="28"/>
          <w:u w:val="single"/>
          <w:lang w:val="ru-RU"/>
        </w:rPr>
        <w:t>е</w:t>
      </w:r>
      <w:r w:rsidRPr="003E39E1">
        <w:rPr>
          <w:rStyle w:val="extended-textfull"/>
          <w:rFonts w:ascii="Times New Roman" w:hAnsi="Times New Roman" w:cs="Times New Roman"/>
          <w:bCs/>
          <w:sz w:val="28"/>
          <w:szCs w:val="28"/>
          <w:u w:val="single"/>
          <w:lang w:val="ru-RU"/>
        </w:rPr>
        <w:t xml:space="preserve"> МОУ ГСОШ  </w:t>
      </w:r>
      <w:hyperlink r:id="rId6" w:history="1">
        <w:r w:rsidRPr="003E39E1">
          <w:rPr>
            <w:rStyle w:val="af5"/>
            <w:rFonts w:ascii="Times New Roman" w:hAnsi="Times New Roman" w:cs="Times New Roman"/>
            <w:kern w:val="36"/>
            <w:sz w:val="28"/>
            <w:szCs w:val="28"/>
            <w:lang w:eastAsia="ru-RU"/>
          </w:rPr>
          <w:t>https</w:t>
        </w:r>
        <w:r w:rsidRPr="003E39E1">
          <w:rPr>
            <w:rStyle w:val="af5"/>
            <w:rFonts w:ascii="Times New Roman" w:hAnsi="Times New Roman" w:cs="Times New Roman"/>
            <w:kern w:val="36"/>
            <w:sz w:val="28"/>
            <w:szCs w:val="28"/>
            <w:lang w:val="ru-RU" w:eastAsia="ru-RU"/>
          </w:rPr>
          <w:t>://</w:t>
        </w:r>
        <w:r w:rsidRPr="003E39E1">
          <w:rPr>
            <w:rStyle w:val="af5"/>
            <w:rFonts w:ascii="Times New Roman" w:hAnsi="Times New Roman" w:cs="Times New Roman"/>
            <w:kern w:val="36"/>
            <w:sz w:val="28"/>
            <w:szCs w:val="28"/>
            <w:lang w:eastAsia="ru-RU"/>
          </w:rPr>
          <w:t>girvassosh</w:t>
        </w:r>
        <w:r w:rsidRPr="003E39E1">
          <w:rPr>
            <w:rStyle w:val="af5"/>
            <w:rFonts w:ascii="Times New Roman" w:hAnsi="Times New Roman" w:cs="Times New Roman"/>
            <w:kern w:val="36"/>
            <w:sz w:val="28"/>
            <w:szCs w:val="28"/>
            <w:lang w:val="ru-RU" w:eastAsia="ru-RU"/>
          </w:rPr>
          <w:t>.</w:t>
        </w:r>
        <w:r w:rsidRPr="003E39E1">
          <w:rPr>
            <w:rStyle w:val="af5"/>
            <w:rFonts w:ascii="Times New Roman" w:hAnsi="Times New Roman" w:cs="Times New Roman"/>
            <w:kern w:val="36"/>
            <w:sz w:val="28"/>
            <w:szCs w:val="28"/>
            <w:lang w:eastAsia="ru-RU"/>
          </w:rPr>
          <w:t>nubex</w:t>
        </w:r>
        <w:r w:rsidRPr="003E39E1">
          <w:rPr>
            <w:rStyle w:val="af5"/>
            <w:rFonts w:ascii="Times New Roman" w:hAnsi="Times New Roman" w:cs="Times New Roman"/>
            <w:kern w:val="36"/>
            <w:sz w:val="28"/>
            <w:szCs w:val="28"/>
            <w:lang w:val="ru-RU" w:eastAsia="ru-RU"/>
          </w:rPr>
          <w:t>.</w:t>
        </w:r>
        <w:r w:rsidRPr="003E39E1">
          <w:rPr>
            <w:rStyle w:val="af5"/>
            <w:rFonts w:ascii="Times New Roman" w:hAnsi="Times New Roman" w:cs="Times New Roman"/>
            <w:kern w:val="36"/>
            <w:sz w:val="28"/>
            <w:szCs w:val="28"/>
            <w:lang w:eastAsia="ru-RU"/>
          </w:rPr>
          <w:t>ru</w:t>
        </w:r>
        <w:r w:rsidRPr="003E39E1">
          <w:rPr>
            <w:rStyle w:val="af5"/>
            <w:rFonts w:ascii="Times New Roman" w:hAnsi="Times New Roman" w:cs="Times New Roman"/>
            <w:kern w:val="36"/>
            <w:sz w:val="28"/>
            <w:szCs w:val="28"/>
            <w:lang w:val="ru-RU" w:eastAsia="ru-RU"/>
          </w:rPr>
          <w:t>/</w:t>
        </w:r>
        <w:r w:rsidRPr="003E39E1">
          <w:rPr>
            <w:rStyle w:val="af5"/>
            <w:rFonts w:ascii="Times New Roman" w:hAnsi="Times New Roman" w:cs="Times New Roman"/>
            <w:kern w:val="36"/>
            <w:sz w:val="28"/>
            <w:szCs w:val="28"/>
            <w:lang w:eastAsia="ru-RU"/>
          </w:rPr>
          <w:t>news</w:t>
        </w:r>
        <w:r w:rsidRPr="003E39E1">
          <w:rPr>
            <w:rStyle w:val="af5"/>
            <w:rFonts w:ascii="Times New Roman" w:hAnsi="Times New Roman" w:cs="Times New Roman"/>
            <w:kern w:val="36"/>
            <w:sz w:val="28"/>
            <w:szCs w:val="28"/>
            <w:lang w:val="ru-RU" w:eastAsia="ru-RU"/>
          </w:rPr>
          <w:t>/6644.</w:t>
        </w:r>
        <w:r w:rsidRPr="003E39E1">
          <w:rPr>
            <w:rStyle w:val="af5"/>
            <w:rFonts w:ascii="Times New Roman" w:hAnsi="Times New Roman" w:cs="Times New Roman"/>
            <w:kern w:val="36"/>
            <w:sz w:val="28"/>
            <w:szCs w:val="28"/>
            <w:lang w:eastAsia="ru-RU"/>
          </w:rPr>
          <w:t>html</w:t>
        </w:r>
      </w:hyperlink>
      <w:r w:rsidRPr="003E39E1">
        <w:rPr>
          <w:rFonts w:ascii="Times New Roman" w:hAnsi="Times New Roman" w:cs="Times New Roman"/>
          <w:kern w:val="36"/>
          <w:sz w:val="28"/>
          <w:szCs w:val="28"/>
          <w:u w:val="single"/>
          <w:lang w:val="ru-RU" w:eastAsia="ru-RU"/>
        </w:rPr>
        <w:t xml:space="preserve">    в разделе Новости  «</w:t>
      </w:r>
      <w:r w:rsidRPr="003E39E1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Участие в Программе поддержки местных инициатив в Республике Карелия»  </w:t>
      </w:r>
      <w:r w:rsidR="007C411F" w:rsidRPr="003E39E1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по </w:t>
      </w:r>
      <w:r w:rsidRPr="003E39E1">
        <w:rPr>
          <w:rFonts w:ascii="Times New Roman" w:hAnsi="Times New Roman" w:cs="Times New Roman"/>
          <w:sz w:val="28"/>
          <w:szCs w:val="28"/>
          <w:u w:val="single"/>
          <w:lang w:val="ru-RU"/>
        </w:rPr>
        <w:t>ссылк</w:t>
      </w:r>
      <w:r w:rsidR="007C411F" w:rsidRPr="003E39E1">
        <w:rPr>
          <w:rFonts w:ascii="Times New Roman" w:hAnsi="Times New Roman" w:cs="Times New Roman"/>
          <w:sz w:val="28"/>
          <w:szCs w:val="28"/>
          <w:u w:val="single"/>
          <w:lang w:val="ru-RU"/>
        </w:rPr>
        <w:t>е</w:t>
      </w:r>
      <w:r w:rsidRPr="003E39E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hyperlink r:id="rId7" w:history="1">
        <w:r w:rsidRPr="003E39E1">
          <w:rPr>
            <w:rFonts w:ascii="Times New Roman" w:hAnsi="Times New Roman" w:cs="Times New Roman"/>
            <w:color w:val="0000FF"/>
            <w:kern w:val="36"/>
            <w:sz w:val="28"/>
            <w:szCs w:val="28"/>
            <w:u w:val="single"/>
            <w:shd w:val="clear" w:color="auto" w:fill="FFFFFF"/>
            <w:lang w:eastAsia="ru-RU"/>
          </w:rPr>
          <w:t>https</w:t>
        </w:r>
        <w:r w:rsidRPr="003E39E1">
          <w:rPr>
            <w:rFonts w:ascii="Times New Roman" w:hAnsi="Times New Roman" w:cs="Times New Roman"/>
            <w:color w:val="0000FF"/>
            <w:kern w:val="36"/>
            <w:sz w:val="28"/>
            <w:szCs w:val="28"/>
            <w:u w:val="single"/>
            <w:shd w:val="clear" w:color="auto" w:fill="FFFFFF"/>
            <w:lang w:val="ru-RU" w:eastAsia="ru-RU"/>
          </w:rPr>
          <w:t>://</w:t>
        </w:r>
        <w:r w:rsidRPr="003E39E1">
          <w:rPr>
            <w:rFonts w:ascii="Times New Roman" w:hAnsi="Times New Roman" w:cs="Times New Roman"/>
            <w:color w:val="0000FF"/>
            <w:kern w:val="36"/>
            <w:sz w:val="28"/>
            <w:szCs w:val="28"/>
            <w:u w:val="single"/>
            <w:shd w:val="clear" w:color="auto" w:fill="FFFFFF"/>
            <w:lang w:eastAsia="ru-RU"/>
          </w:rPr>
          <w:t>forms</w:t>
        </w:r>
        <w:r w:rsidRPr="003E39E1">
          <w:rPr>
            <w:rFonts w:ascii="Times New Roman" w:hAnsi="Times New Roman" w:cs="Times New Roman"/>
            <w:color w:val="0000FF"/>
            <w:kern w:val="36"/>
            <w:sz w:val="28"/>
            <w:szCs w:val="28"/>
            <w:u w:val="single"/>
            <w:shd w:val="clear" w:color="auto" w:fill="FFFFFF"/>
            <w:lang w:val="ru-RU" w:eastAsia="ru-RU"/>
          </w:rPr>
          <w:t>.</w:t>
        </w:r>
        <w:r w:rsidRPr="003E39E1">
          <w:rPr>
            <w:rFonts w:ascii="Times New Roman" w:hAnsi="Times New Roman" w:cs="Times New Roman"/>
            <w:color w:val="0000FF"/>
            <w:kern w:val="36"/>
            <w:sz w:val="28"/>
            <w:szCs w:val="28"/>
            <w:u w:val="single"/>
            <w:shd w:val="clear" w:color="auto" w:fill="FFFFFF"/>
            <w:lang w:eastAsia="ru-RU"/>
          </w:rPr>
          <w:t>gle</w:t>
        </w:r>
        <w:r w:rsidRPr="003E39E1">
          <w:rPr>
            <w:rFonts w:ascii="Times New Roman" w:hAnsi="Times New Roman" w:cs="Times New Roman"/>
            <w:color w:val="0000FF"/>
            <w:kern w:val="36"/>
            <w:sz w:val="28"/>
            <w:szCs w:val="28"/>
            <w:u w:val="single"/>
            <w:shd w:val="clear" w:color="auto" w:fill="FFFFFF"/>
            <w:lang w:val="ru-RU" w:eastAsia="ru-RU"/>
          </w:rPr>
          <w:t>/</w:t>
        </w:r>
        <w:r w:rsidRPr="003E39E1">
          <w:rPr>
            <w:rFonts w:ascii="Times New Roman" w:hAnsi="Times New Roman" w:cs="Times New Roman"/>
            <w:color w:val="0000FF"/>
            <w:kern w:val="36"/>
            <w:sz w:val="28"/>
            <w:szCs w:val="28"/>
            <w:u w:val="single"/>
            <w:shd w:val="clear" w:color="auto" w:fill="FFFFFF"/>
            <w:lang w:eastAsia="ru-RU"/>
          </w:rPr>
          <w:t>PA</w:t>
        </w:r>
        <w:r w:rsidRPr="003E39E1">
          <w:rPr>
            <w:rFonts w:ascii="Times New Roman" w:hAnsi="Times New Roman" w:cs="Times New Roman"/>
            <w:color w:val="0000FF"/>
            <w:kern w:val="36"/>
            <w:sz w:val="28"/>
            <w:szCs w:val="28"/>
            <w:u w:val="single"/>
            <w:shd w:val="clear" w:color="auto" w:fill="FFFFFF"/>
            <w:lang w:val="ru-RU" w:eastAsia="ru-RU"/>
          </w:rPr>
          <w:t>8</w:t>
        </w:r>
        <w:r w:rsidRPr="003E39E1">
          <w:rPr>
            <w:rFonts w:ascii="Times New Roman" w:hAnsi="Times New Roman" w:cs="Times New Roman"/>
            <w:color w:val="0000FF"/>
            <w:kern w:val="36"/>
            <w:sz w:val="28"/>
            <w:szCs w:val="28"/>
            <w:u w:val="single"/>
            <w:shd w:val="clear" w:color="auto" w:fill="FFFFFF"/>
            <w:lang w:eastAsia="ru-RU"/>
          </w:rPr>
          <w:t>JhY</w:t>
        </w:r>
        <w:r w:rsidRPr="003E39E1">
          <w:rPr>
            <w:rFonts w:ascii="Times New Roman" w:hAnsi="Times New Roman" w:cs="Times New Roman"/>
            <w:color w:val="0000FF"/>
            <w:kern w:val="36"/>
            <w:sz w:val="28"/>
            <w:szCs w:val="28"/>
            <w:u w:val="single"/>
            <w:shd w:val="clear" w:color="auto" w:fill="FFFFFF"/>
            <w:lang w:val="ru-RU" w:eastAsia="ru-RU"/>
          </w:rPr>
          <w:t>8</w:t>
        </w:r>
        <w:r w:rsidRPr="003E39E1">
          <w:rPr>
            <w:rFonts w:ascii="Times New Roman" w:hAnsi="Times New Roman" w:cs="Times New Roman"/>
            <w:color w:val="0000FF"/>
            <w:kern w:val="36"/>
            <w:sz w:val="28"/>
            <w:szCs w:val="28"/>
            <w:u w:val="single"/>
            <w:shd w:val="clear" w:color="auto" w:fill="FFFFFF"/>
            <w:lang w:eastAsia="ru-RU"/>
          </w:rPr>
          <w:t>ZktDiooK</w:t>
        </w:r>
        <w:r w:rsidRPr="003E39E1">
          <w:rPr>
            <w:rFonts w:ascii="Times New Roman" w:hAnsi="Times New Roman" w:cs="Times New Roman"/>
            <w:color w:val="0000FF"/>
            <w:kern w:val="36"/>
            <w:sz w:val="28"/>
            <w:szCs w:val="28"/>
            <w:u w:val="single"/>
            <w:shd w:val="clear" w:color="auto" w:fill="FFFFFF"/>
            <w:lang w:val="ru-RU" w:eastAsia="ru-RU"/>
          </w:rPr>
          <w:t>88</w:t>
        </w:r>
      </w:hyperlink>
      <w:r w:rsidR="007C411F" w:rsidRPr="003E39E1">
        <w:rPr>
          <w:rFonts w:ascii="Times New Roman" w:hAnsi="Times New Roman" w:cs="Times New Roman"/>
          <w:kern w:val="36"/>
          <w:sz w:val="28"/>
          <w:szCs w:val="28"/>
          <w:lang w:val="ru-RU" w:eastAsia="ru-RU"/>
        </w:rPr>
        <w:t xml:space="preserve">. Бланки анкет также  распространялись среди жителей </w:t>
      </w:r>
    </w:p>
    <w:p w:rsidR="005F0040" w:rsidRPr="003E39E1" w:rsidRDefault="007C411F" w:rsidP="0055050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3E39E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Результаты голосование следующие:</w:t>
      </w:r>
    </w:p>
    <w:p w:rsidR="007C411F" w:rsidRPr="003E39E1" w:rsidRDefault="007C411F" w:rsidP="006606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39E1">
        <w:rPr>
          <w:rFonts w:ascii="Times New Roman" w:hAnsi="Times New Roman" w:cs="Times New Roman"/>
          <w:sz w:val="28"/>
          <w:szCs w:val="28"/>
          <w:lang w:val="ru-RU"/>
        </w:rPr>
        <w:t xml:space="preserve">Численность жителей </w:t>
      </w:r>
      <w:proofErr w:type="spellStart"/>
      <w:r w:rsidRPr="003E39E1">
        <w:rPr>
          <w:rFonts w:ascii="Times New Roman" w:hAnsi="Times New Roman" w:cs="Times New Roman"/>
          <w:sz w:val="28"/>
          <w:szCs w:val="28"/>
          <w:lang w:val="ru-RU"/>
        </w:rPr>
        <w:t>Гирвасского</w:t>
      </w:r>
      <w:proofErr w:type="spellEnd"/>
      <w:r w:rsidRPr="003E39E1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 составляет: 1571 человек. </w:t>
      </w:r>
    </w:p>
    <w:p w:rsidR="007C411F" w:rsidRPr="003E39E1" w:rsidRDefault="007C411F" w:rsidP="006606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39E1">
        <w:rPr>
          <w:rFonts w:ascii="Times New Roman" w:hAnsi="Times New Roman" w:cs="Times New Roman"/>
          <w:sz w:val="28"/>
          <w:szCs w:val="28"/>
          <w:lang w:val="ru-RU"/>
        </w:rPr>
        <w:t>Численность жителей п. Гирвас  составляет – 1049 чел.</w:t>
      </w:r>
    </w:p>
    <w:p w:rsidR="00065437" w:rsidRPr="003E39E1" w:rsidRDefault="007C411F" w:rsidP="0055050D">
      <w:pPr>
        <w:pStyle w:val="ab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E39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Количество распространенных анкет в бумажном варианте – </w:t>
      </w:r>
      <w:r w:rsidR="0055050D" w:rsidRPr="003E39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460 </w:t>
      </w:r>
      <w:r w:rsidR="00FB19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шт</w:t>
      </w:r>
      <w:r w:rsidR="0055050D" w:rsidRPr="003E39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.,</w:t>
      </w:r>
    </w:p>
    <w:p w:rsidR="007C411F" w:rsidRPr="003E39E1" w:rsidRDefault="007C411F" w:rsidP="0055050D">
      <w:pPr>
        <w:pStyle w:val="ab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</w:pPr>
      <w:r w:rsidRPr="003E39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Количество  заполненных анкет</w:t>
      </w:r>
      <w:r w:rsidR="00FB19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Pr="003E39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вернувшихся в МОУГСОШ – </w:t>
      </w:r>
      <w:r w:rsidR="0055050D" w:rsidRPr="003E39E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  <w:t>397</w:t>
      </w:r>
      <w:r w:rsidR="00FB195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  <w:t>шт</w:t>
      </w:r>
      <w:r w:rsidR="0055050D" w:rsidRPr="003E39E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  <w:t>.,</w:t>
      </w:r>
    </w:p>
    <w:p w:rsidR="007C411F" w:rsidRPr="003E39E1" w:rsidRDefault="004937DA" w:rsidP="0055050D">
      <w:pPr>
        <w:pStyle w:val="ab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</w:pPr>
      <w:r w:rsidRPr="003E39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Количество жителей</w:t>
      </w:r>
      <w:r w:rsidR="00FB19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Pr="003E39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проголосовавших в  онлайн</w:t>
      </w:r>
      <w:r w:rsidR="00FB19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3E39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режиме -</w:t>
      </w:r>
      <w:r w:rsidR="00A64C4C" w:rsidRPr="003E39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3E39E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  <w:t>14</w:t>
      </w:r>
      <w:r w:rsidR="0055050D" w:rsidRPr="003E39E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  <w:t>1ч.,</w:t>
      </w:r>
    </w:p>
    <w:p w:rsidR="0055050D" w:rsidRPr="003E39E1" w:rsidRDefault="0055050D" w:rsidP="003A32A6">
      <w:pPr>
        <w:pStyle w:val="ab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E39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Всего жителей</w:t>
      </w:r>
      <w:r w:rsidR="00FB19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Pr="003E39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принявших участие в голосовании на 12.11.2020г. </w:t>
      </w:r>
      <w:r w:rsidRPr="003E39E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  <w:t>– 538 ч,</w:t>
      </w:r>
    </w:p>
    <w:p w:rsidR="00D6427E" w:rsidRPr="003E39E1" w:rsidRDefault="00D6427E" w:rsidP="0055050D">
      <w:pPr>
        <w:pStyle w:val="ab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39E1">
        <w:rPr>
          <w:rFonts w:ascii="Times New Roman" w:hAnsi="Times New Roman" w:cs="Times New Roman"/>
          <w:sz w:val="28"/>
          <w:szCs w:val="28"/>
          <w:lang w:val="ru-RU"/>
        </w:rPr>
        <w:t xml:space="preserve">Проголосовали за объект благоустройства </w:t>
      </w:r>
      <w:r w:rsidRPr="003E39E1">
        <w:rPr>
          <w:rFonts w:ascii="Times New Roman" w:hAnsi="Times New Roman" w:cs="Times New Roman"/>
          <w:b/>
          <w:sz w:val="28"/>
          <w:szCs w:val="28"/>
          <w:lang w:val="ru-RU"/>
        </w:rPr>
        <w:t>(ремонт ограждения</w:t>
      </w:r>
      <w:r w:rsidRPr="003E39E1">
        <w:rPr>
          <w:rFonts w:ascii="Times New Roman" w:hAnsi="Times New Roman" w:cs="Times New Roman"/>
          <w:sz w:val="28"/>
          <w:szCs w:val="28"/>
          <w:lang w:val="ru-RU"/>
        </w:rPr>
        <w:t>) – 2 ч</w:t>
      </w:r>
      <w:r w:rsidR="0055050D" w:rsidRPr="003E39E1">
        <w:rPr>
          <w:rFonts w:ascii="Times New Roman" w:hAnsi="Times New Roman" w:cs="Times New Roman"/>
          <w:sz w:val="28"/>
          <w:szCs w:val="28"/>
          <w:lang w:val="ru-RU"/>
        </w:rPr>
        <w:t>.,</w:t>
      </w:r>
    </w:p>
    <w:p w:rsidR="0055050D" w:rsidRPr="003E39E1" w:rsidRDefault="0055050D" w:rsidP="003A32A6">
      <w:pPr>
        <w:pStyle w:val="aa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E39E1">
        <w:rPr>
          <w:rFonts w:ascii="Times New Roman" w:hAnsi="Times New Roman" w:cs="Times New Roman"/>
          <w:sz w:val="28"/>
          <w:szCs w:val="28"/>
          <w:lang w:val="ru-RU"/>
        </w:rPr>
        <w:t xml:space="preserve">Проголосовали за </w:t>
      </w:r>
      <w:r w:rsidRPr="003E39E1">
        <w:rPr>
          <w:rFonts w:ascii="Times New Roman" w:hAnsi="Times New Roman" w:cs="Times New Roman"/>
          <w:iCs/>
          <w:sz w:val="28"/>
          <w:szCs w:val="28"/>
          <w:lang w:val="ru-RU"/>
        </w:rPr>
        <w:t>объект  физической культуры и спорта (</w:t>
      </w:r>
      <w:r w:rsidRPr="003E39E1">
        <w:rPr>
          <w:rFonts w:ascii="Times New Roman" w:hAnsi="Times New Roman" w:cs="Times New Roman"/>
          <w:b/>
          <w:sz w:val="28"/>
          <w:szCs w:val="28"/>
          <w:lang w:val="ru-RU"/>
        </w:rPr>
        <w:t xml:space="preserve">устройству многофункциональной спортивной площадки всесезонного использования на территории МОУ ГСОШ)      </w:t>
      </w:r>
      <w:r w:rsidRPr="003E39E1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- 535 ч</w:t>
      </w:r>
      <w:r w:rsidRPr="003E39E1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FB239D" w:rsidRPr="003A32A6" w:rsidRDefault="00D6427E" w:rsidP="003A32A6">
      <w:pPr>
        <w:pStyle w:val="ab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32A6">
        <w:rPr>
          <w:rFonts w:ascii="Times New Roman" w:hAnsi="Times New Roman" w:cs="Times New Roman"/>
          <w:sz w:val="28"/>
          <w:szCs w:val="28"/>
          <w:lang w:val="ru-RU"/>
        </w:rPr>
        <w:t xml:space="preserve">Предложили </w:t>
      </w:r>
      <w:r w:rsidR="0055050D" w:rsidRPr="003A32A6">
        <w:rPr>
          <w:rFonts w:ascii="Times New Roman" w:hAnsi="Times New Roman" w:cs="Times New Roman"/>
          <w:sz w:val="28"/>
          <w:szCs w:val="28"/>
          <w:lang w:val="ru-RU"/>
        </w:rPr>
        <w:t xml:space="preserve"> установить тренажерную площадку  - 1 ч</w:t>
      </w:r>
      <w:proofErr w:type="gramStart"/>
      <w:r w:rsidR="0055050D" w:rsidRPr="003A32A6">
        <w:rPr>
          <w:rFonts w:ascii="Times New Roman" w:hAnsi="Times New Roman" w:cs="Times New Roman"/>
          <w:sz w:val="28"/>
          <w:szCs w:val="28"/>
          <w:lang w:val="ru-RU"/>
        </w:rPr>
        <w:t xml:space="preserve"> .</w:t>
      </w:r>
      <w:proofErr w:type="gramEnd"/>
    </w:p>
    <w:p w:rsidR="00A64C4C" w:rsidRPr="003E39E1" w:rsidRDefault="00FB239D" w:rsidP="00FB2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39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B239D" w:rsidRPr="003E39E1" w:rsidRDefault="007B465F" w:rsidP="00FB2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39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39E1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С результатами голосования в онлайн</w:t>
      </w:r>
      <w:r w:rsidR="00FB1953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-</w:t>
      </w:r>
      <w:r w:rsidRPr="003E39E1">
        <w:rPr>
          <w:rFonts w:ascii="Times New Roman" w:hAnsi="Times New Roman" w:cs="Times New Roman"/>
          <w:sz w:val="28"/>
          <w:szCs w:val="28"/>
          <w:highlight w:val="yellow"/>
          <w:lang w:val="ru-RU"/>
        </w:rPr>
        <w:t xml:space="preserve">режиме можно ознакомиться </w:t>
      </w:r>
      <w:r w:rsidR="00FB1953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по ссылке:</w:t>
      </w:r>
      <w:r w:rsidRPr="003E39E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4937DA" w:rsidRPr="003E39E1" w:rsidRDefault="00205740" w:rsidP="00FB2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8" w:history="1">
        <w:r w:rsidR="00FB1953" w:rsidRPr="00B03711">
          <w:rPr>
            <w:rStyle w:val="af5"/>
            <w:rFonts w:ascii="Times New Roman" w:hAnsi="Times New Roman" w:cs="Times New Roman"/>
            <w:sz w:val="28"/>
            <w:szCs w:val="28"/>
            <w:lang w:val="ru-RU"/>
          </w:rPr>
          <w:t>https://vk.com/away.php?to=https%3A%2F%2Fdocs.google.com%2Fforms%2Fd%2Fe%2F1FAIpQLSfQG9701ojHC4mvklkK9gjqdtDPQyBJq_zrRiR0Kw8bsM8EGw%2Fviewanalytics&amp;cc_key</w:t>
        </w:r>
      </w:hyperlink>
      <w:r w:rsidR="00FB1953" w:rsidRPr="00FB1953">
        <w:rPr>
          <w:rFonts w:ascii="Times New Roman" w:hAnsi="Times New Roman" w:cs="Times New Roman"/>
          <w:sz w:val="28"/>
          <w:szCs w:val="28"/>
          <w:lang w:val="ru-RU"/>
        </w:rPr>
        <w:t>=</w:t>
      </w:r>
      <w:r w:rsidR="00FB19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64C4C" w:rsidRPr="003E39E1" w:rsidRDefault="00A64C4C" w:rsidP="00A64C4C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3E39E1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3.</w:t>
      </w:r>
      <w:r w:rsidRPr="003E39E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  <w:t>Формирование инициативной группы для подготовки проекта и распределение обязанностей</w:t>
      </w:r>
      <w:r w:rsidR="0003717F" w:rsidRPr="003E39E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  <w:t>.</w:t>
      </w:r>
    </w:p>
    <w:p w:rsidR="00FB239D" w:rsidRPr="00450A06" w:rsidRDefault="00A64C4C" w:rsidP="00A64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450A06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Слушали Гордееву М.В., заместителя директора по УВР</w:t>
      </w:r>
      <w:r w:rsidR="00FB1953">
        <w:rPr>
          <w:rFonts w:ascii="Times New Roman" w:hAnsi="Times New Roman" w:cs="Times New Roman"/>
          <w:sz w:val="28"/>
          <w:szCs w:val="28"/>
          <w:u w:val="single"/>
          <w:lang w:val="ru-RU"/>
        </w:rPr>
        <w:t>, которая сообщила</w:t>
      </w:r>
      <w:r w:rsidRPr="003E39E1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, что  </w:t>
      </w:r>
      <w:r w:rsidR="00FB239D" w:rsidRPr="003E39E1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Pr="003E39E1">
        <w:rPr>
          <w:rFonts w:ascii="Times New Roman" w:hAnsi="Times New Roman" w:cs="Times New Roman"/>
          <w:sz w:val="28"/>
          <w:szCs w:val="28"/>
          <w:u w:val="single"/>
          <w:lang w:val="ru-RU"/>
        </w:rPr>
        <w:t>в</w:t>
      </w:r>
      <w:r w:rsidR="00FB239D" w:rsidRPr="003E39E1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случае победы на конкурсе</w:t>
      </w:r>
      <w:r w:rsidR="00FB1953">
        <w:rPr>
          <w:rFonts w:ascii="Times New Roman" w:hAnsi="Times New Roman" w:cs="Times New Roman"/>
          <w:sz w:val="28"/>
          <w:szCs w:val="28"/>
          <w:u w:val="single"/>
          <w:lang w:val="ru-RU"/>
        </w:rPr>
        <w:t>,</w:t>
      </w:r>
      <w:r w:rsidR="00FB239D" w:rsidRPr="003E39E1">
        <w:rPr>
          <w:rFonts w:ascii="Times New Roman" w:hAnsi="Times New Roman" w:cs="Times New Roman"/>
          <w:sz w:val="28"/>
          <w:szCs w:val="28"/>
          <w:lang w:val="ru-RU"/>
        </w:rPr>
        <w:t xml:space="preserve"> сбором средств будет заниматься инициативная группа. Инициативная группа – это команда единомышленников, которая помогает администрации муниципального образования готовить и выполнять проект на всех его стадиях – от момента подготовки документов на конкурс для получения субсидии из бюджета Республики Карелия до завершения строительных работ.</w:t>
      </w:r>
    </w:p>
    <w:p w:rsidR="00FB239D" w:rsidRPr="003E39E1" w:rsidRDefault="00FB239D" w:rsidP="00FB2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39E1">
        <w:rPr>
          <w:rFonts w:ascii="Times New Roman" w:hAnsi="Times New Roman" w:cs="Times New Roman"/>
          <w:iCs/>
          <w:sz w:val="28"/>
          <w:szCs w:val="28"/>
        </w:rPr>
        <w:t>Задачи</w:t>
      </w:r>
      <w:proofErr w:type="spellEnd"/>
      <w:r w:rsidRPr="003E39E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E39E1">
        <w:rPr>
          <w:rFonts w:ascii="Times New Roman" w:hAnsi="Times New Roman" w:cs="Times New Roman"/>
          <w:iCs/>
          <w:sz w:val="28"/>
          <w:szCs w:val="28"/>
        </w:rPr>
        <w:t>инициативной</w:t>
      </w:r>
      <w:proofErr w:type="spellEnd"/>
      <w:r w:rsidRPr="003E39E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E39E1">
        <w:rPr>
          <w:rFonts w:ascii="Times New Roman" w:hAnsi="Times New Roman" w:cs="Times New Roman"/>
          <w:iCs/>
          <w:sz w:val="28"/>
          <w:szCs w:val="28"/>
        </w:rPr>
        <w:t>группы</w:t>
      </w:r>
      <w:proofErr w:type="spellEnd"/>
      <w:r w:rsidRPr="003E39E1">
        <w:rPr>
          <w:rFonts w:ascii="Times New Roman" w:hAnsi="Times New Roman" w:cs="Times New Roman"/>
          <w:sz w:val="28"/>
          <w:szCs w:val="28"/>
        </w:rPr>
        <w:t xml:space="preserve"> </w:t>
      </w:r>
      <w:r w:rsidR="00FB1953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3E39E1">
        <w:rPr>
          <w:rFonts w:ascii="Times New Roman" w:hAnsi="Times New Roman" w:cs="Times New Roman"/>
          <w:sz w:val="28"/>
          <w:szCs w:val="28"/>
        </w:rPr>
        <w:t>это</w:t>
      </w:r>
      <w:proofErr w:type="spellEnd"/>
      <w:r w:rsidRPr="003E39E1">
        <w:rPr>
          <w:rFonts w:ascii="Times New Roman" w:hAnsi="Times New Roman" w:cs="Times New Roman"/>
          <w:sz w:val="28"/>
          <w:szCs w:val="28"/>
        </w:rPr>
        <w:t>:</w:t>
      </w:r>
    </w:p>
    <w:p w:rsidR="00FB239D" w:rsidRPr="003E39E1" w:rsidRDefault="00FB239D" w:rsidP="00FB239D">
      <w:pPr>
        <w:pStyle w:val="ab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39E1">
        <w:rPr>
          <w:rFonts w:ascii="Times New Roman" w:hAnsi="Times New Roman" w:cs="Times New Roman"/>
          <w:sz w:val="28"/>
          <w:szCs w:val="28"/>
          <w:lang w:val="ru-RU"/>
        </w:rPr>
        <w:t>Помощь в подготовке конкурсной документации;</w:t>
      </w:r>
    </w:p>
    <w:p w:rsidR="00FB239D" w:rsidRPr="003E39E1" w:rsidRDefault="00FB239D" w:rsidP="00FB239D">
      <w:pPr>
        <w:pStyle w:val="ab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39E1">
        <w:rPr>
          <w:rFonts w:ascii="Times New Roman" w:hAnsi="Times New Roman" w:cs="Times New Roman"/>
          <w:sz w:val="28"/>
          <w:szCs w:val="28"/>
          <w:lang w:val="ru-RU"/>
        </w:rPr>
        <w:t xml:space="preserve">Сбор денежных средств от населения и спонсоров для </w:t>
      </w:r>
      <w:proofErr w:type="spellStart"/>
      <w:r w:rsidRPr="003E39E1">
        <w:rPr>
          <w:rFonts w:ascii="Times New Roman" w:hAnsi="Times New Roman" w:cs="Times New Roman"/>
          <w:sz w:val="28"/>
          <w:szCs w:val="28"/>
          <w:lang w:val="ru-RU"/>
        </w:rPr>
        <w:t>софинансирования</w:t>
      </w:r>
      <w:proofErr w:type="spellEnd"/>
      <w:r w:rsidRPr="003E39E1">
        <w:rPr>
          <w:rFonts w:ascii="Times New Roman" w:hAnsi="Times New Roman" w:cs="Times New Roman"/>
          <w:sz w:val="28"/>
          <w:szCs w:val="28"/>
          <w:lang w:val="ru-RU"/>
        </w:rPr>
        <w:t xml:space="preserve"> проекта;</w:t>
      </w:r>
    </w:p>
    <w:p w:rsidR="00FB239D" w:rsidRPr="003E39E1" w:rsidRDefault="00FB239D" w:rsidP="00FB239D">
      <w:pPr>
        <w:pStyle w:val="ab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39E1">
        <w:rPr>
          <w:rFonts w:ascii="Times New Roman" w:hAnsi="Times New Roman" w:cs="Times New Roman"/>
          <w:sz w:val="28"/>
          <w:szCs w:val="28"/>
          <w:lang w:val="ru-RU"/>
        </w:rPr>
        <w:t>Информирование населения о ходе реализации проекта на всех его стадиях;</w:t>
      </w:r>
    </w:p>
    <w:p w:rsidR="00FB239D" w:rsidRPr="003E39E1" w:rsidRDefault="00FB239D" w:rsidP="00FB239D">
      <w:pPr>
        <w:pStyle w:val="ab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39E1">
        <w:rPr>
          <w:rFonts w:ascii="Times New Roman" w:hAnsi="Times New Roman" w:cs="Times New Roman"/>
          <w:sz w:val="28"/>
          <w:szCs w:val="28"/>
        </w:rPr>
        <w:t>Мониторинг</w:t>
      </w:r>
      <w:proofErr w:type="spellEnd"/>
      <w:r w:rsidRPr="003E3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9E1">
        <w:rPr>
          <w:rFonts w:ascii="Times New Roman" w:hAnsi="Times New Roman" w:cs="Times New Roman"/>
          <w:sz w:val="28"/>
          <w:szCs w:val="28"/>
        </w:rPr>
        <w:t>качества</w:t>
      </w:r>
      <w:proofErr w:type="spellEnd"/>
      <w:r w:rsidRPr="003E3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9E1">
        <w:rPr>
          <w:rFonts w:ascii="Times New Roman" w:hAnsi="Times New Roman" w:cs="Times New Roman"/>
          <w:sz w:val="28"/>
          <w:szCs w:val="28"/>
        </w:rPr>
        <w:t>выполняемых</w:t>
      </w:r>
      <w:proofErr w:type="spellEnd"/>
      <w:r w:rsidRPr="003E3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9E1">
        <w:rPr>
          <w:rFonts w:ascii="Times New Roman" w:hAnsi="Times New Roman" w:cs="Times New Roman"/>
          <w:sz w:val="28"/>
          <w:szCs w:val="28"/>
        </w:rPr>
        <w:t>работ</w:t>
      </w:r>
      <w:proofErr w:type="spellEnd"/>
      <w:r w:rsidRPr="003E39E1">
        <w:rPr>
          <w:rFonts w:ascii="Times New Roman" w:hAnsi="Times New Roman" w:cs="Times New Roman"/>
          <w:sz w:val="28"/>
          <w:szCs w:val="28"/>
        </w:rPr>
        <w:t>;</w:t>
      </w:r>
    </w:p>
    <w:p w:rsidR="00FB239D" w:rsidRPr="003E39E1" w:rsidRDefault="00FB239D" w:rsidP="00FB239D">
      <w:pPr>
        <w:pStyle w:val="ab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39E1">
        <w:rPr>
          <w:rFonts w:ascii="Times New Roman" w:hAnsi="Times New Roman" w:cs="Times New Roman"/>
          <w:sz w:val="28"/>
          <w:szCs w:val="28"/>
          <w:lang w:val="ru-RU"/>
        </w:rPr>
        <w:t>Участие в приемке работы, обеспечение сохранности объекта;</w:t>
      </w:r>
    </w:p>
    <w:p w:rsidR="00FB239D" w:rsidRPr="003E39E1" w:rsidRDefault="00FB239D" w:rsidP="00FB2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39E1">
        <w:rPr>
          <w:rFonts w:ascii="Times New Roman" w:hAnsi="Times New Roman" w:cs="Times New Roman"/>
          <w:sz w:val="28"/>
          <w:szCs w:val="28"/>
          <w:lang w:val="ru-RU"/>
        </w:rPr>
        <w:t xml:space="preserve">В процессе работы в инициативной группе придется тесно общаться с разными группами людей: жителями населенного пункта, сотрудниками Администрации Кондопожского муниципального района, строителями. Важно, чтобы Вы четко представляли себе свои задачи, обязанности и возможности, хорошо понимали суть Проекта и умели рассказать о нем жителям нашего населенного пункта или его части. </w:t>
      </w:r>
    </w:p>
    <w:p w:rsidR="00630086" w:rsidRPr="003E39E1" w:rsidRDefault="00630086" w:rsidP="006300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239D" w:rsidRPr="003E39E1" w:rsidRDefault="00A64C4C" w:rsidP="006300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3E39E1">
        <w:rPr>
          <w:rFonts w:ascii="Times New Roman" w:hAnsi="Times New Roman" w:cs="Times New Roman"/>
          <w:sz w:val="28"/>
          <w:szCs w:val="28"/>
          <w:lang w:val="ru-RU"/>
        </w:rPr>
        <w:t xml:space="preserve"> Предложила  в состав </w:t>
      </w:r>
      <w:r w:rsidRPr="003E39E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инициативной группы включить:</w:t>
      </w:r>
    </w:p>
    <w:p w:rsidR="00A64C4C" w:rsidRPr="003E39E1" w:rsidRDefault="00A64C4C" w:rsidP="006300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39E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</w:t>
      </w:r>
      <w:r w:rsidR="003E39E1" w:rsidRPr="003E39E1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руководитель инициативной группы</w:t>
      </w:r>
      <w:r w:rsidR="00D42C84" w:rsidRPr="003E39E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  <w:r w:rsidRPr="003E39E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Гордеев</w:t>
      </w:r>
      <w:r w:rsidR="00D42C84" w:rsidRPr="003E39E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а</w:t>
      </w:r>
      <w:r w:rsidRPr="003E39E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М.В.,</w:t>
      </w:r>
      <w:r w:rsidRPr="003E39E1">
        <w:rPr>
          <w:rFonts w:ascii="Times New Roman" w:hAnsi="Times New Roman" w:cs="Times New Roman"/>
          <w:sz w:val="28"/>
          <w:szCs w:val="28"/>
          <w:lang w:val="ru-RU"/>
        </w:rPr>
        <w:t xml:space="preserve"> заместителя директора по УВР</w:t>
      </w:r>
      <w:r w:rsidR="00D42C84" w:rsidRPr="003E39E1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D42C84" w:rsidRPr="003E39E1" w:rsidRDefault="00D42C84" w:rsidP="00630086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  <w:lang w:val="ru-RU"/>
        </w:rPr>
      </w:pPr>
      <w:r w:rsidRPr="003E39E1">
        <w:rPr>
          <w:rFonts w:ascii="Times New Roman" w:hAnsi="Times New Roman" w:cs="Times New Roman"/>
          <w:b/>
          <w:sz w:val="28"/>
          <w:szCs w:val="28"/>
          <w:lang w:val="ru-RU"/>
        </w:rPr>
        <w:t xml:space="preserve">Члены </w:t>
      </w:r>
      <w:proofErr w:type="spellStart"/>
      <w:r w:rsidRPr="003E39E1">
        <w:rPr>
          <w:rFonts w:ascii="Times New Roman" w:hAnsi="Times New Roman" w:cs="Times New Roman"/>
          <w:b/>
          <w:iCs/>
          <w:sz w:val="28"/>
          <w:szCs w:val="28"/>
        </w:rPr>
        <w:t>инициативной</w:t>
      </w:r>
      <w:proofErr w:type="spellEnd"/>
      <w:r w:rsidRPr="003E39E1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3E39E1">
        <w:rPr>
          <w:rFonts w:ascii="Times New Roman" w:hAnsi="Times New Roman" w:cs="Times New Roman"/>
          <w:b/>
          <w:iCs/>
          <w:sz w:val="28"/>
          <w:szCs w:val="28"/>
          <w:lang w:val="ru-RU"/>
        </w:rPr>
        <w:t xml:space="preserve"> </w:t>
      </w:r>
      <w:proofErr w:type="spellStart"/>
      <w:r w:rsidRPr="003E39E1">
        <w:rPr>
          <w:rFonts w:ascii="Times New Roman" w:hAnsi="Times New Roman" w:cs="Times New Roman"/>
          <w:b/>
          <w:iCs/>
          <w:sz w:val="28"/>
          <w:szCs w:val="28"/>
        </w:rPr>
        <w:t>группы</w:t>
      </w:r>
      <w:proofErr w:type="spellEnd"/>
      <w:r w:rsidRPr="003E39E1">
        <w:rPr>
          <w:rFonts w:ascii="Times New Roman" w:hAnsi="Times New Roman" w:cs="Times New Roman"/>
          <w:b/>
          <w:iCs/>
          <w:sz w:val="28"/>
          <w:szCs w:val="28"/>
          <w:lang w:val="ru-RU"/>
        </w:rPr>
        <w:t>:</w:t>
      </w:r>
    </w:p>
    <w:p w:rsidR="00D42C84" w:rsidRPr="003E39E1" w:rsidRDefault="00D42C84" w:rsidP="0063008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3E39E1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proofErr w:type="gramStart"/>
      <w:r w:rsidRPr="003E39E1">
        <w:rPr>
          <w:rFonts w:ascii="Times New Roman" w:hAnsi="Times New Roman" w:cs="Times New Roman"/>
          <w:iCs/>
          <w:sz w:val="28"/>
          <w:szCs w:val="28"/>
          <w:lang w:val="ru-RU"/>
        </w:rPr>
        <w:t>Юрина</w:t>
      </w:r>
      <w:proofErr w:type="gramEnd"/>
      <w:r w:rsidRPr="003E39E1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Л.В., учитель русского языка и литературы;</w:t>
      </w:r>
    </w:p>
    <w:p w:rsidR="00D42C84" w:rsidRPr="003E39E1" w:rsidRDefault="00D42C84" w:rsidP="0063008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3E39E1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proofErr w:type="spellStart"/>
      <w:r w:rsidRPr="003E39E1">
        <w:rPr>
          <w:rFonts w:ascii="Times New Roman" w:hAnsi="Times New Roman" w:cs="Times New Roman"/>
          <w:iCs/>
          <w:sz w:val="28"/>
          <w:szCs w:val="28"/>
          <w:lang w:val="ru-RU"/>
        </w:rPr>
        <w:t>Сикора</w:t>
      </w:r>
      <w:proofErr w:type="spellEnd"/>
      <w:r w:rsidRPr="003E39E1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О.В., председатель родительского комитета;</w:t>
      </w:r>
    </w:p>
    <w:p w:rsidR="00D42C84" w:rsidRPr="003E39E1" w:rsidRDefault="004922FF" w:rsidP="0063008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3E39E1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Сорока С.И., социальный педагог;</w:t>
      </w:r>
    </w:p>
    <w:p w:rsidR="004922FF" w:rsidRPr="003E39E1" w:rsidRDefault="004922FF" w:rsidP="0063008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3E39E1">
        <w:rPr>
          <w:rFonts w:ascii="Times New Roman" w:hAnsi="Times New Roman" w:cs="Times New Roman"/>
          <w:iCs/>
          <w:sz w:val="28"/>
          <w:szCs w:val="28"/>
          <w:lang w:val="ru-RU"/>
        </w:rPr>
        <w:t>Яковлева Г.И., педагог –</w:t>
      </w:r>
      <w:r w:rsidR="0003717F" w:rsidRPr="003E39E1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 w:rsidRPr="003E39E1">
        <w:rPr>
          <w:rFonts w:ascii="Times New Roman" w:hAnsi="Times New Roman" w:cs="Times New Roman"/>
          <w:iCs/>
          <w:sz w:val="28"/>
          <w:szCs w:val="28"/>
          <w:lang w:val="ru-RU"/>
        </w:rPr>
        <w:t>психолог.</w:t>
      </w:r>
    </w:p>
    <w:p w:rsidR="00D42C84" w:rsidRPr="003E39E1" w:rsidRDefault="00D42C84" w:rsidP="006300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42C84" w:rsidRPr="003E39E1" w:rsidRDefault="004922FF" w:rsidP="006300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3E39E1">
        <w:rPr>
          <w:rFonts w:ascii="Times New Roman" w:hAnsi="Times New Roman" w:cs="Times New Roman"/>
          <w:b/>
          <w:sz w:val="28"/>
          <w:szCs w:val="28"/>
          <w:highlight w:val="yellow"/>
          <w:u w:val="single"/>
          <w:lang w:val="ru-RU"/>
        </w:rPr>
        <w:t>Вам необходимо проголосовать: «за», «против», «предложить другой вариант»</w:t>
      </w:r>
    </w:p>
    <w:p w:rsidR="00FB239D" w:rsidRPr="003E39E1" w:rsidRDefault="00FB239D" w:rsidP="006300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73C6" w:rsidRPr="003E39E1" w:rsidRDefault="0003717F" w:rsidP="0003717F">
      <w:pPr>
        <w:pStyle w:val="ab"/>
        <w:numPr>
          <w:ilvl w:val="0"/>
          <w:numId w:val="12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3E39E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  <w:t xml:space="preserve"> </w:t>
      </w:r>
      <w:r w:rsidR="00630086" w:rsidRPr="003E39E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  <w:t>Определение возможных форм участия в реализации проекта</w:t>
      </w:r>
      <w:r w:rsidR="004B73C6" w:rsidRPr="003E39E1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.</w:t>
      </w:r>
    </w:p>
    <w:p w:rsidR="004B73C6" w:rsidRPr="003E39E1" w:rsidRDefault="004B73C6" w:rsidP="004B73C6">
      <w:pPr>
        <w:pStyle w:val="ab"/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3717F" w:rsidRPr="003E39E1" w:rsidRDefault="00B625F0" w:rsidP="00B625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39E1">
        <w:rPr>
          <w:rFonts w:ascii="Times New Roman" w:hAnsi="Times New Roman" w:cs="Times New Roman"/>
          <w:sz w:val="28"/>
          <w:szCs w:val="28"/>
          <w:lang w:val="ru-RU"/>
        </w:rPr>
        <w:t>На основании предоставленных анкет и анкетирования в онлайн</w:t>
      </w:r>
      <w:r w:rsidR="00977552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3E39E1">
        <w:rPr>
          <w:rFonts w:ascii="Times New Roman" w:hAnsi="Times New Roman" w:cs="Times New Roman"/>
          <w:sz w:val="28"/>
          <w:szCs w:val="28"/>
          <w:lang w:val="ru-RU"/>
        </w:rPr>
        <w:t xml:space="preserve">режиме: </w:t>
      </w:r>
    </w:p>
    <w:p w:rsidR="00B625F0" w:rsidRPr="003E39E1" w:rsidRDefault="00B625F0" w:rsidP="00B625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39E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60% жителей  согласны оказать помощь в уборке территории, 10% в установке необходимого оборудования, 2% </w:t>
      </w:r>
      <w:r w:rsidR="00977552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3E39E1">
        <w:rPr>
          <w:rFonts w:ascii="Times New Roman" w:hAnsi="Times New Roman" w:cs="Times New Roman"/>
          <w:sz w:val="28"/>
          <w:szCs w:val="28"/>
          <w:lang w:val="ru-RU"/>
        </w:rPr>
        <w:t>работ</w:t>
      </w:r>
      <w:r w:rsidR="00977552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3E39E1">
        <w:rPr>
          <w:rFonts w:ascii="Times New Roman" w:hAnsi="Times New Roman" w:cs="Times New Roman"/>
          <w:sz w:val="28"/>
          <w:szCs w:val="28"/>
          <w:lang w:val="ru-RU"/>
        </w:rPr>
        <w:t xml:space="preserve"> по окрашиванию поверхностей (при необходимости).</w:t>
      </w:r>
    </w:p>
    <w:p w:rsidR="00B625F0" w:rsidRPr="003E39E1" w:rsidRDefault="00B625F0" w:rsidP="00B625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E39E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Участвовать в </w:t>
      </w:r>
      <w:proofErr w:type="spellStart"/>
      <w:r w:rsidRPr="003E39E1">
        <w:rPr>
          <w:rFonts w:ascii="Times New Roman" w:hAnsi="Times New Roman" w:cs="Times New Roman"/>
          <w:b/>
          <w:sz w:val="28"/>
          <w:szCs w:val="28"/>
          <w:lang w:val="ru-RU"/>
        </w:rPr>
        <w:t>софинансировании</w:t>
      </w:r>
      <w:proofErr w:type="spellEnd"/>
      <w:r w:rsidRPr="003E39E1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B625F0" w:rsidRPr="003E39E1" w:rsidRDefault="00B625F0" w:rsidP="00B625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E39E1">
        <w:rPr>
          <w:rFonts w:ascii="Times New Roman" w:hAnsi="Times New Roman" w:cs="Times New Roman"/>
          <w:sz w:val="28"/>
          <w:szCs w:val="28"/>
          <w:lang w:val="ru-RU"/>
        </w:rPr>
        <w:t>100руб.- 36,6 %</w:t>
      </w:r>
    </w:p>
    <w:p w:rsidR="00B625F0" w:rsidRPr="003E39E1" w:rsidRDefault="00B625F0" w:rsidP="00B625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E39E1">
        <w:rPr>
          <w:rFonts w:ascii="Times New Roman" w:hAnsi="Times New Roman" w:cs="Times New Roman"/>
          <w:sz w:val="28"/>
          <w:szCs w:val="28"/>
          <w:lang w:val="ru-RU"/>
        </w:rPr>
        <w:t>200руб.- 26,1%</w:t>
      </w:r>
    </w:p>
    <w:p w:rsidR="00B625F0" w:rsidRPr="003E39E1" w:rsidRDefault="00B625F0" w:rsidP="00B625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E39E1">
        <w:rPr>
          <w:rFonts w:ascii="Times New Roman" w:hAnsi="Times New Roman" w:cs="Times New Roman"/>
          <w:sz w:val="28"/>
          <w:szCs w:val="28"/>
          <w:lang w:val="ru-RU"/>
        </w:rPr>
        <w:t xml:space="preserve">                Другая сумма -  37,3%</w:t>
      </w:r>
    </w:p>
    <w:p w:rsidR="00D440FB" w:rsidRPr="003E39E1" w:rsidRDefault="00D440FB" w:rsidP="00D440F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440FB" w:rsidRPr="003E39E1" w:rsidRDefault="00D440FB" w:rsidP="00D440F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6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E39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Определить следующие формы участия в реализации проекта:</w:t>
      </w:r>
    </w:p>
    <w:p w:rsidR="00BE2554" w:rsidRPr="003E39E1" w:rsidRDefault="00BE2554" w:rsidP="00D440F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6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E39E1">
        <w:rPr>
          <w:rFonts w:ascii="Times New Roman" w:hAnsi="Times New Roman" w:cs="Times New Roman"/>
          <w:spacing w:val="5"/>
          <w:sz w:val="28"/>
          <w:szCs w:val="28"/>
          <w:lang w:val="ru-RU"/>
        </w:rPr>
        <w:t>В случае победы на конкурсе на реализацию проекта из республиканского бюджета выделяется субсидия в размере до</w:t>
      </w:r>
      <w:r w:rsidRPr="003E39E1">
        <w:rPr>
          <w:rFonts w:ascii="Times New Roman" w:hAnsi="Times New Roman" w:cs="Times New Roman"/>
          <w:spacing w:val="5"/>
          <w:sz w:val="28"/>
          <w:szCs w:val="28"/>
        </w:rPr>
        <w:t> </w:t>
      </w:r>
      <w:r w:rsidRPr="003E39E1">
        <w:rPr>
          <w:rFonts w:ascii="Times New Roman" w:hAnsi="Times New Roman" w:cs="Times New Roman"/>
          <w:spacing w:val="5"/>
          <w:sz w:val="28"/>
          <w:szCs w:val="28"/>
          <w:lang w:val="ru-RU"/>
        </w:rPr>
        <w:t>1</w:t>
      </w:r>
      <w:r w:rsidRPr="003E39E1">
        <w:rPr>
          <w:rFonts w:ascii="Times New Roman" w:hAnsi="Times New Roman" w:cs="Times New Roman"/>
          <w:spacing w:val="5"/>
          <w:sz w:val="28"/>
          <w:szCs w:val="28"/>
        </w:rPr>
        <w:t> </w:t>
      </w:r>
      <w:r w:rsidRPr="003E39E1">
        <w:rPr>
          <w:rFonts w:ascii="Times New Roman" w:hAnsi="Times New Roman" w:cs="Times New Roman"/>
          <w:spacing w:val="5"/>
          <w:sz w:val="28"/>
          <w:szCs w:val="28"/>
          <w:lang w:val="ru-RU"/>
        </w:rPr>
        <w:t>млн.</w:t>
      </w:r>
      <w:r w:rsidRPr="003E39E1">
        <w:rPr>
          <w:rFonts w:ascii="Times New Roman" w:hAnsi="Times New Roman" w:cs="Times New Roman"/>
          <w:spacing w:val="5"/>
          <w:sz w:val="28"/>
          <w:szCs w:val="28"/>
        </w:rPr>
        <w:t> </w:t>
      </w:r>
      <w:r w:rsidRPr="003E39E1">
        <w:rPr>
          <w:rFonts w:ascii="Times New Roman" w:hAnsi="Times New Roman" w:cs="Times New Roman"/>
          <w:spacing w:val="5"/>
          <w:sz w:val="28"/>
          <w:szCs w:val="28"/>
          <w:lang w:val="ru-RU"/>
        </w:rPr>
        <w:t>рублей</w:t>
      </w:r>
    </w:p>
    <w:p w:rsidR="00D440FB" w:rsidRPr="003E39E1" w:rsidRDefault="00D440FB" w:rsidP="00D440FB">
      <w:pPr>
        <w:pStyle w:val="ab"/>
        <w:widowControl w:val="0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E39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Средства бюджета муниципального образования: не менее </w:t>
      </w:r>
      <w:r w:rsidR="00BE2554" w:rsidRPr="003E39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25% от стоимости проекта.</w:t>
      </w:r>
    </w:p>
    <w:p w:rsidR="00D440FB" w:rsidRPr="003E39E1" w:rsidRDefault="00D440FB" w:rsidP="00D440FB">
      <w:pPr>
        <w:pStyle w:val="ab"/>
        <w:widowControl w:val="0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E39E1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Вклад</w:t>
      </w:r>
      <w:proofErr w:type="spellEnd"/>
      <w:r w:rsidRPr="003E3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39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населения</w:t>
      </w:r>
      <w:proofErr w:type="spellEnd"/>
      <w:r w:rsidRPr="003E39E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440FB" w:rsidRPr="003E39E1" w:rsidRDefault="00D440FB" w:rsidP="00D440F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E39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– в денежной форме: не менее </w:t>
      </w:r>
      <w:r w:rsidR="00BE2554" w:rsidRPr="003E39E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2,5 </w:t>
      </w:r>
      <w:r w:rsidRPr="003E39E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%</w:t>
      </w:r>
      <w:r w:rsidRPr="003E39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от стоимости проекта</w:t>
      </w:r>
      <w:r w:rsidR="003E39E1" w:rsidRPr="003E39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  <w:r w:rsidRPr="003E39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BE2554" w:rsidRPr="003E39E1" w:rsidRDefault="00D440FB" w:rsidP="00D440F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E39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– безвозмездным трудом: </w:t>
      </w:r>
    </w:p>
    <w:p w:rsidR="00BE2554" w:rsidRPr="003E39E1" w:rsidRDefault="00BE2554" w:rsidP="00BE255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39E1">
        <w:rPr>
          <w:rFonts w:ascii="Times New Roman" w:hAnsi="Times New Roman" w:cs="Times New Roman"/>
          <w:sz w:val="28"/>
          <w:szCs w:val="28"/>
          <w:lang w:val="ru-RU"/>
        </w:rPr>
        <w:t>уборка территории; установка необходимого оборудования, окрашивание поверхностей.</w:t>
      </w:r>
    </w:p>
    <w:p w:rsidR="00D440FB" w:rsidRPr="003E39E1" w:rsidRDefault="00BE2554" w:rsidP="00BE255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E39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3.</w:t>
      </w:r>
      <w:r w:rsidR="00D440FB" w:rsidRPr="003E39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Вклад индивидуальных предпринимателей и организаций, осуществляющих деятельность на территории муниципального образования:</w:t>
      </w:r>
    </w:p>
    <w:p w:rsidR="00D440FB" w:rsidRPr="003E39E1" w:rsidRDefault="00D440FB" w:rsidP="00D440F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E39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 в денежной форме: не менее</w:t>
      </w:r>
      <w:r w:rsidR="00BE2554" w:rsidRPr="003E39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BE2554" w:rsidRPr="00450A0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3,5 </w:t>
      </w:r>
      <w:r w:rsidRPr="00450A0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%</w:t>
      </w:r>
      <w:r w:rsidRPr="003E39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от стоимости проекта</w:t>
      </w:r>
      <w:r w:rsidR="00BE2554" w:rsidRPr="003E39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3E39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BE2554" w:rsidRPr="003E39E1" w:rsidRDefault="00D440FB" w:rsidP="00BE255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3E39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="00BE2554" w:rsidRPr="003E39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безвозмездным оказанием услуг: вывоз мусора.</w:t>
      </w:r>
    </w:p>
    <w:p w:rsidR="00BE2554" w:rsidRPr="003E39E1" w:rsidRDefault="00BE2554" w:rsidP="00D440F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440FB" w:rsidRDefault="00BE2554" w:rsidP="00E40C3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E39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205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Решили</w:t>
      </w:r>
      <w:proofErr w:type="gramStart"/>
      <w:r w:rsidR="00205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:</w:t>
      </w:r>
      <w:proofErr w:type="gramEnd"/>
    </w:p>
    <w:p w:rsidR="00205740" w:rsidRDefault="00205740" w:rsidP="00E40C3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1.Поддержать </w:t>
      </w:r>
      <w:r w:rsidRPr="00205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проект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ППМИ - </w:t>
      </w:r>
      <w:r w:rsidRPr="00205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объект  физической культуры и спорта (устройство многофункциональной спортивной площадки всесезонного использования на территории МОУ ГСОШ)</w:t>
      </w:r>
    </w:p>
    <w:p w:rsidR="00205740" w:rsidRPr="003E39E1" w:rsidRDefault="00205740" w:rsidP="00E40C3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440FB" w:rsidRPr="003E39E1" w:rsidRDefault="00D440FB" w:rsidP="00D440FB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E39E1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val="ru-RU" w:eastAsia="ru-RU"/>
        </w:rPr>
        <w:t xml:space="preserve">Голосовали: </w:t>
      </w:r>
      <w:r w:rsidRPr="003E39E1">
        <w:rPr>
          <w:rFonts w:ascii="Times New Roman" w:eastAsia="Times New Roman" w:hAnsi="Times New Roman" w:cs="Times New Roman"/>
          <w:sz w:val="28"/>
          <w:szCs w:val="28"/>
          <w:highlight w:val="yellow"/>
          <w:lang w:val="ru-RU" w:eastAsia="ru-RU"/>
        </w:rPr>
        <w:t>«за» _</w:t>
      </w:r>
      <w:r w:rsidRPr="003E39E1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  <w:lang w:val="ru-RU" w:eastAsia="ru-RU"/>
        </w:rPr>
        <w:t>____</w:t>
      </w:r>
      <w:r w:rsidRPr="003E39E1">
        <w:rPr>
          <w:rFonts w:ascii="Times New Roman" w:eastAsia="Times New Roman" w:hAnsi="Times New Roman" w:cs="Times New Roman"/>
          <w:sz w:val="28"/>
          <w:szCs w:val="28"/>
          <w:highlight w:val="yellow"/>
          <w:lang w:val="ru-RU" w:eastAsia="ru-RU"/>
        </w:rPr>
        <w:t>, «против» _</w:t>
      </w:r>
      <w:r w:rsidRPr="003E39E1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  <w:lang w:val="ru-RU" w:eastAsia="ru-RU"/>
        </w:rPr>
        <w:t>____</w:t>
      </w:r>
      <w:r w:rsidRPr="003E39E1">
        <w:rPr>
          <w:rFonts w:ascii="Times New Roman" w:eastAsia="Times New Roman" w:hAnsi="Times New Roman" w:cs="Times New Roman"/>
          <w:sz w:val="28"/>
          <w:szCs w:val="28"/>
          <w:highlight w:val="yellow"/>
          <w:lang w:val="ru-RU" w:eastAsia="ru-RU"/>
        </w:rPr>
        <w:t>, «воздержались» _</w:t>
      </w:r>
      <w:r w:rsidRPr="003E39E1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  <w:lang w:val="ru-RU" w:eastAsia="ru-RU"/>
        </w:rPr>
        <w:t>____</w:t>
      </w:r>
      <w:r w:rsidRPr="003E39E1">
        <w:rPr>
          <w:rFonts w:ascii="Times New Roman" w:eastAsia="Times New Roman" w:hAnsi="Times New Roman" w:cs="Times New Roman"/>
          <w:sz w:val="28"/>
          <w:szCs w:val="28"/>
          <w:highlight w:val="yellow"/>
          <w:lang w:val="ru-RU" w:eastAsia="ru-RU"/>
        </w:rPr>
        <w:t>.</w:t>
      </w:r>
      <w:bookmarkStart w:id="0" w:name="_GoBack"/>
      <w:bookmarkEnd w:id="0"/>
    </w:p>
    <w:p w:rsidR="0054267E" w:rsidRPr="003E39E1" w:rsidRDefault="0054267E" w:rsidP="005426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54267E" w:rsidRPr="003E39E1" w:rsidSect="00404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D5712"/>
    <w:multiLevelType w:val="hybridMultilevel"/>
    <w:tmpl w:val="02FA7B5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922190"/>
    <w:multiLevelType w:val="hybridMultilevel"/>
    <w:tmpl w:val="18F2590E"/>
    <w:lvl w:ilvl="0" w:tplc="E7346368">
      <w:start w:val="1"/>
      <w:numFmt w:val="decimal"/>
      <w:lvlText w:val="%1."/>
      <w:lvlJc w:val="left"/>
      <w:pPr>
        <w:ind w:left="1789" w:hanging="108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1F3EFC"/>
    <w:multiLevelType w:val="hybridMultilevel"/>
    <w:tmpl w:val="5C76A940"/>
    <w:lvl w:ilvl="0" w:tplc="21FE61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23637A"/>
    <w:multiLevelType w:val="hybridMultilevel"/>
    <w:tmpl w:val="03B46FB6"/>
    <w:lvl w:ilvl="0" w:tplc="2AB030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E7410B9"/>
    <w:multiLevelType w:val="hybridMultilevel"/>
    <w:tmpl w:val="98649994"/>
    <w:lvl w:ilvl="0" w:tplc="2AB03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EC5FA7"/>
    <w:multiLevelType w:val="hybridMultilevel"/>
    <w:tmpl w:val="18F2590E"/>
    <w:lvl w:ilvl="0" w:tplc="E7346368">
      <w:start w:val="1"/>
      <w:numFmt w:val="decimal"/>
      <w:lvlText w:val="%1."/>
      <w:lvlJc w:val="left"/>
      <w:pPr>
        <w:ind w:left="2215" w:hanging="108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>
    <w:nsid w:val="4290547D"/>
    <w:multiLevelType w:val="hybridMultilevel"/>
    <w:tmpl w:val="4C6C3360"/>
    <w:lvl w:ilvl="0" w:tplc="69C2CD58">
      <w:start w:val="4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51D3C4E"/>
    <w:multiLevelType w:val="hybridMultilevel"/>
    <w:tmpl w:val="3DD45E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537250"/>
    <w:multiLevelType w:val="hybridMultilevel"/>
    <w:tmpl w:val="68E235FA"/>
    <w:lvl w:ilvl="0" w:tplc="E534B9E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C915D7F"/>
    <w:multiLevelType w:val="hybridMultilevel"/>
    <w:tmpl w:val="C2C20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09636C"/>
    <w:multiLevelType w:val="hybridMultilevel"/>
    <w:tmpl w:val="D840A1B0"/>
    <w:lvl w:ilvl="0" w:tplc="7900511A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8E2112"/>
    <w:multiLevelType w:val="hybridMultilevel"/>
    <w:tmpl w:val="50A66128"/>
    <w:lvl w:ilvl="0" w:tplc="DF9297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28B7E57"/>
    <w:multiLevelType w:val="hybridMultilevel"/>
    <w:tmpl w:val="B94E915C"/>
    <w:lvl w:ilvl="0" w:tplc="D83275B0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1"/>
  </w:num>
  <w:num w:numId="5">
    <w:abstractNumId w:val="10"/>
  </w:num>
  <w:num w:numId="6">
    <w:abstractNumId w:val="7"/>
  </w:num>
  <w:num w:numId="7">
    <w:abstractNumId w:val="8"/>
  </w:num>
  <w:num w:numId="8">
    <w:abstractNumId w:val="2"/>
  </w:num>
  <w:num w:numId="9">
    <w:abstractNumId w:val="9"/>
  </w:num>
  <w:num w:numId="10">
    <w:abstractNumId w:val="0"/>
  </w:num>
  <w:num w:numId="11">
    <w:abstractNumId w:val="5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70DF"/>
    <w:rsid w:val="00031C32"/>
    <w:rsid w:val="0003717F"/>
    <w:rsid w:val="000503F9"/>
    <w:rsid w:val="00065437"/>
    <w:rsid w:val="000776C8"/>
    <w:rsid w:val="000A7628"/>
    <w:rsid w:val="000E72FD"/>
    <w:rsid w:val="00205740"/>
    <w:rsid w:val="00304B16"/>
    <w:rsid w:val="00367B6A"/>
    <w:rsid w:val="003A32A6"/>
    <w:rsid w:val="003E39E1"/>
    <w:rsid w:val="00404DB3"/>
    <w:rsid w:val="00450A06"/>
    <w:rsid w:val="004922FF"/>
    <w:rsid w:val="004937DA"/>
    <w:rsid w:val="004A61DB"/>
    <w:rsid w:val="004B73C6"/>
    <w:rsid w:val="005060C0"/>
    <w:rsid w:val="0054267E"/>
    <w:rsid w:val="0055050D"/>
    <w:rsid w:val="005F0040"/>
    <w:rsid w:val="00630086"/>
    <w:rsid w:val="00660615"/>
    <w:rsid w:val="006F1579"/>
    <w:rsid w:val="007004F9"/>
    <w:rsid w:val="00701F1F"/>
    <w:rsid w:val="007570DF"/>
    <w:rsid w:val="00766229"/>
    <w:rsid w:val="007B465F"/>
    <w:rsid w:val="007C411F"/>
    <w:rsid w:val="007F43F7"/>
    <w:rsid w:val="00892E9B"/>
    <w:rsid w:val="008B5630"/>
    <w:rsid w:val="009053BD"/>
    <w:rsid w:val="009430FA"/>
    <w:rsid w:val="00977552"/>
    <w:rsid w:val="00993B17"/>
    <w:rsid w:val="00A1711D"/>
    <w:rsid w:val="00A36AAA"/>
    <w:rsid w:val="00A64C4C"/>
    <w:rsid w:val="00A85C0C"/>
    <w:rsid w:val="00AE0FE3"/>
    <w:rsid w:val="00B625F0"/>
    <w:rsid w:val="00BE2554"/>
    <w:rsid w:val="00C755EB"/>
    <w:rsid w:val="00D245F7"/>
    <w:rsid w:val="00D42C84"/>
    <w:rsid w:val="00D440FB"/>
    <w:rsid w:val="00D6427E"/>
    <w:rsid w:val="00DC58B9"/>
    <w:rsid w:val="00E40C3A"/>
    <w:rsid w:val="00FB05E3"/>
    <w:rsid w:val="00FB1953"/>
    <w:rsid w:val="00FB239D"/>
    <w:rsid w:val="00FC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6C8"/>
  </w:style>
  <w:style w:type="paragraph" w:styleId="1">
    <w:name w:val="heading 1"/>
    <w:basedOn w:val="a"/>
    <w:next w:val="a"/>
    <w:link w:val="10"/>
    <w:uiPriority w:val="9"/>
    <w:qFormat/>
    <w:rsid w:val="000776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76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6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76C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76C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76C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76C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76C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76C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76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776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776C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776C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0776C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0776C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0776C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0776C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0776C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776C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776C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776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776C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776C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776C8"/>
    <w:rPr>
      <w:b/>
      <w:bCs/>
    </w:rPr>
  </w:style>
  <w:style w:type="character" w:styleId="a9">
    <w:name w:val="Emphasis"/>
    <w:basedOn w:val="a0"/>
    <w:uiPriority w:val="20"/>
    <w:qFormat/>
    <w:rsid w:val="000776C8"/>
    <w:rPr>
      <w:i/>
      <w:iCs/>
    </w:rPr>
  </w:style>
  <w:style w:type="paragraph" w:styleId="aa">
    <w:name w:val="No Spacing"/>
    <w:uiPriority w:val="1"/>
    <w:qFormat/>
    <w:rsid w:val="000776C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776C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76C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776C8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776C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776C8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776C8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776C8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776C8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776C8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776C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776C8"/>
    <w:pPr>
      <w:outlineLvl w:val="9"/>
    </w:pPr>
  </w:style>
  <w:style w:type="paragraph" w:styleId="af4">
    <w:name w:val="Normal (Web)"/>
    <w:basedOn w:val="a"/>
    <w:uiPriority w:val="99"/>
    <w:semiHidden/>
    <w:unhideWhenUsed/>
    <w:rsid w:val="00757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extended-textfull">
    <w:name w:val="extended-text__full"/>
    <w:rsid w:val="008B5630"/>
  </w:style>
  <w:style w:type="character" w:styleId="af5">
    <w:name w:val="Hyperlink"/>
    <w:basedOn w:val="a0"/>
    <w:rsid w:val="008B56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docs.google.com%2Fforms%2Fd%2Fe%2F1FAIpQLSfQG9701ojHC4mvklkK9gjqdtDPQyBJq_zrRiR0Kw8bsM8EGw%2Fviewanalytics&amp;cc_ke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forms.gle/PA8JhY8ZktDiooK8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rvassosh.nubex.ru/news/6644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5</Pages>
  <Words>1518</Words>
  <Characters>8655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Людмила</cp:lastModifiedBy>
  <cp:revision>34</cp:revision>
  <dcterms:created xsi:type="dcterms:W3CDTF">2020-11-12T05:27:00Z</dcterms:created>
  <dcterms:modified xsi:type="dcterms:W3CDTF">2020-11-12T14:04:00Z</dcterms:modified>
</cp:coreProperties>
</file>