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92D" w:rsidRPr="00F1105C" w:rsidRDefault="00E9192D" w:rsidP="000F4D19">
      <w:pPr>
        <w:spacing w:line="276" w:lineRule="auto"/>
        <w:jc w:val="center"/>
        <w:rPr>
          <w:sz w:val="32"/>
          <w:szCs w:val="32"/>
        </w:rPr>
      </w:pPr>
      <w:bookmarkStart w:id="0" w:name="_GoBack"/>
      <w:bookmarkEnd w:id="0"/>
      <w:r w:rsidRPr="00F1105C">
        <w:rPr>
          <w:sz w:val="32"/>
          <w:szCs w:val="32"/>
        </w:rPr>
        <w:t>Обзор</w:t>
      </w:r>
    </w:p>
    <w:p w:rsidR="00E9192D" w:rsidRPr="00F1105C" w:rsidRDefault="00E9192D" w:rsidP="000F4D19">
      <w:pPr>
        <w:spacing w:line="276" w:lineRule="auto"/>
        <w:ind w:firstLine="709"/>
        <w:jc w:val="center"/>
        <w:rPr>
          <w:sz w:val="32"/>
          <w:szCs w:val="32"/>
        </w:rPr>
      </w:pPr>
      <w:r w:rsidRPr="00F1105C">
        <w:rPr>
          <w:sz w:val="32"/>
          <w:szCs w:val="32"/>
        </w:rPr>
        <w:t>отдельных законодательных и нормативных правовых актов, в том числе</w:t>
      </w:r>
      <w:r w:rsidRPr="00F1105C">
        <w:rPr>
          <w:bCs/>
          <w:sz w:val="32"/>
          <w:szCs w:val="32"/>
        </w:rPr>
        <w:t xml:space="preserve">, </w:t>
      </w:r>
      <w:r w:rsidRPr="00F1105C">
        <w:rPr>
          <w:sz w:val="32"/>
          <w:szCs w:val="32"/>
        </w:rPr>
        <w:t xml:space="preserve"> приказов, писем, информа</w:t>
      </w:r>
      <w:r w:rsidR="000C2E6B" w:rsidRPr="00F1105C">
        <w:rPr>
          <w:sz w:val="32"/>
          <w:szCs w:val="32"/>
        </w:rPr>
        <w:t>ции Минфина России, ФНС России,</w:t>
      </w:r>
      <w:r w:rsidR="009E5F87" w:rsidRPr="00F1105C">
        <w:rPr>
          <w:sz w:val="32"/>
          <w:szCs w:val="32"/>
        </w:rPr>
        <w:t xml:space="preserve"> </w:t>
      </w:r>
      <w:r w:rsidR="00575F0F">
        <w:rPr>
          <w:sz w:val="32"/>
          <w:szCs w:val="32"/>
        </w:rPr>
        <w:t>постановлений</w:t>
      </w:r>
      <w:r w:rsidR="009D5DF4" w:rsidRPr="00F1105C">
        <w:rPr>
          <w:sz w:val="32"/>
          <w:szCs w:val="32"/>
        </w:rPr>
        <w:t xml:space="preserve"> </w:t>
      </w:r>
      <w:r w:rsidR="00CD1EEF" w:rsidRPr="00F1105C">
        <w:rPr>
          <w:sz w:val="32"/>
          <w:szCs w:val="32"/>
        </w:rPr>
        <w:t>АС</w:t>
      </w:r>
      <w:r w:rsidR="00413DEB" w:rsidRPr="00F1105C">
        <w:rPr>
          <w:sz w:val="32"/>
          <w:szCs w:val="32"/>
        </w:rPr>
        <w:t>,</w:t>
      </w:r>
      <w:r w:rsidR="002D63DA" w:rsidRPr="00F1105C">
        <w:rPr>
          <w:sz w:val="32"/>
          <w:szCs w:val="32"/>
        </w:rPr>
        <w:t xml:space="preserve"> </w:t>
      </w:r>
      <w:r w:rsidR="00526CE4" w:rsidRPr="00F1105C">
        <w:rPr>
          <w:sz w:val="32"/>
          <w:szCs w:val="32"/>
        </w:rPr>
        <w:t>к</w:t>
      </w:r>
      <w:r w:rsidR="00551B9B" w:rsidRPr="00F1105C">
        <w:rPr>
          <w:sz w:val="32"/>
          <w:szCs w:val="32"/>
        </w:rPr>
        <w:t>аса</w:t>
      </w:r>
      <w:r w:rsidR="00743AF6" w:rsidRPr="00F1105C">
        <w:rPr>
          <w:sz w:val="32"/>
          <w:szCs w:val="32"/>
        </w:rPr>
        <w:t>ющихся основных направлений финансовой работы в профсоюзных организациях</w:t>
      </w:r>
      <w:r w:rsidR="00551B9B" w:rsidRPr="00F1105C">
        <w:rPr>
          <w:sz w:val="32"/>
          <w:szCs w:val="32"/>
        </w:rPr>
        <w:t xml:space="preserve">, </w:t>
      </w:r>
      <w:r w:rsidR="0067198C" w:rsidRPr="00F1105C">
        <w:rPr>
          <w:sz w:val="32"/>
          <w:szCs w:val="32"/>
        </w:rPr>
        <w:t>принят</w:t>
      </w:r>
      <w:r w:rsidR="00D321F2" w:rsidRPr="00F1105C">
        <w:rPr>
          <w:sz w:val="32"/>
          <w:szCs w:val="32"/>
        </w:rPr>
        <w:t xml:space="preserve">ых и опубликованных </w:t>
      </w:r>
      <w:r w:rsidR="0025051A" w:rsidRPr="00F1105C">
        <w:rPr>
          <w:sz w:val="32"/>
          <w:szCs w:val="32"/>
        </w:rPr>
        <w:t>в</w:t>
      </w:r>
      <w:r w:rsidR="00982E26" w:rsidRPr="00F1105C">
        <w:rPr>
          <w:sz w:val="32"/>
          <w:szCs w:val="32"/>
        </w:rPr>
        <w:t xml:space="preserve"> </w:t>
      </w:r>
      <w:r w:rsidR="0025051A" w:rsidRPr="00F1105C">
        <w:rPr>
          <w:sz w:val="32"/>
          <w:szCs w:val="32"/>
        </w:rPr>
        <w:t xml:space="preserve">ноябре </w:t>
      </w:r>
      <w:r w:rsidR="00885A49" w:rsidRPr="00F1105C">
        <w:rPr>
          <w:sz w:val="32"/>
          <w:szCs w:val="32"/>
        </w:rPr>
        <w:t xml:space="preserve">– декабре </w:t>
      </w:r>
      <w:r w:rsidR="009D3B00" w:rsidRPr="00F1105C">
        <w:rPr>
          <w:sz w:val="32"/>
          <w:szCs w:val="32"/>
        </w:rPr>
        <w:t>2024 года.</w:t>
      </w:r>
    </w:p>
    <w:p w:rsidR="00D36A84" w:rsidRPr="00F1105C" w:rsidRDefault="00D36A84" w:rsidP="002D63DA">
      <w:pPr>
        <w:spacing w:line="276" w:lineRule="auto"/>
        <w:ind w:firstLine="709"/>
        <w:jc w:val="center"/>
        <w:rPr>
          <w:sz w:val="28"/>
          <w:szCs w:val="28"/>
        </w:rPr>
      </w:pPr>
    </w:p>
    <w:p w:rsidR="00CC60DF" w:rsidRPr="00D073CC" w:rsidRDefault="00114B8D" w:rsidP="000A3CC7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D073CC">
        <w:rPr>
          <w:b/>
          <w:sz w:val="28"/>
          <w:szCs w:val="28"/>
          <w:u w:val="single"/>
        </w:rPr>
        <w:t>НАЛОГОВОЕ АДМИНИСТРИРОВАНИЕ</w:t>
      </w:r>
      <w:r w:rsidR="001526BA" w:rsidRPr="00D073CC">
        <w:rPr>
          <w:b/>
          <w:sz w:val="28"/>
          <w:szCs w:val="28"/>
          <w:u w:val="single"/>
        </w:rPr>
        <w:t xml:space="preserve"> </w:t>
      </w:r>
      <w:r w:rsidR="008A21F4" w:rsidRPr="00D073CC">
        <w:rPr>
          <w:b/>
          <w:sz w:val="28"/>
          <w:szCs w:val="28"/>
          <w:u w:val="single"/>
        </w:rPr>
        <w:t>ЕДИНЫЙ</w:t>
      </w:r>
      <w:r w:rsidR="009E13E6">
        <w:rPr>
          <w:b/>
          <w:sz w:val="28"/>
          <w:szCs w:val="28"/>
          <w:u w:val="single"/>
        </w:rPr>
        <w:t xml:space="preserve"> </w:t>
      </w:r>
      <w:r w:rsidR="000A3CC7" w:rsidRPr="00D073CC">
        <w:rPr>
          <w:b/>
          <w:sz w:val="28"/>
          <w:szCs w:val="28"/>
          <w:u w:val="single"/>
        </w:rPr>
        <w:t>(часть первая НК РФ).</w:t>
      </w:r>
      <w:r w:rsidR="008A21F4" w:rsidRPr="00D073CC">
        <w:rPr>
          <w:b/>
          <w:sz w:val="28"/>
          <w:szCs w:val="28"/>
          <w:u w:val="single"/>
        </w:rPr>
        <w:tab/>
        <w:t>НАЛОГОВЫЙ</w:t>
      </w:r>
      <w:r w:rsidR="008A21F4" w:rsidRPr="00D073CC">
        <w:rPr>
          <w:b/>
          <w:sz w:val="28"/>
          <w:szCs w:val="28"/>
          <w:u w:val="single"/>
        </w:rPr>
        <w:tab/>
      </w:r>
      <w:r w:rsidR="00C9490A" w:rsidRPr="00D073CC">
        <w:rPr>
          <w:b/>
          <w:sz w:val="28"/>
          <w:szCs w:val="28"/>
          <w:u w:val="single"/>
        </w:rPr>
        <w:t>ПЛАТЕЖ</w:t>
      </w:r>
      <w:r w:rsidR="008A21F4" w:rsidRPr="00D073CC">
        <w:rPr>
          <w:b/>
          <w:sz w:val="28"/>
          <w:szCs w:val="28"/>
          <w:u w:val="single"/>
        </w:rPr>
        <w:t>.</w:t>
      </w:r>
      <w:r w:rsidR="00EF6231" w:rsidRPr="00D073CC">
        <w:rPr>
          <w:b/>
          <w:sz w:val="28"/>
          <w:szCs w:val="28"/>
          <w:u w:val="single"/>
        </w:rPr>
        <w:t xml:space="preserve"> КоАП РФ.</w:t>
      </w:r>
    </w:p>
    <w:p w:rsidR="00575F0F" w:rsidRDefault="003B5DB5" w:rsidP="00575F0F">
      <w:pPr>
        <w:spacing w:before="100" w:beforeAutospacing="1" w:after="60" w:line="330" w:lineRule="atLeast"/>
        <w:jc w:val="both"/>
        <w:rPr>
          <w:b/>
          <w:color w:val="1F497D" w:themeColor="text2"/>
          <w:sz w:val="28"/>
          <w:szCs w:val="28"/>
        </w:rPr>
      </w:pPr>
      <w:r w:rsidRPr="00F22E30">
        <w:rPr>
          <w:b/>
          <w:color w:val="1F497D" w:themeColor="text2"/>
          <w:sz w:val="28"/>
          <w:szCs w:val="28"/>
        </w:rPr>
        <w:tab/>
      </w:r>
      <w:hyperlink r:id="rId9" w:history="1">
        <w:r w:rsidR="00F22E30" w:rsidRPr="00F22E30">
          <w:rPr>
            <w:rStyle w:val="a3"/>
            <w:b/>
            <w:color w:val="1F497D" w:themeColor="text2"/>
            <w:sz w:val="28"/>
            <w:szCs w:val="28"/>
          </w:rPr>
          <w:t>Приказ ФНС России от 05.11.2024 № ЕД-7-8/987@ "Об утверждении формы справки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форме" (Зарегистрировано в Минюсте России 09.12.2024 № 80495)</w:t>
        </w:r>
      </w:hyperlink>
      <w:r w:rsidR="00F22E30" w:rsidRPr="00F22E30">
        <w:rPr>
          <w:b/>
          <w:color w:val="1F497D" w:themeColor="text2"/>
          <w:sz w:val="28"/>
          <w:szCs w:val="28"/>
        </w:rPr>
        <w:t>.</w:t>
      </w:r>
    </w:p>
    <w:p w:rsidR="00E70529" w:rsidRPr="00575F0F" w:rsidRDefault="00E70529" w:rsidP="00575F0F">
      <w:pPr>
        <w:spacing w:before="100" w:beforeAutospacing="1" w:after="60" w:line="330" w:lineRule="atLeast"/>
        <w:jc w:val="both"/>
        <w:rPr>
          <w:b/>
          <w:color w:val="1F497D" w:themeColor="text2"/>
          <w:sz w:val="28"/>
          <w:szCs w:val="28"/>
        </w:rPr>
      </w:pPr>
      <w:r w:rsidRPr="00E70529">
        <w:rPr>
          <w:sz w:val="28"/>
          <w:szCs w:val="28"/>
        </w:rPr>
        <w:t>. Документ информирует налогоплательщиков о том, какое сальдо образовалось на их счете по состоянию на дату его формирования. При этом, если сальдо отрицательное, в справке обязательно должна содержаться детализация обязанностей налогоплательщика (пп.10 п. 1 ст. 32 НК РФ).</w:t>
      </w:r>
    </w:p>
    <w:p w:rsidR="00F22E30" w:rsidRPr="00F22E30" w:rsidRDefault="00F22E30" w:rsidP="00F22E30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F22E30">
        <w:rPr>
          <w:sz w:val="28"/>
          <w:szCs w:val="28"/>
        </w:rPr>
        <w:t xml:space="preserve">Утверждение новой формы (формата) справки обусловлено необходимостью предоставления расширенного состава сведений, отражаемых в справке. </w:t>
      </w:r>
      <w:hyperlink r:id="rId10" w:history="1">
        <w:r w:rsidRPr="00F22E30">
          <w:rPr>
            <w:rStyle w:val="a3"/>
            <w:color w:val="auto"/>
            <w:sz w:val="28"/>
            <w:szCs w:val="28"/>
          </w:rPr>
          <w:t>Справка</w:t>
        </w:r>
      </w:hyperlink>
      <w:r w:rsidRPr="00F22E30">
        <w:rPr>
          <w:sz w:val="28"/>
          <w:szCs w:val="28"/>
        </w:rPr>
        <w:t xml:space="preserve"> стала информативнее. В ней теперь 4 приложения вместо </w:t>
      </w:r>
      <w:hyperlink r:id="rId11" w:history="1">
        <w:r w:rsidRPr="00F22E30">
          <w:rPr>
            <w:rStyle w:val="a3"/>
            <w:color w:val="auto"/>
            <w:sz w:val="28"/>
            <w:szCs w:val="28"/>
          </w:rPr>
          <w:t>2</w:t>
        </w:r>
      </w:hyperlink>
      <w:r w:rsidRPr="00F22E30">
        <w:rPr>
          <w:sz w:val="28"/>
          <w:szCs w:val="28"/>
        </w:rPr>
        <w:t>. Формат подачи справки также обновили. Изменения вступят в силу 10 февраля 2025 года.</w:t>
      </w:r>
    </w:p>
    <w:p w:rsidR="007348B4" w:rsidRDefault="008E2872" w:rsidP="007348B4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 w:rsidR="00F22E30" w:rsidRPr="00F22E30">
        <w:rPr>
          <w:sz w:val="28"/>
          <w:szCs w:val="28"/>
        </w:rPr>
        <w:t xml:space="preserve">При положительном сальдо в справке </w:t>
      </w:r>
      <w:hyperlink r:id="rId12" w:history="1">
        <w:r w:rsidR="00F22E30" w:rsidRPr="00F22E30">
          <w:rPr>
            <w:rStyle w:val="a3"/>
            <w:color w:val="auto"/>
            <w:sz w:val="28"/>
            <w:szCs w:val="28"/>
          </w:rPr>
          <w:t>не будут проставлять</w:t>
        </w:r>
      </w:hyperlink>
      <w:r w:rsidR="00F22E30" w:rsidRPr="00F22E30">
        <w:rPr>
          <w:sz w:val="28"/>
          <w:szCs w:val="28"/>
        </w:rPr>
        <w:t xml:space="preserve"> знак "+", как </w:t>
      </w:r>
      <w:hyperlink r:id="rId13" w:history="1">
        <w:r w:rsidR="00F22E30" w:rsidRPr="00F22E30">
          <w:rPr>
            <w:rStyle w:val="a3"/>
            <w:color w:val="auto"/>
            <w:sz w:val="28"/>
            <w:szCs w:val="28"/>
          </w:rPr>
          <w:t>сейчас</w:t>
        </w:r>
      </w:hyperlink>
      <w:r w:rsidR="00F22E30" w:rsidRPr="00F22E30">
        <w:rPr>
          <w:sz w:val="28"/>
          <w:szCs w:val="28"/>
        </w:rPr>
        <w:t xml:space="preserve">. В нее добавили </w:t>
      </w:r>
      <w:hyperlink r:id="rId14" w:history="1">
        <w:r w:rsidR="00F22E30" w:rsidRPr="00F22E30">
          <w:rPr>
            <w:rStyle w:val="a3"/>
            <w:color w:val="auto"/>
            <w:sz w:val="28"/>
            <w:szCs w:val="28"/>
          </w:rPr>
          <w:t>поле</w:t>
        </w:r>
      </w:hyperlink>
      <w:r w:rsidR="00F22E30" w:rsidRPr="00F22E30">
        <w:rPr>
          <w:sz w:val="28"/>
          <w:szCs w:val="28"/>
        </w:rPr>
        <w:t xml:space="preserve"> для QR-кода, а также 2 строки. </w:t>
      </w:r>
      <w:hyperlink r:id="rId15" w:history="1">
        <w:r w:rsidR="00F22E30" w:rsidRPr="00F22E30">
          <w:rPr>
            <w:rStyle w:val="a3"/>
            <w:color w:val="auto"/>
            <w:sz w:val="28"/>
            <w:szCs w:val="28"/>
          </w:rPr>
          <w:t>В первой</w:t>
        </w:r>
      </w:hyperlink>
      <w:r w:rsidR="00F22E30" w:rsidRPr="00F22E30">
        <w:rPr>
          <w:sz w:val="28"/>
          <w:szCs w:val="28"/>
        </w:rPr>
        <w:t xml:space="preserve"> укажут сальдо ЕНС на 1 января 2023 года, </w:t>
      </w:r>
      <w:hyperlink r:id="rId16" w:history="1">
        <w:r w:rsidR="00F22E30" w:rsidRPr="00F22E30">
          <w:rPr>
            <w:rStyle w:val="a3"/>
            <w:color w:val="auto"/>
            <w:sz w:val="28"/>
            <w:szCs w:val="28"/>
          </w:rPr>
          <w:t>во второй</w:t>
        </w:r>
      </w:hyperlink>
      <w:r w:rsidR="00F22E30" w:rsidRPr="00F22E30">
        <w:rPr>
          <w:sz w:val="28"/>
          <w:szCs w:val="28"/>
        </w:rPr>
        <w:t xml:space="preserve"> – остаток ЕНП.</w:t>
      </w:r>
    </w:p>
    <w:p w:rsidR="008E2872" w:rsidRDefault="008E2872" w:rsidP="007348B4">
      <w:pPr>
        <w:pStyle w:val="a4"/>
        <w:rPr>
          <w:sz w:val="28"/>
          <w:szCs w:val="28"/>
        </w:rPr>
      </w:pPr>
    </w:p>
    <w:p w:rsidR="007348B4" w:rsidRPr="008E2872" w:rsidRDefault="008E2872" w:rsidP="008E2872">
      <w:pPr>
        <w:pStyle w:val="a4"/>
        <w:jc w:val="both"/>
        <w:rPr>
          <w:sz w:val="28"/>
          <w:szCs w:val="28"/>
        </w:rPr>
      </w:pPr>
      <w:r>
        <w:rPr>
          <w:rStyle w:val="ab"/>
          <w:color w:val="333333"/>
          <w:sz w:val="28"/>
          <w:szCs w:val="28"/>
        </w:rPr>
        <w:tab/>
      </w:r>
      <w:r w:rsidR="007348B4" w:rsidRPr="008E2872">
        <w:rPr>
          <w:rStyle w:val="ab"/>
          <w:sz w:val="28"/>
          <w:szCs w:val="28"/>
        </w:rPr>
        <w:t>Приложение 1 к справке</w:t>
      </w:r>
      <w:r w:rsidR="007348B4" w:rsidRPr="008E2872">
        <w:rPr>
          <w:sz w:val="28"/>
          <w:szCs w:val="28"/>
        </w:rPr>
        <w:t>. Детализацию отрицательного сальдо ЕНС скорректировали. В таблице отдельно отразят отрицательное сальдо:</w:t>
      </w:r>
    </w:p>
    <w:p w:rsidR="007348B4" w:rsidRPr="008E2872" w:rsidRDefault="00575F0F" w:rsidP="00575F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48B4" w:rsidRPr="008E2872">
        <w:rPr>
          <w:sz w:val="28"/>
          <w:szCs w:val="28"/>
        </w:rPr>
        <w:t>по госпошлине, в части уплаты которой арбитражный суд выдал исполнительный документ (</w:t>
      </w:r>
      <w:hyperlink r:id="rId17" w:history="1">
        <w:r w:rsidR="007348B4" w:rsidRPr="008E2872">
          <w:rPr>
            <w:rStyle w:val="a3"/>
            <w:color w:val="auto"/>
            <w:sz w:val="28"/>
            <w:szCs w:val="28"/>
          </w:rPr>
          <w:t>графа 6</w:t>
        </w:r>
      </w:hyperlink>
      <w:r w:rsidR="007348B4" w:rsidRPr="008E2872">
        <w:rPr>
          <w:sz w:val="28"/>
          <w:szCs w:val="28"/>
        </w:rPr>
        <w:t>);</w:t>
      </w:r>
    </w:p>
    <w:p w:rsidR="007348B4" w:rsidRPr="008E2872" w:rsidRDefault="00575F0F" w:rsidP="00575F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48B4" w:rsidRPr="008E2872">
        <w:rPr>
          <w:sz w:val="28"/>
          <w:szCs w:val="28"/>
        </w:rPr>
        <w:t>в части долга, приостановленного из-за банкротства (</w:t>
      </w:r>
      <w:hyperlink r:id="rId18" w:history="1">
        <w:r w:rsidR="007348B4" w:rsidRPr="008E2872">
          <w:rPr>
            <w:rStyle w:val="a3"/>
            <w:color w:val="auto"/>
            <w:sz w:val="28"/>
            <w:szCs w:val="28"/>
          </w:rPr>
          <w:t>графа 7</w:t>
        </w:r>
      </w:hyperlink>
      <w:r w:rsidR="007348B4" w:rsidRPr="008E2872">
        <w:rPr>
          <w:sz w:val="28"/>
          <w:szCs w:val="28"/>
        </w:rPr>
        <w:t>);</w:t>
      </w:r>
    </w:p>
    <w:p w:rsidR="007348B4" w:rsidRPr="008E2872" w:rsidRDefault="00575F0F" w:rsidP="00575F0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348B4" w:rsidRPr="008E2872">
        <w:rPr>
          <w:sz w:val="28"/>
          <w:szCs w:val="28"/>
        </w:rPr>
        <w:t>в части долга по наступившим срокам графика платежей мирового соглашения (</w:t>
      </w:r>
      <w:hyperlink r:id="rId19" w:history="1">
        <w:r w:rsidR="007348B4" w:rsidRPr="008E2872">
          <w:rPr>
            <w:rStyle w:val="a3"/>
            <w:color w:val="auto"/>
            <w:sz w:val="28"/>
            <w:szCs w:val="28"/>
          </w:rPr>
          <w:t>графа 8</w:t>
        </w:r>
      </w:hyperlink>
      <w:r w:rsidR="007348B4" w:rsidRPr="008E2872">
        <w:rPr>
          <w:sz w:val="28"/>
          <w:szCs w:val="28"/>
        </w:rPr>
        <w:t>).</w:t>
      </w:r>
    </w:p>
    <w:p w:rsidR="007348B4" w:rsidRPr="008E2872" w:rsidRDefault="00575F0F" w:rsidP="008E2872">
      <w:pPr>
        <w:pStyle w:val="a4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7348B4" w:rsidRPr="008E2872">
        <w:rPr>
          <w:sz w:val="28"/>
          <w:szCs w:val="28"/>
        </w:rPr>
        <w:t xml:space="preserve">В таблицу с детализацией отрицательного сальдо по налогам добавили </w:t>
      </w:r>
      <w:hyperlink r:id="rId20" w:history="1">
        <w:r w:rsidR="007348B4" w:rsidRPr="008E2872">
          <w:rPr>
            <w:rStyle w:val="a3"/>
            <w:color w:val="auto"/>
            <w:sz w:val="28"/>
            <w:szCs w:val="28"/>
          </w:rPr>
          <w:t>графу</w:t>
        </w:r>
      </w:hyperlink>
      <w:r w:rsidR="007348B4" w:rsidRPr="008E2872">
        <w:rPr>
          <w:sz w:val="28"/>
          <w:szCs w:val="28"/>
        </w:rPr>
        <w:t>, в которой указывают документ-основание.</w:t>
      </w:r>
    </w:p>
    <w:p w:rsidR="007348B4" w:rsidRPr="008E2872" w:rsidRDefault="007E4CC5" w:rsidP="007E4CC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348B4" w:rsidRPr="007348B4" w:rsidRDefault="008E2872" w:rsidP="007348B4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="007348B4" w:rsidRPr="007348B4">
        <w:rPr>
          <w:rFonts w:eastAsia="Calibri"/>
          <w:b/>
          <w:bCs/>
          <w:sz w:val="28"/>
          <w:szCs w:val="28"/>
        </w:rPr>
        <w:t>Приложение 2 к справке</w:t>
      </w:r>
      <w:r w:rsidR="007348B4" w:rsidRPr="007348B4">
        <w:rPr>
          <w:rFonts w:eastAsia="Calibri"/>
          <w:sz w:val="28"/>
          <w:szCs w:val="28"/>
        </w:rPr>
        <w:t xml:space="preserve">. В нем теперь станут указывать информацию </w:t>
      </w:r>
      <w:hyperlink r:id="rId21" w:history="1">
        <w:r w:rsidR="007348B4" w:rsidRPr="007348B4">
          <w:rPr>
            <w:rFonts w:eastAsia="Calibri"/>
            <w:sz w:val="28"/>
            <w:szCs w:val="28"/>
            <w:u w:val="single"/>
          </w:rPr>
          <w:t>о суммах формирования предстоящей обязанности</w:t>
        </w:r>
      </w:hyperlink>
      <w:r w:rsidR="007348B4" w:rsidRPr="007348B4">
        <w:rPr>
          <w:rFonts w:eastAsia="Calibri"/>
          <w:sz w:val="28"/>
          <w:szCs w:val="28"/>
        </w:rPr>
        <w:t xml:space="preserve"> и </w:t>
      </w:r>
      <w:hyperlink r:id="rId22" w:history="1">
        <w:r w:rsidR="007348B4" w:rsidRPr="007348B4">
          <w:rPr>
            <w:rFonts w:eastAsia="Calibri"/>
            <w:sz w:val="28"/>
            <w:szCs w:val="28"/>
            <w:u w:val="single"/>
          </w:rPr>
          <w:t>суммах, зачтенных в счет ее исполнения</w:t>
        </w:r>
      </w:hyperlink>
      <w:r w:rsidR="007348B4" w:rsidRPr="007348B4">
        <w:rPr>
          <w:rFonts w:eastAsia="Calibri"/>
          <w:sz w:val="28"/>
          <w:szCs w:val="28"/>
        </w:rPr>
        <w:t>. Для этого предусмотрели 2 таблицы.</w:t>
      </w:r>
    </w:p>
    <w:p w:rsidR="007348B4" w:rsidRPr="007348B4" w:rsidRDefault="008E2872" w:rsidP="007348B4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="007348B4" w:rsidRPr="007348B4">
        <w:rPr>
          <w:rFonts w:eastAsia="Calibri"/>
          <w:b/>
          <w:bCs/>
          <w:sz w:val="28"/>
          <w:szCs w:val="28"/>
        </w:rPr>
        <w:t>Приложение 3 к справке.</w:t>
      </w:r>
      <w:r w:rsidR="007348B4" w:rsidRPr="007348B4">
        <w:rPr>
          <w:rFonts w:eastAsia="Calibri"/>
          <w:sz w:val="28"/>
          <w:szCs w:val="28"/>
        </w:rPr>
        <w:t xml:space="preserve"> В нем </w:t>
      </w:r>
      <w:hyperlink r:id="rId23" w:history="1">
        <w:r w:rsidR="007348B4" w:rsidRPr="007348B4">
          <w:rPr>
            <w:rFonts w:eastAsia="Calibri"/>
            <w:sz w:val="28"/>
            <w:szCs w:val="28"/>
            <w:u w:val="single"/>
          </w:rPr>
          <w:t>приведут</w:t>
        </w:r>
      </w:hyperlink>
      <w:r w:rsidR="007348B4" w:rsidRPr="007348B4">
        <w:rPr>
          <w:rFonts w:eastAsia="Calibri"/>
          <w:sz w:val="28"/>
          <w:szCs w:val="28"/>
        </w:rPr>
        <w:t xml:space="preserve"> расчет сумм пеней на ЕНС. Сейчас его </w:t>
      </w:r>
      <w:hyperlink r:id="rId24" w:history="1">
        <w:r w:rsidR="007348B4" w:rsidRPr="007348B4">
          <w:rPr>
            <w:rFonts w:eastAsia="Calibri"/>
            <w:sz w:val="28"/>
            <w:szCs w:val="28"/>
            <w:u w:val="single"/>
          </w:rPr>
          <w:t>отражают</w:t>
        </w:r>
      </w:hyperlink>
      <w:r w:rsidR="007348B4" w:rsidRPr="007348B4">
        <w:rPr>
          <w:rFonts w:eastAsia="Calibri"/>
          <w:sz w:val="28"/>
          <w:szCs w:val="28"/>
        </w:rPr>
        <w:t xml:space="preserve"> в приложении 2. В новой форме расчет сформируют по состоянию не только на определенную дату, но и </w:t>
      </w:r>
      <w:hyperlink r:id="rId25" w:history="1">
        <w:r w:rsidR="007348B4" w:rsidRPr="007348B4">
          <w:rPr>
            <w:rFonts w:eastAsia="Calibri"/>
            <w:sz w:val="28"/>
            <w:szCs w:val="28"/>
            <w:u w:val="single"/>
          </w:rPr>
          <w:t>на время</w:t>
        </w:r>
      </w:hyperlink>
      <w:r w:rsidR="007348B4" w:rsidRPr="007348B4">
        <w:rPr>
          <w:rFonts w:eastAsia="Calibri"/>
          <w:sz w:val="28"/>
          <w:szCs w:val="28"/>
        </w:rPr>
        <w:t>.</w:t>
      </w:r>
    </w:p>
    <w:p w:rsidR="007348B4" w:rsidRPr="007348B4" w:rsidRDefault="007348B4" w:rsidP="007348B4">
      <w:pPr>
        <w:spacing w:line="276" w:lineRule="auto"/>
        <w:jc w:val="both"/>
        <w:rPr>
          <w:rFonts w:eastAsia="Calibri"/>
          <w:sz w:val="28"/>
          <w:szCs w:val="28"/>
        </w:rPr>
      </w:pPr>
      <w:r w:rsidRPr="007348B4">
        <w:rPr>
          <w:rFonts w:eastAsia="Calibri"/>
          <w:sz w:val="28"/>
          <w:szCs w:val="28"/>
        </w:rPr>
        <w:t>В приложении предусмотрели детализирующие таблицы.</w:t>
      </w:r>
    </w:p>
    <w:p w:rsidR="007348B4" w:rsidRPr="007348B4" w:rsidRDefault="008E2872" w:rsidP="007348B4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 w:rsidR="007348B4" w:rsidRPr="007348B4">
        <w:rPr>
          <w:rFonts w:eastAsia="Calibri"/>
          <w:b/>
          <w:bCs/>
          <w:sz w:val="28"/>
          <w:szCs w:val="28"/>
        </w:rPr>
        <w:t>Приложение 4 к справке</w:t>
      </w:r>
      <w:r w:rsidR="007348B4" w:rsidRPr="007348B4">
        <w:rPr>
          <w:rFonts w:eastAsia="Calibri"/>
          <w:sz w:val="28"/>
          <w:szCs w:val="28"/>
        </w:rPr>
        <w:t xml:space="preserve">. В действующей форме этого приложения нет. В нем </w:t>
      </w:r>
      <w:hyperlink r:id="rId26" w:history="1">
        <w:r w:rsidR="007348B4" w:rsidRPr="007348B4">
          <w:rPr>
            <w:rFonts w:eastAsia="Calibri"/>
            <w:sz w:val="28"/>
            <w:szCs w:val="28"/>
            <w:u w:val="single"/>
          </w:rPr>
          <w:t>укажут</w:t>
        </w:r>
      </w:hyperlink>
      <w:r w:rsidR="007348B4" w:rsidRPr="007348B4">
        <w:rPr>
          <w:rFonts w:eastAsia="Calibri"/>
          <w:sz w:val="28"/>
          <w:szCs w:val="28"/>
        </w:rPr>
        <w:t xml:space="preserve"> детализацию сумм совокупной обязанности.</w:t>
      </w:r>
    </w:p>
    <w:p w:rsidR="00F22E30" w:rsidRPr="00F22E30" w:rsidRDefault="00F22E30" w:rsidP="00F22E30">
      <w:pPr>
        <w:spacing w:before="100" w:beforeAutospacing="1" w:after="60" w:line="330" w:lineRule="atLeast"/>
        <w:ind w:firstLine="709"/>
        <w:jc w:val="both"/>
        <w:rPr>
          <w:sz w:val="28"/>
          <w:szCs w:val="28"/>
        </w:rPr>
      </w:pPr>
      <w:r w:rsidRPr="00F22E30">
        <w:rPr>
          <w:sz w:val="28"/>
          <w:szCs w:val="28"/>
        </w:rPr>
        <w:t>Справка представляется налогоплательщику, плательщику сбора, плательщику страховых взносов или налоговому агенту по его запросу, переданному в налоговый орган в электронной форме по ТКС или через личный кабинет налогоплательщика либо на бумажном носителе.</w:t>
      </w:r>
    </w:p>
    <w:p w:rsidR="0061129A" w:rsidRPr="00251942" w:rsidRDefault="00E45F0D" w:rsidP="0061129A">
      <w:pPr>
        <w:spacing w:before="100" w:beforeAutospacing="1" w:after="60" w:line="330" w:lineRule="atLeast"/>
        <w:jc w:val="both"/>
        <w:rPr>
          <w:b/>
          <w:color w:val="1F497D" w:themeColor="text2"/>
          <w:sz w:val="28"/>
          <w:szCs w:val="28"/>
          <w:u w:val="single"/>
        </w:rPr>
      </w:pPr>
      <w:r>
        <w:tab/>
      </w:r>
      <w:hyperlink r:id="rId27" w:history="1">
        <w:r w:rsidR="0061129A" w:rsidRPr="00251942">
          <w:rPr>
            <w:rStyle w:val="a3"/>
            <w:b/>
            <w:iCs/>
            <w:color w:val="1F497D" w:themeColor="text2"/>
            <w:sz w:val="28"/>
            <w:szCs w:val="28"/>
          </w:rPr>
          <w:t>Письмо</w:t>
        </w:r>
      </w:hyperlink>
      <w:r w:rsidR="0061129A" w:rsidRPr="00251942">
        <w:rPr>
          <w:b/>
          <w:iCs/>
          <w:color w:val="1F497D" w:themeColor="text2"/>
          <w:sz w:val="28"/>
          <w:szCs w:val="28"/>
          <w:u w:val="single"/>
        </w:rPr>
        <w:t xml:space="preserve"> ФНС России от 27.11.2024 № ПА-2-26/17915@</w:t>
      </w:r>
      <w:r w:rsidR="0061129A" w:rsidRPr="00251942">
        <w:rPr>
          <w:b/>
          <w:color w:val="1F497D" w:themeColor="text2"/>
          <w:sz w:val="28"/>
          <w:szCs w:val="28"/>
          <w:u w:val="single"/>
        </w:rPr>
        <w:t xml:space="preserve"> (О подтверждении полномочий представителя налогоплательщика при направлении электронных документов по доверенности и отправке запроса на предоставление информационных услуг в электронной форме). </w:t>
      </w:r>
    </w:p>
    <w:p w:rsidR="00145B8E" w:rsidRDefault="0061129A" w:rsidP="0061129A">
      <w:pPr>
        <w:spacing w:before="100" w:beforeAutospacing="1" w:after="60" w:line="330" w:lineRule="atLeast"/>
        <w:jc w:val="both"/>
        <w:rPr>
          <w:sz w:val="28"/>
          <w:szCs w:val="28"/>
        </w:rPr>
      </w:pPr>
      <w:r w:rsidRPr="00F1105C">
        <w:rPr>
          <w:sz w:val="28"/>
          <w:szCs w:val="28"/>
        </w:rPr>
        <w:tab/>
      </w:r>
      <w:r w:rsidR="00F1105C">
        <w:rPr>
          <w:sz w:val="28"/>
          <w:szCs w:val="28"/>
        </w:rPr>
        <w:t xml:space="preserve">ФНС России рассмотрев вопрос </w:t>
      </w:r>
      <w:r w:rsidR="00F1105C" w:rsidRPr="00F1105C">
        <w:rPr>
          <w:sz w:val="28"/>
          <w:szCs w:val="28"/>
        </w:rPr>
        <w:t xml:space="preserve">по </w:t>
      </w:r>
      <w:r w:rsidR="00145B8E">
        <w:rPr>
          <w:sz w:val="28"/>
          <w:szCs w:val="28"/>
        </w:rPr>
        <w:t>представлению</w:t>
      </w:r>
      <w:r w:rsidR="00F1105C" w:rsidRPr="00F1105C">
        <w:rPr>
          <w:sz w:val="28"/>
          <w:szCs w:val="28"/>
        </w:rPr>
        <w:t xml:space="preserve"> налоговых деклараций (расчетов), бухгалтерской (финансовой) отчетности, иных электронных</w:t>
      </w:r>
      <w:r w:rsidR="00145B8E">
        <w:rPr>
          <w:sz w:val="28"/>
          <w:szCs w:val="28"/>
        </w:rPr>
        <w:t xml:space="preserve"> документов</w:t>
      </w:r>
      <w:r w:rsidR="00F1105C" w:rsidRPr="00F1105C">
        <w:rPr>
          <w:sz w:val="28"/>
          <w:szCs w:val="28"/>
        </w:rPr>
        <w:t xml:space="preserve"> в налоговые органы </w:t>
      </w:r>
      <w:r w:rsidR="00F1105C" w:rsidRPr="00145B8E">
        <w:rPr>
          <w:sz w:val="28"/>
          <w:szCs w:val="28"/>
          <w:u w:val="single"/>
        </w:rPr>
        <w:t>уполномоченным представителем налогоплательщика, полномочия которого подтверждены доверенностью, совершенной в форме электронного документа</w:t>
      </w:r>
      <w:r w:rsidR="00145B8E">
        <w:rPr>
          <w:sz w:val="28"/>
          <w:szCs w:val="28"/>
        </w:rPr>
        <w:t xml:space="preserve"> </w:t>
      </w:r>
      <w:r w:rsidR="00F1105C" w:rsidRPr="00F1105C">
        <w:rPr>
          <w:sz w:val="28"/>
          <w:szCs w:val="28"/>
        </w:rPr>
        <w:t xml:space="preserve"> с приложением информационного сообщения о представительстве в отношениях, регулируемых законодательством о</w:t>
      </w:r>
      <w:r w:rsidR="00145B8E">
        <w:rPr>
          <w:sz w:val="28"/>
          <w:szCs w:val="28"/>
        </w:rPr>
        <w:t xml:space="preserve"> налогах и сборах</w:t>
      </w:r>
      <w:r w:rsidR="009E13E6">
        <w:rPr>
          <w:sz w:val="28"/>
          <w:szCs w:val="28"/>
        </w:rPr>
        <w:t>,</w:t>
      </w:r>
      <w:r w:rsidR="00145B8E">
        <w:rPr>
          <w:sz w:val="28"/>
          <w:szCs w:val="28"/>
        </w:rPr>
        <w:t xml:space="preserve"> сообщает следующее.</w:t>
      </w:r>
    </w:p>
    <w:p w:rsidR="002B2CA8" w:rsidRDefault="0061129A" w:rsidP="002B2CA8">
      <w:pPr>
        <w:spacing w:before="100" w:beforeAutospacing="1" w:after="60" w:line="330" w:lineRule="atLeast"/>
        <w:jc w:val="both"/>
        <w:rPr>
          <w:sz w:val="28"/>
          <w:szCs w:val="28"/>
        </w:rPr>
      </w:pPr>
      <w:r w:rsidRPr="00F1105C">
        <w:rPr>
          <w:sz w:val="28"/>
          <w:szCs w:val="28"/>
        </w:rPr>
        <w:tab/>
        <w:t>При подаче отчетности необязательно указывать GUID электронной доверенности. Если есть GUID и приложено информационное сообщение о представительстве, то придет отказ в приеме отчетности из-за некорректного сочетания форм в комплекте документов.</w:t>
      </w:r>
      <w:r w:rsidR="002B2CA8" w:rsidRPr="002B2CA8">
        <w:rPr>
          <w:sz w:val="28"/>
          <w:szCs w:val="28"/>
        </w:rPr>
        <w:t xml:space="preserve"> </w:t>
      </w:r>
    </w:p>
    <w:p w:rsidR="0061129A" w:rsidRPr="00F1105C" w:rsidRDefault="0061129A" w:rsidP="0061129A">
      <w:pPr>
        <w:spacing w:before="100" w:beforeAutospacing="1" w:after="60" w:line="330" w:lineRule="atLeast"/>
        <w:jc w:val="both"/>
        <w:rPr>
          <w:sz w:val="28"/>
          <w:szCs w:val="28"/>
        </w:rPr>
      </w:pPr>
      <w:r w:rsidRPr="00F1105C">
        <w:rPr>
          <w:sz w:val="28"/>
          <w:szCs w:val="28"/>
        </w:rPr>
        <w:tab/>
        <w:t xml:space="preserve">GUID </w:t>
      </w:r>
      <w:hyperlink r:id="rId28" w:history="1">
        <w:r w:rsidRPr="00F1105C">
          <w:rPr>
            <w:rStyle w:val="a3"/>
            <w:color w:val="auto"/>
            <w:sz w:val="28"/>
            <w:szCs w:val="28"/>
          </w:rPr>
          <w:t>можно указать</w:t>
        </w:r>
      </w:hyperlink>
      <w:r w:rsidRPr="00F1105C">
        <w:rPr>
          <w:sz w:val="28"/>
          <w:szCs w:val="28"/>
        </w:rPr>
        <w:t xml:space="preserve"> в XML-файле документа. Другие реквизиты доверенности указывать не нужно.</w:t>
      </w:r>
      <w:r w:rsidR="00251942">
        <w:rPr>
          <w:sz w:val="28"/>
          <w:szCs w:val="28"/>
        </w:rPr>
        <w:t xml:space="preserve"> </w:t>
      </w:r>
      <w:r w:rsidRPr="00F1105C">
        <w:rPr>
          <w:sz w:val="28"/>
          <w:szCs w:val="28"/>
        </w:rPr>
        <w:tab/>
        <w:t xml:space="preserve">Сообщение о представительстве </w:t>
      </w:r>
      <w:hyperlink r:id="rId29" w:history="1">
        <w:r w:rsidRPr="00F1105C">
          <w:rPr>
            <w:rStyle w:val="a3"/>
            <w:color w:val="auto"/>
            <w:sz w:val="28"/>
            <w:szCs w:val="28"/>
          </w:rPr>
          <w:t>прикладывается</w:t>
        </w:r>
      </w:hyperlink>
      <w:r w:rsidRPr="00F1105C">
        <w:rPr>
          <w:sz w:val="28"/>
          <w:szCs w:val="28"/>
        </w:rPr>
        <w:t xml:space="preserve"> в таких случаях:</w:t>
      </w:r>
    </w:p>
    <w:p w:rsidR="0061129A" w:rsidRPr="00F1105C" w:rsidRDefault="0061129A" w:rsidP="0061129A">
      <w:pPr>
        <w:spacing w:before="100" w:beforeAutospacing="1" w:after="60" w:line="330" w:lineRule="atLeast"/>
        <w:jc w:val="both"/>
        <w:rPr>
          <w:sz w:val="28"/>
          <w:szCs w:val="28"/>
        </w:rPr>
      </w:pPr>
      <w:r w:rsidRPr="00F1105C">
        <w:rPr>
          <w:sz w:val="28"/>
          <w:szCs w:val="28"/>
        </w:rPr>
        <w:tab/>
        <w:t>- отчетность не в формате XML;</w:t>
      </w:r>
    </w:p>
    <w:p w:rsidR="0061129A" w:rsidRPr="00F1105C" w:rsidRDefault="0061129A" w:rsidP="0061129A">
      <w:pPr>
        <w:spacing w:before="100" w:beforeAutospacing="1" w:after="60" w:line="330" w:lineRule="atLeast"/>
        <w:jc w:val="both"/>
        <w:rPr>
          <w:sz w:val="28"/>
          <w:szCs w:val="28"/>
        </w:rPr>
      </w:pPr>
      <w:r w:rsidRPr="00F1105C">
        <w:rPr>
          <w:sz w:val="28"/>
          <w:szCs w:val="28"/>
        </w:rPr>
        <w:lastRenderedPageBreak/>
        <w:tab/>
        <w:t>- нет поля для наименования и реквизитов документа, который подтверждает полномочия представителя (НаимДок);</w:t>
      </w:r>
    </w:p>
    <w:p w:rsidR="0061129A" w:rsidRPr="00F1105C" w:rsidRDefault="0061129A" w:rsidP="0061129A">
      <w:pPr>
        <w:spacing w:before="100" w:beforeAutospacing="1" w:after="60" w:line="330" w:lineRule="atLeast"/>
        <w:jc w:val="both"/>
        <w:rPr>
          <w:sz w:val="28"/>
          <w:szCs w:val="28"/>
        </w:rPr>
      </w:pPr>
      <w:r w:rsidRPr="00F1105C">
        <w:rPr>
          <w:sz w:val="28"/>
          <w:szCs w:val="28"/>
        </w:rPr>
        <w:tab/>
        <w:t>- доверенность бумажная.</w:t>
      </w:r>
      <w:r w:rsidR="00D073CC">
        <w:rPr>
          <w:sz w:val="28"/>
          <w:szCs w:val="28"/>
        </w:rPr>
        <w:t xml:space="preserve"> </w:t>
      </w:r>
      <w:r w:rsidR="009E13E6">
        <w:rPr>
          <w:sz w:val="28"/>
          <w:szCs w:val="28"/>
        </w:rPr>
        <w:tab/>
        <w:t>ФНС уточнила,</w:t>
      </w:r>
      <w:r w:rsidRPr="00F1105C">
        <w:rPr>
          <w:sz w:val="28"/>
          <w:szCs w:val="28"/>
        </w:rPr>
        <w:t xml:space="preserve"> что запрос на информационные услуги сейчас можно направить с приложением сообщения о представительстве. Изменение формата запроса запланировано на начало 2025 года.</w:t>
      </w:r>
    </w:p>
    <w:p w:rsidR="001B5F49" w:rsidRPr="001B5F49" w:rsidRDefault="00F1105C" w:rsidP="001B5F49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F1105C">
        <w:rPr>
          <w:sz w:val="28"/>
          <w:szCs w:val="28"/>
        </w:rPr>
        <w:t> </w:t>
      </w:r>
      <w:r w:rsidR="001B5F49">
        <w:rPr>
          <w:sz w:val="28"/>
          <w:szCs w:val="28"/>
        </w:rPr>
        <w:tab/>
      </w:r>
      <w:r w:rsidR="001B5F49" w:rsidRPr="001B5F4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Постановление</w:t>
      </w:r>
      <w:r w:rsidR="001B5F49" w:rsidRPr="001B5F4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АС</w:t>
      </w:r>
      <w:r w:rsidR="001B5F49" w:rsidRPr="001B5F4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Северо-западного</w:t>
      </w:r>
      <w:r w:rsidR="001B5F49" w:rsidRPr="001B5F4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округа  от 09.10. 2024 г. по делу № А56-66782/2023</w:t>
      </w:r>
    </w:p>
    <w:p w:rsidR="001B5F49" w:rsidRPr="001B5F49" w:rsidRDefault="001B5F49" w:rsidP="001B5F4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1B5F49">
        <w:rPr>
          <w:rFonts w:eastAsiaTheme="minorHAnsi"/>
          <w:sz w:val="28"/>
          <w:szCs w:val="28"/>
          <w:lang w:eastAsia="en-US"/>
        </w:rPr>
        <w:t>Согласно действующему законодательству налоговые органы имеют право изучать документы за периоды, которые не охвачены налоговой проверкой, если это необходимо для установления формального документооборота с контрагентами.</w:t>
      </w:r>
    </w:p>
    <w:p w:rsidR="001B5F49" w:rsidRPr="001B5F49" w:rsidRDefault="001B5F49" w:rsidP="001B5F4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5240B">
        <w:rPr>
          <w:rFonts w:eastAsiaTheme="minorHAnsi"/>
          <w:sz w:val="28"/>
          <w:szCs w:val="28"/>
          <w:lang w:eastAsia="en-US"/>
        </w:rPr>
        <w:t>В результате проверки инспекция</w:t>
      </w:r>
      <w:r w:rsidRPr="001B5F49">
        <w:rPr>
          <w:rFonts w:eastAsiaTheme="minorHAnsi"/>
          <w:sz w:val="28"/>
          <w:szCs w:val="28"/>
          <w:lang w:eastAsia="en-US"/>
        </w:rPr>
        <w:t xml:space="preserve"> </w:t>
      </w:r>
      <w:r w:rsidR="0025240B">
        <w:rPr>
          <w:rFonts w:eastAsiaTheme="minorHAnsi"/>
          <w:sz w:val="28"/>
          <w:szCs w:val="28"/>
          <w:lang w:eastAsia="en-US"/>
        </w:rPr>
        <w:t>доначислила организации</w:t>
      </w:r>
      <w:r w:rsidRPr="001B5F49">
        <w:rPr>
          <w:rFonts w:eastAsiaTheme="minorHAnsi"/>
          <w:sz w:val="28"/>
          <w:szCs w:val="28"/>
          <w:lang w:eastAsia="en-US"/>
        </w:rPr>
        <w:t xml:space="preserve"> налоги, так как пришли к выводу о наличии договоров с «техни</w:t>
      </w:r>
      <w:r w:rsidR="0025240B">
        <w:rPr>
          <w:rFonts w:eastAsiaTheme="minorHAnsi"/>
          <w:sz w:val="28"/>
          <w:szCs w:val="28"/>
          <w:lang w:eastAsia="en-US"/>
        </w:rPr>
        <w:t>ческими» контрагентами. Организация</w:t>
      </w:r>
      <w:r w:rsidRPr="001B5F49">
        <w:rPr>
          <w:rFonts w:eastAsiaTheme="minorHAnsi"/>
          <w:sz w:val="28"/>
          <w:szCs w:val="28"/>
          <w:lang w:eastAsia="en-US"/>
        </w:rPr>
        <w:t xml:space="preserve">, в свою очередь, оспаривала действия инспекторов, утверждая, что они не вправе были анализировать документы, </w:t>
      </w:r>
      <w:r w:rsidRPr="00AD4982">
        <w:rPr>
          <w:rFonts w:eastAsiaTheme="minorHAnsi"/>
          <w:sz w:val="28"/>
          <w:szCs w:val="28"/>
          <w:u w:val="single"/>
          <w:lang w:eastAsia="en-US"/>
        </w:rPr>
        <w:t>касающиеся периодов, выходящих за рамки проверки. Однако суды </w:t>
      </w:r>
      <w:hyperlink r:id="rId30" w:history="1">
        <w:r w:rsidRPr="00AD4982">
          <w:rPr>
            <w:rFonts w:eastAsiaTheme="minorHAnsi"/>
            <w:sz w:val="28"/>
            <w:szCs w:val="28"/>
            <w:u w:val="single"/>
            <w:lang w:eastAsia="en-US"/>
          </w:rPr>
          <w:t>отклонили</w:t>
        </w:r>
      </w:hyperlink>
      <w:r w:rsidRPr="001B5F49">
        <w:rPr>
          <w:rFonts w:eastAsiaTheme="minorHAnsi"/>
          <w:sz w:val="28"/>
          <w:szCs w:val="28"/>
          <w:lang w:eastAsia="en-US"/>
        </w:rPr>
        <w:t> этот аргумент, подтвердив правомерность действий налоговых органов.</w:t>
      </w:r>
    </w:p>
    <w:p w:rsidR="00F679D4" w:rsidRDefault="00F679D4" w:rsidP="00973166">
      <w:pPr>
        <w:spacing w:before="240" w:line="384" w:lineRule="atLeast"/>
        <w:jc w:val="center"/>
        <w:rPr>
          <w:b/>
          <w:sz w:val="28"/>
          <w:szCs w:val="28"/>
          <w:u w:val="single"/>
        </w:rPr>
      </w:pPr>
      <w:r w:rsidRPr="00D073CC">
        <w:rPr>
          <w:b/>
          <w:sz w:val="28"/>
          <w:szCs w:val="28"/>
          <w:u w:val="single"/>
        </w:rPr>
        <w:t>НАЛОГ НА ДОБАВЛЕННУЮ СТОИМОСТЬ (глава 21 НК РФ)</w:t>
      </w:r>
    </w:p>
    <w:p w:rsidR="00A03407" w:rsidRDefault="00A03407" w:rsidP="00973166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lang w:eastAsia="en-US"/>
        </w:rPr>
      </w:pP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973166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973166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Федеральный закон от 23.11.2024 </w:t>
      </w:r>
      <w:r w:rsidRPr="00973166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406-ФЗ "О внесении изменений в Уголовный кодекс Российской Федерации и статьи 28-1 и 151 Уголовно-процессуального кодекса Российской Федераци</w:t>
      </w:r>
      <w:r w:rsidR="00AD498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и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973166">
        <w:rPr>
          <w:rFonts w:eastAsiaTheme="minorHAnsi"/>
          <w:bCs/>
          <w:sz w:val="28"/>
          <w:szCs w:val="28"/>
          <w:lang w:eastAsia="en-US"/>
        </w:rPr>
        <w:tab/>
        <w:t>За представление в ИФНС заведомо подложных счетов-фактур и налоговых деклараций (расчетов) введена уголовная ответственность вплоть до лишения свободы.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ab/>
        <w:t>Под подложными декларациями и счетами-фактурами в данном случае понимаются документы, которые: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ab/>
        <w:t>оформлены от имени организаций, образованных через подставных лиц, либо с использованием персональных данных, полученных незаконным путем;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ab/>
        <w:t>содержат заведомо ложные сведения об отгрузке товаров, выполнении работ, оказании услуг, передаче имущественных прав.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lastRenderedPageBreak/>
        <w:tab/>
        <w:t>Если использование таких подложных документов сопряжено с извлечением крупного дохода, виновному грозят: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ab/>
        <w:t>или штраф в размере от 100 тыс. руб. до 300 тыс. руб. либо в размере зарплаты или иного дохода осужденного за период от одного года до трех лет;</w:t>
      </w:r>
    </w:p>
    <w:p w:rsidR="00973166" w:rsidRPr="00973166" w:rsidRDefault="00973166" w:rsidP="00973166">
      <w:pPr>
        <w:spacing w:after="200" w:line="276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>или принудительные работы на срок до четырех лет;</w:t>
      </w:r>
    </w:p>
    <w:p w:rsidR="00973166" w:rsidRP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ab/>
        <w:t>или лишение свободы на срок до четырех лет плюс штраф до 80 тыс. руб.</w:t>
      </w:r>
    </w:p>
    <w:p w:rsidR="00973166" w:rsidRDefault="00973166" w:rsidP="0097316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73166">
        <w:rPr>
          <w:rFonts w:eastAsiaTheme="minorHAnsi"/>
          <w:sz w:val="28"/>
          <w:szCs w:val="28"/>
          <w:lang w:eastAsia="en-US"/>
        </w:rPr>
        <w:tab/>
        <w:t>За махинации с налоговыми документами, совершенные группой лиц по предварительному сговору либо сопряженные с извлечением дохода в особо крупном размере, наказание будет еще строже.</w:t>
      </w:r>
    </w:p>
    <w:p w:rsidR="005A29AE" w:rsidRPr="005A29AE" w:rsidRDefault="005A29AE" w:rsidP="005A29AE">
      <w:pPr>
        <w:spacing w:after="20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5A29AE">
        <w:rPr>
          <w:b/>
          <w:color w:val="1F497D" w:themeColor="text2"/>
          <w:sz w:val="28"/>
          <w:szCs w:val="28"/>
        </w:rPr>
        <w:tab/>
      </w:r>
      <w:hyperlink r:id="rId31" w:history="1">
        <w:r w:rsidRPr="005A29AE">
          <w:rPr>
            <w:rStyle w:val="a3"/>
            <w:b/>
            <w:color w:val="1F497D" w:themeColor="text2"/>
            <w:sz w:val="28"/>
            <w:szCs w:val="28"/>
          </w:rPr>
          <w:t>Приказ ФНС России от 05.11.2024 № ЕД-7-3/989@ 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 (Зарегистрировано в Минюсте России 16.12.2024 № 80579)</w:t>
        </w:r>
      </w:hyperlink>
      <w:r w:rsidRPr="005A29AE">
        <w:rPr>
          <w:b/>
          <w:color w:val="1F497D" w:themeColor="text2"/>
          <w:sz w:val="28"/>
          <w:szCs w:val="28"/>
          <w:u w:val="single"/>
        </w:rPr>
        <w:t>.</w:t>
      </w:r>
    </w:p>
    <w:p w:rsidR="005A29AE" w:rsidRPr="005A29AE" w:rsidRDefault="005A29AE" w:rsidP="005A29AE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29AE">
        <w:rPr>
          <w:sz w:val="28"/>
          <w:szCs w:val="28"/>
        </w:rPr>
        <w:t>С отчетности за I квартал 2025 года применяются обновленные форма (формат) и порядок представления налоговой декларации по НДС.</w:t>
      </w:r>
    </w:p>
    <w:p w:rsidR="005A29AE" w:rsidRPr="005A29AE" w:rsidRDefault="005A29AE" w:rsidP="005A29AE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29AE">
        <w:rPr>
          <w:sz w:val="28"/>
          <w:szCs w:val="28"/>
        </w:rPr>
        <w:t>Приказ также содержит новые форматы представления сведений: из книги покупок и дополнительного листа книги покупок; из книги продаж и дополнительного листа книги продаж; из журнала учета выставленных счетов-фактур и из журнала учета полученных счетов-фактур в отношении операций, осуществляемых в интересах другого лица на основе договоров комиссии, агентских договоров или на основе договоров транспортной экспедиции; из счетов-фактур, выставленных лицами, указанными в пункте 5 статьи 173 НК РФ, передаваемых в налоговой декларации по НДС.</w:t>
      </w:r>
    </w:p>
    <w:p w:rsidR="005A29AE" w:rsidRPr="005A29AE" w:rsidRDefault="005A29AE" w:rsidP="005A29AE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A29AE">
        <w:rPr>
          <w:sz w:val="28"/>
          <w:szCs w:val="28"/>
        </w:rPr>
        <w:t>Новая форма декларации учитывает изменения, внесенные в НК РФ. В частности, декларация дополнена строками для отражения суммы налога, исчисленной по новым налоговым ставкам 5% и 7%; скорректирован перечень кодов операций, облагаемых НДС по ставке 0%, а также освобожденных от НДС.</w:t>
      </w:r>
    </w:p>
    <w:p w:rsidR="001173A1" w:rsidRPr="00F1105C" w:rsidRDefault="005A29AE" w:rsidP="00973166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5A29AE">
        <w:rPr>
          <w:sz w:val="28"/>
          <w:szCs w:val="28"/>
        </w:rPr>
        <w:t>Признаны утратившими силу Приказ ФНС России от 29.10.2014 N ММВ-7-3/558@, которым была утверждена форма налоговой декларации, а также приказы, вносящие в нее изменения.</w:t>
      </w:r>
    </w:p>
    <w:tbl>
      <w:tblPr>
        <w:tblpPr w:leftFromText="180" w:rightFromText="180" w:vertAnchor="text" w:horzAnchor="margin" w:tblpY="192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1105C" w:rsidRPr="00F1105C" w:rsidTr="002F1E81">
        <w:tc>
          <w:tcPr>
            <w:tcW w:w="0" w:type="auto"/>
            <w:shd w:val="clear" w:color="auto" w:fill="FFFFFF"/>
            <w:vAlign w:val="center"/>
            <w:hideMark/>
          </w:tcPr>
          <w:p w:rsidR="002F1E81" w:rsidRPr="00F1105C" w:rsidRDefault="002F1E81" w:rsidP="00F76966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  <w:p w:rsidR="0087170E" w:rsidRPr="00F1105C" w:rsidRDefault="0087170E" w:rsidP="00F76966">
            <w:pPr>
              <w:spacing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EE2252" w:rsidRPr="00D073CC" w:rsidRDefault="00EE2252" w:rsidP="005A29AE">
      <w:pPr>
        <w:spacing w:line="276" w:lineRule="auto"/>
        <w:ind w:firstLine="709"/>
        <w:jc w:val="center"/>
        <w:rPr>
          <w:b/>
          <w:sz w:val="28"/>
          <w:szCs w:val="28"/>
          <w:u w:val="single"/>
        </w:rPr>
      </w:pPr>
      <w:r w:rsidRPr="00D073CC">
        <w:rPr>
          <w:b/>
          <w:sz w:val="28"/>
          <w:szCs w:val="28"/>
          <w:u w:val="single"/>
        </w:rPr>
        <w:t>НАЛОГ НА ДОХОДЫ ФИЗИЧЕСКИХ ЛИЦ (глава 23 НК РФ).</w:t>
      </w:r>
    </w:p>
    <w:p w:rsidR="001573C6" w:rsidRDefault="00EE2252" w:rsidP="005A29A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D073CC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5A29AE" w:rsidRPr="00D073CC" w:rsidRDefault="005A29AE" w:rsidP="005A29AE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8A1C8D" w:rsidRPr="008A1C8D" w:rsidRDefault="005A29AE" w:rsidP="008A1C8D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8A1C8D" w:rsidRPr="008A1C8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Фе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деральный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закон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от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29.11.2024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№</w:t>
      </w:r>
      <w:r w:rsidR="00AD4982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8A1C8D" w:rsidRPr="008A1C8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416-ФЗ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="008A1C8D" w:rsidRPr="008A1C8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"О внесении изменений в часть вторую Налогового кодекса Российской Федерации и отдельные законодательные акты Российской Федерации"</w:t>
      </w:r>
      <w:r w:rsidR="0043578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.</w:t>
      </w:r>
    </w:p>
    <w:p w:rsidR="008A1C8D" w:rsidRPr="008A1C8D" w:rsidRDefault="008A1C8D" w:rsidP="008A1C8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8A1C8D">
        <w:rPr>
          <w:rFonts w:eastAsiaTheme="minorHAnsi"/>
          <w:sz w:val="28"/>
          <w:szCs w:val="28"/>
          <w:lang w:eastAsia="en-US"/>
        </w:rPr>
        <w:t>В рамках налоговой реформы продолжаются </w:t>
      </w:r>
      <w:hyperlink r:id="rId32" w:tgtFrame="_blank" w:history="1">
        <w:r w:rsidRPr="008A1C8D">
          <w:rPr>
            <w:rFonts w:eastAsiaTheme="minorHAnsi"/>
            <w:sz w:val="28"/>
            <w:szCs w:val="28"/>
            <w:u w:val="single"/>
            <w:lang w:eastAsia="en-US"/>
          </w:rPr>
          <w:t>поправки</w:t>
        </w:r>
      </w:hyperlink>
      <w:r w:rsidRPr="008A1C8D">
        <w:rPr>
          <w:rFonts w:eastAsiaTheme="minorHAnsi"/>
          <w:sz w:val="28"/>
          <w:szCs w:val="28"/>
          <w:lang w:eastAsia="en-US"/>
        </w:rPr>
        <w:t xml:space="preserve"> в НК РФ. Изменения затрагивают порядок учета расходов на рекламу, НДФЛ, туристический налог и многое другое. Большинство из них вступят в силу в 2025 году. </w:t>
      </w:r>
    </w:p>
    <w:p w:rsidR="00435783" w:rsidRPr="00435783" w:rsidRDefault="008A1C8D" w:rsidP="009478A1">
      <w:pPr>
        <w:spacing w:after="200" w:line="276" w:lineRule="auto"/>
        <w:jc w:val="both"/>
        <w:rPr>
          <w:bCs/>
          <w:sz w:val="28"/>
          <w:szCs w:val="28"/>
        </w:rPr>
      </w:pPr>
      <w:bookmarkStart w:id="1" w:name="anchor_3"/>
      <w:bookmarkEnd w:id="1"/>
      <w:r>
        <w:rPr>
          <w:rFonts w:eastAsiaTheme="minorHAnsi"/>
          <w:b/>
          <w:bCs/>
          <w:sz w:val="28"/>
          <w:szCs w:val="28"/>
          <w:lang w:eastAsia="en-US"/>
        </w:rPr>
        <w:tab/>
      </w:r>
      <w:r w:rsidRPr="008A1C8D">
        <w:rPr>
          <w:rFonts w:eastAsiaTheme="minorHAnsi"/>
          <w:b/>
          <w:bCs/>
          <w:sz w:val="28"/>
          <w:szCs w:val="28"/>
          <w:lang w:eastAsia="en-US"/>
        </w:rPr>
        <w:t>НДФЛ</w:t>
      </w:r>
      <w:r w:rsidRPr="00435783">
        <w:rPr>
          <w:rFonts w:eastAsiaTheme="minorHAnsi"/>
          <w:i/>
          <w:iCs/>
          <w:sz w:val="28"/>
          <w:szCs w:val="28"/>
          <w:lang w:eastAsia="en-US"/>
        </w:rPr>
        <w:tab/>
      </w:r>
      <w:r w:rsidR="00435783" w:rsidRPr="00435783">
        <w:rPr>
          <w:bCs/>
          <w:sz w:val="28"/>
          <w:szCs w:val="28"/>
        </w:rPr>
        <w:t>С 2025 года необлагаемый НДФЛ и страховыми взносами лимит суточных сотрудникам с разъездным характером работы, полевого довольствия и надбавки за вахтовый метод работы повышается на 1 000 руб. Но это касается только суточных при работе за границей.</w:t>
      </w:r>
    </w:p>
    <w:p w:rsidR="00435783" w:rsidRPr="00435783" w:rsidRDefault="00435783" w:rsidP="00435783">
      <w:pPr>
        <w:pBdr>
          <w:top w:val="single" w:sz="2" w:space="0" w:color="E5E7EB"/>
          <w:left w:val="single" w:sz="2" w:space="14" w:color="E5E7EB"/>
          <w:bottom w:val="single" w:sz="2" w:space="0" w:color="E5E7EB"/>
          <w:right w:val="single" w:sz="2" w:space="0" w:color="E5E7EB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5783">
        <w:rPr>
          <w:sz w:val="28"/>
          <w:szCs w:val="28"/>
        </w:rPr>
        <w:t>Соответственно, с 01.01.2025 будут действовать следующие необлагаемые лимиты:</w:t>
      </w:r>
    </w:p>
    <w:p w:rsidR="00435783" w:rsidRPr="00435783" w:rsidRDefault="00435783" w:rsidP="0043578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5783">
        <w:rPr>
          <w:sz w:val="28"/>
          <w:szCs w:val="28"/>
        </w:rPr>
        <w:t>700 руб. за каждый день выполнения работы (нахождения в пути) на территории РФ;</w:t>
      </w:r>
    </w:p>
    <w:p w:rsidR="00435783" w:rsidRPr="00435783" w:rsidRDefault="00435783" w:rsidP="00435783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5783">
        <w:rPr>
          <w:sz w:val="28"/>
          <w:szCs w:val="28"/>
        </w:rPr>
        <w:t xml:space="preserve">3 500 руб. в день в случае работы </w:t>
      </w:r>
      <w:r w:rsidR="00AD4982">
        <w:rPr>
          <w:sz w:val="28"/>
          <w:szCs w:val="28"/>
        </w:rPr>
        <w:t>(нахождения в пути) за границей</w:t>
      </w:r>
      <w:r w:rsidRPr="00435783">
        <w:rPr>
          <w:rFonts w:eastAsiaTheme="minorHAnsi"/>
          <w:sz w:val="28"/>
          <w:szCs w:val="28"/>
          <w:lang w:eastAsia="en-US"/>
        </w:rPr>
        <w:t xml:space="preserve"> </w:t>
      </w:r>
      <w:r w:rsidRPr="008A1C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</w:t>
      </w:r>
      <w:r w:rsidR="00AD4982">
        <w:rPr>
          <w:rFonts w:eastAsiaTheme="minorHAnsi"/>
          <w:sz w:val="28"/>
          <w:szCs w:val="28"/>
          <w:lang w:eastAsia="en-US"/>
        </w:rPr>
        <w:t>п.</w:t>
      </w:r>
      <w:r w:rsidRPr="008A1C8D">
        <w:rPr>
          <w:rFonts w:eastAsiaTheme="minorHAnsi"/>
          <w:sz w:val="28"/>
          <w:szCs w:val="28"/>
          <w:lang w:eastAsia="en-US"/>
        </w:rPr>
        <w:t>15 ст. 1 закона).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435783">
        <w:rPr>
          <w:sz w:val="28"/>
          <w:szCs w:val="28"/>
        </w:rPr>
        <w:t>По обычным командировочным суточным изменений нет.</w:t>
      </w:r>
    </w:p>
    <w:p w:rsidR="00AD6AAE" w:rsidRPr="00AD6AAE" w:rsidRDefault="00435783" w:rsidP="009478A1">
      <w:pPr>
        <w:spacing w:after="200" w:line="276" w:lineRule="auto"/>
        <w:jc w:val="both"/>
        <w:rPr>
          <w:b/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A1C8D">
        <w:rPr>
          <w:rFonts w:eastAsiaTheme="minorHAnsi"/>
          <w:b/>
          <w:bCs/>
          <w:sz w:val="28"/>
          <w:szCs w:val="28"/>
          <w:lang w:eastAsia="en-US"/>
        </w:rPr>
        <w:tab/>
      </w:r>
      <w:hyperlink r:id="rId33" w:history="1">
        <w:r w:rsidR="00AD6AAE" w:rsidRPr="008A1C8D">
          <w:rPr>
            <w:rStyle w:val="a3"/>
            <w:b/>
            <w:bCs/>
            <w:color w:val="1F497D" w:themeColor="text2"/>
            <w:sz w:val="28"/>
            <w:szCs w:val="28"/>
          </w:rPr>
          <w:t>Приказ ФНС России от 18.10.2024 № ЕД-7-11/877@ "О внесении изменений в приложения № 1 и № 2 к приказу ФНС России от 10.09.2015 № ММВ-7-11/387@" (Зарегистрировано в Минюсте России 06.12.2024 № 80480)</w:t>
        </w:r>
      </w:hyperlink>
      <w:r w:rsidR="00AD6AAE" w:rsidRPr="00AD6AAE">
        <w:rPr>
          <w:b/>
          <w:bCs/>
          <w:sz w:val="28"/>
          <w:szCs w:val="28"/>
        </w:rPr>
        <w:t>.</w:t>
      </w:r>
    </w:p>
    <w:p w:rsidR="00AD6AAE" w:rsidRPr="00AD6AAE" w:rsidRDefault="00AD6AAE" w:rsidP="00AD6AAE">
      <w:pPr>
        <w:spacing w:line="276" w:lineRule="auto"/>
        <w:jc w:val="both"/>
        <w:rPr>
          <w:bCs/>
          <w:sz w:val="28"/>
          <w:szCs w:val="28"/>
        </w:rPr>
      </w:pPr>
      <w:r w:rsidRPr="00AD6AAE">
        <w:rPr>
          <w:bCs/>
          <w:sz w:val="28"/>
          <w:szCs w:val="28"/>
        </w:rPr>
        <w:tab/>
        <w:t>ФНС обновила коды видов доходов и вычетов налогоплательщика по НДФЛ. Минфин установил КБК для каждой из пяти прогрессивных ставок НДФЛ. Появится код для вычета на налогоплательщи</w:t>
      </w:r>
      <w:r w:rsidR="00AD4982">
        <w:rPr>
          <w:bCs/>
          <w:sz w:val="28"/>
          <w:szCs w:val="28"/>
        </w:rPr>
        <w:t>ка, выполнившего нормативы ГТО.</w:t>
      </w:r>
      <w:r w:rsidRPr="00AD6AAE">
        <w:rPr>
          <w:bCs/>
          <w:sz w:val="28"/>
          <w:szCs w:val="28"/>
        </w:rPr>
        <w:t xml:space="preserve"> Приказ вступит в силу с 1 января 2025 года.</w:t>
      </w:r>
      <w:r w:rsidRPr="00AD6AAE">
        <w:rPr>
          <w:b/>
          <w:bCs/>
          <w:sz w:val="28"/>
          <w:szCs w:val="28"/>
        </w:rPr>
        <w:t xml:space="preserve"> </w:t>
      </w:r>
      <w:r w:rsidR="009478A1">
        <w:rPr>
          <w:bCs/>
          <w:sz w:val="28"/>
          <w:szCs w:val="28"/>
        </w:rPr>
        <w:t>К</w:t>
      </w:r>
      <w:r w:rsidRPr="00AD6AAE">
        <w:rPr>
          <w:bCs/>
          <w:sz w:val="28"/>
          <w:szCs w:val="28"/>
        </w:rPr>
        <w:t>аждой из многоступенчатых ставок налога на доходы будет соответствовать свой код бюджетной квалификации.</w:t>
      </w:r>
    </w:p>
    <w:p w:rsidR="00AD6AAE" w:rsidRDefault="00AD6AAE" w:rsidP="00AD6AAE">
      <w:pPr>
        <w:spacing w:line="276" w:lineRule="auto"/>
        <w:jc w:val="both"/>
        <w:rPr>
          <w:bCs/>
          <w:sz w:val="28"/>
          <w:szCs w:val="28"/>
        </w:rPr>
      </w:pPr>
      <w:r w:rsidRPr="00AD6AAE">
        <w:rPr>
          <w:bCs/>
          <w:sz w:val="28"/>
          <w:szCs w:val="28"/>
        </w:rPr>
        <w:lastRenderedPageBreak/>
        <w:t xml:space="preserve">        Данный приказ вносит изменения в список КБК, установленный Приказом от 10.06.2024 № 85н.</w:t>
      </w:r>
    </w:p>
    <w:p w:rsidR="004F4F92" w:rsidRPr="004F4F92" w:rsidRDefault="00241375" w:rsidP="004F4F92">
      <w:pPr>
        <w:spacing w:before="100" w:beforeAutospacing="1" w:after="60" w:line="330" w:lineRule="atLeast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34" w:history="1">
        <w:r>
          <w:rPr>
            <w:b/>
            <w:color w:val="1F497D" w:themeColor="text2"/>
            <w:sz w:val="28"/>
            <w:szCs w:val="28"/>
          </w:rPr>
          <w:t>П</w:t>
        </w:r>
        <w:r w:rsidR="004F4F92" w:rsidRPr="004F4F92">
          <w:rPr>
            <w:b/>
            <w:color w:val="1F497D" w:themeColor="text2"/>
            <w:sz w:val="28"/>
            <w:szCs w:val="28"/>
            <w:u w:val="single"/>
          </w:rPr>
          <w:t>риказ ФНС России от 29.10.2024 №; ЕД-7-11/908@ "Об утверждении форм, порядков их заполнения, а также форматов представления документов, применяемых при подтверждении права налогоплательщика на получение социальных налоговых вычетов, предусмотренных подпунктами 2 - 4 (в части социального налогового вычета в сумме страховых взносов по договору (договорам) добровольного страхования жизни) и 7 пункта 1 статьи 219 Налогового кодекса Российской Федерации, а также имущественных налоговых вычетов, предусмотренных подпунктами 3 и 4 пункта 1 статьи 220 Налогового кодекса Российской Федерации, в электронной форме" (Зарегистрировано в Минюсте России 11.12.2024 № 80530)</w:t>
        </w:r>
      </w:hyperlink>
    </w:p>
    <w:p w:rsidR="004F4F92" w:rsidRPr="004F4F92" w:rsidRDefault="004F4F92" w:rsidP="004F4F92">
      <w:pPr>
        <w:rPr>
          <w:rFonts w:eastAsia="Calibri"/>
          <w:color w:val="000000"/>
        </w:rPr>
      </w:pPr>
    </w:p>
    <w:p w:rsidR="004F4F92" w:rsidRPr="004F4F92" w:rsidRDefault="004F4F92" w:rsidP="004F4F92">
      <w:pPr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Данный п</w:t>
      </w:r>
      <w:r w:rsidRPr="004F4F92">
        <w:rPr>
          <w:rFonts w:eastAsia="Calibri"/>
          <w:color w:val="000000"/>
          <w:sz w:val="28"/>
          <w:szCs w:val="28"/>
        </w:rPr>
        <w:t>риказ вступит в силу 12 января 2025 года.</w:t>
      </w:r>
    </w:p>
    <w:p w:rsidR="004F4F92" w:rsidRPr="004F4F92" w:rsidRDefault="004F4F92" w:rsidP="004F4F92">
      <w:pPr>
        <w:jc w:val="both"/>
        <w:rPr>
          <w:rFonts w:eastAsia="Calibri"/>
          <w:color w:val="000000"/>
          <w:sz w:val="28"/>
          <w:szCs w:val="28"/>
        </w:rPr>
      </w:pPr>
      <w:r w:rsidRPr="004F4F92">
        <w:rPr>
          <w:rFonts w:eastAsia="Calibri"/>
          <w:color w:val="000000"/>
          <w:sz w:val="28"/>
          <w:szCs w:val="28"/>
        </w:rPr>
        <w:tab/>
        <w:t>З</w:t>
      </w:r>
      <w:r w:rsidRPr="004F4F92">
        <w:rPr>
          <w:rFonts w:eastAsia="Calibri"/>
          <w:color w:val="000000"/>
          <w:sz w:val="28"/>
          <w:szCs w:val="28"/>
          <w:u w:val="single"/>
        </w:rPr>
        <w:t>аявление на социальные вычеты</w:t>
      </w:r>
      <w:r w:rsidRPr="004F4F92">
        <w:rPr>
          <w:rFonts w:eastAsia="Calibri"/>
          <w:color w:val="000000"/>
          <w:sz w:val="28"/>
          <w:szCs w:val="28"/>
        </w:rPr>
        <w:t>. В титульный лист добавили поле "Номер записи в ЕРН". Раздел 1 дополнили строками для вычета в сумме платы за обучение в иностранных организациях:</w:t>
      </w:r>
    </w:p>
    <w:p w:rsidR="004F4F92" w:rsidRPr="004F4F92" w:rsidRDefault="004F4F92" w:rsidP="004F4F92">
      <w:pPr>
        <w:jc w:val="both"/>
        <w:rPr>
          <w:rFonts w:eastAsia="Calibri"/>
          <w:color w:val="000000"/>
          <w:sz w:val="28"/>
          <w:szCs w:val="28"/>
        </w:rPr>
      </w:pPr>
      <w:r w:rsidRPr="004F4F92">
        <w:rPr>
          <w:rFonts w:eastAsia="Calibri"/>
          <w:color w:val="000000"/>
          <w:sz w:val="28"/>
          <w:szCs w:val="28"/>
        </w:rPr>
        <w:t>065 – очное детей до 24 лет, подопечных до 24 лет и бывших подопечных после опеки или попечительства до 24 лет;</w:t>
      </w:r>
    </w:p>
    <w:p w:rsidR="004F4F92" w:rsidRPr="004F4F92" w:rsidRDefault="004F4F92" w:rsidP="004F4F92">
      <w:pPr>
        <w:jc w:val="both"/>
        <w:rPr>
          <w:rFonts w:eastAsia="Calibri"/>
          <w:color w:val="000000"/>
          <w:sz w:val="28"/>
          <w:szCs w:val="28"/>
        </w:rPr>
      </w:pPr>
      <w:r w:rsidRPr="004F4F92">
        <w:rPr>
          <w:rFonts w:eastAsia="Calibri"/>
          <w:color w:val="000000"/>
          <w:sz w:val="28"/>
          <w:szCs w:val="28"/>
        </w:rPr>
        <w:t>075 – свое, а также очное брата (сестры) до 24 лет, супруга (супруги).</w:t>
      </w:r>
    </w:p>
    <w:p w:rsidR="004F4F92" w:rsidRDefault="004F4F92" w:rsidP="004F4F92">
      <w:pPr>
        <w:jc w:val="both"/>
        <w:rPr>
          <w:rFonts w:eastAsia="Calibri"/>
          <w:color w:val="000000"/>
          <w:sz w:val="28"/>
          <w:szCs w:val="28"/>
        </w:rPr>
      </w:pPr>
      <w:r w:rsidRPr="004F4F92">
        <w:rPr>
          <w:rFonts w:eastAsia="Calibri"/>
          <w:color w:val="000000"/>
          <w:sz w:val="28"/>
          <w:szCs w:val="28"/>
        </w:rPr>
        <w:tab/>
      </w:r>
      <w:r w:rsidR="00AD4982">
        <w:rPr>
          <w:rFonts w:eastAsia="Calibri"/>
          <w:color w:val="000000"/>
          <w:sz w:val="28"/>
          <w:szCs w:val="28"/>
        </w:rPr>
        <w:t>з</w:t>
      </w:r>
      <w:r w:rsidRPr="004F4F92">
        <w:rPr>
          <w:rFonts w:eastAsia="Calibri"/>
          <w:color w:val="000000"/>
          <w:sz w:val="28"/>
          <w:szCs w:val="28"/>
          <w:u w:val="single"/>
        </w:rPr>
        <w:t>аявление на имущественные вычеты.</w:t>
      </w:r>
      <w:r w:rsidRPr="004F4F92">
        <w:rPr>
          <w:rFonts w:eastAsia="Calibri"/>
          <w:color w:val="000000"/>
          <w:sz w:val="28"/>
          <w:szCs w:val="28"/>
        </w:rPr>
        <w:t xml:space="preserve"> В титульный лист также добавили поле "Номер записи в ЕРН". Строка 032 в разделе 1 теперь называется "кадастровый номер объекта". Из порядка заполнения формы исключили правило о том, что, если нет кадастрового номера, указывают условный, если нет ни того, ни другого – инвентарный, если нет ни одного из них – строку не заполняют.</w:t>
      </w:r>
    </w:p>
    <w:p w:rsidR="007F1D06" w:rsidRPr="004F4F92" w:rsidRDefault="007F1D06" w:rsidP="004F4F92">
      <w:pPr>
        <w:jc w:val="both"/>
        <w:rPr>
          <w:rFonts w:eastAsia="Calibri"/>
          <w:color w:val="000000"/>
          <w:sz w:val="28"/>
          <w:szCs w:val="28"/>
        </w:rPr>
      </w:pPr>
    </w:p>
    <w:p w:rsidR="00EB0819" w:rsidRPr="00EB0819" w:rsidRDefault="00EB0819" w:rsidP="00EB0819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EB0819">
        <w:rPr>
          <w:b/>
          <w:color w:val="1F497D" w:themeColor="text2"/>
          <w:sz w:val="28"/>
          <w:szCs w:val="28"/>
        </w:rPr>
        <w:tab/>
      </w:r>
      <w:r w:rsidRPr="00EB0819">
        <w:rPr>
          <w:b/>
          <w:color w:val="1F497D" w:themeColor="text2"/>
          <w:sz w:val="28"/>
          <w:szCs w:val="28"/>
          <w:u w:val="single"/>
        </w:rPr>
        <w:t>Письмо Минфина России от 31.10.2024 № 03-04-05/107019 (По вопросу налогообложения доходов физических лиц)</w:t>
      </w:r>
      <w:r w:rsidR="007F1D06">
        <w:rPr>
          <w:b/>
          <w:color w:val="1F497D" w:themeColor="text2"/>
          <w:sz w:val="28"/>
          <w:szCs w:val="28"/>
          <w:u w:val="single"/>
        </w:rPr>
        <w:t>.</w:t>
      </w:r>
    </w:p>
    <w:p w:rsidR="00EB0819" w:rsidRPr="00EB0819" w:rsidRDefault="00EB0819" w:rsidP="00EB0819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B0819">
        <w:rPr>
          <w:sz w:val="28"/>
          <w:szCs w:val="28"/>
        </w:rPr>
        <w:t xml:space="preserve">Организация в честь своего юбилея одарила </w:t>
      </w:r>
      <w:r w:rsidRPr="00EB0819">
        <w:rPr>
          <w:sz w:val="28"/>
          <w:szCs w:val="28"/>
          <w:u w:val="single"/>
        </w:rPr>
        <w:t xml:space="preserve">работников </w:t>
      </w:r>
      <w:r w:rsidRPr="00EB0819">
        <w:rPr>
          <w:sz w:val="28"/>
          <w:szCs w:val="28"/>
        </w:rPr>
        <w:t xml:space="preserve">путевками в дом отдыха. Среди счастливчиков была работница, находящиеся в  отпуске по уходу з ребенком. Из-за невозможности удержать у нее налог по причине отсутствия дохода организация рекомендовала </w:t>
      </w:r>
      <w:r w:rsidRPr="00EB0819">
        <w:rPr>
          <w:sz w:val="28"/>
          <w:szCs w:val="28"/>
          <w:u w:val="single"/>
        </w:rPr>
        <w:t>ей самостоятельно задекларировать доход в виде стоимости путевки и оплатить НДФЛ.</w:t>
      </w:r>
    </w:p>
    <w:p w:rsidR="00EB0819" w:rsidRPr="00EB0819" w:rsidRDefault="006205C0" w:rsidP="00EB08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hyperlink r:id="rId35" w:history="1">
        <w:r w:rsidR="00EB0819" w:rsidRPr="00EB0819">
          <w:rPr>
            <w:rStyle w:val="a3"/>
            <w:color w:val="auto"/>
            <w:sz w:val="28"/>
            <w:szCs w:val="28"/>
          </w:rPr>
          <w:t xml:space="preserve">Минфин России в письме </w:t>
        </w:r>
      </w:hyperlink>
      <w:r w:rsidR="00EB0819" w:rsidRPr="00EB0819">
        <w:rPr>
          <w:sz w:val="28"/>
          <w:szCs w:val="28"/>
        </w:rPr>
        <w:t xml:space="preserve">разъяснил, что  если работодатель оплачивает что-либо за своих сотрудников, такие суммы нужно включить в доход и удержать НДФЛ (п. 1 ст. 210, пп. 1 п. 2 ст. 211, п. 1 ст. 226 НК РФ). </w:t>
      </w:r>
      <w:r w:rsidR="00EB0819" w:rsidRPr="00EB0819">
        <w:rPr>
          <w:sz w:val="28"/>
          <w:szCs w:val="28"/>
        </w:rPr>
        <w:tab/>
        <w:t>Поскольку доход в этом случае является неденежным, удержать налог нужно из любых других выплат, например, из зарплаты (абз. 2 п. 4 ст. 226 НК РФ). Если таких выплат нет и НДФЛ удержать невозможно, работодатель должен передать сведения в налоговую инспекцию. Сделать это надо до 25 февраля следующего года в составе годового отчета 6-НДФЛ (п. 5 ст. 226 НК РФ).</w:t>
      </w:r>
    </w:p>
    <w:p w:rsidR="00EB0819" w:rsidRPr="00EB0819" w:rsidRDefault="00EB0819" w:rsidP="00EB081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0819">
        <w:rPr>
          <w:sz w:val="28"/>
          <w:szCs w:val="28"/>
        </w:rPr>
        <w:t xml:space="preserve">Работнице </w:t>
      </w:r>
      <w:r w:rsidRPr="00EB0819">
        <w:rPr>
          <w:sz w:val="28"/>
          <w:szCs w:val="28"/>
          <w:u w:val="single"/>
        </w:rPr>
        <w:t>не нужно самостоятельно декларировать такой доход</w:t>
      </w:r>
      <w:r w:rsidRPr="00EB0819">
        <w:rPr>
          <w:sz w:val="28"/>
          <w:szCs w:val="28"/>
        </w:rPr>
        <w:t>. На основании полученных от работодателя сведений инспекторы включат исчисленную сумму НДФЛ в уведомление гражданина вместе с имущественными налогами. Уплатить НДФЛ необходимо до 1 декабря года, следующего за годом получения дохода. То есть если работодатель оплатил путевку работнице в 2024 году и не смог удержать НДФЛ, он должен до 25 февраля 2025 года передать сведения в налоговую. Инспекторы включат налог в уведомление по сроку уплаты 1 декабря 2025 года.</w:t>
      </w:r>
    </w:p>
    <w:p w:rsidR="00327F88" w:rsidRDefault="006205C0" w:rsidP="00327F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0819" w:rsidRPr="00EB0819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ФНС </w:t>
      </w:r>
      <w:r w:rsidR="00EB0819" w:rsidRPr="00EB0819">
        <w:rPr>
          <w:sz w:val="28"/>
          <w:szCs w:val="28"/>
        </w:rPr>
        <w:t>обращает внимание, что если работодатель оплатил сотруднику санаторно-курортную путевку, исчислять НДФЛ не нужно. Такие суммы налогом не облагаются (п. 9 ст. 217 НК РФ). Но воспользоваться льготой можно только 1 раз в год.</w:t>
      </w:r>
    </w:p>
    <w:p w:rsidR="001F4E5D" w:rsidRPr="001F4E5D" w:rsidRDefault="001F4E5D" w:rsidP="001F4E5D">
      <w:pPr>
        <w:spacing w:before="100" w:beforeAutospacing="1" w:after="100" w:afterAutospacing="1"/>
        <w:jc w:val="both"/>
        <w:rPr>
          <w:b/>
          <w:bCs/>
          <w:sz w:val="28"/>
          <w:szCs w:val="28"/>
          <w:u w:val="single"/>
        </w:rPr>
      </w:pPr>
      <w:r w:rsidRPr="001F4E5D">
        <w:rPr>
          <w:b/>
          <w:bCs/>
          <w:color w:val="1F497D" w:themeColor="text2"/>
          <w:sz w:val="28"/>
          <w:szCs w:val="28"/>
        </w:rPr>
        <w:tab/>
      </w:r>
      <w:hyperlink r:id="rId36" w:tgtFrame="_blank" w:history="1">
        <w:r w:rsidRPr="001F4E5D">
          <w:rPr>
            <w:b/>
            <w:bCs/>
            <w:color w:val="1F497D" w:themeColor="text2"/>
            <w:sz w:val="28"/>
            <w:szCs w:val="28"/>
            <w:u w:val="single"/>
          </w:rPr>
          <w:t>Письмо Минфина от 05.11.2024 № 03-04-05/108771</w:t>
        </w:r>
      </w:hyperlink>
      <w:r w:rsidRPr="001F4E5D">
        <w:rPr>
          <w:b/>
          <w:bCs/>
          <w:color w:val="1F497D" w:themeColor="text2"/>
          <w:sz w:val="28"/>
          <w:szCs w:val="28"/>
          <w:u w:val="single"/>
        </w:rPr>
        <w:t xml:space="preserve"> (Об НДФЛ в отношении выплат в виде районных коэффициентов и надбавок к заработной плате, которые выплачиваются в связи с работой (службой) в районах Крайнего Севера и приравненных к ним местностях</w:t>
      </w:r>
      <w:r w:rsidRPr="001F4E5D">
        <w:rPr>
          <w:b/>
          <w:bCs/>
          <w:sz w:val="28"/>
          <w:szCs w:val="28"/>
          <w:u w:val="single"/>
        </w:rPr>
        <w:t>).</w:t>
      </w:r>
    </w:p>
    <w:p w:rsidR="001F4E5D" w:rsidRPr="001F4E5D" w:rsidRDefault="001F4E5D" w:rsidP="001F4E5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1F4E5D">
        <w:rPr>
          <w:bCs/>
          <w:sz w:val="28"/>
          <w:szCs w:val="28"/>
        </w:rPr>
        <w:t xml:space="preserve">С 2025 года к трудовым </w:t>
      </w:r>
      <w:r w:rsidRPr="001F4E5D">
        <w:rPr>
          <w:bCs/>
          <w:sz w:val="28"/>
          <w:szCs w:val="28"/>
          <w:u w:val="single"/>
        </w:rPr>
        <w:t>доходам работников-северян будут</w:t>
      </w:r>
      <w:r w:rsidRPr="001F4E5D">
        <w:rPr>
          <w:bCs/>
          <w:sz w:val="28"/>
          <w:szCs w:val="28"/>
        </w:rPr>
        <w:t xml:space="preserve"> применяться две разные НДФЛ-шкалы: пятиступенчатая к зарплате и двухступенчатая к северным надбавкам. </w:t>
      </w:r>
    </w:p>
    <w:p w:rsidR="001F4E5D" w:rsidRPr="001F4E5D" w:rsidRDefault="001F4E5D" w:rsidP="001F4E5D">
      <w:pPr>
        <w:spacing w:after="200" w:line="276" w:lineRule="auto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1F4E5D">
        <w:rPr>
          <w:rFonts w:eastAsia="Calibri"/>
          <w:sz w:val="28"/>
          <w:szCs w:val="28"/>
          <w:lang w:eastAsia="en-US"/>
        </w:rPr>
        <w:t xml:space="preserve">Минфин России разъясняет, что  отношении выплат в виде районных коэффициентов и надбавок к заработной плате (денежному довольствию, денежному содержанию), которые установлены в соответствии с законодательством Российской Федерации и выплачиваются в связи с работой (службой) в районах Крайнего Севера, приравненных к ним местностях, других местностях (районах) с неблагоприятными (особыми) климатическими или экологическими условиями, с 01.01.2025 </w:t>
      </w:r>
      <w:r w:rsidRPr="001F4E5D">
        <w:rPr>
          <w:rFonts w:eastAsia="Calibri"/>
          <w:i/>
          <w:sz w:val="28"/>
          <w:szCs w:val="28"/>
          <w:u w:val="single"/>
          <w:lang w:eastAsia="en-US"/>
        </w:rPr>
        <w:t xml:space="preserve">применяется налоговая ставка, предусмотренная </w:t>
      </w:r>
      <w:hyperlink r:id="rId37" w:history="1">
        <w:r w:rsidRPr="001F4E5D">
          <w:rPr>
            <w:rFonts w:eastAsia="Calibri"/>
            <w:i/>
            <w:sz w:val="28"/>
            <w:szCs w:val="28"/>
            <w:u w:val="single"/>
            <w:lang w:eastAsia="en-US"/>
          </w:rPr>
          <w:t>пунктом 1.2 статьи 224</w:t>
        </w:r>
      </w:hyperlink>
      <w:r w:rsidRPr="001F4E5D">
        <w:rPr>
          <w:rFonts w:eastAsia="Calibri"/>
          <w:i/>
          <w:sz w:val="28"/>
          <w:szCs w:val="28"/>
          <w:u w:val="single"/>
          <w:lang w:eastAsia="en-US"/>
        </w:rPr>
        <w:t xml:space="preserve"> Кодекса, введенным Федеральным </w:t>
      </w:r>
      <w:hyperlink r:id="rId38" w:history="1">
        <w:r w:rsidRPr="001F4E5D">
          <w:rPr>
            <w:rFonts w:eastAsia="Calibri"/>
            <w:i/>
            <w:sz w:val="28"/>
            <w:szCs w:val="28"/>
            <w:u w:val="single"/>
            <w:lang w:eastAsia="en-US"/>
          </w:rPr>
          <w:t>законом</w:t>
        </w:r>
      </w:hyperlink>
      <w:r w:rsidRPr="001F4E5D">
        <w:rPr>
          <w:rFonts w:eastAsia="Calibri"/>
          <w:i/>
          <w:sz w:val="28"/>
          <w:szCs w:val="28"/>
          <w:u w:val="single"/>
          <w:lang w:eastAsia="en-US"/>
        </w:rPr>
        <w:t xml:space="preserve"> №176-ФЗ. </w:t>
      </w:r>
    </w:p>
    <w:p w:rsidR="001F4E5D" w:rsidRPr="001F4E5D" w:rsidRDefault="001F4E5D" w:rsidP="001F4E5D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1F4E5D">
        <w:rPr>
          <w:rFonts w:eastAsia="Calibri"/>
          <w:sz w:val="28"/>
          <w:szCs w:val="28"/>
          <w:lang w:eastAsia="en-US"/>
        </w:rPr>
        <w:t>Одновременно</w:t>
      </w:r>
      <w:r>
        <w:rPr>
          <w:rFonts w:eastAsia="Calibri"/>
          <w:sz w:val="28"/>
          <w:szCs w:val="28"/>
          <w:lang w:eastAsia="en-US"/>
        </w:rPr>
        <w:t xml:space="preserve"> в письме </w:t>
      </w:r>
      <w:r w:rsidRPr="001F4E5D">
        <w:rPr>
          <w:rFonts w:eastAsia="Calibri"/>
          <w:sz w:val="28"/>
          <w:szCs w:val="28"/>
          <w:lang w:eastAsia="en-US"/>
        </w:rPr>
        <w:t xml:space="preserve"> сообщается, что стандартные налоговые вычеты по налогу на доходы физических лиц предоставляются налогоплательщику в порядке и с учетом особенностей, предусмотренных </w:t>
      </w:r>
      <w:hyperlink r:id="rId39" w:history="1">
        <w:r w:rsidRPr="001F4E5D">
          <w:rPr>
            <w:rFonts w:eastAsia="Calibri"/>
            <w:sz w:val="28"/>
            <w:szCs w:val="28"/>
            <w:u w:val="single"/>
            <w:lang w:eastAsia="en-US"/>
          </w:rPr>
          <w:t>статьей 218</w:t>
        </w:r>
      </w:hyperlink>
      <w:r w:rsidRPr="001F4E5D">
        <w:rPr>
          <w:rFonts w:eastAsia="Calibri"/>
          <w:sz w:val="28"/>
          <w:szCs w:val="28"/>
          <w:lang w:eastAsia="en-US"/>
        </w:rPr>
        <w:t xml:space="preserve"> Кодекса. </w:t>
      </w:r>
    </w:p>
    <w:p w:rsidR="001F4E5D" w:rsidRPr="001F4E5D" w:rsidRDefault="001F4E5D" w:rsidP="001F4E5D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1F4E5D">
        <w:rPr>
          <w:rFonts w:eastAsia="Calibri"/>
          <w:sz w:val="28"/>
          <w:szCs w:val="28"/>
          <w:lang w:eastAsia="en-US"/>
        </w:rPr>
        <w:t xml:space="preserve">Если стандартный налоговый вычет, предусмотренный </w:t>
      </w:r>
      <w:hyperlink r:id="rId40" w:history="1">
        <w:r w:rsidRPr="001F4E5D">
          <w:rPr>
            <w:rFonts w:eastAsia="Calibri"/>
            <w:sz w:val="28"/>
            <w:szCs w:val="28"/>
            <w:u w:val="single"/>
            <w:lang w:eastAsia="en-US"/>
          </w:rPr>
          <w:t>подпунктом 4 пункта 1 статьи 218</w:t>
        </w:r>
      </w:hyperlink>
      <w:r w:rsidRPr="001F4E5D">
        <w:rPr>
          <w:rFonts w:eastAsia="Calibri"/>
          <w:sz w:val="28"/>
          <w:szCs w:val="28"/>
          <w:lang w:eastAsia="en-US"/>
        </w:rPr>
        <w:t xml:space="preserve"> Кодекса, не был применен при исчислении налоговой базы, в отношении которой налоговая ставка установлена </w:t>
      </w:r>
      <w:hyperlink r:id="rId41" w:history="1">
        <w:r w:rsidRPr="001F4E5D">
          <w:rPr>
            <w:rFonts w:eastAsia="Calibri"/>
            <w:sz w:val="28"/>
            <w:szCs w:val="28"/>
            <w:u w:val="single"/>
            <w:lang w:eastAsia="en-US"/>
          </w:rPr>
          <w:t>пунктом 1 статьи 224</w:t>
        </w:r>
      </w:hyperlink>
      <w:r w:rsidRPr="001F4E5D">
        <w:rPr>
          <w:rFonts w:eastAsia="Calibri"/>
          <w:sz w:val="28"/>
          <w:szCs w:val="28"/>
          <w:lang w:eastAsia="en-US"/>
        </w:rPr>
        <w:t xml:space="preserve"> Кодекса, то указанный вычет может быть применен при расчете налоговой базы в соответствии с </w:t>
      </w:r>
      <w:hyperlink r:id="rId42" w:history="1">
        <w:r w:rsidRPr="001F4E5D">
          <w:rPr>
            <w:rFonts w:eastAsia="Calibri"/>
            <w:sz w:val="28"/>
            <w:szCs w:val="28"/>
            <w:u w:val="single"/>
            <w:lang w:eastAsia="en-US"/>
          </w:rPr>
          <w:t>пунктом 6.2 статьи 210</w:t>
        </w:r>
      </w:hyperlink>
      <w:r w:rsidRPr="001F4E5D">
        <w:rPr>
          <w:rFonts w:eastAsia="Calibri"/>
          <w:sz w:val="28"/>
          <w:szCs w:val="28"/>
          <w:lang w:eastAsia="en-US"/>
        </w:rPr>
        <w:t xml:space="preserve"> Кодекса. </w:t>
      </w:r>
    </w:p>
    <w:p w:rsidR="00327F88" w:rsidRDefault="001F4E5D" w:rsidP="001F4E5D">
      <w:pPr>
        <w:spacing w:after="20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1F4E5D">
        <w:rPr>
          <w:rFonts w:eastAsia="Calibri"/>
          <w:sz w:val="28"/>
          <w:szCs w:val="28"/>
          <w:lang w:eastAsia="en-US"/>
        </w:rPr>
        <w:t xml:space="preserve">  </w:t>
      </w:r>
      <w:r w:rsidR="00C25EDE" w:rsidRPr="00C25EDE">
        <w:rPr>
          <w:b/>
          <w:color w:val="1F497D" w:themeColor="text2"/>
          <w:sz w:val="28"/>
          <w:szCs w:val="28"/>
        </w:rPr>
        <w:tab/>
      </w:r>
      <w:r w:rsidR="00C25EDE" w:rsidRPr="00C25EDE">
        <w:rPr>
          <w:b/>
          <w:color w:val="1F497D" w:themeColor="text2"/>
          <w:sz w:val="28"/>
          <w:szCs w:val="28"/>
          <w:u w:val="single"/>
        </w:rPr>
        <w:t>Письмо Минфина России от 13.11.2024 № 03-04-05/1124433 (Об НДФЛ с доходов в виде сумм платы за обучение работника).</w:t>
      </w:r>
    </w:p>
    <w:p w:rsidR="00C25EDE" w:rsidRDefault="00C25EDE" w:rsidP="00327F88">
      <w:pPr>
        <w:spacing w:line="276" w:lineRule="auto"/>
        <w:jc w:val="both"/>
        <w:rPr>
          <w:sz w:val="28"/>
          <w:szCs w:val="28"/>
        </w:rPr>
      </w:pPr>
      <w:r w:rsidRPr="00C25EDE">
        <w:rPr>
          <w:sz w:val="28"/>
          <w:szCs w:val="28"/>
        </w:rPr>
        <w:tab/>
        <w:t>Минфин России разъясняет, что в соответствии с пунктом 21 статьи 217 НК РФ не придется платить НДФЛ, если сотрудник обучается:</w:t>
      </w:r>
      <w:r w:rsidRPr="00C25EDE">
        <w:rPr>
          <w:sz w:val="28"/>
          <w:szCs w:val="28"/>
        </w:rPr>
        <w:br/>
      </w:r>
      <w:r w:rsidRPr="00C25EDE">
        <w:rPr>
          <w:sz w:val="28"/>
          <w:szCs w:val="28"/>
        </w:rPr>
        <w:tab/>
        <w:t xml:space="preserve"> по основным и дополнительным образовательным программам;</w:t>
      </w:r>
      <w:r w:rsidRPr="00C25EDE">
        <w:rPr>
          <w:sz w:val="28"/>
          <w:szCs w:val="28"/>
        </w:rPr>
        <w:br/>
      </w:r>
      <w:r w:rsidRPr="00C25EDE">
        <w:rPr>
          <w:sz w:val="28"/>
          <w:szCs w:val="28"/>
        </w:rPr>
        <w:tab/>
        <w:t xml:space="preserve"> в российском учебном заведении, которое осуществляет образовательную</w:t>
      </w:r>
      <w:r w:rsidRPr="00C25EDE">
        <w:rPr>
          <w:sz w:val="28"/>
          <w:szCs w:val="28"/>
        </w:rPr>
        <w:tab/>
      </w:r>
      <w:r w:rsidRPr="00C25EDE">
        <w:rPr>
          <w:sz w:val="28"/>
          <w:szCs w:val="28"/>
        </w:rPr>
        <w:tab/>
        <w:t>деятельность.</w:t>
      </w:r>
      <w:r w:rsidRPr="00C25EDE">
        <w:rPr>
          <w:sz w:val="28"/>
          <w:szCs w:val="28"/>
        </w:rPr>
        <w:tab/>
        <w:t xml:space="preserve"> Если указанные условия не соблюдаются, то с сумм, затраченных на обучения работника, организации придется исчислить НДФЛ. А удержать налог нужно будет из ближайшей выплаты работнику.</w:t>
      </w:r>
    </w:p>
    <w:p w:rsidR="00327F88" w:rsidRPr="00C25EDE" w:rsidRDefault="00327F88" w:rsidP="00327F88">
      <w:pPr>
        <w:spacing w:line="276" w:lineRule="auto"/>
        <w:jc w:val="both"/>
        <w:rPr>
          <w:sz w:val="28"/>
          <w:szCs w:val="28"/>
        </w:rPr>
      </w:pPr>
    </w:p>
    <w:p w:rsidR="0015277C" w:rsidRPr="0015277C" w:rsidRDefault="0015277C" w:rsidP="0015277C">
      <w:pPr>
        <w:spacing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15277C">
        <w:rPr>
          <w:b/>
          <w:color w:val="1F497D" w:themeColor="text2"/>
          <w:sz w:val="28"/>
          <w:szCs w:val="28"/>
        </w:rPr>
        <w:tab/>
      </w:r>
      <w:r w:rsidRPr="0015277C">
        <w:rPr>
          <w:b/>
          <w:color w:val="1F497D" w:themeColor="text2"/>
          <w:sz w:val="28"/>
          <w:szCs w:val="28"/>
          <w:u w:val="single"/>
        </w:rPr>
        <w:t>Информация УФНС Новосибирской области 02.12.2024 (О вычете за сдачу норм ГТО).</w:t>
      </w:r>
    </w:p>
    <w:p w:rsidR="00573307" w:rsidRPr="00573307" w:rsidRDefault="0015277C" w:rsidP="005733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6C6D" w:rsidRPr="00C97B6A">
        <w:rPr>
          <w:sz w:val="28"/>
          <w:szCs w:val="28"/>
        </w:rPr>
        <w:t>В 2025 году вступят в законную силу изменения в Налоговый кодекс Российской Федерации, согласно которым устанавливается новый стандартный налоговый вычет в размере 18 тыс. рублей</w:t>
      </w:r>
      <w:r w:rsidR="001913B4">
        <w:rPr>
          <w:sz w:val="28"/>
          <w:szCs w:val="28"/>
        </w:rPr>
        <w:t>.</w:t>
      </w:r>
      <w:r w:rsidR="005B6C6D">
        <w:rPr>
          <w:sz w:val="28"/>
          <w:szCs w:val="28"/>
        </w:rPr>
        <w:tab/>
      </w:r>
      <w:r>
        <w:rPr>
          <w:sz w:val="28"/>
          <w:szCs w:val="28"/>
        </w:rPr>
        <w:t xml:space="preserve">С 2025 года </w:t>
      </w:r>
      <w:r w:rsidRPr="0015277C">
        <w:rPr>
          <w:sz w:val="28"/>
          <w:szCs w:val="28"/>
        </w:rPr>
        <w:t xml:space="preserve"> заработают поправки к НК РФ, предусматривающие новый</w:t>
      </w:r>
      <w:r w:rsidR="005B6C6D" w:rsidRPr="005B6C6D">
        <w:t xml:space="preserve"> </w:t>
      </w:r>
      <w:r w:rsidR="005B6C6D" w:rsidRPr="005B6C6D">
        <w:rPr>
          <w:sz w:val="28"/>
          <w:szCs w:val="28"/>
        </w:rPr>
        <w:t>стандартный налоговый вычет в размере 18 тыс. рублей</w:t>
      </w:r>
      <w:r w:rsidR="005B6C6D">
        <w:rPr>
          <w:sz w:val="28"/>
          <w:szCs w:val="28"/>
        </w:rPr>
        <w:t>.</w:t>
      </w:r>
      <w:r w:rsidRPr="0015277C">
        <w:rPr>
          <w:sz w:val="28"/>
          <w:szCs w:val="28"/>
        </w:rPr>
        <w:t xml:space="preserve"> </w:t>
      </w:r>
      <w:r w:rsidR="00573307" w:rsidRPr="00573307">
        <w:rPr>
          <w:sz w:val="28"/>
          <w:szCs w:val="28"/>
        </w:rPr>
        <w:t>Его смогут получить те, кто сдал норматив «Готов к труду и обороне» и прошел диспансеризацию.</w:t>
      </w:r>
    </w:p>
    <w:p w:rsidR="0015277C" w:rsidRPr="0015277C" w:rsidRDefault="0015277C" w:rsidP="001527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277C">
        <w:rPr>
          <w:sz w:val="28"/>
          <w:szCs w:val="28"/>
        </w:rPr>
        <w:t>Вычет предоставят в году сдачи нормативов ГТО в рамках возрастной группы и подтверждения или получения знака отличия. При этом главным условием также является прохождение диспансеризации. Вычет можно применить за весь год единовременно в любом месяце, но не раньше месяца подтверждения права на вычет.</w:t>
      </w:r>
    </w:p>
    <w:p w:rsidR="0015277C" w:rsidRPr="0015277C" w:rsidRDefault="0015277C" w:rsidP="001527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277C">
        <w:rPr>
          <w:sz w:val="28"/>
          <w:szCs w:val="28"/>
        </w:rPr>
        <w:t>Обосновывают же право на вычет копии следующей документации:</w:t>
      </w:r>
    </w:p>
    <w:p w:rsidR="0015277C" w:rsidRDefault="0015277C" w:rsidP="0015277C">
      <w:pPr>
        <w:spacing w:line="276" w:lineRule="auto"/>
        <w:jc w:val="both"/>
        <w:rPr>
          <w:sz w:val="28"/>
          <w:szCs w:val="28"/>
        </w:rPr>
      </w:pPr>
      <w:r w:rsidRPr="0015277C">
        <w:rPr>
          <w:sz w:val="28"/>
          <w:szCs w:val="28"/>
        </w:rPr>
        <w:tab/>
        <w:t xml:space="preserve">удостоверения о </w:t>
      </w:r>
      <w:r>
        <w:rPr>
          <w:sz w:val="28"/>
          <w:szCs w:val="28"/>
        </w:rPr>
        <w:t xml:space="preserve">награждении знаком отличия ГТО; </w:t>
      </w:r>
    </w:p>
    <w:p w:rsidR="0015277C" w:rsidRPr="0015277C" w:rsidRDefault="0015277C" w:rsidP="0015277C">
      <w:pPr>
        <w:spacing w:line="276" w:lineRule="auto"/>
        <w:jc w:val="both"/>
        <w:rPr>
          <w:sz w:val="28"/>
          <w:szCs w:val="28"/>
        </w:rPr>
      </w:pPr>
      <w:r w:rsidRPr="0015277C">
        <w:rPr>
          <w:sz w:val="28"/>
          <w:szCs w:val="28"/>
        </w:rPr>
        <w:tab/>
        <w:t>приказа Министерства спорта РФ о награждении значком ГТО (или выписка из него);</w:t>
      </w:r>
    </w:p>
    <w:p w:rsidR="0015277C" w:rsidRPr="0015277C" w:rsidRDefault="0015277C" w:rsidP="0015277C">
      <w:pPr>
        <w:spacing w:line="276" w:lineRule="auto"/>
        <w:jc w:val="both"/>
        <w:rPr>
          <w:sz w:val="28"/>
          <w:szCs w:val="28"/>
        </w:rPr>
      </w:pPr>
      <w:r w:rsidRPr="0015277C">
        <w:rPr>
          <w:sz w:val="28"/>
          <w:szCs w:val="28"/>
        </w:rPr>
        <w:tab/>
        <w:t>акта регионального госоргана в области физкультуры и спорта о награждении знаком (или выписка из него).</w:t>
      </w:r>
    </w:p>
    <w:p w:rsidR="00327F88" w:rsidRPr="00EB0819" w:rsidRDefault="0015277C" w:rsidP="0015277C">
      <w:pPr>
        <w:spacing w:line="276" w:lineRule="auto"/>
        <w:jc w:val="both"/>
        <w:rPr>
          <w:sz w:val="28"/>
          <w:szCs w:val="28"/>
        </w:rPr>
      </w:pPr>
      <w:r w:rsidRPr="0015277C">
        <w:rPr>
          <w:sz w:val="28"/>
          <w:szCs w:val="28"/>
        </w:rPr>
        <w:tab/>
        <w:t>Профилактическое медицинское обследование подтверждает справка от врача. Она оформляется в произвольной форме, визируется подписью врача и печатью медучреждения.Вычет можно получить у своего нанимателя или в ИФНС на основании подачи годовой декларации.</w:t>
      </w:r>
    </w:p>
    <w:p w:rsidR="00774BBB" w:rsidRPr="00774BBB" w:rsidRDefault="001301D3" w:rsidP="00774BBB">
      <w:pPr>
        <w:spacing w:before="100" w:beforeAutospacing="1" w:after="180" w:line="330" w:lineRule="atLeast"/>
        <w:jc w:val="both"/>
        <w:rPr>
          <w:rFonts w:eastAsia="Calibri"/>
          <w:b/>
          <w:bCs/>
          <w:color w:val="1F497D" w:themeColor="text2"/>
          <w:sz w:val="28"/>
          <w:szCs w:val="28"/>
          <w:u w:val="single"/>
        </w:rPr>
      </w:pPr>
      <w:r w:rsidRPr="00774BBB">
        <w:rPr>
          <w:rFonts w:eastAsia="Calibri"/>
          <w:b/>
          <w:color w:val="1F497D" w:themeColor="text2"/>
          <w:sz w:val="28"/>
          <w:szCs w:val="28"/>
        </w:rPr>
        <w:t xml:space="preserve">         </w:t>
      </w:r>
      <w:hyperlink r:id="rId43" w:tgtFrame="_blank" w:history="1">
        <w:r w:rsidR="00774BBB" w:rsidRPr="00774BBB">
          <w:rPr>
            <w:rStyle w:val="a3"/>
            <w:rFonts w:eastAsia="Calibri"/>
            <w:b/>
            <w:bCs/>
            <w:color w:val="1F497D" w:themeColor="text2"/>
            <w:sz w:val="28"/>
            <w:szCs w:val="28"/>
          </w:rPr>
          <w:t>Информация УФНС по Магаданской области</w:t>
        </w:r>
      </w:hyperlink>
    </w:p>
    <w:p w:rsidR="00774BBB" w:rsidRPr="00774BBB" w:rsidRDefault="00774BBB" w:rsidP="00774BBB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Pr="00774BBB">
        <w:rPr>
          <w:rFonts w:eastAsia="Calibri"/>
          <w:bCs/>
          <w:sz w:val="28"/>
          <w:szCs w:val="28"/>
        </w:rPr>
        <w:t>УФНС  напомнило, что в декабре налоговые агенты должны направить уведомления об исчисленных суммах НДФЛ три раза.</w:t>
      </w:r>
      <w:r>
        <w:rPr>
          <w:rFonts w:eastAsia="Calibri"/>
          <w:sz w:val="28"/>
          <w:szCs w:val="28"/>
        </w:rPr>
        <w:tab/>
      </w:r>
      <w:r w:rsidRPr="00774BBB">
        <w:rPr>
          <w:rFonts w:eastAsia="Calibri"/>
          <w:sz w:val="28"/>
          <w:szCs w:val="28"/>
        </w:rPr>
        <w:t>Представляются ЕНП-уведомления в следующие сроки:</w:t>
      </w:r>
    </w:p>
    <w:p w:rsidR="00774BBB" w:rsidRPr="00774BBB" w:rsidRDefault="00572CEF" w:rsidP="00572CEF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74BBB" w:rsidRPr="00774BBB">
        <w:rPr>
          <w:rFonts w:eastAsia="Calibri"/>
          <w:sz w:val="28"/>
          <w:szCs w:val="28"/>
        </w:rPr>
        <w:t xml:space="preserve">не позднее 03.12.2024 – в отношении НДФЛ, исчисленного и удержанного </w:t>
      </w:r>
      <w:r w:rsidR="00774BBB" w:rsidRPr="00572CEF">
        <w:rPr>
          <w:rFonts w:eastAsia="Calibri"/>
          <w:sz w:val="28"/>
          <w:szCs w:val="28"/>
          <w:u w:val="single"/>
        </w:rPr>
        <w:t>за период с 23 по 30 ноября</w:t>
      </w:r>
      <w:r w:rsidR="00774BBB" w:rsidRPr="00774BBB">
        <w:rPr>
          <w:rFonts w:eastAsia="Calibri"/>
          <w:sz w:val="28"/>
          <w:szCs w:val="28"/>
        </w:rPr>
        <w:t>. Код отчетного периода - 34/12;</w:t>
      </w:r>
    </w:p>
    <w:p w:rsidR="00774BBB" w:rsidRPr="00774BBB" w:rsidRDefault="00572CEF" w:rsidP="00572CEF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74BBB" w:rsidRPr="00774BBB">
        <w:rPr>
          <w:rFonts w:eastAsia="Calibri"/>
          <w:sz w:val="28"/>
          <w:szCs w:val="28"/>
        </w:rPr>
        <w:t xml:space="preserve">не позднее 25.12.2024 – в отношении НДФЛ, исчисленного и удержанного за период </w:t>
      </w:r>
      <w:r w:rsidR="00774BBB" w:rsidRPr="00572CEF">
        <w:rPr>
          <w:rFonts w:eastAsia="Calibri"/>
          <w:sz w:val="28"/>
          <w:szCs w:val="28"/>
          <w:u w:val="single"/>
        </w:rPr>
        <w:t>с 1 по 22 декабря</w:t>
      </w:r>
      <w:r w:rsidR="00774BBB" w:rsidRPr="00774BBB">
        <w:rPr>
          <w:rFonts w:eastAsia="Calibri"/>
          <w:sz w:val="28"/>
          <w:szCs w:val="28"/>
        </w:rPr>
        <w:t>. Код отчетного периода - 34/03;</w:t>
      </w:r>
    </w:p>
    <w:p w:rsidR="00774BBB" w:rsidRPr="00774BBB" w:rsidRDefault="00D66C2C" w:rsidP="00572CEF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74BBB" w:rsidRPr="00774BBB">
        <w:rPr>
          <w:rFonts w:eastAsia="Calibri"/>
          <w:sz w:val="28"/>
          <w:szCs w:val="28"/>
        </w:rPr>
        <w:t xml:space="preserve">не позднее 28.12.2024 – в отношении НДФЛ, исчисленного и удержанного за период </w:t>
      </w:r>
      <w:r w:rsidR="00774BBB" w:rsidRPr="00572CEF">
        <w:rPr>
          <w:rFonts w:eastAsia="Calibri"/>
          <w:sz w:val="28"/>
          <w:szCs w:val="28"/>
          <w:u w:val="single"/>
        </w:rPr>
        <w:t>с 23 по 31 декабря</w:t>
      </w:r>
      <w:r w:rsidR="00774BBB" w:rsidRPr="00774BBB">
        <w:rPr>
          <w:rFonts w:eastAsia="Calibri"/>
          <w:sz w:val="28"/>
          <w:szCs w:val="28"/>
        </w:rPr>
        <w:t>. Код отчетного периода - 34/13.</w:t>
      </w:r>
    </w:p>
    <w:p w:rsidR="00774BBB" w:rsidRPr="00774BBB" w:rsidRDefault="00572CEF" w:rsidP="00774BBB">
      <w:pPr>
        <w:spacing w:before="100" w:beforeAutospacing="1" w:after="180" w:line="330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74BBB" w:rsidRPr="00774BBB">
        <w:rPr>
          <w:rFonts w:eastAsia="Calibri"/>
          <w:sz w:val="28"/>
          <w:szCs w:val="28"/>
        </w:rPr>
        <w:t>Если за какой-либо из этих периодов у организации/ИП не было облагаемых НДФЛ выплат физ</w:t>
      </w:r>
      <w:r>
        <w:rPr>
          <w:rFonts w:eastAsia="Calibri"/>
          <w:sz w:val="28"/>
          <w:szCs w:val="28"/>
        </w:rPr>
        <w:t xml:space="preserve">ическим </w:t>
      </w:r>
      <w:r w:rsidR="00774BBB" w:rsidRPr="00774BBB">
        <w:rPr>
          <w:rFonts w:eastAsia="Calibri"/>
          <w:sz w:val="28"/>
          <w:szCs w:val="28"/>
        </w:rPr>
        <w:t>лицам, представлять нулевое уведомление за такой период не требуется.</w:t>
      </w:r>
    </w:p>
    <w:p w:rsidR="00572CEF" w:rsidRPr="00572CEF" w:rsidRDefault="00572CEF" w:rsidP="00774BBB">
      <w:pPr>
        <w:spacing w:before="100" w:beforeAutospacing="1" w:after="180" w:line="330" w:lineRule="atLeast"/>
        <w:jc w:val="both"/>
        <w:rPr>
          <w:rFonts w:eastAsia="Calibri"/>
          <w:b/>
          <w:sz w:val="28"/>
          <w:szCs w:val="28"/>
        </w:rPr>
      </w:pPr>
      <w:r w:rsidRPr="00572CEF">
        <w:rPr>
          <w:rFonts w:eastAsia="Calibri"/>
          <w:sz w:val="28"/>
          <w:szCs w:val="28"/>
        </w:rPr>
        <w:tab/>
        <w:t>Р</w:t>
      </w:r>
      <w:r w:rsidR="00774BBB" w:rsidRPr="00572CEF">
        <w:rPr>
          <w:rFonts w:eastAsia="Calibri"/>
          <w:sz w:val="28"/>
          <w:szCs w:val="28"/>
        </w:rPr>
        <w:t>анее </w:t>
      </w:r>
      <w:hyperlink r:id="rId44" w:tgtFrame="_blank" w:history="1">
        <w:r w:rsidR="00774BBB" w:rsidRPr="00572CEF">
          <w:rPr>
            <w:rStyle w:val="a3"/>
            <w:rFonts w:eastAsia="Calibri"/>
            <w:color w:val="auto"/>
            <w:sz w:val="28"/>
            <w:szCs w:val="28"/>
          </w:rPr>
          <w:t>ФНС сообщила</w:t>
        </w:r>
      </w:hyperlink>
      <w:r w:rsidR="00774BBB" w:rsidRPr="00572CEF">
        <w:rPr>
          <w:rFonts w:eastAsia="Calibri"/>
          <w:sz w:val="28"/>
          <w:szCs w:val="28"/>
        </w:rPr>
        <w:t>, что при уплате в декабре страховых взносов с декабрьской зарплаты сведения об этих взносах рекомендуется указать в ЕНП-уведомлении, представляемом в декабре</w:t>
      </w:r>
      <w:r w:rsidR="00774BBB" w:rsidRPr="00572CEF">
        <w:rPr>
          <w:rFonts w:eastAsia="Calibri"/>
          <w:b/>
          <w:sz w:val="28"/>
          <w:szCs w:val="28"/>
        </w:rPr>
        <w:t xml:space="preserve">. </w:t>
      </w:r>
    </w:p>
    <w:p w:rsidR="002907A7" w:rsidRPr="00D073CC" w:rsidRDefault="00820B10" w:rsidP="00F60280">
      <w:pPr>
        <w:spacing w:before="100" w:beforeAutospacing="1" w:after="180" w:line="330" w:lineRule="atLeast"/>
        <w:jc w:val="center"/>
        <w:rPr>
          <w:b/>
          <w:sz w:val="28"/>
          <w:szCs w:val="28"/>
          <w:u w:val="single"/>
        </w:rPr>
      </w:pPr>
      <w:r w:rsidRPr="00D073CC">
        <w:rPr>
          <w:b/>
          <w:sz w:val="28"/>
          <w:szCs w:val="28"/>
          <w:u w:val="single"/>
        </w:rPr>
        <w:t>НАЛОГ НА ПРИБЫЛЬ ОРГАНИЗАЦИЙ (глава 25 НК РФ)</w:t>
      </w:r>
      <w:r w:rsidR="002907A7" w:rsidRPr="00D073CC">
        <w:rPr>
          <w:b/>
          <w:sz w:val="28"/>
          <w:szCs w:val="28"/>
          <w:u w:val="single"/>
        </w:rPr>
        <w:t xml:space="preserve"> </w:t>
      </w:r>
      <w:r w:rsidR="002907A7" w:rsidRPr="00D073CC">
        <w:rPr>
          <w:b/>
          <w:sz w:val="28"/>
          <w:szCs w:val="28"/>
        </w:rPr>
        <w:tab/>
      </w:r>
      <w:r w:rsidR="002907A7" w:rsidRPr="00D073CC">
        <w:rPr>
          <w:b/>
          <w:sz w:val="28"/>
          <w:szCs w:val="28"/>
          <w:u w:val="single"/>
        </w:rPr>
        <w:t>(исчисление, учет и отчетность, арбитражная практика).</w:t>
      </w:r>
    </w:p>
    <w:p w:rsidR="003B77E6" w:rsidRPr="003B77E6" w:rsidRDefault="006A6904" w:rsidP="003B77E6">
      <w:pPr>
        <w:jc w:val="both"/>
        <w:outlineLvl w:val="2"/>
        <w:rPr>
          <w:rFonts w:eastAsiaTheme="minorHAnsi"/>
          <w:b/>
          <w:sz w:val="28"/>
          <w:szCs w:val="28"/>
        </w:rPr>
      </w:pPr>
      <w:r w:rsidRPr="003B77E6">
        <w:rPr>
          <w:rFonts w:eastAsiaTheme="minorHAnsi"/>
          <w:b/>
          <w:color w:val="1F497D" w:themeColor="text2"/>
          <w:sz w:val="28"/>
          <w:szCs w:val="28"/>
        </w:rPr>
        <w:tab/>
      </w:r>
      <w:r w:rsidR="003B77E6" w:rsidRPr="003B77E6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П</w:t>
      </w:r>
      <w:r w:rsidR="003B77E6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>риказ ФНС России от 02.10.2024 №</w:t>
      </w:r>
      <w:r w:rsidR="003B77E6" w:rsidRPr="003B77E6">
        <w:rPr>
          <w:rFonts w:eastAsiaTheme="minorHAnsi"/>
          <w:b/>
          <w:bCs/>
          <w:color w:val="1F497D" w:themeColor="text2"/>
          <w:sz w:val="28"/>
          <w:szCs w:val="28"/>
          <w:u w:val="single"/>
        </w:rPr>
        <w:t xml:space="preserve"> ЕД-7-3/830@ "Об утверждении формы, порядка заполнения (представления) и формата представления в электронной форме налоговой декларации по налогу на прибыль организаций, а также о внесении изменений в приложение к приказу ФНС России от 29.02.2024 № ЕД-7-3/164@" (Зарегистрировано в Минюсте России 29.11.2024 № 80397). </w:t>
      </w:r>
      <w:r w:rsidR="003B77E6" w:rsidRPr="003B77E6">
        <w:rPr>
          <w:rFonts w:eastAsiaTheme="minorHAnsi"/>
          <w:b/>
          <w:sz w:val="28"/>
          <w:szCs w:val="28"/>
        </w:rPr>
        <w:t>Зарегистрировано в Минюсте России 29 ноября 2024 г. № 80397</w:t>
      </w:r>
      <w:r w:rsidR="00327F88">
        <w:rPr>
          <w:rFonts w:eastAsiaTheme="minorHAnsi"/>
          <w:b/>
          <w:sz w:val="28"/>
          <w:szCs w:val="28"/>
        </w:rPr>
        <w:t>.</w:t>
      </w:r>
    </w:p>
    <w:p w:rsidR="003B77E6" w:rsidRPr="003B77E6" w:rsidRDefault="003B77E6" w:rsidP="003B77E6">
      <w:pPr>
        <w:jc w:val="both"/>
        <w:outlineLvl w:val="2"/>
        <w:rPr>
          <w:rFonts w:eastAsiaTheme="minorHAnsi"/>
          <w:sz w:val="28"/>
          <w:szCs w:val="28"/>
        </w:rPr>
      </w:pPr>
      <w:r w:rsidRPr="003B77E6">
        <w:rPr>
          <w:rFonts w:eastAsiaTheme="minorHAnsi"/>
          <w:b/>
          <w:sz w:val="28"/>
          <w:szCs w:val="28"/>
        </w:rPr>
        <w:tab/>
      </w:r>
      <w:r w:rsidRPr="003B77E6">
        <w:rPr>
          <w:rFonts w:eastAsiaTheme="minorHAnsi"/>
          <w:sz w:val="28"/>
          <w:szCs w:val="28"/>
        </w:rPr>
        <w:t>Настоящий приказ вступает в силу по истечении двух месяцев со дня его официального опубликования, но не ранее 01.01.2025, и применяется</w:t>
      </w:r>
      <w:r w:rsidR="00D2508E">
        <w:rPr>
          <w:rFonts w:eastAsiaTheme="minorHAnsi"/>
          <w:sz w:val="28"/>
          <w:szCs w:val="28"/>
        </w:rPr>
        <w:t>,</w:t>
      </w:r>
      <w:r w:rsidRPr="003B77E6">
        <w:rPr>
          <w:rFonts w:eastAsiaTheme="minorHAnsi"/>
          <w:sz w:val="28"/>
          <w:szCs w:val="28"/>
        </w:rPr>
        <w:t xml:space="preserve"> начиная с представления налоговой декларации по налогу на прибыль организаций за первый отчетный период 2025 года.</w:t>
      </w:r>
    </w:p>
    <w:p w:rsidR="003B77E6" w:rsidRPr="003B77E6" w:rsidRDefault="003B77E6" w:rsidP="003B77E6">
      <w:pPr>
        <w:jc w:val="both"/>
        <w:outlineLvl w:val="2"/>
        <w:rPr>
          <w:rFonts w:eastAsiaTheme="minorHAnsi"/>
          <w:sz w:val="28"/>
          <w:szCs w:val="28"/>
        </w:rPr>
      </w:pPr>
      <w:r w:rsidRPr="003B77E6">
        <w:rPr>
          <w:rFonts w:eastAsiaTheme="minorHAnsi"/>
          <w:sz w:val="28"/>
          <w:szCs w:val="28"/>
        </w:rPr>
        <w:tab/>
        <w:t xml:space="preserve"> Среди изменений:</w:t>
      </w:r>
    </w:p>
    <w:p w:rsidR="003B77E6" w:rsidRPr="003B77E6" w:rsidRDefault="003B77E6" w:rsidP="003B77E6">
      <w:pPr>
        <w:jc w:val="both"/>
        <w:outlineLvl w:val="2"/>
        <w:rPr>
          <w:rFonts w:eastAsiaTheme="minorHAnsi"/>
          <w:sz w:val="28"/>
          <w:szCs w:val="28"/>
        </w:rPr>
      </w:pPr>
      <w:r w:rsidRPr="003B77E6">
        <w:rPr>
          <w:rFonts w:eastAsiaTheme="minorHAnsi"/>
          <w:sz w:val="28"/>
          <w:szCs w:val="28"/>
        </w:rPr>
        <w:tab/>
        <w:t>в подраздел 1.1 раздела 1 добавили строку 056, в подраздел 1.2 – строку 206. В них надо указать КПП места нахождения организации (подразделения);</w:t>
      </w:r>
    </w:p>
    <w:p w:rsidR="003B77E6" w:rsidRPr="003B77E6" w:rsidRDefault="003B77E6" w:rsidP="003B77E6">
      <w:pPr>
        <w:jc w:val="both"/>
        <w:outlineLvl w:val="2"/>
        <w:rPr>
          <w:rFonts w:eastAsiaTheme="minorHAnsi"/>
          <w:sz w:val="28"/>
          <w:szCs w:val="28"/>
        </w:rPr>
      </w:pPr>
      <w:r w:rsidRPr="003B77E6">
        <w:rPr>
          <w:rFonts w:eastAsiaTheme="minorHAnsi"/>
          <w:sz w:val="28"/>
          <w:szCs w:val="28"/>
        </w:rPr>
        <w:tab/>
        <w:t>подраздел 1.3 раздела 1 теперь называется "Налог с отдельных видов доходов". В него внесли строки с фиксированными сроками уплаты налога с отдельных видов доходов. Суммы налога нужно приводить по кодам (проценты, дивиденды, иные доходы);</w:t>
      </w:r>
    </w:p>
    <w:p w:rsidR="003B77E6" w:rsidRPr="003B77E6" w:rsidRDefault="003B77E6" w:rsidP="003B77E6">
      <w:pPr>
        <w:jc w:val="both"/>
        <w:outlineLvl w:val="2"/>
        <w:rPr>
          <w:rFonts w:eastAsiaTheme="minorHAnsi"/>
          <w:sz w:val="28"/>
          <w:szCs w:val="28"/>
        </w:rPr>
      </w:pPr>
      <w:r w:rsidRPr="003B77E6">
        <w:rPr>
          <w:rFonts w:eastAsiaTheme="minorHAnsi"/>
          <w:sz w:val="28"/>
          <w:szCs w:val="28"/>
        </w:rPr>
        <w:t xml:space="preserve">      в приложении 1 к листу 02 не надо выделять в доходах выручку от продажи покупных товаров. Для этого исключили строку </w:t>
      </w:r>
      <w:hyperlink r:id="rId45" w:history="1">
        <w:r w:rsidRPr="003B77E6">
          <w:rPr>
            <w:rStyle w:val="a3"/>
            <w:rFonts w:eastAsiaTheme="minorHAnsi"/>
            <w:color w:val="auto"/>
            <w:sz w:val="28"/>
            <w:szCs w:val="28"/>
          </w:rPr>
          <w:t>012</w:t>
        </w:r>
      </w:hyperlink>
      <w:r w:rsidRPr="003B77E6">
        <w:rPr>
          <w:rFonts w:eastAsiaTheme="minorHAnsi"/>
          <w:sz w:val="28"/>
          <w:szCs w:val="28"/>
        </w:rPr>
        <w:t>. Также приложение дополнили новыми строками, например: 108 – для доходов в виде процентов по долгам любого вида и 109 – для доходов в виде положительной курсовой разницы;</w:t>
      </w:r>
    </w:p>
    <w:p w:rsidR="003B77E6" w:rsidRDefault="003B77E6" w:rsidP="003B77E6">
      <w:pPr>
        <w:jc w:val="both"/>
        <w:outlineLvl w:val="2"/>
        <w:rPr>
          <w:rFonts w:eastAsiaTheme="minorHAnsi"/>
          <w:sz w:val="28"/>
          <w:szCs w:val="28"/>
        </w:rPr>
      </w:pPr>
      <w:r w:rsidRPr="003B77E6">
        <w:rPr>
          <w:rFonts w:eastAsiaTheme="minorHAnsi"/>
          <w:sz w:val="28"/>
          <w:szCs w:val="28"/>
        </w:rPr>
        <w:tab/>
        <w:t xml:space="preserve">из декларации исключили приложения </w:t>
      </w:r>
      <w:hyperlink r:id="rId46" w:history="1">
        <w:r w:rsidRPr="003B77E6">
          <w:rPr>
            <w:rStyle w:val="a3"/>
            <w:rFonts w:eastAsiaTheme="minorHAnsi"/>
            <w:color w:val="auto"/>
            <w:sz w:val="28"/>
            <w:szCs w:val="28"/>
          </w:rPr>
          <w:t>6</w:t>
        </w:r>
      </w:hyperlink>
      <w:r w:rsidRPr="003B77E6">
        <w:rPr>
          <w:rFonts w:eastAsiaTheme="minorHAnsi"/>
          <w:sz w:val="28"/>
          <w:szCs w:val="28"/>
        </w:rPr>
        <w:t xml:space="preserve">, </w:t>
      </w:r>
      <w:hyperlink r:id="rId47" w:history="1">
        <w:r w:rsidRPr="003B77E6">
          <w:rPr>
            <w:rStyle w:val="a3"/>
            <w:rFonts w:eastAsiaTheme="minorHAnsi"/>
            <w:color w:val="auto"/>
            <w:sz w:val="28"/>
            <w:szCs w:val="28"/>
          </w:rPr>
          <w:t>6а</w:t>
        </w:r>
      </w:hyperlink>
      <w:r w:rsidRPr="003B77E6">
        <w:rPr>
          <w:rFonts w:eastAsiaTheme="minorHAnsi"/>
          <w:sz w:val="28"/>
          <w:szCs w:val="28"/>
        </w:rPr>
        <w:t xml:space="preserve">, </w:t>
      </w:r>
      <w:hyperlink r:id="rId48" w:history="1">
        <w:r w:rsidRPr="003B77E6">
          <w:rPr>
            <w:rStyle w:val="a3"/>
            <w:rFonts w:eastAsiaTheme="minorHAnsi"/>
            <w:color w:val="auto"/>
            <w:sz w:val="28"/>
            <w:szCs w:val="28"/>
          </w:rPr>
          <w:t>6б</w:t>
        </w:r>
      </w:hyperlink>
      <w:r w:rsidRPr="003B77E6">
        <w:rPr>
          <w:rFonts w:eastAsiaTheme="minorHAnsi"/>
          <w:sz w:val="28"/>
          <w:szCs w:val="28"/>
        </w:rPr>
        <w:t xml:space="preserve"> к листу 02. Есть и другие изменения.</w:t>
      </w:r>
    </w:p>
    <w:p w:rsidR="00607D4E" w:rsidRPr="003B77E6" w:rsidRDefault="00607D4E" w:rsidP="003B77E6">
      <w:pPr>
        <w:jc w:val="both"/>
        <w:outlineLvl w:val="2"/>
        <w:rPr>
          <w:rFonts w:eastAsiaTheme="minorHAnsi"/>
          <w:sz w:val="28"/>
          <w:szCs w:val="28"/>
        </w:rPr>
      </w:pPr>
    </w:p>
    <w:p w:rsidR="00B44DA8" w:rsidRPr="00B44DA8" w:rsidRDefault="003D69BB" w:rsidP="00B44DA8">
      <w:pPr>
        <w:jc w:val="both"/>
        <w:outlineLvl w:val="2"/>
        <w:rPr>
          <w:rFonts w:eastAsiaTheme="minorHAnsi"/>
          <w:b/>
          <w:color w:val="1F497D" w:themeColor="text2"/>
          <w:sz w:val="28"/>
          <w:szCs w:val="28"/>
          <w:u w:val="single"/>
        </w:rPr>
      </w:pPr>
      <w:r>
        <w:rPr>
          <w:rFonts w:eastAsiaTheme="minorHAnsi"/>
          <w:b/>
          <w:color w:val="1F497D" w:themeColor="text2"/>
          <w:sz w:val="28"/>
          <w:szCs w:val="28"/>
        </w:rPr>
        <w:tab/>
      </w:r>
      <w:r w:rsidR="00B44DA8" w:rsidRPr="00B44DA8">
        <w:rPr>
          <w:rFonts w:eastAsiaTheme="minorHAnsi"/>
          <w:b/>
          <w:color w:val="1F497D" w:themeColor="text2"/>
          <w:sz w:val="28"/>
          <w:szCs w:val="28"/>
          <w:u w:val="single"/>
        </w:rPr>
        <w:t>Письмо Минфина России от 31.07.2024 № 03-03-06/2/71454 (О налоге на прибыль при приобретении некоммерческой организацией за счет средств целевых поступлений, не являющихся средствами целевого капитала и доходами от его использования, акций и облигаций).</w:t>
      </w:r>
    </w:p>
    <w:p w:rsidR="00B44DA8" w:rsidRPr="00B44DA8" w:rsidRDefault="003D69BB" w:rsidP="00B44DA8">
      <w:pPr>
        <w:jc w:val="both"/>
        <w:outlineLvl w:val="2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B44DA8" w:rsidRPr="00B44DA8">
        <w:rPr>
          <w:rFonts w:eastAsiaTheme="minorHAnsi"/>
          <w:sz w:val="28"/>
          <w:szCs w:val="28"/>
        </w:rPr>
        <w:t xml:space="preserve">Минфин России разъясняет, что при приобретении за счет средств целевых </w:t>
      </w:r>
      <w:r>
        <w:rPr>
          <w:rFonts w:eastAsiaTheme="minorHAnsi"/>
          <w:sz w:val="28"/>
          <w:szCs w:val="28"/>
        </w:rPr>
        <w:tab/>
      </w:r>
      <w:r w:rsidR="00B44DA8" w:rsidRPr="00B44DA8">
        <w:rPr>
          <w:rFonts w:eastAsiaTheme="minorHAnsi"/>
          <w:sz w:val="28"/>
          <w:szCs w:val="28"/>
        </w:rPr>
        <w:t>поступлений, не являющихся средствами целевого капитала и доходами от его использования, акций и облигаций, в отличие от размещений на депозитных счетах, происходит расходование средств целевых поступлений. При этом данные операции носят характер рискованных операций, учитывая, что в течение срока владения ценные бумаги могут обесцениться.</w:t>
      </w:r>
    </w:p>
    <w:p w:rsidR="003B77E6" w:rsidRDefault="00B44DA8" w:rsidP="00B44DA8">
      <w:pPr>
        <w:jc w:val="both"/>
        <w:outlineLvl w:val="2"/>
        <w:rPr>
          <w:rFonts w:eastAsiaTheme="minorHAnsi"/>
          <w:sz w:val="28"/>
          <w:szCs w:val="28"/>
        </w:rPr>
      </w:pPr>
      <w:r w:rsidRPr="00B44DA8">
        <w:rPr>
          <w:rFonts w:eastAsiaTheme="minorHAnsi"/>
          <w:sz w:val="28"/>
          <w:szCs w:val="28"/>
        </w:rPr>
        <w:tab/>
        <w:t>Учитывая изложенное приобретение некоммерческой организацией за счет средств целевых поступлений (не являющихся средствами целевого капитала и доходами от его использования) ценных бумаг (акций и облигаций) является нецелевым использованием таких средств, в связи с чем израсходованные средства подлежат отражению в составе внереализационных доходов на основании пункта 14 статьи 250 НК РФ</w:t>
      </w:r>
      <w:r w:rsidR="00723497">
        <w:rPr>
          <w:rFonts w:eastAsiaTheme="minorHAnsi"/>
          <w:sz w:val="28"/>
          <w:szCs w:val="28"/>
        </w:rPr>
        <w:t>.</w:t>
      </w:r>
    </w:p>
    <w:p w:rsidR="00723497" w:rsidRPr="003B77E6" w:rsidRDefault="00723497" w:rsidP="00B44DA8">
      <w:pPr>
        <w:jc w:val="both"/>
        <w:outlineLvl w:val="2"/>
        <w:rPr>
          <w:rFonts w:eastAsiaTheme="minorHAnsi"/>
          <w:sz w:val="28"/>
          <w:szCs w:val="28"/>
        </w:rPr>
      </w:pPr>
    </w:p>
    <w:p w:rsidR="0095332E" w:rsidRPr="00723497" w:rsidRDefault="00723497" w:rsidP="0095332E">
      <w:pPr>
        <w:outlineLvl w:val="2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5332E" w:rsidRPr="0072349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Минфина России от 03.09.2024 N 03-03-06/1/83455 (Об учете расходов на проведение спортивного мероприятия для работников в целях налога на прибыль).</w:t>
      </w:r>
    </w:p>
    <w:p w:rsidR="00723497" w:rsidRDefault="0095332E" w:rsidP="0095332E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23497" w:rsidRPr="00723497">
        <w:rPr>
          <w:rFonts w:eastAsiaTheme="minorHAnsi"/>
          <w:sz w:val="28"/>
          <w:szCs w:val="28"/>
          <w:lang w:eastAsia="en-US"/>
        </w:rPr>
        <w:t xml:space="preserve">В силу норм пункта 29 статьи 270 НК РФ, расходы на проведение спортивного мероприятия для своих работников не учитываются при определении налоговой базы по налогу на прибыль организаций. </w:t>
      </w:r>
    </w:p>
    <w:p w:rsidR="0095332E" w:rsidRPr="00723497" w:rsidRDefault="0095332E" w:rsidP="0095332E">
      <w:pPr>
        <w:jc w:val="both"/>
        <w:outlineLvl w:val="2"/>
        <w:rPr>
          <w:rFonts w:eastAsiaTheme="minorHAnsi"/>
          <w:sz w:val="28"/>
          <w:szCs w:val="28"/>
          <w:lang w:eastAsia="en-US"/>
        </w:rPr>
      </w:pPr>
    </w:p>
    <w:p w:rsidR="00380DA6" w:rsidRDefault="00CE2D7B" w:rsidP="001649AF">
      <w:pPr>
        <w:spacing w:before="100" w:beforeAutospacing="1" w:after="180" w:line="330" w:lineRule="atLeast"/>
        <w:jc w:val="center"/>
        <w:rPr>
          <w:b/>
          <w:iCs/>
          <w:sz w:val="28"/>
          <w:szCs w:val="28"/>
          <w:u w:val="single"/>
        </w:rPr>
      </w:pPr>
      <w:r w:rsidRPr="00D073CC">
        <w:rPr>
          <w:b/>
          <w:iCs/>
          <w:sz w:val="28"/>
          <w:szCs w:val="28"/>
          <w:u w:val="single"/>
        </w:rPr>
        <w:t xml:space="preserve">УПРОЩЕННАЯ СИСТЕМА НАЛОГООБЛОЖЕНИЯ (глава 26.2 НК </w:t>
      </w:r>
      <w:r w:rsidR="005E0E61" w:rsidRPr="00D073CC">
        <w:rPr>
          <w:b/>
          <w:iCs/>
          <w:sz w:val="28"/>
          <w:szCs w:val="28"/>
          <w:u w:val="single"/>
        </w:rPr>
        <w:t>РФ)</w:t>
      </w:r>
    </w:p>
    <w:p w:rsidR="001649AF" w:rsidRPr="001649AF" w:rsidRDefault="001649AF" w:rsidP="001649AF">
      <w:pPr>
        <w:spacing w:after="200" w:line="276" w:lineRule="auto"/>
        <w:jc w:val="both"/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1649AF">
        <w:rPr>
          <w:rFonts w:eastAsiaTheme="minorHAnsi"/>
          <w:b/>
          <w:bCs/>
          <w:color w:val="1F497D" w:themeColor="text2"/>
          <w:sz w:val="28"/>
          <w:szCs w:val="28"/>
          <w:lang w:eastAsia="en-US"/>
        </w:rPr>
        <w:tab/>
      </w:r>
      <w:r w:rsidRPr="001649AF">
        <w:rPr>
          <w:rFonts w:eastAsiaTheme="minorHAnsi"/>
          <w:b/>
          <w:bCs/>
          <w:color w:val="1F497D" w:themeColor="text2"/>
          <w:sz w:val="28"/>
          <w:szCs w:val="28"/>
          <w:u w:val="single"/>
          <w:lang w:eastAsia="en-US"/>
        </w:rPr>
        <w:t>Письмо Минфина России от 21.11.2024 № 03-11-11/116035 (Об учете в целях налога при УСН (объект "доходы минус расходы") расходов на оплату задолженности по земельному налогу).</w:t>
      </w:r>
    </w:p>
    <w:p w:rsidR="001649AF" w:rsidRPr="001649AF" w:rsidRDefault="001649AF" w:rsidP="001649AF">
      <w:pPr>
        <w:spacing w:after="200"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1649A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649AF">
        <w:rPr>
          <w:rFonts w:eastAsiaTheme="minorHAnsi"/>
          <w:bCs/>
          <w:sz w:val="28"/>
          <w:szCs w:val="28"/>
          <w:lang w:eastAsia="en-US"/>
        </w:rPr>
        <w:tab/>
        <w:t>Минфин России разъясняет, что задолженность по земельному налогу, уплаченная в период применения «доходно-расходной» УСН, включается в состав расходов.</w:t>
      </w:r>
    </w:p>
    <w:p w:rsidR="001649AF" w:rsidRPr="001649AF" w:rsidRDefault="001649AF" w:rsidP="001649A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649AF">
        <w:rPr>
          <w:rFonts w:eastAsiaTheme="minorHAnsi"/>
          <w:sz w:val="28"/>
          <w:szCs w:val="28"/>
          <w:lang w:eastAsia="en-US"/>
        </w:rPr>
        <w:tab/>
        <w:t>При этом погашенный долг по земельному налогу учитывается в УСН-расходах в том периоде, когда соответствующая сумма была фактически уплачена в бюджет.</w:t>
      </w:r>
      <w:r w:rsidR="00521E3F">
        <w:rPr>
          <w:rFonts w:eastAsiaTheme="minorHAnsi"/>
          <w:sz w:val="28"/>
          <w:szCs w:val="28"/>
          <w:lang w:eastAsia="en-US"/>
        </w:rPr>
        <w:t xml:space="preserve"> </w:t>
      </w:r>
      <w:r w:rsidRPr="001649AF">
        <w:rPr>
          <w:rFonts w:eastAsiaTheme="minorHAnsi"/>
          <w:sz w:val="28"/>
          <w:szCs w:val="28"/>
          <w:lang w:eastAsia="en-US"/>
        </w:rPr>
        <w:t>Этот порядок действует, даже если задолженность образовалась за период применения УСН «доходы».</w:t>
      </w:r>
    </w:p>
    <w:p w:rsidR="00DF3779" w:rsidRDefault="0071092E" w:rsidP="00CF218D">
      <w:pPr>
        <w:spacing w:before="100" w:beforeAutospacing="1" w:after="180" w:line="330" w:lineRule="atLeast"/>
        <w:jc w:val="center"/>
        <w:rPr>
          <w:b/>
          <w:iCs/>
          <w:sz w:val="28"/>
          <w:szCs w:val="28"/>
          <w:u w:val="single"/>
        </w:rPr>
      </w:pPr>
      <w:r w:rsidRPr="00D073CC">
        <w:rPr>
          <w:b/>
          <w:iCs/>
          <w:sz w:val="28"/>
          <w:szCs w:val="28"/>
          <w:u w:val="single"/>
        </w:rPr>
        <w:t>Н</w:t>
      </w:r>
      <w:r w:rsidR="00CF218D" w:rsidRPr="00D073CC">
        <w:rPr>
          <w:b/>
          <w:iCs/>
          <w:sz w:val="28"/>
          <w:szCs w:val="28"/>
          <w:u w:val="single"/>
        </w:rPr>
        <w:t>АЛОГ НА ИМУЩЕСТВО ОРГАНИЗАЦИЙ (глава 30 НК РФ).</w:t>
      </w:r>
    </w:p>
    <w:p w:rsidR="001E01B9" w:rsidRPr="001E01B9" w:rsidRDefault="001E01B9" w:rsidP="001E01B9">
      <w:pPr>
        <w:spacing w:before="100" w:beforeAutospacing="1" w:after="180" w:line="330" w:lineRule="atLeast"/>
        <w:jc w:val="both"/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</w:pPr>
      <w:r w:rsidRPr="001E01B9">
        <w:rPr>
          <w:rFonts w:eastAsia="Calibri"/>
          <w:b/>
          <w:iCs/>
          <w:color w:val="1F497D" w:themeColor="text2"/>
          <w:sz w:val="28"/>
          <w:szCs w:val="28"/>
        </w:rPr>
        <w:t xml:space="preserve">       </w:t>
      </w:r>
      <w:r>
        <w:rPr>
          <w:rFonts w:eastAsia="Calibri"/>
          <w:b/>
          <w:iCs/>
          <w:color w:val="1F497D" w:themeColor="text2"/>
          <w:sz w:val="28"/>
          <w:szCs w:val="28"/>
          <w:u w:val="single"/>
        </w:rPr>
        <w:t xml:space="preserve"> </w:t>
      </w:r>
      <w:r w:rsidRPr="001E01B9">
        <w:rPr>
          <w:rFonts w:eastAsia="Calibri"/>
          <w:b/>
          <w:iCs/>
          <w:color w:val="1F497D" w:themeColor="text2"/>
          <w:sz w:val="28"/>
          <w:szCs w:val="28"/>
          <w:u w:val="single"/>
        </w:rPr>
        <w:t>Информация с сайта мэра Москвы от 25.11.2024 (</w:t>
      </w:r>
      <w:r w:rsidRPr="001E01B9">
        <w:rPr>
          <w:rFonts w:eastAsia="Calibri"/>
          <w:b/>
          <w:bCs/>
          <w:iCs/>
          <w:color w:val="1F497D" w:themeColor="text2"/>
          <w:sz w:val="28"/>
          <w:szCs w:val="28"/>
          <w:u w:val="single"/>
        </w:rPr>
        <w:t>Налог на имущество по кадастровой стоимости в 2025 году).</w:t>
      </w:r>
    </w:p>
    <w:p w:rsidR="00414323" w:rsidRDefault="001E01B9" w:rsidP="00414323">
      <w:pPr>
        <w:spacing w:before="100" w:beforeAutospacing="1" w:after="180" w:line="330" w:lineRule="atLeast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 </w:t>
      </w:r>
      <w:r w:rsidRPr="001E01B9">
        <w:rPr>
          <w:rFonts w:eastAsia="Calibri"/>
          <w:color w:val="000000"/>
          <w:sz w:val="28"/>
          <w:szCs w:val="28"/>
        </w:rPr>
        <w:t>Правительство Москвы утвердило перечень нежилых объектов, по которым в следующем году налог надо считать по кадастровой стоимости.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E01B9">
        <w:rPr>
          <w:rFonts w:eastAsia="Calibri"/>
          <w:color w:val="000000"/>
          <w:sz w:val="28"/>
          <w:szCs w:val="28"/>
        </w:rPr>
        <w:t>В перечень вошло более 41 тыс. объектов коммерческой недвижимости общей площадью 99 млн кв. м. Это торговая и офисная недвижимость, здания и помещения предприятий общепита и бытового обслуживания. По сравнению с 2024 годом число объектов выросло на 11%.</w:t>
      </w:r>
    </w:p>
    <w:p w:rsidR="00414323" w:rsidRPr="007A6E60" w:rsidRDefault="00414323" w:rsidP="007A6E60">
      <w:pPr>
        <w:pBdr>
          <w:top w:val="single" w:sz="2" w:space="1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b/>
          <w:bCs/>
          <w:color w:val="1F497D" w:themeColor="text2"/>
          <w:u w:val="single"/>
        </w:rPr>
      </w:pPr>
      <w:r>
        <w:rPr>
          <w:b/>
          <w:bCs/>
        </w:rPr>
        <w:tab/>
      </w:r>
      <w:hyperlink r:id="rId49" w:tgtFrame="_blank" w:history="1">
        <w:r w:rsidRPr="007A6E60">
          <w:rPr>
            <w:rStyle w:val="a3"/>
            <w:b/>
            <w:bCs/>
            <w:color w:val="1F497D" w:themeColor="text2"/>
          </w:rPr>
          <w:t>Информация ФНС</w:t>
        </w:r>
      </w:hyperlink>
      <w:r w:rsidR="00DD50FC" w:rsidRPr="007A6E60">
        <w:rPr>
          <w:b/>
          <w:bCs/>
          <w:color w:val="1F497D" w:themeColor="text2"/>
          <w:u w:val="single"/>
        </w:rPr>
        <w:t xml:space="preserve"> от 13.12.2024</w:t>
      </w:r>
    </w:p>
    <w:p w:rsidR="00D63F4B" w:rsidRPr="00D63F4B" w:rsidRDefault="00414323" w:rsidP="007A6E60">
      <w:pPr>
        <w:pBdr>
          <w:top w:val="single" w:sz="2" w:space="1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DD50FC" w:rsidRPr="00D63F4B">
        <w:rPr>
          <w:bCs/>
          <w:sz w:val="28"/>
          <w:szCs w:val="28"/>
        </w:rPr>
        <w:t> I квартале следующего года налоговые органы по субъектам РФ проведут массовый расчет транспортного и земельного налогов, а также налога на имущество организаций (для объектов, налоговая база по которым определяется по кадастровой стоимости) за 2024 год. По итогам юридическим лицам будут направлены </w:t>
      </w:r>
      <w:hyperlink r:id="rId50" w:tgtFrame="_blank" w:history="1">
        <w:r w:rsidR="00DD50FC" w:rsidRPr="00D63F4B">
          <w:rPr>
            <w:rStyle w:val="a3"/>
            <w:bCs/>
            <w:color w:val="auto"/>
            <w:sz w:val="28"/>
            <w:szCs w:val="28"/>
          </w:rPr>
          <w:t>сообщения</w:t>
        </w:r>
      </w:hyperlink>
      <w:r w:rsidR="00DD50FC" w:rsidRPr="00D63F4B">
        <w:rPr>
          <w:bCs/>
          <w:sz w:val="28"/>
          <w:szCs w:val="28"/>
        </w:rPr>
        <w:t> об исчисленных налогах. Затем эти суммы будут отражены в совокупной </w:t>
      </w:r>
      <w:hyperlink r:id="rId51" w:anchor="block_1135" w:tgtFrame="_blank" w:history="1">
        <w:r w:rsidR="00DD50FC" w:rsidRPr="00D63F4B">
          <w:rPr>
            <w:rStyle w:val="a3"/>
            <w:bCs/>
            <w:color w:val="auto"/>
            <w:sz w:val="28"/>
            <w:szCs w:val="28"/>
          </w:rPr>
          <w:t>обязанности</w:t>
        </w:r>
      </w:hyperlink>
      <w:r w:rsidR="00DD50FC" w:rsidRPr="00D63F4B">
        <w:rPr>
          <w:bCs/>
          <w:sz w:val="28"/>
          <w:szCs w:val="28"/>
        </w:rPr>
        <w:t> на едином налоговом счете налогоплательщика.</w:t>
      </w:r>
    </w:p>
    <w:p w:rsidR="00414323" w:rsidRPr="00414323" w:rsidRDefault="00D63F4B" w:rsidP="007A6E60">
      <w:pPr>
        <w:pBdr>
          <w:top w:val="single" w:sz="2" w:space="1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14323" w:rsidRPr="00414323">
        <w:rPr>
          <w:bCs/>
          <w:sz w:val="28"/>
          <w:szCs w:val="28"/>
        </w:rPr>
        <w:t>Поэтому удостовериться в актуальности имеющихся у ИФНС сведений о налогооблагаемом имуществе лучше заранее.</w:t>
      </w:r>
    </w:p>
    <w:p w:rsidR="00414323" w:rsidRPr="00414323" w:rsidRDefault="00DD50FC" w:rsidP="007A6E60">
      <w:pPr>
        <w:pBdr>
          <w:top w:val="single" w:sz="2" w:space="1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4323" w:rsidRPr="00414323">
        <w:rPr>
          <w:sz w:val="28"/>
          <w:szCs w:val="28"/>
        </w:rPr>
        <w:t>В частности, рекомендуется сверить данные о характеристиках объектов собственности, периоде владения, налоговой базе, льготах. Также самое время заявить о налоговых льготах и/или обратиться за прекращением налогообложения в связи с гибелью или уничтожением имущества, принудительным изъятием транспортного средства либо его розыском.</w:t>
      </w:r>
    </w:p>
    <w:p w:rsidR="00414323" w:rsidRPr="003342F0" w:rsidRDefault="00414323" w:rsidP="007A6E60">
      <w:pPr>
        <w:pBdr>
          <w:top w:val="single" w:sz="2" w:space="1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b/>
          <w:color w:val="1F497D" w:themeColor="text2"/>
          <w:sz w:val="28"/>
          <w:szCs w:val="28"/>
        </w:rPr>
      </w:pPr>
      <w:r>
        <w:rPr>
          <w:sz w:val="28"/>
          <w:szCs w:val="28"/>
        </w:rPr>
        <w:tab/>
      </w:r>
      <w:r w:rsidRPr="00414323">
        <w:rPr>
          <w:sz w:val="28"/>
          <w:szCs w:val="28"/>
        </w:rPr>
        <w:t>Как вариант, можно получить выписку из ЕГРН о принадлежащих организации в 2024 году объектах налогообложения. Если сведения реестра необходимо актуализировать, можно подать соответствующее обращение в инспекцию. Та направит межведомственный запрос в соответствующий регистрирующий орган и проинформирует организацию о результатах сверки и наличии оснований для изменения записей ЕГРН.</w:t>
      </w:r>
      <w:r w:rsidR="00D63F4B" w:rsidRPr="00D63F4B">
        <w:rPr>
          <w:rFonts w:ascii="Arial" w:hAnsi="Arial" w:cs="Arial"/>
          <w:shd w:val="clear" w:color="auto" w:fill="FFFFFF"/>
        </w:rPr>
        <w:t xml:space="preserve"> </w:t>
      </w:r>
      <w:r w:rsidR="00D63F4B">
        <w:rPr>
          <w:sz w:val="28"/>
          <w:szCs w:val="28"/>
        </w:rPr>
        <w:t> </w:t>
      </w:r>
    </w:p>
    <w:p w:rsidR="003342F0" w:rsidRDefault="003342F0" w:rsidP="003342F0">
      <w:pPr>
        <w:spacing w:before="100" w:beforeAutospacing="1" w:after="60" w:line="330" w:lineRule="atLeast"/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ab/>
      </w:r>
      <w:hyperlink r:id="rId52" w:history="1">
        <w:r>
          <w:rPr>
            <w:b/>
            <w:color w:val="1F497D" w:themeColor="text2"/>
            <w:sz w:val="28"/>
            <w:szCs w:val="28"/>
            <w:u w:val="single"/>
          </w:rPr>
          <w:t>Информация</w:t>
        </w:r>
        <w:r w:rsidRPr="003342F0">
          <w:rPr>
            <w:b/>
            <w:color w:val="1F497D" w:themeColor="text2"/>
            <w:sz w:val="28"/>
            <w:szCs w:val="28"/>
            <w:u w:val="single"/>
          </w:rPr>
          <w:t xml:space="preserve"> ФНС России от 19.12.2024 "С 2025 года вводятся новые льготы по налогу на имущество организаций"</w:t>
        </w:r>
      </w:hyperlink>
      <w:r>
        <w:rPr>
          <w:b/>
          <w:color w:val="1F497D" w:themeColor="text2"/>
          <w:sz w:val="28"/>
          <w:szCs w:val="28"/>
        </w:rPr>
        <w:t>.</w:t>
      </w:r>
    </w:p>
    <w:p w:rsidR="003342F0" w:rsidRPr="003342F0" w:rsidRDefault="003342F0" w:rsidP="003342F0">
      <w:pPr>
        <w:spacing w:before="100" w:beforeAutospacing="1" w:after="60" w:line="330" w:lineRule="atLeast"/>
        <w:jc w:val="both"/>
        <w:rPr>
          <w:rFonts w:eastAsia="Calibri"/>
          <w:color w:val="000000"/>
          <w:sz w:val="28"/>
          <w:szCs w:val="28"/>
        </w:rPr>
      </w:pPr>
      <w:r w:rsidRPr="003342F0">
        <w:rPr>
          <w:rFonts w:eastAsia="Calibri"/>
          <w:color w:val="000000"/>
          <w:sz w:val="28"/>
          <w:szCs w:val="28"/>
        </w:rPr>
        <w:tab/>
        <w:t>ФНС приведен обзор новых льгот по налогу на имущество организаций. Сообщается о новых льготах и категориях налогоплательщиков, имеющих право на их применение, а также об издании приказа, которым установлены коды данных льгот для применения при заполнении декларации по налогу на имущество организаций.</w:t>
      </w:r>
    </w:p>
    <w:p w:rsidR="00F42757" w:rsidRDefault="00F42757" w:rsidP="00F42757">
      <w:pPr>
        <w:spacing w:before="100" w:beforeAutospacing="1" w:after="180" w:line="27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D073CC">
        <w:rPr>
          <w:rFonts w:eastAsia="Calibri"/>
          <w:b/>
          <w:sz w:val="28"/>
          <w:szCs w:val="28"/>
          <w:u w:val="single"/>
          <w:lang w:eastAsia="en-US"/>
        </w:rPr>
        <w:t>ТУРИСТИЧЕСКИЙ НАЛОГ (глава 33.1 НК РФ)</w:t>
      </w:r>
    </w:p>
    <w:p w:rsidR="00EE3306" w:rsidRPr="008A1C8D" w:rsidRDefault="00EE3306" w:rsidP="00EE3306">
      <w:pPr>
        <w:spacing w:after="200"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435783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Pr="008A1C8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Фе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деральный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закон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от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29.11.2024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ab/>
        <w:t>№</w:t>
      </w:r>
      <w:r w:rsidR="00BC1F55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Pr="008A1C8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416-ФЗ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Pr="008A1C8D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"О внесении изменений в часть вторую Налогового кодекса Российской Федерации и отдельные законодательные акты Российской Федерации"</w:t>
      </w:r>
      <w:r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.</w:t>
      </w:r>
    </w:p>
    <w:p w:rsidR="00EE3306" w:rsidRPr="008A1C8D" w:rsidRDefault="00EE3306" w:rsidP="00EE3306">
      <w:p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ab/>
      </w:r>
      <w:r w:rsidRPr="008A1C8D">
        <w:rPr>
          <w:rFonts w:eastAsiaTheme="minorHAnsi"/>
          <w:b/>
          <w:bCs/>
          <w:sz w:val="28"/>
          <w:szCs w:val="28"/>
          <w:lang w:eastAsia="en-US"/>
        </w:rPr>
        <w:t>Туристический налог</w:t>
      </w:r>
    </w:p>
    <w:p w:rsidR="00EE3306" w:rsidRPr="008A1C8D" w:rsidRDefault="00EE3306" w:rsidP="00EE330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8A1C8D">
        <w:rPr>
          <w:rFonts w:eastAsiaTheme="minorHAnsi"/>
          <w:sz w:val="28"/>
          <w:szCs w:val="28"/>
          <w:lang w:eastAsia="en-US"/>
        </w:rPr>
        <w:t xml:space="preserve">Уточнен порядок включения сведений в реестр классифицированных средств размещения для исчисления налога за кварталы 2025 года. Так, уполномоченные органы </w:t>
      </w:r>
      <w:hyperlink r:id="rId53" w:history="1">
        <w:r w:rsidRPr="008A1C8D">
          <w:rPr>
            <w:rFonts w:eastAsiaTheme="minorHAnsi"/>
            <w:sz w:val="28"/>
            <w:szCs w:val="28"/>
            <w:u w:val="single"/>
            <w:lang w:eastAsia="en-US"/>
          </w:rPr>
          <w:t>смогут направлять</w:t>
        </w:r>
      </w:hyperlink>
      <w:r w:rsidRPr="008A1C8D">
        <w:rPr>
          <w:rFonts w:eastAsiaTheme="minorHAnsi"/>
          <w:sz w:val="28"/>
          <w:szCs w:val="28"/>
          <w:lang w:eastAsia="en-US"/>
        </w:rPr>
        <w:t xml:space="preserve"> в налоговую данные о гостиницах и прочих средствах размещения в регионе напрямую. В тот же день они должны размещать информацию у себя на сайте. С этой даты сведения будут считать внесенными в реестр.</w:t>
      </w:r>
    </w:p>
    <w:p w:rsidR="00EE3306" w:rsidRPr="008A1C8D" w:rsidRDefault="00EE3306" w:rsidP="00EE3306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8A1C8D">
        <w:rPr>
          <w:rFonts w:eastAsiaTheme="minorHAnsi"/>
          <w:sz w:val="28"/>
          <w:szCs w:val="28"/>
          <w:lang w:eastAsia="en-US"/>
        </w:rPr>
        <w:t>Напомним, что именно услуги по предоставлению мест для временного проживания граждан в средствах размещения из реестра и будут облагать туристическим налогом (</w:t>
      </w:r>
      <w:hyperlink r:id="rId54" w:history="1">
        <w:r w:rsidRPr="008A1C8D">
          <w:rPr>
            <w:rFonts w:eastAsiaTheme="minorHAnsi"/>
            <w:sz w:val="28"/>
            <w:szCs w:val="28"/>
            <w:u w:val="single"/>
            <w:lang w:eastAsia="en-US"/>
          </w:rPr>
          <w:t>п. 1 ст. 418.3</w:t>
        </w:r>
      </w:hyperlink>
      <w:r w:rsidRPr="008A1C8D">
        <w:rPr>
          <w:rFonts w:eastAsiaTheme="minorHAnsi"/>
          <w:sz w:val="28"/>
          <w:szCs w:val="28"/>
          <w:lang w:eastAsia="en-US"/>
        </w:rPr>
        <w:t xml:space="preserve"> НК РФ).</w:t>
      </w:r>
    </w:p>
    <w:p w:rsidR="00D63905" w:rsidRDefault="009A6D8E" w:rsidP="00F42757">
      <w:pPr>
        <w:spacing w:before="100" w:beforeAutospacing="1" w:after="180" w:line="276" w:lineRule="auto"/>
        <w:jc w:val="center"/>
        <w:rPr>
          <w:b/>
          <w:iCs/>
          <w:sz w:val="28"/>
          <w:szCs w:val="28"/>
          <w:u w:val="single"/>
        </w:rPr>
      </w:pPr>
      <w:r w:rsidRPr="00D073CC">
        <w:rPr>
          <w:b/>
          <w:iCs/>
          <w:sz w:val="28"/>
          <w:szCs w:val="28"/>
          <w:u w:val="single"/>
        </w:rPr>
        <w:t>СТРАХОВЫЕ ВЗНОСЫ (глава 34 НК РФ).</w:t>
      </w:r>
    </w:p>
    <w:p w:rsidR="00697D14" w:rsidRPr="00697D14" w:rsidRDefault="00697D14" w:rsidP="00697D1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/>
          <w:color w:val="1F497D" w:themeColor="text2"/>
          <w:sz w:val="28"/>
          <w:szCs w:val="28"/>
          <w:u w:val="single"/>
        </w:rPr>
      </w:pPr>
      <w:r w:rsidRPr="00697D14">
        <w:rPr>
          <w:b/>
          <w:color w:val="1F497D" w:themeColor="text2"/>
          <w:sz w:val="28"/>
          <w:szCs w:val="28"/>
        </w:rPr>
        <w:t xml:space="preserve">     </w:t>
      </w:r>
      <w:r w:rsidRPr="00697D14">
        <w:rPr>
          <w:b/>
          <w:color w:val="1F497D" w:themeColor="text2"/>
          <w:sz w:val="28"/>
          <w:szCs w:val="28"/>
          <w:u w:val="single"/>
        </w:rPr>
        <w:t xml:space="preserve"> </w:t>
      </w:r>
      <w:hyperlink r:id="rId55" w:tgtFrame="_blank" w:history="1">
        <w:r w:rsidRPr="00697D14">
          <w:rPr>
            <w:b/>
            <w:color w:val="1F497D" w:themeColor="text2"/>
            <w:sz w:val="28"/>
            <w:szCs w:val="28"/>
            <w:u w:val="single"/>
            <w:bdr w:val="single" w:sz="2" w:space="0" w:color="E5E7EB" w:frame="1"/>
          </w:rPr>
          <w:t xml:space="preserve">Письмо Минфина </w:t>
        </w:r>
        <w:r>
          <w:rPr>
            <w:b/>
            <w:color w:val="1F497D" w:themeColor="text2"/>
            <w:sz w:val="28"/>
            <w:szCs w:val="28"/>
            <w:u w:val="single"/>
            <w:bdr w:val="single" w:sz="2" w:space="0" w:color="E5E7EB" w:frame="1"/>
          </w:rPr>
          <w:t xml:space="preserve">России </w:t>
        </w:r>
        <w:r w:rsidRPr="00697D14">
          <w:rPr>
            <w:b/>
            <w:color w:val="1F497D" w:themeColor="text2"/>
            <w:sz w:val="28"/>
            <w:szCs w:val="28"/>
            <w:u w:val="single"/>
            <w:bdr w:val="single" w:sz="2" w:space="0" w:color="E5E7EB" w:frame="1"/>
          </w:rPr>
          <w:t>от 08.11.2024 № 03-15-05/110597</w:t>
        </w:r>
      </w:hyperlink>
      <w:r w:rsidRPr="00697D14">
        <w:rPr>
          <w:b/>
          <w:color w:val="1F497D" w:themeColor="text2"/>
          <w:sz w:val="28"/>
          <w:szCs w:val="28"/>
          <w:u w:val="single"/>
        </w:rPr>
        <w:t xml:space="preserve"> (О страховых взносах с выплат по договорам ДМС работников, если даты начала и окончания таких договоров находятся в разных расчетных периодах). </w:t>
      </w:r>
    </w:p>
    <w:p w:rsidR="00697D14" w:rsidRPr="00697D14" w:rsidRDefault="00106EC7" w:rsidP="00697D14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97D14" w:rsidRPr="00697D14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56" w:history="1">
        <w:r w:rsidR="00697D14" w:rsidRPr="00697D14">
          <w:rPr>
            <w:rFonts w:eastAsiaTheme="minorHAnsi"/>
            <w:sz w:val="28"/>
            <w:szCs w:val="28"/>
            <w:u w:val="single"/>
            <w:lang w:eastAsia="en-US"/>
          </w:rPr>
          <w:t>подпункту 5 пункта 1 статьи 422</w:t>
        </w:r>
      </w:hyperlink>
      <w:r w:rsidR="00697D14" w:rsidRPr="00697D14">
        <w:rPr>
          <w:rFonts w:eastAsiaTheme="minorHAnsi"/>
          <w:sz w:val="28"/>
          <w:szCs w:val="28"/>
          <w:lang w:eastAsia="en-US"/>
        </w:rPr>
        <w:t xml:space="preserve"> НК РФ  не подлежат обложению страховыми взносами, в частности, суммы платежей (взносов) плательщика по договорам добровольного личного страхования работников, заключаемым </w:t>
      </w:r>
      <w:r w:rsidR="00697D14" w:rsidRPr="00697D14">
        <w:rPr>
          <w:rFonts w:eastAsiaTheme="minorHAnsi"/>
          <w:sz w:val="28"/>
          <w:szCs w:val="28"/>
          <w:u w:val="single"/>
          <w:lang w:eastAsia="en-US"/>
        </w:rPr>
        <w:t>на срок не менее одного года, предусматривающим</w:t>
      </w:r>
      <w:r w:rsidR="00697D14" w:rsidRPr="00697D14">
        <w:rPr>
          <w:rFonts w:eastAsiaTheme="minorHAnsi"/>
          <w:sz w:val="28"/>
          <w:szCs w:val="28"/>
          <w:lang w:eastAsia="en-US"/>
        </w:rPr>
        <w:t xml:space="preserve"> оплату страховщиками медицинских расходов этих застрахованных лиц. </w:t>
      </w:r>
    </w:p>
    <w:p w:rsidR="00697D14" w:rsidRPr="00697D14" w:rsidRDefault="00697D14" w:rsidP="00697D14">
      <w:pPr>
        <w:spacing w:after="200" w:line="276" w:lineRule="auto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697D14">
        <w:rPr>
          <w:rFonts w:eastAsiaTheme="minorHAnsi"/>
          <w:sz w:val="28"/>
          <w:szCs w:val="28"/>
          <w:lang w:eastAsia="en-US"/>
        </w:rPr>
        <w:tab/>
        <w:t xml:space="preserve">Таким образом, в случае заключения организацией договора ДМС работников на срок не менее одного года, предусматривающего оплату страховщиками медицинских расходов застрахованных лиц, платежи организации по данному договору </w:t>
      </w:r>
      <w:r w:rsidRPr="00697D14">
        <w:rPr>
          <w:rFonts w:eastAsiaTheme="minorHAnsi"/>
          <w:sz w:val="28"/>
          <w:szCs w:val="28"/>
          <w:u w:val="single"/>
          <w:lang w:eastAsia="en-US"/>
        </w:rPr>
        <w:t>ДМС не подлежат обложению страховыми взносами (даже если даты начала и окончания такого договора ДМС в разных расчетных периодах). То есть это не период с 1 января по 31 декабря, а именно срок действия договора ДМС.</w:t>
      </w:r>
    </w:p>
    <w:p w:rsidR="00042B73" w:rsidRPr="00042B73" w:rsidRDefault="00697D14" w:rsidP="00042B73">
      <w:pPr>
        <w:spacing w:after="200" w:line="276" w:lineRule="auto"/>
        <w:ind w:firstLine="709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697D14">
        <w:rPr>
          <w:rFonts w:eastAsiaTheme="minorHAnsi"/>
          <w:sz w:val="28"/>
          <w:szCs w:val="28"/>
          <w:lang w:eastAsia="en-US"/>
        </w:rPr>
        <w:t> </w:t>
      </w:r>
      <w:r w:rsidR="00042B73" w:rsidRPr="00042B7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</w:t>
      </w:r>
      <w:r w:rsidR="00106EC7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исьмо ФНС России от 09.12.2024 №</w:t>
      </w:r>
      <w:r w:rsidR="00042B73" w:rsidRPr="00042B73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 xml:space="preserve"> БС-4-11/13952@ "Об освобождении от уплаты страховых взносов".</w:t>
      </w:r>
    </w:p>
    <w:p w:rsidR="00042B73" w:rsidRPr="00106EC7" w:rsidRDefault="00042B73" w:rsidP="00042B73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042B73">
        <w:rPr>
          <w:rFonts w:eastAsiaTheme="minorHAnsi"/>
          <w:sz w:val="28"/>
          <w:szCs w:val="28"/>
          <w:lang w:eastAsia="en-US"/>
        </w:rPr>
        <w:t xml:space="preserve">ФНС России сообщает о порядке освобождения от уплаты страховых взносов за </w:t>
      </w:r>
      <w:r w:rsidRPr="00106EC7">
        <w:rPr>
          <w:rFonts w:eastAsiaTheme="minorHAnsi"/>
          <w:sz w:val="28"/>
          <w:szCs w:val="28"/>
          <w:u w:val="single"/>
          <w:lang w:eastAsia="en-US"/>
        </w:rPr>
        <w:t>периоды прохождения военной службы.</w:t>
      </w:r>
    </w:p>
    <w:p w:rsidR="00042B73" w:rsidRPr="00042B73" w:rsidRDefault="00042B73" w:rsidP="00042B73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B73">
        <w:rPr>
          <w:rFonts w:eastAsiaTheme="minorHAnsi"/>
          <w:sz w:val="28"/>
          <w:szCs w:val="28"/>
          <w:lang w:eastAsia="en-US"/>
        </w:rPr>
        <w:t>Основания для освобождения от уплаты страховых взносов в совокупном фиксированном размере за периоды военной службы по призыву или по контракту предусмотрены пунктом 7 статьи 430 НК РФ. Условием такого освобождения является, в частности, представление в налоговый орган соответствующего заявления (КНД 1150081) и подтверждающих документов.</w:t>
      </w:r>
    </w:p>
    <w:p w:rsidR="00042B73" w:rsidRPr="00042B73" w:rsidRDefault="00042B73" w:rsidP="00042B73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B73">
        <w:rPr>
          <w:rFonts w:eastAsiaTheme="minorHAnsi"/>
          <w:sz w:val="28"/>
          <w:szCs w:val="28"/>
          <w:lang w:eastAsia="en-US"/>
        </w:rPr>
        <w:t>Сообщается о документах, свидетельствующих об отсутствии деятельности у плательщиков в указанные периоды, а также приведен перечень документов, подтверждающих право на освобождение от уплаты страховых взносов.</w:t>
      </w:r>
    </w:p>
    <w:p w:rsidR="00106EC7" w:rsidRDefault="00042B73" w:rsidP="00106EC7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42B73">
        <w:rPr>
          <w:rFonts w:eastAsiaTheme="minorHAnsi"/>
          <w:sz w:val="28"/>
          <w:szCs w:val="28"/>
          <w:lang w:eastAsia="en-US"/>
        </w:rPr>
        <w:t>Также разъяснена обязанность по уплате страховых взносов в случае: осуществления в расчетном периоде деятельности плательщиками, имеющими право на освобождение; получения дохода от осуществления предпринимательской деятельности в расчетном периоде при наличии у плательщика основания для освобождения от уплаты страховых взносов за полный расчетный период.</w:t>
      </w:r>
    </w:p>
    <w:p w:rsidR="001B4249" w:rsidRPr="001C2219" w:rsidRDefault="00347ED3" w:rsidP="00106EC7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7" w:history="1">
        <w:r w:rsidR="001B4249" w:rsidRPr="001C2219">
          <w:rPr>
            <w:rStyle w:val="a3"/>
            <w:rFonts w:eastAsiaTheme="minorHAnsi"/>
            <w:b/>
            <w:color w:val="1F497D" w:themeColor="text2"/>
            <w:sz w:val="28"/>
            <w:szCs w:val="28"/>
            <w:lang w:eastAsia="en-US"/>
          </w:rPr>
          <w:t>Постановление 7-го ААС от 11.10.2024 по делу № А27-7344/2024</w:t>
        </w:r>
      </w:hyperlink>
      <w:r w:rsidR="001B4249" w:rsidRPr="001C2219">
        <w:rPr>
          <w:rFonts w:eastAsiaTheme="minorHAnsi"/>
          <w:sz w:val="28"/>
          <w:szCs w:val="28"/>
          <w:lang w:eastAsia="en-US"/>
        </w:rPr>
        <w:tab/>
        <w:t xml:space="preserve">СФР </w:t>
      </w:r>
      <w:hyperlink r:id="rId58" w:history="1">
        <w:r w:rsidR="001B4249" w:rsidRPr="001C221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оштрафовал</w:t>
        </w:r>
      </w:hyperlink>
      <w:r w:rsidR="001B4249" w:rsidRPr="001C2219">
        <w:rPr>
          <w:rFonts w:eastAsiaTheme="minorHAnsi"/>
          <w:sz w:val="28"/>
          <w:szCs w:val="28"/>
          <w:lang w:eastAsia="en-US"/>
        </w:rPr>
        <w:t xml:space="preserve"> организацию за не вовремя поданную информацию для назначения и выплаты пособия по временной нетрудоспособности. </w:t>
      </w:r>
      <w:r w:rsidR="001B4249" w:rsidRPr="001C2219">
        <w:rPr>
          <w:rFonts w:eastAsiaTheme="minorHAnsi"/>
          <w:sz w:val="28"/>
          <w:szCs w:val="28"/>
          <w:lang w:eastAsia="en-US"/>
        </w:rPr>
        <w:tab/>
        <w:t xml:space="preserve">Страхователь оспорил штраф. Из-за сбоя на серверах фонда он </w:t>
      </w:r>
      <w:hyperlink r:id="rId59" w:history="1">
        <w:r w:rsidR="001B4249" w:rsidRPr="001C221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позже сообщил</w:t>
        </w:r>
      </w:hyperlink>
      <w:r w:rsidR="001B4249" w:rsidRPr="001C2219">
        <w:rPr>
          <w:rFonts w:eastAsiaTheme="minorHAnsi"/>
          <w:sz w:val="28"/>
          <w:szCs w:val="28"/>
          <w:lang w:eastAsia="en-US"/>
        </w:rPr>
        <w:t xml:space="preserve"> о закрытии больничных листков.</w:t>
      </w:r>
    </w:p>
    <w:p w:rsidR="001B4249" w:rsidRPr="001C2219" w:rsidRDefault="001B4249" w:rsidP="001B424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C2219">
        <w:rPr>
          <w:rFonts w:eastAsiaTheme="minorHAnsi"/>
          <w:sz w:val="28"/>
          <w:szCs w:val="28"/>
          <w:lang w:eastAsia="en-US"/>
        </w:rPr>
        <w:tab/>
        <w:t xml:space="preserve">Первая инстанция наказание отменила. Апелляция </w:t>
      </w:r>
      <w:hyperlink r:id="rId60" w:history="1">
        <w:r w:rsidRPr="001C221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согласилась</w:t>
        </w:r>
      </w:hyperlink>
      <w:r w:rsidRPr="001C2219">
        <w:rPr>
          <w:rFonts w:eastAsiaTheme="minorHAnsi"/>
          <w:sz w:val="28"/>
          <w:szCs w:val="28"/>
          <w:lang w:eastAsia="en-US"/>
        </w:rPr>
        <w:t xml:space="preserve"> с решением.</w:t>
      </w:r>
      <w:r w:rsidRPr="001C2219">
        <w:rPr>
          <w:rFonts w:eastAsiaTheme="minorHAnsi"/>
          <w:sz w:val="28"/>
          <w:szCs w:val="28"/>
          <w:lang w:eastAsia="en-US"/>
        </w:rPr>
        <w:tab/>
        <w:t xml:space="preserve">Суды </w:t>
      </w:r>
      <w:hyperlink r:id="rId61" w:history="1">
        <w:r w:rsidRPr="001C221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отклонили довод</w:t>
        </w:r>
      </w:hyperlink>
      <w:r w:rsidRPr="001C2219">
        <w:rPr>
          <w:rFonts w:eastAsiaTheme="minorHAnsi"/>
          <w:sz w:val="28"/>
          <w:szCs w:val="28"/>
          <w:lang w:eastAsia="en-US"/>
        </w:rPr>
        <w:t xml:space="preserve"> фонда, что его программы работали корректно, поскольку в спорный период организация направляла иные реестры для выплаты пособий. Оператор подтвердил сбои в этот период.</w:t>
      </w:r>
    </w:p>
    <w:p w:rsidR="001B4249" w:rsidRPr="001C2219" w:rsidRDefault="001B4249" w:rsidP="001B424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C2219">
        <w:rPr>
          <w:rFonts w:eastAsiaTheme="minorHAnsi"/>
          <w:sz w:val="28"/>
          <w:szCs w:val="28"/>
          <w:lang w:eastAsia="en-US"/>
        </w:rPr>
        <w:tab/>
        <w:t xml:space="preserve">Отметим, суды часто встают на сторону страхователя, если он опоздал с подачей сведений из-за технического сбоя. Так, АС Уральского округа </w:t>
      </w:r>
      <w:hyperlink r:id="rId62" w:history="1">
        <w:r w:rsidRPr="001C221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поддержал</w:t>
        </w:r>
      </w:hyperlink>
      <w:r w:rsidRPr="001C2219">
        <w:rPr>
          <w:rFonts w:eastAsiaTheme="minorHAnsi"/>
          <w:sz w:val="28"/>
          <w:szCs w:val="28"/>
          <w:lang w:eastAsia="en-US"/>
        </w:rPr>
        <w:t xml:space="preserve"> организацию, которая из-за сбоя в программе получила с опозданием электронный больничный и запрос фонда. АС Северо-Западного округа </w:t>
      </w:r>
      <w:hyperlink r:id="rId63" w:history="1">
        <w:r w:rsidRPr="001C2219">
          <w:rPr>
            <w:rStyle w:val="a3"/>
            <w:rFonts w:eastAsiaTheme="minorHAnsi"/>
            <w:color w:val="auto"/>
            <w:sz w:val="28"/>
            <w:szCs w:val="28"/>
            <w:lang w:eastAsia="en-US"/>
          </w:rPr>
          <w:t>согласился</w:t>
        </w:r>
      </w:hyperlink>
      <w:r w:rsidRPr="001C2219">
        <w:rPr>
          <w:rFonts w:eastAsiaTheme="minorHAnsi"/>
          <w:sz w:val="28"/>
          <w:szCs w:val="28"/>
          <w:lang w:eastAsia="en-US"/>
        </w:rPr>
        <w:t xml:space="preserve"> с организацией, у которой не оказалось запроса СФР из-за сбоя программы оператора.</w:t>
      </w:r>
    </w:p>
    <w:p w:rsidR="006A17BA" w:rsidRPr="00D073CC" w:rsidRDefault="006A17BA" w:rsidP="00043A5E">
      <w:pPr>
        <w:spacing w:before="100" w:beforeAutospacing="1" w:after="180" w:line="276" w:lineRule="auto"/>
        <w:jc w:val="center"/>
        <w:rPr>
          <w:b/>
          <w:iCs/>
          <w:sz w:val="28"/>
          <w:szCs w:val="28"/>
          <w:u w:val="single"/>
        </w:rPr>
      </w:pPr>
      <w:r w:rsidRPr="00D073CC">
        <w:rPr>
          <w:b/>
          <w:iCs/>
          <w:sz w:val="28"/>
          <w:szCs w:val="28"/>
          <w:u w:val="single"/>
        </w:rPr>
        <w:t>БУХГАЛТЕРСКИЙ УЧЕТ И  БУХГАЛТЕРСКАЯ (ФИНАНСОВАЯ) ОТЧЕТНОСТЬ</w:t>
      </w:r>
      <w:r w:rsidR="00043A5E" w:rsidRPr="00D073CC">
        <w:rPr>
          <w:b/>
          <w:iCs/>
          <w:sz w:val="28"/>
          <w:szCs w:val="28"/>
          <w:u w:val="single"/>
        </w:rPr>
        <w:t>.</w:t>
      </w:r>
      <w:r w:rsidR="00607D4E">
        <w:rPr>
          <w:b/>
          <w:iCs/>
          <w:sz w:val="28"/>
          <w:szCs w:val="28"/>
          <w:u w:val="single"/>
        </w:rPr>
        <w:t xml:space="preserve"> ККТ.</w:t>
      </w:r>
    </w:p>
    <w:p w:rsidR="00A663F2" w:rsidRPr="00066F80" w:rsidRDefault="00990CCD" w:rsidP="00A663F2">
      <w:pPr>
        <w:spacing w:before="100" w:beforeAutospacing="1" w:after="180" w:line="276" w:lineRule="auto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066F80">
        <w:rPr>
          <w:b/>
          <w:bCs/>
          <w:iCs/>
          <w:color w:val="1F497D" w:themeColor="text2"/>
          <w:sz w:val="28"/>
          <w:szCs w:val="28"/>
        </w:rPr>
        <w:tab/>
      </w:r>
      <w:hyperlink r:id="rId64" w:history="1">
        <w:r w:rsidR="00A663F2" w:rsidRPr="00066F80">
          <w:rPr>
            <w:rStyle w:val="a3"/>
            <w:b/>
            <w:bCs/>
            <w:iCs/>
            <w:color w:val="1F497D" w:themeColor="text2"/>
            <w:sz w:val="28"/>
            <w:szCs w:val="28"/>
          </w:rPr>
          <w:t>Распоряжение Правительства РФ от 22.11.2024 № 3386-р</w:t>
        </w:r>
      </w:hyperlink>
      <w:r w:rsidR="00A663F2" w:rsidRPr="00066F80">
        <w:rPr>
          <w:b/>
          <w:bCs/>
          <w:iCs/>
          <w:color w:val="1F497D" w:themeColor="text2"/>
          <w:sz w:val="28"/>
          <w:szCs w:val="28"/>
          <w:u w:val="single"/>
        </w:rPr>
        <w:t xml:space="preserve"> </w:t>
      </w:r>
      <w:r w:rsidR="00A663F2" w:rsidRPr="00066F80">
        <w:rPr>
          <w:b/>
          <w:iCs/>
          <w:color w:val="1F497D" w:themeColor="text2"/>
          <w:sz w:val="28"/>
          <w:szCs w:val="28"/>
          <w:u w:val="single"/>
        </w:rPr>
        <w:t>«Об утверждении  основных направления государственной политики в сфере бухгалтерского учета, финансовой отчетности и аудиторской деятельности до 2030 года».</w:t>
      </w:r>
    </w:p>
    <w:p w:rsidR="00066F80" w:rsidRDefault="00A663F2" w:rsidP="00066F80">
      <w:pPr>
        <w:spacing w:before="100" w:beforeAutospacing="1" w:after="180" w:line="330" w:lineRule="atLeast"/>
        <w:jc w:val="both"/>
        <w:rPr>
          <w:rFonts w:ascii="Arial" w:eastAsiaTheme="minorHAnsi" w:hAnsi="Arial" w:cs="Arial"/>
          <w:color w:val="000000"/>
        </w:rPr>
      </w:pPr>
      <w:r w:rsidRPr="00F1105C">
        <w:rPr>
          <w:iCs/>
          <w:sz w:val="28"/>
          <w:szCs w:val="28"/>
        </w:rPr>
        <w:tab/>
      </w:r>
      <w:r w:rsidRPr="00F1105C">
        <w:rPr>
          <w:bCs/>
          <w:iCs/>
          <w:sz w:val="28"/>
          <w:szCs w:val="28"/>
        </w:rPr>
        <w:t xml:space="preserve">Утвержденные данным </w:t>
      </w:r>
      <w:r w:rsidR="00521E3F">
        <w:rPr>
          <w:bCs/>
          <w:iCs/>
          <w:sz w:val="28"/>
          <w:szCs w:val="28"/>
        </w:rPr>
        <w:t>распоряжением Правительства О</w:t>
      </w:r>
      <w:r w:rsidRPr="00F1105C">
        <w:rPr>
          <w:bCs/>
          <w:iCs/>
          <w:sz w:val="28"/>
          <w:szCs w:val="28"/>
        </w:rPr>
        <w:t>сновные направления определяют стратегию дальнейшего развития бухгалтерского учета, финансовой отчетности и аудиторской деятельности.</w:t>
      </w:r>
      <w:r w:rsidR="00066F80" w:rsidRPr="00066F80">
        <w:rPr>
          <w:rFonts w:ascii="Arial" w:eastAsiaTheme="minorHAnsi" w:hAnsi="Arial" w:cs="Arial"/>
          <w:color w:val="000000"/>
        </w:rPr>
        <w:t xml:space="preserve"> </w:t>
      </w:r>
    </w:p>
    <w:p w:rsidR="00066F80" w:rsidRPr="00884926" w:rsidRDefault="00066F80" w:rsidP="00066F80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884926">
        <w:rPr>
          <w:rFonts w:eastAsiaTheme="minorHAnsi"/>
          <w:color w:val="000000"/>
          <w:sz w:val="28"/>
          <w:szCs w:val="28"/>
        </w:rPr>
        <w:tab/>
        <w:t>Цель гос</w:t>
      </w:r>
      <w:r w:rsidR="00884926" w:rsidRPr="00884926">
        <w:rPr>
          <w:rFonts w:eastAsiaTheme="minorHAnsi"/>
          <w:color w:val="000000"/>
          <w:sz w:val="28"/>
          <w:szCs w:val="28"/>
        </w:rPr>
        <w:t xml:space="preserve">ударственной </w:t>
      </w:r>
      <w:r w:rsidRPr="00884926">
        <w:rPr>
          <w:rFonts w:eastAsiaTheme="minorHAnsi"/>
          <w:color w:val="000000"/>
          <w:sz w:val="28"/>
          <w:szCs w:val="28"/>
        </w:rPr>
        <w:t xml:space="preserve">политики - повышение достоверности, своевременности и комплексности информации о деятельности экономических субъектов. </w:t>
      </w:r>
      <w:r w:rsidRPr="00884926">
        <w:rPr>
          <w:rFonts w:eastAsiaTheme="minorHAnsi"/>
          <w:color w:val="000000"/>
          <w:sz w:val="28"/>
          <w:szCs w:val="28"/>
        </w:rPr>
        <w:tab/>
      </w:r>
      <w:hyperlink r:id="rId65" w:history="1">
        <w:r w:rsidRPr="00884926">
          <w:rPr>
            <w:rFonts w:eastAsiaTheme="minorHAnsi"/>
            <w:sz w:val="28"/>
            <w:szCs w:val="28"/>
            <w:u w:val="single"/>
          </w:rPr>
          <w:t>Планируется развивать</w:t>
        </w:r>
      </w:hyperlink>
      <w:r w:rsidRPr="00884926">
        <w:rPr>
          <w:rFonts w:eastAsiaTheme="minorHAnsi"/>
          <w:sz w:val="28"/>
          <w:szCs w:val="28"/>
        </w:rPr>
        <w:t xml:space="preserve"> систему стандартов бухучета и финансовой отчетности, расширить ф</w:t>
      </w:r>
      <w:r w:rsidRPr="00884926">
        <w:rPr>
          <w:rFonts w:eastAsiaTheme="minorHAnsi"/>
          <w:color w:val="000000"/>
          <w:sz w:val="28"/>
          <w:szCs w:val="28"/>
        </w:rPr>
        <w:t>ункционал ГИРБО и улучшить экономическую модель деятельности аудиторских организаций.</w:t>
      </w:r>
    </w:p>
    <w:p w:rsidR="00066F80" w:rsidRPr="00066F80" w:rsidRDefault="00066F80" w:rsidP="00066F80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884926">
        <w:rPr>
          <w:rFonts w:eastAsiaTheme="minorHAnsi"/>
          <w:b/>
          <w:bCs/>
          <w:color w:val="000000"/>
          <w:sz w:val="28"/>
          <w:szCs w:val="28"/>
        </w:rPr>
        <w:tab/>
      </w:r>
      <w:r w:rsidRPr="00066F80">
        <w:rPr>
          <w:rFonts w:eastAsiaTheme="minorHAnsi"/>
          <w:b/>
          <w:bCs/>
          <w:color w:val="000000"/>
          <w:sz w:val="28"/>
          <w:szCs w:val="28"/>
        </w:rPr>
        <w:t>Бухучет</w:t>
      </w:r>
      <w:r w:rsidRPr="00066F80">
        <w:rPr>
          <w:rFonts w:eastAsiaTheme="minorHAnsi"/>
          <w:color w:val="000000"/>
          <w:sz w:val="28"/>
          <w:szCs w:val="28"/>
        </w:rPr>
        <w:t>. К 2030 году должны принять базовый комплект ФСБУ. В него, помимо уже принятых стандартов, должны войти стандарты бухучета доходов, расходов, биологических активов, финансовых активов и обязательств. Введение базового комплекта стандартов создаст основу для уточнения сферы обязательного составления консолидированной финансовой отчетности, обеспечит баланс интересов ее пользователей и затрат ее составителей.</w:t>
      </w:r>
      <w:r w:rsidR="00106EC7">
        <w:rPr>
          <w:rFonts w:eastAsiaTheme="minorHAnsi"/>
          <w:color w:val="000000"/>
          <w:sz w:val="28"/>
          <w:szCs w:val="28"/>
        </w:rPr>
        <w:t xml:space="preserve"> </w:t>
      </w:r>
      <w:r w:rsidR="00884926" w:rsidRPr="00884926">
        <w:rPr>
          <w:rFonts w:eastAsiaTheme="minorHAnsi"/>
          <w:b/>
          <w:bCs/>
          <w:color w:val="000000"/>
          <w:sz w:val="28"/>
          <w:szCs w:val="28"/>
        </w:rPr>
        <w:tab/>
      </w:r>
      <w:r w:rsidRPr="00066F80">
        <w:rPr>
          <w:rFonts w:eastAsiaTheme="minorHAnsi"/>
          <w:b/>
          <w:bCs/>
          <w:color w:val="000000"/>
          <w:sz w:val="28"/>
          <w:szCs w:val="28"/>
        </w:rPr>
        <w:t>Финансовая отчетность</w:t>
      </w:r>
      <w:r w:rsidRPr="00066F80">
        <w:rPr>
          <w:rFonts w:eastAsiaTheme="minorHAnsi"/>
          <w:color w:val="000000"/>
          <w:sz w:val="28"/>
          <w:szCs w:val="28"/>
        </w:rPr>
        <w:t>. Хотят расширить наполнение ГИРБО. В него станут включать консолидированную финансовую отчетность, раскрываемую информацию об устойчивости и промежуточную финансовую отчетность. Также планируют внедрить технологические решения. Они позволят учитывать нюансы формирования финансовой отчетности, представлять аудиторские заключения в электронной форме, расширить перечень инструментов контроля качества отчетности из ГИРБО.</w:t>
      </w:r>
    </w:p>
    <w:p w:rsidR="00066F80" w:rsidRPr="00066F80" w:rsidRDefault="00884926" w:rsidP="00066F80">
      <w:pPr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884926">
        <w:rPr>
          <w:rFonts w:eastAsiaTheme="minorHAnsi"/>
          <w:b/>
          <w:bCs/>
          <w:color w:val="000000"/>
          <w:sz w:val="28"/>
          <w:szCs w:val="28"/>
        </w:rPr>
        <w:tab/>
      </w:r>
      <w:r w:rsidR="00066F80" w:rsidRPr="00066F80">
        <w:rPr>
          <w:rFonts w:eastAsiaTheme="minorHAnsi"/>
          <w:b/>
          <w:bCs/>
          <w:color w:val="000000"/>
          <w:sz w:val="28"/>
          <w:szCs w:val="28"/>
        </w:rPr>
        <w:t>Аудит</w:t>
      </w:r>
      <w:r w:rsidR="00066F80" w:rsidRPr="00066F80">
        <w:rPr>
          <w:rFonts w:eastAsiaTheme="minorHAnsi"/>
          <w:color w:val="000000"/>
          <w:sz w:val="28"/>
          <w:szCs w:val="28"/>
        </w:rPr>
        <w:t>. Среди прочего предлагают ввести мораторий на существенные новые изменения модели регулирования и контроля аудита до 2030 года. Также хотят сформировать практику оказания ряда услуг (налоговое и бухгалтерское сопровождение зарубежных активов, контролируемых иностранных инвестиций и др.). Планируют расширить методическую базу применения информтехнологий в сфере аудиторских услуг.</w:t>
      </w:r>
    </w:p>
    <w:p w:rsidR="00E42CF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  <w:u w:val="single"/>
        </w:rPr>
      </w:pPr>
      <w:r w:rsidRPr="00697D14">
        <w:rPr>
          <w:b/>
          <w:bCs/>
          <w:iCs/>
          <w:color w:val="1F497D" w:themeColor="text2"/>
          <w:sz w:val="28"/>
          <w:szCs w:val="28"/>
        </w:rPr>
        <w:tab/>
      </w:r>
      <w:r w:rsidR="00E42CFC">
        <w:rPr>
          <w:b/>
          <w:bCs/>
          <w:iCs/>
          <w:color w:val="1F497D" w:themeColor="text2"/>
          <w:sz w:val="28"/>
          <w:szCs w:val="28"/>
        </w:rPr>
        <w:t xml:space="preserve"> </w:t>
      </w:r>
      <w:hyperlink r:id="rId66" w:history="1">
        <w:r w:rsidRPr="00697D14">
          <w:rPr>
            <w:rStyle w:val="a3"/>
            <w:b/>
            <w:bCs/>
            <w:iCs/>
            <w:color w:val="1F497D" w:themeColor="text2"/>
            <w:sz w:val="28"/>
            <w:szCs w:val="28"/>
          </w:rPr>
          <w:t>Информационное сообщение Минфина России от 27.11.2024 №ИС-учет-54 "Новое</w:t>
        </w:r>
        <w:r w:rsidRPr="00697D14">
          <w:rPr>
            <w:rStyle w:val="a3"/>
            <w:b/>
            <w:bCs/>
            <w:iCs/>
            <w:color w:val="1F497D" w:themeColor="text2"/>
            <w:sz w:val="28"/>
            <w:szCs w:val="28"/>
          </w:rPr>
          <w:tab/>
          <w:t>в</w:t>
        </w:r>
        <w:r w:rsidRPr="00697D14">
          <w:rPr>
            <w:rStyle w:val="a3"/>
            <w:b/>
            <w:bCs/>
            <w:iCs/>
            <w:color w:val="1F497D" w:themeColor="text2"/>
            <w:sz w:val="28"/>
            <w:szCs w:val="28"/>
          </w:rPr>
          <w:tab/>
          <w:t>бухгалтерском законодательстве: факты и комментарии"</w:t>
        </w:r>
      </w:hyperlink>
      <w:r w:rsidRPr="00F1105C">
        <w:rPr>
          <w:bCs/>
          <w:iCs/>
          <w:sz w:val="28"/>
          <w:szCs w:val="28"/>
          <w:u w:val="single"/>
        </w:rPr>
        <w:t>.</w:t>
      </w:r>
    </w:p>
    <w:p w:rsidR="00BC59C0" w:rsidRPr="00697D14" w:rsidRDefault="00BC59C0" w:rsidP="00BC59C0">
      <w:pPr>
        <w:spacing w:before="100" w:beforeAutospacing="1" w:after="180" w:line="276" w:lineRule="auto"/>
        <w:jc w:val="both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F1105C">
        <w:rPr>
          <w:bCs/>
          <w:iCs/>
          <w:sz w:val="28"/>
          <w:szCs w:val="28"/>
        </w:rPr>
        <w:tab/>
        <w:t>Минфин  России информирует об основных направлениях государственной политики в сфере бухгалтерского учета, финансовой отчетности и аудиторской деятельности до 2030 года</w:t>
      </w:r>
      <w:r w:rsidR="00106EC7">
        <w:rPr>
          <w:bCs/>
          <w:iCs/>
          <w:sz w:val="28"/>
          <w:szCs w:val="28"/>
        </w:rPr>
        <w:t>.</w:t>
      </w:r>
      <w:r w:rsidR="00521E3F">
        <w:rPr>
          <w:bCs/>
          <w:iCs/>
          <w:sz w:val="28"/>
          <w:szCs w:val="28"/>
        </w:rPr>
        <w:t xml:space="preserve"> </w:t>
      </w:r>
      <w:r w:rsidRPr="00F1105C">
        <w:rPr>
          <w:bCs/>
          <w:iCs/>
          <w:sz w:val="28"/>
          <w:szCs w:val="28"/>
        </w:rPr>
        <w:t>Сообщается, в частности, о главных направлениях государственной политики, развитии системы стандартов бухгалтерского учета, расширении функционала государственного информационного ресурса бухгалтерской (финансовой) отчетности, планируемых изменениях в законодательство.</w:t>
      </w:r>
      <w:hyperlink r:id="rId67" w:history="1">
        <w:r w:rsidRPr="00697D14">
          <w:rPr>
            <w:rStyle w:val="a3"/>
            <w:b/>
            <w:bCs/>
            <w:iCs/>
            <w:color w:val="1F497D" w:themeColor="text2"/>
            <w:sz w:val="28"/>
            <w:szCs w:val="28"/>
          </w:rPr>
          <w:br/>
        </w:r>
        <w:r w:rsidRPr="00697D14">
          <w:rPr>
            <w:rStyle w:val="a3"/>
            <w:b/>
            <w:bCs/>
            <w:iCs/>
            <w:color w:val="1F497D" w:themeColor="text2"/>
            <w:sz w:val="28"/>
            <w:szCs w:val="28"/>
            <w:u w:val="none"/>
          </w:rPr>
          <w:tab/>
        </w:r>
        <w:r w:rsidRPr="00697D14">
          <w:rPr>
            <w:rStyle w:val="a3"/>
            <w:b/>
            <w:bCs/>
            <w:iCs/>
            <w:color w:val="1F497D" w:themeColor="text2"/>
            <w:sz w:val="28"/>
            <w:szCs w:val="28"/>
          </w:rPr>
          <w:t>Информационное сообщение Минфина России от 27.11.2024№ ИС-аудит-73 "Новое в аудиторском законодательстве: факты и комментарии"</w:t>
        </w:r>
      </w:hyperlink>
    </w:p>
    <w:p w:rsidR="00BC59C0" w:rsidRPr="00F1105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>Сообщается, в частности, что государственная политика будет основываться на действующей системе финансовой информации. Признано, что основания и необходимость концептуального пересмотра данной системы отсутствуют в настоящее время.</w:t>
      </w:r>
    </w:p>
    <w:p w:rsidR="00BC59C0" w:rsidRPr="00F1105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>С целью укрепления основ деятельности аудиторских организаций запланированы, в частности:</w:t>
      </w:r>
    </w:p>
    <w:p w:rsidR="00BC59C0" w:rsidRPr="00F1105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 xml:space="preserve">расширение практики оказания услуг по проведению аудита либо иной проверки систем внутреннего контроля в организациях, по профессиональному подтверждению раскрываемой информации об устойчивости, по оценке технического и программного обеспечения ведения бухгалтерского учета организациями, по оказанию консультационных услуг; </w:t>
      </w:r>
    </w:p>
    <w:p w:rsidR="00BC59C0" w:rsidRPr="00F1105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 xml:space="preserve">определение случаев, в которых наличие/отсутствие аудиторского заключения или иного документа, выдаваемого аудиторской организацией, должно рассматриваться в качестве фактора оценки экономического субъекта; </w:t>
      </w:r>
    </w:p>
    <w:p w:rsidR="00BC59C0" w:rsidRPr="00F1105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 xml:space="preserve">расширение методической базы и стимулирование применения информационных технологий в оказании аудиторских услуг; </w:t>
      </w:r>
    </w:p>
    <w:p w:rsidR="00BC59C0" w:rsidRPr="00F1105C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 xml:space="preserve">усиление ответственности, в том числе имущественной, аудиторских организаций и аудиторов за грубые нарушения обязательных требований в сфере аудиторской деятельности; </w:t>
      </w:r>
    </w:p>
    <w:p w:rsidR="00BC59C0" w:rsidRDefault="00BC59C0" w:rsidP="00BC59C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F1105C">
        <w:rPr>
          <w:bCs/>
          <w:iCs/>
          <w:sz w:val="28"/>
          <w:szCs w:val="28"/>
        </w:rPr>
        <w:tab/>
        <w:t>Реализация государственной политики будет осуществляться посредством внесения необходимых изменений в законодательство, в том числе федеральные законы "О бухгалтерском учете", "О консолидированной финансовой отчетности", "Об аудиторской деятельности". Кроме того, предполагаются разработка и издание соответствующих профессиональных рекомендаций, проведение разнообразных организационных, образовательных, информационных мероприятий.</w:t>
      </w:r>
    </w:p>
    <w:p w:rsidR="00FB084A" w:rsidRDefault="00274F56" w:rsidP="00274F56">
      <w:pPr>
        <w:spacing w:before="100" w:beforeAutospacing="1" w:after="180" w:line="276" w:lineRule="auto"/>
        <w:jc w:val="both"/>
        <w:rPr>
          <w:b/>
          <w:bCs/>
          <w:iCs/>
          <w:color w:val="1F497D" w:themeColor="text2"/>
          <w:sz w:val="28"/>
          <w:szCs w:val="28"/>
          <w:u w:val="single"/>
        </w:rPr>
      </w:pPr>
      <w:r w:rsidRPr="00274F56">
        <w:rPr>
          <w:b/>
          <w:bCs/>
          <w:iCs/>
          <w:color w:val="1F497D" w:themeColor="text2"/>
          <w:sz w:val="28"/>
          <w:szCs w:val="28"/>
        </w:rPr>
        <w:tab/>
      </w:r>
      <w:r w:rsidRPr="00274F56">
        <w:rPr>
          <w:b/>
          <w:bCs/>
          <w:iCs/>
          <w:color w:val="1F497D" w:themeColor="text2"/>
          <w:sz w:val="28"/>
          <w:szCs w:val="28"/>
          <w:u w:val="single"/>
        </w:rPr>
        <w:t>Приказ Росреестра от 28.10.2024 № П/0335/24 "Об установлении размеров платы за предоставление сведений, содержащихся в Едином государственном реестре недвижимости, и иной информации" (</w:t>
      </w:r>
      <w:r w:rsidRPr="00DB4D6B">
        <w:rPr>
          <w:b/>
          <w:bCs/>
          <w:iCs/>
          <w:sz w:val="28"/>
          <w:szCs w:val="28"/>
          <w:u w:val="single"/>
        </w:rPr>
        <w:t>Зарегистрировано в Минюсте России 21.11.2024 № 80256</w:t>
      </w:r>
      <w:r w:rsidRPr="00274F56">
        <w:rPr>
          <w:b/>
          <w:bCs/>
          <w:iCs/>
          <w:color w:val="1F497D" w:themeColor="text2"/>
          <w:sz w:val="28"/>
          <w:szCs w:val="28"/>
          <w:u w:val="single"/>
        </w:rPr>
        <w:t>)</w:t>
      </w:r>
      <w:r w:rsidR="00FB084A">
        <w:rPr>
          <w:b/>
          <w:bCs/>
          <w:iCs/>
          <w:color w:val="1F497D" w:themeColor="text2"/>
          <w:sz w:val="28"/>
          <w:szCs w:val="28"/>
          <w:u w:val="single"/>
        </w:rPr>
        <w:t>.</w:t>
      </w:r>
    </w:p>
    <w:p w:rsidR="00274F56" w:rsidRPr="00274F56" w:rsidRDefault="00274F56" w:rsidP="00274F56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Pr="00274F56">
        <w:rPr>
          <w:bCs/>
          <w:iCs/>
          <w:sz w:val="28"/>
          <w:szCs w:val="28"/>
        </w:rPr>
        <w:t xml:space="preserve">С 1 января 2025 года юридические лица  заплатят, в частности, за электронную выписку об объекте недвижимости </w:t>
      </w:r>
      <w:hyperlink r:id="rId68" w:tooltip="Приложение N 1. Размеры платы за предоставление сведений, содержащихся в Едином государственном реестре недвижимости, и иной информации&#10;&#10;Приказ Росреестра от 28.10.2024 N П/0335/24&#10;&quot;Об установлении размеров платы за предоставление сведений, содержащихся в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1400 руб.</w:t>
        </w:r>
      </w:hyperlink>
      <w:r w:rsidRPr="00274F56">
        <w:rPr>
          <w:bCs/>
          <w:iCs/>
          <w:sz w:val="28"/>
          <w:szCs w:val="28"/>
        </w:rPr>
        <w:t xml:space="preserve"> вместо </w:t>
      </w:r>
      <w:hyperlink r:id="rId69" w:tooltip="Приложение N 1. Размеры платы за предоставление сведений, содержащихся в Едином государственном реестре недвижимости, и иной информации&#10;&#10;Приказ Росреестра от 13.05.2020 N П/0145&#10;(ред. от 27.01.2023)&#10;&quot;Об установлении размеров платы за предоставление сведен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700 руб.</w:t>
        </w:r>
      </w:hyperlink>
      <w:r w:rsidRPr="00274F56">
        <w:rPr>
          <w:bCs/>
          <w:iCs/>
          <w:sz w:val="28"/>
          <w:szCs w:val="28"/>
        </w:rPr>
        <w:t xml:space="preserve">, о переходе прав на объект - </w:t>
      </w:r>
      <w:hyperlink r:id="rId70" w:tooltip="Приложение N 1. Размеры платы за предоставление сведений, содержащихся в Едином государственном реестре недвижимости, и иной информации&#10;&#10;Приказ Росреестра от 28.10.2024 N П/0335/24&#10;&quot;Об установлении размеров платы за предоставление сведений, содержащихся в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1160 руб.</w:t>
        </w:r>
      </w:hyperlink>
      <w:r w:rsidRPr="00274F56">
        <w:rPr>
          <w:bCs/>
          <w:iCs/>
          <w:sz w:val="28"/>
          <w:szCs w:val="28"/>
        </w:rPr>
        <w:t xml:space="preserve">, а не </w:t>
      </w:r>
      <w:hyperlink r:id="rId71" w:tooltip="Приложение N 1. Размеры платы за предоставление сведений, содержащихся в Едином государственном реестре недвижимости, и иной информации&#10;&#10;Приказ Росреестра от 13.05.2020 N П/0145&#10;(ред. от 27.01.2023)&#10;&quot;Об установлении размеров платы за предоставление сведен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580 руб.</w:t>
        </w:r>
      </w:hyperlink>
      <w:r w:rsidRPr="00274F56">
        <w:rPr>
          <w:bCs/>
          <w:iCs/>
          <w:sz w:val="28"/>
          <w:szCs w:val="28"/>
        </w:rPr>
        <w:t>, как сейчас. В 2 раза увеличат плату и за аналогичные бумажные документы.</w:t>
      </w:r>
    </w:p>
    <w:p w:rsidR="00274F56" w:rsidRPr="00274F56" w:rsidRDefault="00274F56" w:rsidP="00274F56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Pr="00274F56">
        <w:rPr>
          <w:bCs/>
          <w:iCs/>
          <w:sz w:val="28"/>
          <w:szCs w:val="28"/>
        </w:rPr>
        <w:t>Сильно вырастут тарифы</w:t>
      </w:r>
      <w:r w:rsidR="00521E3F">
        <w:rPr>
          <w:bCs/>
          <w:iCs/>
          <w:sz w:val="28"/>
          <w:szCs w:val="28"/>
        </w:rPr>
        <w:t>,</w:t>
      </w:r>
      <w:r w:rsidRPr="00274F56">
        <w:rPr>
          <w:bCs/>
          <w:iCs/>
          <w:sz w:val="28"/>
          <w:szCs w:val="28"/>
        </w:rPr>
        <w:t xml:space="preserve"> в том числе на создание электронной выписки с помощью </w:t>
      </w:r>
      <w:hyperlink r:id="rId72" w:tooltip="7. Как получить доступ к ФГИС ЕГРН&#10;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ФГИС ЕГРН</w:t>
        </w:r>
      </w:hyperlink>
      <w:r w:rsidRPr="00274F56">
        <w:rPr>
          <w:bCs/>
          <w:iCs/>
          <w:sz w:val="28"/>
          <w:szCs w:val="28"/>
        </w:rPr>
        <w:t xml:space="preserve">. Например, если компания планирует получить за год не более 1000 таких документов, то перечислит </w:t>
      </w:r>
      <w:hyperlink r:id="rId73" w:tooltip="Приложение N 2. 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232 тыс. руб.</w:t>
        </w:r>
      </w:hyperlink>
      <w:r w:rsidRPr="00274F56">
        <w:rPr>
          <w:bCs/>
          <w:iCs/>
          <w:sz w:val="28"/>
          <w:szCs w:val="28"/>
        </w:rPr>
        <w:t xml:space="preserve"> вместо </w:t>
      </w:r>
      <w:hyperlink r:id="rId74" w:tooltip="Приложение N 2. 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3650 руб.</w:t>
        </w:r>
      </w:hyperlink>
      <w:r w:rsidRPr="00274F56">
        <w:rPr>
          <w:bCs/>
          <w:iCs/>
          <w:sz w:val="28"/>
          <w:szCs w:val="28"/>
        </w:rPr>
        <w:t xml:space="preserve">, а если не больше 10 тыс. выписок - </w:t>
      </w:r>
      <w:hyperlink r:id="rId75" w:tooltip="Приложение N 2. 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1 740 000 руб.</w:t>
        </w:r>
      </w:hyperlink>
      <w:r w:rsidRPr="00274F56">
        <w:rPr>
          <w:bCs/>
          <w:iCs/>
          <w:sz w:val="28"/>
          <w:szCs w:val="28"/>
        </w:rPr>
        <w:t xml:space="preserve"> Сейчас в последнем случае платят </w:t>
      </w:r>
      <w:hyperlink r:id="rId76" w:tooltip="Приложение N 2. Размеры платы за предоставление сведений, содержащихся в Едином государственном реестре недвижимости, посредством обеспечения доступа к федеральной государственной информационной системе ведения Единого государственного реестра недвижимост" w:history="1">
        <w:r w:rsidRPr="00274F56">
          <w:rPr>
            <w:rStyle w:val="a3"/>
            <w:bCs/>
            <w:iCs/>
            <w:color w:val="auto"/>
            <w:sz w:val="28"/>
            <w:szCs w:val="28"/>
          </w:rPr>
          <w:t>18 240 руб.</w:t>
        </w:r>
      </w:hyperlink>
      <w:r>
        <w:rPr>
          <w:bCs/>
          <w:iCs/>
          <w:sz w:val="28"/>
          <w:szCs w:val="28"/>
        </w:rPr>
        <w:t xml:space="preserve"> </w:t>
      </w:r>
      <w:r w:rsidRPr="00274F56">
        <w:rPr>
          <w:bCs/>
          <w:iCs/>
          <w:sz w:val="28"/>
          <w:szCs w:val="28"/>
        </w:rPr>
        <w:t>Вступят в силу и другие новшества.</w:t>
      </w:r>
    </w:p>
    <w:p w:rsidR="00DB4D6B" w:rsidRDefault="008F13B0" w:rsidP="008F13B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8F13B0">
        <w:rPr>
          <w:b/>
          <w:bCs/>
          <w:iCs/>
          <w:color w:val="1F497D" w:themeColor="text2"/>
          <w:sz w:val="28"/>
          <w:szCs w:val="28"/>
        </w:rPr>
        <w:tab/>
      </w:r>
      <w:r w:rsidRPr="008F13B0">
        <w:rPr>
          <w:b/>
          <w:bCs/>
          <w:iCs/>
          <w:color w:val="1F497D" w:themeColor="text2"/>
          <w:sz w:val="28"/>
          <w:szCs w:val="28"/>
          <w:u w:val="single"/>
        </w:rPr>
        <w:t xml:space="preserve">Письмо Минфина </w:t>
      </w:r>
      <w:r>
        <w:rPr>
          <w:b/>
          <w:bCs/>
          <w:iCs/>
          <w:color w:val="1F497D" w:themeColor="text2"/>
          <w:sz w:val="28"/>
          <w:szCs w:val="28"/>
          <w:u w:val="single"/>
        </w:rPr>
        <w:t xml:space="preserve">России </w:t>
      </w:r>
      <w:r w:rsidRPr="008F13B0">
        <w:rPr>
          <w:b/>
          <w:bCs/>
          <w:iCs/>
          <w:color w:val="1F497D" w:themeColor="text2"/>
          <w:sz w:val="28"/>
          <w:szCs w:val="28"/>
          <w:u w:val="single"/>
        </w:rPr>
        <w:t>от 22.10.2024 № 03-03-06/1/102480 (О применении учетной политики и внесении в нее изменений в целях налогообложения).</w:t>
      </w:r>
      <w:r w:rsidR="00A16650">
        <w:rPr>
          <w:bCs/>
          <w:iCs/>
          <w:sz w:val="28"/>
          <w:szCs w:val="28"/>
        </w:rPr>
        <w:tab/>
      </w:r>
    </w:p>
    <w:p w:rsidR="008F13B0" w:rsidRPr="008F13B0" w:rsidRDefault="00DB4D6B" w:rsidP="008F13B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8F13B0" w:rsidRPr="008F13B0">
        <w:rPr>
          <w:bCs/>
          <w:iCs/>
          <w:sz w:val="28"/>
          <w:szCs w:val="28"/>
        </w:rPr>
        <w:t>Минфин России разъяснил, что изменение порядка учета отдельных хозяйственных операций и (или) объектов в целях налогообложения осуществляется налогоплательщиком в случае изменения законодательства о налогах и сборах или применяемых методов учета. Решение о внесении изменений в учетную политику для целей налогообложения при изменении применяемых методов учета принимается с начала нового налогового периода (статья 313 НК РФ).</w:t>
      </w:r>
    </w:p>
    <w:p w:rsidR="008F13B0" w:rsidRPr="008F13B0" w:rsidRDefault="008F13B0" w:rsidP="008F13B0">
      <w:pPr>
        <w:spacing w:before="100" w:beforeAutospacing="1" w:after="180" w:line="276" w:lineRule="auto"/>
        <w:jc w:val="both"/>
        <w:rPr>
          <w:bCs/>
          <w:iCs/>
          <w:sz w:val="28"/>
          <w:szCs w:val="28"/>
        </w:rPr>
      </w:pPr>
      <w:r w:rsidRPr="008F13B0">
        <w:rPr>
          <w:bCs/>
          <w:iCs/>
          <w:sz w:val="28"/>
          <w:szCs w:val="28"/>
        </w:rPr>
        <w:tab/>
        <w:t>В то же время налогоплательщик вправе вносить изменения в учетную политику для целей налогообложения в течение налогового периода только в двух случаях: в случае изменения законодательства о налогах и сборах, а также в случае начала осуществления нового вида деятельности.</w:t>
      </w:r>
    </w:p>
    <w:p w:rsidR="00A16650" w:rsidRPr="00A16650" w:rsidRDefault="00A16650" w:rsidP="00A16650">
      <w:pPr>
        <w:spacing w:before="100" w:beforeAutospacing="1" w:after="60" w:line="330" w:lineRule="atLeast"/>
        <w:jc w:val="both"/>
        <w:rPr>
          <w:b/>
          <w:color w:val="000000"/>
          <w:sz w:val="28"/>
          <w:szCs w:val="28"/>
          <w:u w:val="single"/>
        </w:rPr>
      </w:pPr>
      <w:r w:rsidRPr="00A16650">
        <w:rPr>
          <w:b/>
          <w:color w:val="1F497D" w:themeColor="text2"/>
          <w:sz w:val="28"/>
          <w:szCs w:val="28"/>
        </w:rPr>
        <w:tab/>
      </w:r>
      <w:hyperlink r:id="rId77" w:history="1">
        <w:r w:rsidRPr="00A16650">
          <w:rPr>
            <w:b/>
            <w:color w:val="1F497D" w:themeColor="text2"/>
            <w:sz w:val="28"/>
            <w:szCs w:val="28"/>
            <w:u w:val="single"/>
          </w:rPr>
          <w:t>Письмо Минфина России от 29.11.2024 N 02-06-06/120312 "Методические рекомендации по применению отдельных унифицированных форм электронных доку</w:t>
        </w:r>
        <w:r w:rsidR="00DB4D6B">
          <w:rPr>
            <w:b/>
            <w:color w:val="1F497D" w:themeColor="text2"/>
            <w:sz w:val="28"/>
            <w:szCs w:val="28"/>
            <w:u w:val="single"/>
          </w:rPr>
          <w:t>ментов, утвержденных Приказом</w:t>
        </w:r>
        <w:r w:rsidR="00DB4D6B">
          <w:rPr>
            <w:b/>
            <w:color w:val="1F497D" w:themeColor="text2"/>
            <w:sz w:val="28"/>
            <w:szCs w:val="28"/>
            <w:u w:val="single"/>
          </w:rPr>
          <w:tab/>
          <w:t>№</w:t>
        </w:r>
        <w:r w:rsidR="00DB4D6B">
          <w:rPr>
            <w:b/>
            <w:color w:val="1F497D" w:themeColor="text2"/>
            <w:sz w:val="28"/>
            <w:szCs w:val="28"/>
            <w:u w:val="single"/>
          </w:rPr>
          <w:tab/>
        </w:r>
        <w:r w:rsidRPr="00A16650">
          <w:rPr>
            <w:b/>
            <w:color w:val="1F497D" w:themeColor="text2"/>
            <w:sz w:val="28"/>
            <w:szCs w:val="28"/>
            <w:u w:val="single"/>
          </w:rPr>
          <w:t>61н, в рамках реализации электронного документооборота"</w:t>
        </w:r>
      </w:hyperlink>
      <w:r w:rsidRPr="00A16650">
        <w:rPr>
          <w:b/>
          <w:color w:val="1F497D" w:themeColor="text2"/>
          <w:sz w:val="28"/>
          <w:szCs w:val="28"/>
          <w:u w:val="single"/>
        </w:rPr>
        <w:t>.</w:t>
      </w:r>
    </w:p>
    <w:p w:rsidR="00A16650" w:rsidRPr="00DB4D6B" w:rsidRDefault="00A16650" w:rsidP="00A16650">
      <w:pPr>
        <w:tabs>
          <w:tab w:val="num" w:pos="0"/>
        </w:tabs>
        <w:spacing w:before="100" w:beforeAutospacing="1" w:after="180" w:line="330" w:lineRule="atLeast"/>
        <w:jc w:val="both"/>
        <w:rPr>
          <w:rFonts w:eastAsiaTheme="minorHAnsi"/>
          <w:b/>
          <w:color w:val="000000"/>
          <w:sz w:val="28"/>
          <w:szCs w:val="28"/>
          <w:u w:val="single"/>
        </w:rPr>
      </w:pPr>
      <w:r w:rsidRPr="00A16650">
        <w:rPr>
          <w:rFonts w:eastAsiaTheme="minorHAnsi"/>
          <w:color w:val="000000"/>
          <w:sz w:val="28"/>
          <w:szCs w:val="28"/>
        </w:rPr>
        <w:tab/>
        <w:t xml:space="preserve">Разработаны методические рекомендации по применению Акта приемки товаров, работ, услуг (ф. 0510452), Акта о списании материальных запасов (ф. 0510460), Ведомости группового начисления доходов (ф. 0510431), Решения об оценке стоимости имущества, отчужденного не в пользу организации </w:t>
      </w:r>
      <w:r w:rsidRPr="00DB4D6B">
        <w:rPr>
          <w:rFonts w:eastAsiaTheme="minorHAnsi"/>
          <w:b/>
          <w:color w:val="000000"/>
          <w:sz w:val="28"/>
          <w:szCs w:val="28"/>
          <w:u w:val="single"/>
        </w:rPr>
        <w:t>бюджетной сферы (ф. 0510442)</w:t>
      </w:r>
    </w:p>
    <w:p w:rsidR="00274F56" w:rsidRDefault="00A16650" w:rsidP="00FB084A">
      <w:pPr>
        <w:tabs>
          <w:tab w:val="num" w:pos="0"/>
        </w:tabs>
        <w:spacing w:before="100" w:beforeAutospacing="1" w:after="180" w:line="330" w:lineRule="atLeast"/>
        <w:jc w:val="both"/>
        <w:rPr>
          <w:rFonts w:eastAsiaTheme="minorHAnsi"/>
          <w:color w:val="000000"/>
          <w:sz w:val="28"/>
          <w:szCs w:val="28"/>
        </w:rPr>
      </w:pPr>
      <w:r w:rsidRPr="00A16650">
        <w:rPr>
          <w:rFonts w:eastAsiaTheme="minorHAnsi"/>
          <w:color w:val="000000"/>
          <w:sz w:val="28"/>
          <w:szCs w:val="28"/>
        </w:rPr>
        <w:tab/>
        <w:t>Методические рекомендации по применению указанных унифицированных форм электронных первичных учетных документов, прилагаемые к ним примеры заполнения и бизнес-процессы размещены на официальном сайте Минфина России в разделе "Деятельность / Бюджет / Учет, отчетность и статистика государственных финансов / Учет и отчетность о государственных финансах / Учет государственных финансов / Методический кабинет".</w:t>
      </w:r>
    </w:p>
    <w:p w:rsidR="00607D4E" w:rsidRPr="00C36EB5" w:rsidRDefault="00607D4E" w:rsidP="00607D4E">
      <w:pPr>
        <w:spacing w:before="100" w:beforeAutospacing="1" w:after="60" w:line="330" w:lineRule="atLeast"/>
        <w:jc w:val="both"/>
        <w:rPr>
          <w:b/>
          <w:color w:val="1F497D" w:themeColor="text2"/>
          <w:sz w:val="28"/>
          <w:szCs w:val="28"/>
        </w:rPr>
      </w:pPr>
      <w:r w:rsidRPr="00C36EB5">
        <w:rPr>
          <w:b/>
          <w:color w:val="1F497D" w:themeColor="text2"/>
          <w:sz w:val="28"/>
          <w:szCs w:val="28"/>
        </w:rPr>
        <w:tab/>
      </w:r>
      <w:hyperlink r:id="rId78" w:history="1">
        <w:r w:rsidRPr="00C36EB5">
          <w:rPr>
            <w:rStyle w:val="a3"/>
            <w:b/>
            <w:color w:val="1F497D" w:themeColor="text2"/>
            <w:sz w:val="28"/>
            <w:szCs w:val="28"/>
          </w:rPr>
          <w:t>Приказ ФНС России от 15.11.2024 № ЕД-7-20/1038@ "О в</w:t>
        </w:r>
        <w:r w:rsidR="00797DA7" w:rsidRPr="00C36EB5">
          <w:rPr>
            <w:rStyle w:val="a3"/>
            <w:b/>
            <w:color w:val="1F497D" w:themeColor="text2"/>
            <w:sz w:val="28"/>
            <w:szCs w:val="28"/>
          </w:rPr>
          <w:t>несении изменений в приложение №</w:t>
        </w:r>
        <w:r w:rsidRPr="00C36EB5">
          <w:rPr>
            <w:rStyle w:val="a3"/>
            <w:b/>
            <w:color w:val="1F497D" w:themeColor="text2"/>
            <w:sz w:val="28"/>
            <w:szCs w:val="28"/>
          </w:rPr>
          <w:t xml:space="preserve"> 2 к Приказу Федеральной </w:t>
        </w:r>
        <w:r w:rsidR="00797DA7" w:rsidRPr="00C36EB5">
          <w:rPr>
            <w:rStyle w:val="a3"/>
            <w:b/>
            <w:color w:val="1F497D" w:themeColor="text2"/>
            <w:sz w:val="28"/>
            <w:szCs w:val="28"/>
          </w:rPr>
          <w:t>налоговой службы от 14.09.2020 №</w:t>
        </w:r>
        <w:r w:rsidRPr="00C36EB5">
          <w:rPr>
            <w:rStyle w:val="a3"/>
            <w:b/>
            <w:color w:val="1F497D" w:themeColor="text2"/>
            <w:sz w:val="28"/>
            <w:szCs w:val="28"/>
          </w:rPr>
          <w:t xml:space="preserve"> ЕД-7-20/662@" </w:t>
        </w:r>
        <w:r w:rsidRPr="00C36EB5">
          <w:rPr>
            <w:rStyle w:val="a3"/>
            <w:color w:val="auto"/>
            <w:sz w:val="28"/>
            <w:szCs w:val="28"/>
          </w:rPr>
          <w:t>(Зарегистрирова</w:t>
        </w:r>
        <w:r w:rsidR="00BF75E6" w:rsidRPr="00C36EB5">
          <w:rPr>
            <w:rStyle w:val="a3"/>
            <w:color w:val="auto"/>
            <w:sz w:val="28"/>
            <w:szCs w:val="28"/>
          </w:rPr>
          <w:t>но в Минюсте России 16.12.2024 №</w:t>
        </w:r>
        <w:r w:rsidRPr="00C36EB5">
          <w:rPr>
            <w:rStyle w:val="a3"/>
            <w:color w:val="auto"/>
            <w:sz w:val="28"/>
            <w:szCs w:val="28"/>
          </w:rPr>
          <w:t xml:space="preserve"> 80578)</w:t>
        </w:r>
      </w:hyperlink>
      <w:r w:rsidRPr="00C36EB5">
        <w:rPr>
          <w:b/>
          <w:color w:val="1F497D" w:themeColor="text2"/>
          <w:sz w:val="28"/>
          <w:szCs w:val="28"/>
        </w:rPr>
        <w:t>.</w:t>
      </w:r>
    </w:p>
    <w:p w:rsidR="001464DD" w:rsidRDefault="00607D4E" w:rsidP="00DD5580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rFonts w:ascii="Arial" w:hAnsi="Arial" w:cs="Arial"/>
          <w:b/>
          <w:bCs/>
          <w:color w:val="000000"/>
          <w:sz w:val="27"/>
          <w:szCs w:val="27"/>
        </w:rPr>
      </w:pPr>
      <w:r w:rsidRPr="00607D4E">
        <w:rPr>
          <w:sz w:val="28"/>
          <w:szCs w:val="28"/>
        </w:rPr>
        <w:tab/>
        <w:t xml:space="preserve">В связи с введением новых ставок по НДС включены дополнительные </w:t>
      </w:r>
      <w:r w:rsidRPr="00BF75E6">
        <w:rPr>
          <w:i/>
          <w:sz w:val="28"/>
          <w:szCs w:val="28"/>
          <w:u w:val="single"/>
        </w:rPr>
        <w:t>реквизиты в форматы кассовых чеков (БСО).</w:t>
      </w:r>
      <w:r w:rsidR="009633C2">
        <w:rPr>
          <w:i/>
          <w:sz w:val="28"/>
          <w:szCs w:val="28"/>
          <w:u w:val="single"/>
        </w:rPr>
        <w:t xml:space="preserve"> </w:t>
      </w:r>
      <w:r w:rsidRPr="00607D4E">
        <w:rPr>
          <w:sz w:val="28"/>
          <w:szCs w:val="28"/>
        </w:rPr>
        <w:t>С 1 января 2025 года организации и ИП, применяющие УСН, признаются плательщиками НДС с возможностью применения пониженных ставок НДС в размере 5% или 7%.</w:t>
      </w:r>
      <w:r w:rsidR="00797DA7">
        <w:rPr>
          <w:sz w:val="28"/>
          <w:szCs w:val="28"/>
        </w:rPr>
        <w:t xml:space="preserve"> </w:t>
      </w:r>
      <w:r w:rsidRPr="00607D4E">
        <w:rPr>
          <w:sz w:val="28"/>
          <w:szCs w:val="28"/>
        </w:rPr>
        <w:t>В этой связи, в частности, дополнен перечень ре</w:t>
      </w:r>
      <w:r w:rsidR="00660428">
        <w:rPr>
          <w:sz w:val="28"/>
          <w:szCs w:val="28"/>
        </w:rPr>
        <w:t xml:space="preserve">квизитов фискальных документов, </w:t>
      </w:r>
      <w:r w:rsidRPr="00607D4E">
        <w:rPr>
          <w:sz w:val="28"/>
          <w:szCs w:val="28"/>
        </w:rPr>
        <w:t>уточнены общий перечень реквизитов ФД (таблица 4), описание общих значений реквизитов ФД (таблица 5), а также включены новые строки в таблицу 8 "Значения реквизита "ставка НДС" (тег 1199)").</w:t>
      </w:r>
      <w:r w:rsidR="001464DD" w:rsidRPr="001464DD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</w:p>
    <w:p w:rsidR="001464DD" w:rsidRDefault="001464DD" w:rsidP="001464DD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C36EB5" w:rsidRPr="001913B4" w:rsidRDefault="00DD5580" w:rsidP="00C36E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8"/>
          <w:szCs w:val="28"/>
          <w:u w:val="single"/>
        </w:rPr>
      </w:pPr>
      <w:r w:rsidRPr="00660428">
        <w:rPr>
          <w:color w:val="000000"/>
          <w:sz w:val="28"/>
          <w:szCs w:val="28"/>
        </w:rPr>
        <w:tab/>
      </w:r>
      <w:r w:rsidR="001464DD" w:rsidRPr="001464DD">
        <w:rPr>
          <w:color w:val="000000"/>
          <w:sz w:val="28"/>
          <w:szCs w:val="28"/>
        </w:rPr>
        <w:t>Перечень реквизитов фискальных документов дополнен такими реквизитами, как:</w:t>
      </w:r>
      <w:r w:rsidRPr="00660428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Суммы НДС чека (тег 1115);</w:t>
      </w:r>
      <w:r w:rsidR="009633C2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Сумма НДС чека (тег 1119);</w:t>
      </w:r>
      <w:r w:rsidR="009633C2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Сумма НДС (тег 1120)</w:t>
      </w:r>
      <w:r w:rsidR="00797DA7" w:rsidRPr="00660428">
        <w:rPr>
          <w:color w:val="000000"/>
          <w:sz w:val="28"/>
          <w:szCs w:val="28"/>
        </w:rPr>
        <w:t>.</w:t>
      </w:r>
      <w:r w:rsidRPr="00660428">
        <w:rPr>
          <w:color w:val="000000"/>
          <w:sz w:val="28"/>
          <w:szCs w:val="28"/>
        </w:rPr>
        <w:t xml:space="preserve"> </w:t>
      </w:r>
      <w:r w:rsidR="009633C2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А в таблицу «Значения реквизита «ставка НДС» (тег 1199)» добавлены строки:</w:t>
      </w:r>
      <w:r w:rsidR="009633C2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ставка НДС 5%;</w:t>
      </w:r>
      <w:r w:rsidR="00797DA7" w:rsidRPr="00660428">
        <w:rPr>
          <w:color w:val="000000"/>
          <w:sz w:val="28"/>
          <w:szCs w:val="28"/>
        </w:rPr>
        <w:t xml:space="preserve"> </w:t>
      </w:r>
      <w:r w:rsidR="009633C2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ставка НДС 7%;</w:t>
      </w:r>
      <w:r w:rsidR="00797DA7" w:rsidRPr="00660428">
        <w:rPr>
          <w:color w:val="000000"/>
          <w:sz w:val="28"/>
          <w:szCs w:val="28"/>
        </w:rPr>
        <w:t xml:space="preserve"> </w:t>
      </w:r>
      <w:r w:rsidR="009633C2">
        <w:rPr>
          <w:color w:val="000000"/>
          <w:sz w:val="28"/>
          <w:szCs w:val="28"/>
        </w:rPr>
        <w:t xml:space="preserve"> </w:t>
      </w:r>
      <w:r w:rsidR="001913B4">
        <w:rPr>
          <w:color w:val="000000"/>
          <w:sz w:val="28"/>
          <w:szCs w:val="28"/>
        </w:rPr>
        <w:t>с</w:t>
      </w:r>
      <w:r w:rsidR="001464DD" w:rsidRPr="001464DD">
        <w:rPr>
          <w:color w:val="000000"/>
          <w:sz w:val="28"/>
          <w:szCs w:val="28"/>
        </w:rPr>
        <w:t>тавка НДС расч. 5/105;</w:t>
      </w:r>
      <w:r w:rsidR="00797DA7" w:rsidRPr="00660428">
        <w:rPr>
          <w:color w:val="000000"/>
          <w:sz w:val="28"/>
          <w:szCs w:val="28"/>
        </w:rPr>
        <w:t xml:space="preserve"> </w:t>
      </w:r>
      <w:r w:rsidR="009633C2">
        <w:rPr>
          <w:color w:val="000000"/>
          <w:sz w:val="28"/>
          <w:szCs w:val="28"/>
        </w:rPr>
        <w:t xml:space="preserve"> </w:t>
      </w:r>
      <w:r w:rsidR="001464DD" w:rsidRPr="001464DD">
        <w:rPr>
          <w:color w:val="000000"/>
          <w:sz w:val="28"/>
          <w:szCs w:val="28"/>
        </w:rPr>
        <w:t>ставка НДС расч. 7/107.</w:t>
      </w:r>
      <w:r w:rsidR="009633C2">
        <w:rPr>
          <w:color w:val="000000"/>
          <w:sz w:val="28"/>
          <w:szCs w:val="28"/>
        </w:rPr>
        <w:t xml:space="preserve">  </w:t>
      </w:r>
      <w:r w:rsidR="001464DD" w:rsidRPr="001913B4">
        <w:rPr>
          <w:color w:val="000000"/>
          <w:sz w:val="28"/>
          <w:szCs w:val="28"/>
          <w:u w:val="single"/>
        </w:rPr>
        <w:t>Изменения вступят в силу с 01.01.2025.</w:t>
      </w:r>
    </w:p>
    <w:p w:rsidR="009633C2" w:rsidRPr="001913B4" w:rsidRDefault="009633C2" w:rsidP="00C36E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8"/>
          <w:szCs w:val="28"/>
          <w:u w:val="single"/>
        </w:rPr>
      </w:pPr>
    </w:p>
    <w:p w:rsidR="00BC59C0" w:rsidRDefault="00E74CC9" w:rsidP="00C36EB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center"/>
        <w:rPr>
          <w:b/>
          <w:bCs/>
          <w:iCs/>
          <w:sz w:val="28"/>
          <w:szCs w:val="28"/>
          <w:u w:val="single"/>
        </w:rPr>
      </w:pPr>
      <w:r w:rsidRPr="00C36EB5">
        <w:rPr>
          <w:b/>
          <w:bCs/>
          <w:iCs/>
          <w:sz w:val="28"/>
          <w:szCs w:val="28"/>
          <w:u w:val="single"/>
        </w:rPr>
        <w:t>ТРУДОВОЕ ПРАВО</w:t>
      </w:r>
    </w:p>
    <w:p w:rsidR="001913B4" w:rsidRPr="007A7CD5" w:rsidRDefault="001913B4" w:rsidP="001913B4">
      <w:pPr>
        <w:spacing w:before="100" w:beforeAutospacing="1" w:after="180" w:line="330" w:lineRule="atLeast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7A7CD5">
        <w:rPr>
          <w:b/>
          <w:color w:val="1F497D" w:themeColor="text2"/>
          <w:sz w:val="28"/>
          <w:szCs w:val="28"/>
        </w:rPr>
        <w:tab/>
      </w:r>
      <w:hyperlink r:id="rId79" w:history="1">
        <w:r w:rsidRPr="007A7CD5">
          <w:rPr>
            <w:rStyle w:val="a3"/>
            <w:b/>
            <w:iCs/>
            <w:color w:val="1F497D" w:themeColor="text2"/>
            <w:sz w:val="28"/>
            <w:szCs w:val="28"/>
          </w:rPr>
          <w:t>Постановление</w:t>
        </w:r>
      </w:hyperlink>
      <w:r w:rsidRPr="007A7CD5">
        <w:rPr>
          <w:b/>
          <w:iCs/>
          <w:color w:val="1F497D" w:themeColor="text2"/>
          <w:sz w:val="28"/>
          <w:szCs w:val="28"/>
          <w:u w:val="single"/>
        </w:rPr>
        <w:t xml:space="preserve"> </w:t>
      </w:r>
      <w:r>
        <w:rPr>
          <w:b/>
          <w:iCs/>
          <w:color w:val="1F497D" w:themeColor="text2"/>
          <w:sz w:val="28"/>
          <w:szCs w:val="28"/>
          <w:u w:val="single"/>
        </w:rPr>
        <w:t>Правительства РФ от 10.08.2023 №</w:t>
      </w:r>
      <w:r w:rsidRPr="007A7CD5">
        <w:rPr>
          <w:b/>
          <w:iCs/>
          <w:color w:val="1F497D" w:themeColor="text2"/>
          <w:sz w:val="28"/>
          <w:szCs w:val="28"/>
          <w:u w:val="single"/>
        </w:rPr>
        <w:t xml:space="preserve"> 1314 «О переносе выходных дней в 2024 году».</w:t>
      </w:r>
    </w:p>
    <w:p w:rsidR="00C36EB5" w:rsidRDefault="001913B4" w:rsidP="00B970D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color w:val="000000"/>
          <w:sz w:val="28"/>
          <w:szCs w:val="28"/>
        </w:rPr>
      </w:pPr>
      <w:r w:rsidRPr="007A7CD5">
        <w:rPr>
          <w:color w:val="000000"/>
          <w:sz w:val="28"/>
          <w:szCs w:val="28"/>
        </w:rPr>
        <w:tab/>
      </w:r>
      <w:r w:rsidRPr="00122BF3">
        <w:rPr>
          <w:color w:val="000000"/>
          <w:sz w:val="28"/>
          <w:szCs w:val="28"/>
        </w:rPr>
        <w:t>Выходные дни, совпадающие с нера</w:t>
      </w:r>
      <w:r w:rsidR="00B970D8">
        <w:rPr>
          <w:color w:val="000000"/>
          <w:sz w:val="28"/>
          <w:szCs w:val="28"/>
        </w:rPr>
        <w:t xml:space="preserve">бочими праздничными днями 4 и 5 </w:t>
      </w:r>
      <w:r w:rsidRPr="00122BF3">
        <w:rPr>
          <w:color w:val="000000"/>
          <w:sz w:val="28"/>
          <w:szCs w:val="28"/>
        </w:rPr>
        <w:t>января, переносятся на 2 мая и 31 декабря соответственно. Также переносятся выходные дни с воскресенья 23 февраля на четверг 8 мая, с субботы 8 марта на пятницу 13 июня, с субботы 1 ноября на понедельник 3 ноября.</w:t>
      </w:r>
    </w:p>
    <w:p w:rsidR="00B970D8" w:rsidRPr="00C36EB5" w:rsidRDefault="00B970D8" w:rsidP="00B970D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/>
          <w:bCs/>
          <w:iCs/>
          <w:sz w:val="28"/>
          <w:szCs w:val="28"/>
          <w:u w:val="singl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"/>
        <w:gridCol w:w="9198"/>
      </w:tblGrid>
      <w:tr w:rsidR="00FE1A76" w:rsidRPr="00FE1A76" w:rsidTr="00F47AAD">
        <w:tc>
          <w:tcPr>
            <w:tcW w:w="162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FE1A76" w:rsidRPr="00FE1A76" w:rsidRDefault="00FE1A76" w:rsidP="00A16AB4">
            <w:pPr>
              <w:spacing w:line="276" w:lineRule="auto"/>
              <w:rPr>
                <w:sz w:val="28"/>
                <w:szCs w:val="28"/>
              </w:rPr>
            </w:pPr>
            <w:r w:rsidRPr="00FE1A76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1A76" w:rsidRPr="00FE1A76" w:rsidRDefault="004D60FD" w:rsidP="00A16AB4">
            <w:pPr>
              <w:spacing w:line="276" w:lineRule="auto"/>
              <w:jc w:val="both"/>
              <w:rPr>
                <w:b/>
                <w:color w:val="1F497D" w:themeColor="text2"/>
                <w:sz w:val="28"/>
                <w:szCs w:val="28"/>
                <w:u w:val="single"/>
              </w:rPr>
            </w:pPr>
            <w:r w:rsidRPr="004D60FD">
              <w:rPr>
                <w:b/>
                <w:color w:val="1F497D" w:themeColor="text2"/>
                <w:sz w:val="28"/>
                <w:szCs w:val="28"/>
              </w:rPr>
              <w:t xml:space="preserve">       </w:t>
            </w:r>
            <w:r w:rsidR="00FE1A76" w:rsidRPr="00FE1A7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Федеральный </w:t>
            </w:r>
            <w:hyperlink r:id="rId80" w:history="1">
              <w:r w:rsidR="00FE1A76" w:rsidRPr="00FE1A76">
                <w:rPr>
                  <w:b/>
                  <w:color w:val="1F497D" w:themeColor="text2"/>
                  <w:sz w:val="28"/>
                  <w:szCs w:val="28"/>
                  <w:u w:val="single"/>
                </w:rPr>
                <w:t>закон</w:t>
              </w:r>
            </w:hyperlink>
            <w:r w:rsidR="00FE1A76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от 08.08.2024 </w:t>
            </w:r>
            <w:r w:rsidR="00FE1A76" w:rsidRPr="00FE1A76">
              <w:rPr>
                <w:b/>
                <w:color w:val="1F497D" w:themeColor="text2"/>
                <w:sz w:val="28"/>
                <w:szCs w:val="28"/>
                <w:u w:val="single"/>
              </w:rPr>
              <w:t>№ 268-ФЗ "О внесении изменений в Трудовой кодекс Российской Федерации".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A76">
              <w:rPr>
                <w:sz w:val="28"/>
                <w:szCs w:val="28"/>
              </w:rPr>
              <w:t xml:space="preserve">  </w:t>
            </w:r>
          </w:p>
          <w:p w:rsidR="004D60FD" w:rsidRPr="00FB084A" w:rsidRDefault="00FE1A76" w:rsidP="00A16AB4">
            <w:pPr>
              <w:spacing w:after="200"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ab/>
              <w:t xml:space="preserve">В статье 115 ТК РФ   закреплено положение о предоставлении инвалидам ежегодного основного оплачиваемого отпуска не менее 30 календарных дней. </w:t>
            </w:r>
          </w:p>
          <w:p w:rsidR="00FE1A76" w:rsidRPr="00FE1A76" w:rsidRDefault="004D60FD" w:rsidP="00A16AB4">
            <w:pPr>
              <w:spacing w:after="200" w:line="276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FB084A">
              <w:rPr>
                <w:bCs/>
                <w:sz w:val="28"/>
                <w:szCs w:val="28"/>
              </w:rPr>
              <w:t xml:space="preserve">     </w:t>
            </w:r>
            <w:r w:rsidR="00FE1A76" w:rsidRPr="00FB084A">
              <w:rPr>
                <w:bCs/>
                <w:sz w:val="28"/>
                <w:szCs w:val="28"/>
              </w:rPr>
              <w:t>С 1 марта 2025 года начнут действовать новшества для борьбы с задержками зарплаты.</w:t>
            </w:r>
            <w:r w:rsidR="00FE1A76" w:rsidRPr="00FB084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hyperlink r:id="rId81" w:history="1">
              <w:r w:rsidR="00FE1A76" w:rsidRPr="00FB084A">
                <w:rPr>
                  <w:rFonts w:eastAsiaTheme="minorHAnsi"/>
                  <w:bCs/>
                  <w:sz w:val="28"/>
                  <w:szCs w:val="28"/>
                  <w:u w:val="single"/>
                  <w:lang w:eastAsia="en-US"/>
                </w:rPr>
                <w:t>Глава 21</w:t>
              </w:r>
            </w:hyperlink>
            <w:r w:rsidR="00FE1A76" w:rsidRPr="00FB084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 ТК РФ </w:t>
            </w:r>
            <w:r w:rsidR="00FE1A76" w:rsidRPr="00FE1A76">
              <w:rPr>
                <w:rFonts w:eastAsiaTheme="minorHAnsi"/>
                <w:bCs/>
                <w:sz w:val="28"/>
                <w:szCs w:val="28"/>
                <w:lang w:eastAsia="en-US"/>
              </w:rPr>
              <w:t>дополнена статьей 158.1 следующего содержания: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/>
                <w:bCs/>
                <w:sz w:val="28"/>
                <w:szCs w:val="28"/>
              </w:rPr>
              <w:t xml:space="preserve">  </w:t>
            </w:r>
            <w:r w:rsidR="00C36EB5">
              <w:rPr>
                <w:b/>
                <w:bCs/>
                <w:sz w:val="28"/>
                <w:szCs w:val="28"/>
              </w:rPr>
              <w:t xml:space="preserve">  </w:t>
            </w:r>
            <w:r w:rsidRPr="00FE1A76">
              <w:rPr>
                <w:b/>
                <w:bCs/>
                <w:sz w:val="28"/>
                <w:szCs w:val="28"/>
              </w:rPr>
              <w:t>"</w:t>
            </w:r>
            <w:r w:rsidRPr="00FE1A76">
              <w:rPr>
                <w:bCs/>
                <w:sz w:val="28"/>
                <w:szCs w:val="28"/>
              </w:rPr>
              <w:t xml:space="preserve">Статья 158.1. Основные направления противодействия формированию просроченной задолженности по заработной плате в Российской Федерации». 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 xml:space="preserve">   Противодействие формированию просроченной задолженности по заработной плате осуществляется федеральными органами исполнительной власти, органами исполнительной власти субъектов Российской Федерации и органами местного самоуправления с </w:t>
            </w:r>
            <w:r w:rsidRPr="00FE1A76">
              <w:rPr>
                <w:bCs/>
                <w:sz w:val="28"/>
                <w:szCs w:val="28"/>
                <w:u w:val="single"/>
              </w:rPr>
              <w:t>участием государственных внебюджетных фондов, а также профессиональных союзов, их объединений и работодателей, их объединений по следующим направлениям:</w:t>
            </w:r>
            <w:r w:rsidRPr="00FE1A76">
              <w:rPr>
                <w:bCs/>
                <w:sz w:val="28"/>
                <w:szCs w:val="28"/>
              </w:rPr>
              <w:t xml:space="preserve"> 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 xml:space="preserve">        1) принятие профилактических мер, направленных на недопущение формирования просроченной задолженности по заработной плате, в том числе на выявление и последующее устранение причин и условий, способствующих ее формированию, мониторинг просроченной задолженности по заработной плате; 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 xml:space="preserve">       2) привлечение работодателей к ответственности за нарушение сроков выплаты заработной платы в порядке, установленном законодательством; 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 xml:space="preserve">       3) содействие реализации мероприятий по погашению просроченной задолженности по заработной плате; </w:t>
            </w:r>
          </w:p>
          <w:p w:rsidR="00FE1A76" w:rsidRPr="00FE1A76" w:rsidRDefault="00FE1A76" w:rsidP="00A16AB4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 xml:space="preserve">       4) проведение разъяснительной работы с участием сторон социального партнерства по вопросам обеспечения трудовых прав работников». </w:t>
            </w:r>
          </w:p>
          <w:p w:rsidR="00FE1A76" w:rsidRPr="00FE1A76" w:rsidRDefault="00FE1A76" w:rsidP="00AD6D3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E1A76">
              <w:rPr>
                <w:bCs/>
                <w:sz w:val="28"/>
                <w:szCs w:val="28"/>
              </w:rPr>
              <w:t xml:space="preserve">.  </w:t>
            </w:r>
            <w:r w:rsidRPr="00FE1A76">
              <w:rPr>
                <w:sz w:val="28"/>
                <w:szCs w:val="28"/>
              </w:rPr>
              <w:t xml:space="preserve">Чтобы координировать деятельность в этой сфере, </w:t>
            </w:r>
            <w:hyperlink r:id="rId82" w:history="1">
              <w:r w:rsidRPr="00FE1A76">
                <w:rPr>
                  <w:sz w:val="28"/>
                  <w:szCs w:val="28"/>
                  <w:u w:val="single"/>
                </w:rPr>
                <w:t>сформируют</w:t>
              </w:r>
            </w:hyperlink>
            <w:r w:rsidRPr="00FE1A76">
              <w:rPr>
                <w:sz w:val="28"/>
                <w:szCs w:val="28"/>
              </w:rPr>
              <w:t xml:space="preserve"> межведомственные комиссии субъектов РФ.</w:t>
            </w:r>
          </w:p>
        </w:tc>
      </w:tr>
      <w:tr w:rsidR="00FE1A76" w:rsidRPr="00FE1A76" w:rsidTr="00F47AAD">
        <w:tc>
          <w:tcPr>
            <w:tcW w:w="162" w:type="dxa"/>
            <w:tcMar>
              <w:top w:w="0" w:type="dxa"/>
              <w:left w:w="0" w:type="dxa"/>
              <w:bottom w:w="0" w:type="dxa"/>
              <w:right w:w="150" w:type="dxa"/>
            </w:tcMar>
          </w:tcPr>
          <w:p w:rsidR="00FE1A76" w:rsidRPr="00FE1A76" w:rsidRDefault="00FE1A76" w:rsidP="00A16AB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A76" w:rsidRPr="00FE1A76" w:rsidRDefault="00FE1A76" w:rsidP="00A16AB4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E87E84" w:rsidRPr="00E87E84" w:rsidTr="00E87E84">
        <w:tc>
          <w:tcPr>
            <w:tcW w:w="9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7E84" w:rsidRPr="00E87E84" w:rsidRDefault="00FE1A76" w:rsidP="00A16AB4">
            <w:pPr>
              <w:spacing w:line="276" w:lineRule="auto"/>
              <w:jc w:val="both"/>
            </w:pPr>
            <w:r w:rsidRPr="00FE1A76">
              <w:rPr>
                <w:sz w:val="28"/>
                <w:szCs w:val="28"/>
              </w:rPr>
              <w:t xml:space="preserve">    </w:t>
            </w:r>
            <w:r w:rsidR="00E87E84">
              <w:rPr>
                <w:sz w:val="28"/>
                <w:szCs w:val="28"/>
              </w:rPr>
              <w:t xml:space="preserve">     </w:t>
            </w:r>
            <w:r w:rsidR="00E87E84" w:rsidRPr="00E87E84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Федеральный </w:t>
            </w:r>
            <w:hyperlink r:id="rId83" w:history="1">
              <w:r w:rsidR="00E87E84" w:rsidRPr="00E87E84">
                <w:rPr>
                  <w:b/>
                  <w:color w:val="1F497D" w:themeColor="text2"/>
                  <w:sz w:val="28"/>
                  <w:szCs w:val="28"/>
                  <w:u w:val="single"/>
                </w:rPr>
                <w:t>закон</w:t>
              </w:r>
            </w:hyperlink>
            <w:r w:rsidR="00E87E84" w:rsidRPr="00E87E84">
              <w:rPr>
                <w:b/>
                <w:color w:val="1F497D" w:themeColor="text2"/>
                <w:sz w:val="28"/>
                <w:szCs w:val="28"/>
                <w:u w:val="single"/>
              </w:rPr>
              <w:t xml:space="preserve"> от 30.09.2024 № 339-ФЗ « О внесении изменений в статью 153 Трудового  Кодекса Российской Федерации»</w:t>
            </w:r>
            <w:r w:rsidR="00FB084A">
              <w:rPr>
                <w:rFonts w:ascii="Arial" w:hAnsi="Arial" w:cs="Arial"/>
                <w:b/>
                <w:bCs/>
                <w:color w:val="1F497D" w:themeColor="text2"/>
                <w:u w:val="single"/>
              </w:rPr>
              <w:t>.</w:t>
            </w:r>
            <w:r w:rsidR="00E87E84" w:rsidRPr="00E87E84">
              <w:t xml:space="preserve">    </w:t>
            </w:r>
          </w:p>
          <w:p w:rsidR="00E87E84" w:rsidRPr="00E87E84" w:rsidRDefault="00E87E84" w:rsidP="00A16AB4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87E84">
              <w:rPr>
                <w:sz w:val="28"/>
                <w:szCs w:val="28"/>
              </w:rPr>
              <w:t xml:space="preserve">           </w:t>
            </w:r>
            <w:hyperlink r:id="rId84" w:history="1">
              <w:r w:rsidRPr="00E87E84">
                <w:rPr>
                  <w:sz w:val="28"/>
                  <w:szCs w:val="28"/>
                  <w:u w:val="single"/>
                </w:rPr>
                <w:t>Статью  153</w:t>
              </w:r>
            </w:hyperlink>
            <w:r w:rsidRPr="00E87E84">
              <w:rPr>
                <w:sz w:val="28"/>
                <w:szCs w:val="28"/>
              </w:rPr>
              <w:t xml:space="preserve"> ТТК РФ дополнили новыми частями пятой и шестой следующего содержания: </w:t>
            </w:r>
          </w:p>
          <w:p w:rsidR="00E87E84" w:rsidRPr="00E87E84" w:rsidRDefault="00E87E84" w:rsidP="00A16AB4">
            <w:pPr>
              <w:spacing w:before="168" w:line="276" w:lineRule="auto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E87E84">
              <w:rPr>
                <w:sz w:val="28"/>
                <w:szCs w:val="28"/>
              </w:rPr>
              <w:t xml:space="preserve">"День отдыха, указанный в части четвертой настоящей статьи, по желанию работника может быть </w:t>
            </w:r>
            <w:r w:rsidRPr="00E87E84">
              <w:rPr>
                <w:sz w:val="28"/>
                <w:szCs w:val="28"/>
                <w:u w:val="single"/>
              </w:rPr>
              <w:t>использован в течение одного года со дня работы в выходной или нерабочий праздничный день</w:t>
            </w:r>
            <w:r w:rsidRPr="00E87E84">
              <w:rPr>
                <w:sz w:val="28"/>
                <w:szCs w:val="28"/>
              </w:rPr>
              <w:t xml:space="preserve"> </w:t>
            </w:r>
            <w:r w:rsidRPr="00E87E84">
              <w:rPr>
                <w:sz w:val="28"/>
                <w:szCs w:val="28"/>
                <w:u w:val="single"/>
              </w:rPr>
              <w:t xml:space="preserve">либо присоединен к отпуску, предоставляемому в указанный период. </w:t>
            </w:r>
          </w:p>
          <w:p w:rsidR="00E87E84" w:rsidRPr="00E87E84" w:rsidRDefault="00E87E84" w:rsidP="00A16AB4">
            <w:pPr>
              <w:spacing w:before="168" w:line="276" w:lineRule="auto"/>
              <w:ind w:firstLine="540"/>
              <w:jc w:val="both"/>
              <w:rPr>
                <w:sz w:val="28"/>
                <w:szCs w:val="28"/>
                <w:u w:val="single"/>
              </w:rPr>
            </w:pPr>
            <w:r w:rsidRPr="00E87E84">
              <w:rPr>
                <w:sz w:val="28"/>
                <w:szCs w:val="28"/>
              </w:rPr>
              <w:t xml:space="preserve"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</w:t>
            </w:r>
            <w:r w:rsidRPr="00E87E84">
              <w:rPr>
                <w:sz w:val="28"/>
                <w:szCs w:val="28"/>
                <w:u w:val="single"/>
              </w:rPr>
              <w:t xml:space="preserve">в день увольнения работнику выплачивается разница между оплатой работы в выходной или нерабочий праздничный день, полагавшейся ему в соответствии с частями первой - третьей настоящей статьи, и фактически произведенной оплатой работы в этот день. </w:t>
            </w:r>
          </w:p>
          <w:p w:rsidR="00AD6D3E" w:rsidRPr="00E87E84" w:rsidRDefault="00E87E84" w:rsidP="00F47AAD">
            <w:pPr>
              <w:spacing w:before="168" w:line="276" w:lineRule="auto"/>
              <w:ind w:firstLine="540"/>
              <w:jc w:val="both"/>
              <w:rPr>
                <w:sz w:val="28"/>
                <w:szCs w:val="28"/>
              </w:rPr>
            </w:pPr>
            <w:r w:rsidRPr="00E87E84">
              <w:rPr>
                <w:sz w:val="28"/>
                <w:szCs w:val="28"/>
              </w:rPr>
              <w:t xml:space="preserve">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работодателя". </w:t>
            </w:r>
          </w:p>
        </w:tc>
      </w:tr>
    </w:tbl>
    <w:p w:rsidR="00821BFE" w:rsidRPr="00775F9F" w:rsidRDefault="00AE0C58" w:rsidP="00AE0C5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both"/>
        <w:rPr>
          <w:b/>
          <w:color w:val="1F497D" w:themeColor="text2"/>
          <w:sz w:val="28"/>
          <w:szCs w:val="28"/>
          <w:u w:val="single"/>
        </w:rPr>
      </w:pPr>
      <w:r w:rsidRPr="00AE0C58">
        <w:rPr>
          <w:b/>
          <w:color w:val="1F497D" w:themeColor="text2"/>
          <w:sz w:val="28"/>
          <w:szCs w:val="28"/>
        </w:rPr>
        <w:tab/>
      </w:r>
      <w:r w:rsidR="00775F9F" w:rsidRPr="00775F9F">
        <w:rPr>
          <w:b/>
          <w:color w:val="1F497D" w:themeColor="text2"/>
          <w:sz w:val="28"/>
          <w:szCs w:val="28"/>
          <w:u w:val="single"/>
        </w:rPr>
        <w:t>Ф</w:t>
      </w:r>
      <w:r w:rsidR="00821BFE" w:rsidRPr="00775F9F">
        <w:rPr>
          <w:b/>
          <w:color w:val="1F497D" w:themeColor="text2"/>
          <w:sz w:val="28"/>
          <w:szCs w:val="28"/>
          <w:u w:val="single"/>
        </w:rPr>
        <w:t>едеральный закон от 13.12.2024 № 470-ФЗ</w:t>
      </w:r>
      <w:r w:rsidR="00775F9F" w:rsidRPr="00775F9F">
        <w:rPr>
          <w:b/>
          <w:color w:val="1F497D" w:themeColor="text2"/>
          <w:sz w:val="28"/>
          <w:szCs w:val="28"/>
          <w:u w:val="single"/>
        </w:rPr>
        <w:t xml:space="preserve"> </w:t>
      </w:r>
      <w:r w:rsidR="00821BFE" w:rsidRPr="00775F9F">
        <w:rPr>
          <w:b/>
          <w:color w:val="1F497D" w:themeColor="text2"/>
          <w:sz w:val="28"/>
          <w:szCs w:val="28"/>
          <w:u w:val="single"/>
        </w:rPr>
        <w:t>"О внесении изменений в Трудовой кодекс Российской Федерации"</w:t>
      </w:r>
      <w:r w:rsidR="00775F9F" w:rsidRPr="00775F9F">
        <w:rPr>
          <w:b/>
          <w:color w:val="1F497D" w:themeColor="text2"/>
          <w:sz w:val="28"/>
          <w:szCs w:val="28"/>
          <w:u w:val="single"/>
        </w:rPr>
        <w:t xml:space="preserve">  </w:t>
      </w:r>
      <w:r w:rsidR="00821BFE" w:rsidRPr="00775F9F">
        <w:rPr>
          <w:b/>
          <w:color w:val="1F497D" w:themeColor="text2"/>
          <w:sz w:val="28"/>
          <w:szCs w:val="28"/>
          <w:u w:val="single"/>
        </w:rPr>
        <w:t xml:space="preserve">Дата </w:t>
      </w:r>
      <w:r w:rsidR="00775F9F">
        <w:rPr>
          <w:b/>
          <w:color w:val="1F497D" w:themeColor="text2"/>
          <w:sz w:val="28"/>
          <w:szCs w:val="28"/>
          <w:u w:val="single"/>
        </w:rPr>
        <w:t xml:space="preserve"> о</w:t>
      </w:r>
      <w:r w:rsidR="009633C2">
        <w:rPr>
          <w:b/>
          <w:color w:val="1F497D" w:themeColor="text2"/>
          <w:sz w:val="28"/>
          <w:szCs w:val="28"/>
          <w:u w:val="single"/>
        </w:rPr>
        <w:t>п</w:t>
      </w:r>
      <w:r w:rsidR="00821BFE" w:rsidRPr="00775F9F">
        <w:rPr>
          <w:b/>
          <w:color w:val="1F497D" w:themeColor="text2"/>
          <w:sz w:val="28"/>
          <w:szCs w:val="28"/>
          <w:u w:val="single"/>
        </w:rPr>
        <w:t>убликования: 13.12.2024</w:t>
      </w:r>
      <w:r w:rsidR="00A318E5">
        <w:rPr>
          <w:b/>
          <w:color w:val="1F497D" w:themeColor="text2"/>
          <w:sz w:val="28"/>
          <w:szCs w:val="28"/>
          <w:u w:val="single"/>
        </w:rPr>
        <w:t>.</w:t>
      </w:r>
    </w:p>
    <w:p w:rsidR="00F92C97" w:rsidRPr="00AE0C58" w:rsidRDefault="00AD56B0" w:rsidP="00FB084A">
      <w:pPr>
        <w:pStyle w:val="1"/>
        <w:shd w:val="clear" w:color="auto" w:fill="FFFFFF"/>
        <w:spacing w:before="0" w:after="173" w:line="276" w:lineRule="auto"/>
        <w:jc w:val="both"/>
        <w:textAlignment w:val="baseline"/>
        <w:rPr>
          <w:rFonts w:ascii="Times New Roman" w:hAnsi="Times New Roman" w:cs="Times New Roman"/>
          <w:b w:val="0"/>
          <w:iCs/>
          <w:color w:val="auto"/>
        </w:rPr>
      </w:pPr>
      <w:r w:rsidRPr="00AE0C58">
        <w:rPr>
          <w:rFonts w:ascii="Times New Roman" w:hAnsi="Times New Roman" w:cs="Times New Roman"/>
          <w:b w:val="0"/>
          <w:iCs/>
          <w:color w:val="auto"/>
        </w:rPr>
        <w:tab/>
      </w:r>
      <w:r w:rsidR="00287189" w:rsidRPr="00AE0C58">
        <w:rPr>
          <w:rFonts w:ascii="Times New Roman" w:hAnsi="Times New Roman" w:cs="Times New Roman"/>
          <w:b w:val="0"/>
          <w:iCs/>
          <w:color w:val="auto"/>
        </w:rPr>
        <w:t>Главное </w:t>
      </w:r>
      <w:hyperlink r:id="rId85" w:tgtFrame="_blank" w:history="1">
        <w:r w:rsidR="00287189" w:rsidRPr="00AE0C58">
          <w:rPr>
            <w:rStyle w:val="a3"/>
            <w:rFonts w:ascii="Times New Roman" w:hAnsi="Times New Roman" w:cs="Times New Roman"/>
            <w:b w:val="0"/>
            <w:iCs/>
            <w:color w:val="auto"/>
          </w:rPr>
          <w:t>изменение</w:t>
        </w:r>
      </w:hyperlink>
      <w:r w:rsidR="002641E3" w:rsidRPr="00AE0C58">
        <w:rPr>
          <w:rFonts w:ascii="Times New Roman" w:hAnsi="Times New Roman" w:cs="Times New Roman"/>
          <w:b w:val="0"/>
          <w:iCs/>
          <w:color w:val="auto"/>
        </w:rPr>
        <w:t> </w:t>
      </w:r>
      <w:r w:rsidR="00287189" w:rsidRPr="00AE0C58">
        <w:rPr>
          <w:rFonts w:ascii="Times New Roman" w:hAnsi="Times New Roman" w:cs="Times New Roman"/>
          <w:b w:val="0"/>
          <w:iCs/>
          <w:color w:val="auto"/>
        </w:rPr>
        <w:t xml:space="preserve"> внесено в абз. 8 ч. 2 ст. 59 ТК. </w:t>
      </w:r>
      <w:r w:rsidR="00AF2DF8" w:rsidRPr="00AE0C58">
        <w:rPr>
          <w:rFonts w:ascii="Times New Roman" w:hAnsi="Times New Roman" w:cs="Times New Roman"/>
          <w:b w:val="0"/>
          <w:iCs/>
          <w:color w:val="auto"/>
        </w:rPr>
        <w:t>Законом разграничивается статус руководителя организации и руководителя отдельных структурных подразделений организации, а также корректируются вопросы заключения трудового договора с руководителем организации.</w:t>
      </w:r>
      <w:r w:rsidR="00F92C97" w:rsidRPr="00AE0C58">
        <w:rPr>
          <w:rFonts w:ascii="Times New Roman" w:hAnsi="Times New Roman" w:cs="Times New Roman"/>
          <w:b w:val="0"/>
          <w:bCs w:val="0"/>
          <w:iCs/>
          <w:color w:val="auto"/>
        </w:rPr>
        <w:t xml:space="preserve"> </w:t>
      </w:r>
    </w:p>
    <w:p w:rsidR="00F92C97" w:rsidRPr="00F92C97" w:rsidRDefault="00AD56B0" w:rsidP="00FB084A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AF2DF8" w:rsidRPr="00AF2DF8">
        <w:rPr>
          <w:bCs/>
          <w:iCs/>
          <w:sz w:val="28"/>
          <w:szCs w:val="28"/>
        </w:rPr>
        <w:t xml:space="preserve">Так, в частности, внесенными изменениями исключена возможность заключения срочного трудового договора с работником, </w:t>
      </w:r>
      <w:r w:rsidR="00AF2DF8" w:rsidRPr="00AD56B0">
        <w:rPr>
          <w:bCs/>
          <w:iCs/>
          <w:sz w:val="28"/>
          <w:szCs w:val="28"/>
          <w:u w:val="single"/>
        </w:rPr>
        <w:t>замещающим должность руководителя структурного подразделения организации.</w:t>
      </w:r>
      <w:r w:rsidR="00FD42C9">
        <w:rPr>
          <w:bCs/>
          <w:iCs/>
          <w:sz w:val="28"/>
          <w:szCs w:val="28"/>
        </w:rPr>
        <w:t xml:space="preserve"> </w:t>
      </w:r>
      <w:r w:rsidR="00F92C97" w:rsidRPr="00F92C97">
        <w:rPr>
          <w:bCs/>
          <w:iCs/>
          <w:sz w:val="28"/>
          <w:szCs w:val="28"/>
        </w:rPr>
        <w:t xml:space="preserve"> То есть основание для заключения срочных трудовых договор, установленное абз. 8 ч. 2 ст. 59 ТК, теперь применяется только к руководителям организации в целом, их заместителям и главным бухгалтерам.</w:t>
      </w:r>
    </w:p>
    <w:p w:rsidR="00AF2DF8" w:rsidRPr="00AF2DF8" w:rsidRDefault="00ED3303" w:rsidP="00FB084A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 w:rsidR="00AF2DF8" w:rsidRPr="00AF2DF8">
        <w:rPr>
          <w:bCs/>
          <w:iCs/>
          <w:sz w:val="28"/>
          <w:szCs w:val="28"/>
        </w:rPr>
        <w:t xml:space="preserve"> Поправки разработаны во исполнение Постановления Конституционного С</w:t>
      </w:r>
      <w:r w:rsidR="00AD56B0">
        <w:rPr>
          <w:bCs/>
          <w:iCs/>
          <w:sz w:val="28"/>
          <w:szCs w:val="28"/>
        </w:rPr>
        <w:t>уда РФ от 19 декабря 2023 года №</w:t>
      </w:r>
      <w:r w:rsidR="00AF2DF8" w:rsidRPr="00AF2DF8">
        <w:rPr>
          <w:bCs/>
          <w:iCs/>
          <w:sz w:val="28"/>
          <w:szCs w:val="28"/>
        </w:rPr>
        <w:t xml:space="preserve"> 59-П.</w:t>
      </w:r>
      <w:r w:rsidR="00287189" w:rsidRPr="00287189">
        <w:rPr>
          <w:bCs/>
          <w:iCs/>
          <w:sz w:val="28"/>
          <w:szCs w:val="28"/>
        </w:rPr>
        <w:t xml:space="preserve"> </w:t>
      </w:r>
      <w:r w:rsidR="00287189" w:rsidRPr="00AF2DF8">
        <w:rPr>
          <w:bCs/>
          <w:iCs/>
          <w:sz w:val="28"/>
          <w:szCs w:val="28"/>
        </w:rPr>
        <w:t>Надо добавить, что КС автоматически признал ранее заключенные срочные соглашения бессрочными.</w:t>
      </w:r>
    </w:p>
    <w:p w:rsidR="00DE3A47" w:rsidRDefault="00ED3303" w:rsidP="00DE3A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color w:val="000000"/>
          <w:sz w:val="28"/>
          <w:szCs w:val="28"/>
        </w:rPr>
      </w:pPr>
      <w:r w:rsidRPr="00ED3303">
        <w:rPr>
          <w:color w:val="000000"/>
          <w:sz w:val="28"/>
          <w:szCs w:val="28"/>
        </w:rPr>
        <w:tab/>
      </w:r>
      <w:r w:rsidR="00A318E5" w:rsidRPr="00A318E5">
        <w:rPr>
          <w:color w:val="000000"/>
          <w:sz w:val="28"/>
          <w:szCs w:val="28"/>
        </w:rPr>
        <w:t>Дополнительно установлено, что ранее заключенные срочные трудовые договоры с руководителями структурных подразделений не позднее 01.03.2025 нужно привести в соответствие с новыми правилами. То есть указать в них иное основание срочности (при его наличии). Если такового основания нет, договор считается заключенным на неопределенный срок.</w:t>
      </w:r>
    </w:p>
    <w:p w:rsidR="00DE3A47" w:rsidRDefault="00DE3A47" w:rsidP="00DE3A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color w:val="000000"/>
          <w:sz w:val="28"/>
          <w:szCs w:val="28"/>
        </w:rPr>
      </w:pPr>
    </w:p>
    <w:p w:rsidR="00F47AAD" w:rsidRPr="007A7CD5" w:rsidRDefault="001A4929" w:rsidP="00DE3A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line="276" w:lineRule="auto"/>
        <w:jc w:val="both"/>
        <w:rPr>
          <w:b/>
          <w:iCs/>
          <w:color w:val="1F497D" w:themeColor="text2"/>
          <w:sz w:val="28"/>
          <w:szCs w:val="28"/>
          <w:u w:val="single"/>
        </w:rPr>
      </w:pPr>
      <w:r w:rsidRPr="001A4929">
        <w:rPr>
          <w:rFonts w:eastAsiaTheme="majorEastAsia"/>
          <w:b/>
          <w:bCs/>
          <w:iCs/>
          <w:color w:val="1F497D" w:themeColor="text2"/>
          <w:sz w:val="28"/>
          <w:szCs w:val="28"/>
        </w:rPr>
        <w:tab/>
      </w:r>
      <w:hyperlink r:id="rId86" w:history="1">
        <w:r w:rsidR="00F47AAD" w:rsidRPr="007A7CD5">
          <w:rPr>
            <w:rStyle w:val="a3"/>
            <w:b/>
            <w:iCs/>
            <w:color w:val="1F497D" w:themeColor="text2"/>
            <w:sz w:val="28"/>
            <w:szCs w:val="28"/>
          </w:rPr>
          <w:t>Постановление</w:t>
        </w:r>
      </w:hyperlink>
      <w:r w:rsidR="00F47AAD" w:rsidRPr="007A7CD5">
        <w:rPr>
          <w:b/>
          <w:iCs/>
          <w:color w:val="1F497D" w:themeColor="text2"/>
          <w:sz w:val="28"/>
          <w:szCs w:val="28"/>
          <w:u w:val="single"/>
        </w:rPr>
        <w:t xml:space="preserve"> </w:t>
      </w:r>
      <w:r w:rsidR="00F47AAD">
        <w:rPr>
          <w:b/>
          <w:iCs/>
          <w:color w:val="1F497D" w:themeColor="text2"/>
          <w:sz w:val="28"/>
          <w:szCs w:val="28"/>
          <w:u w:val="single"/>
        </w:rPr>
        <w:t>Правительства РФ от 10.08.2023 №</w:t>
      </w:r>
      <w:r w:rsidR="00F47AAD" w:rsidRPr="007A7CD5">
        <w:rPr>
          <w:b/>
          <w:iCs/>
          <w:color w:val="1F497D" w:themeColor="text2"/>
          <w:sz w:val="28"/>
          <w:szCs w:val="28"/>
          <w:u w:val="single"/>
        </w:rPr>
        <w:t xml:space="preserve"> 1314 «О переносе выходных дней в 2024 году».</w:t>
      </w:r>
    </w:p>
    <w:p w:rsidR="00F47AAD" w:rsidRDefault="00F47AAD" w:rsidP="00F47AAD">
      <w:pPr>
        <w:shd w:val="clear" w:color="auto" w:fill="FFFFFF"/>
        <w:jc w:val="both"/>
        <w:rPr>
          <w:color w:val="000000"/>
          <w:sz w:val="28"/>
          <w:szCs w:val="28"/>
        </w:rPr>
      </w:pPr>
      <w:r w:rsidRPr="007A7CD5">
        <w:rPr>
          <w:color w:val="000000"/>
          <w:sz w:val="28"/>
          <w:szCs w:val="28"/>
        </w:rPr>
        <w:tab/>
      </w:r>
      <w:r w:rsidRPr="00122BF3">
        <w:rPr>
          <w:color w:val="000000"/>
          <w:sz w:val="28"/>
          <w:szCs w:val="28"/>
        </w:rPr>
        <w:t>Выходные дни, совпадающие с нерабочими праздничными днями 4 и 5 января, переносятся на 2 мая и 31 декабря соответственно. Также переносятся выходные дни с воскресенья 23 февраля на четверг 8 мая, с субботы 8 марта на пятницу 13 июня, с субботы 1 ноября на понедельник 3 ноября.</w:t>
      </w:r>
    </w:p>
    <w:p w:rsidR="00DE3A47" w:rsidRDefault="00DE3A47" w:rsidP="00F47AA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2BF3" w:rsidRPr="0051131A" w:rsidRDefault="00DE3A47" w:rsidP="00F47AAD">
      <w:pPr>
        <w:shd w:val="clear" w:color="auto" w:fill="FFFFFF"/>
        <w:jc w:val="both"/>
        <w:rPr>
          <w:color w:val="1F497D" w:themeColor="text2"/>
          <w:sz w:val="28"/>
          <w:szCs w:val="28"/>
          <w:u w:val="single"/>
        </w:rPr>
      </w:pPr>
      <w:r w:rsidRPr="00DE3A47">
        <w:rPr>
          <w:color w:val="1F497D" w:themeColor="text2"/>
          <w:sz w:val="28"/>
          <w:szCs w:val="28"/>
        </w:rPr>
        <w:tab/>
      </w:r>
      <w:r w:rsidR="00F47AAD" w:rsidRPr="00DE3A47">
        <w:rPr>
          <w:color w:val="1F497D" w:themeColor="text2"/>
          <w:sz w:val="28"/>
          <w:szCs w:val="28"/>
          <w:u w:val="single"/>
        </w:rPr>
        <w:t>П</w:t>
      </w:r>
      <w:r>
        <w:rPr>
          <w:rFonts w:eastAsiaTheme="majorEastAsia"/>
          <w:b/>
          <w:bCs/>
          <w:iCs/>
          <w:color w:val="1F497D" w:themeColor="text2"/>
          <w:sz w:val="28"/>
          <w:szCs w:val="28"/>
          <w:u w:val="single"/>
        </w:rPr>
        <w:t>о</w:t>
      </w:r>
      <w:r w:rsidR="0051131A">
        <w:rPr>
          <w:rFonts w:eastAsiaTheme="majorEastAsia"/>
          <w:b/>
          <w:bCs/>
          <w:iCs/>
          <w:color w:val="1F497D" w:themeColor="text2"/>
          <w:sz w:val="28"/>
          <w:szCs w:val="28"/>
          <w:u w:val="single"/>
        </w:rPr>
        <w:t xml:space="preserve">становление </w:t>
      </w:r>
      <w:r w:rsidR="0065650B">
        <w:rPr>
          <w:rFonts w:eastAsiaTheme="majorEastAsia"/>
          <w:b/>
          <w:bCs/>
          <w:iCs/>
          <w:color w:val="1F497D" w:themeColor="text2"/>
          <w:sz w:val="28"/>
          <w:szCs w:val="28"/>
          <w:u w:val="single"/>
        </w:rPr>
        <w:t>Правительства РФ от 04.10.2024 №</w:t>
      </w:r>
      <w:r w:rsidR="00122BF3" w:rsidRPr="0051131A">
        <w:rPr>
          <w:rFonts w:eastAsiaTheme="majorEastAsia"/>
          <w:b/>
          <w:bCs/>
          <w:iCs/>
          <w:color w:val="1F497D" w:themeColor="text2"/>
          <w:sz w:val="28"/>
          <w:szCs w:val="28"/>
          <w:u w:val="single"/>
        </w:rPr>
        <w:t xml:space="preserve"> 1335</w:t>
      </w:r>
      <w:r w:rsidR="00122BF3" w:rsidRPr="0051131A">
        <w:rPr>
          <w:b/>
          <w:bCs/>
          <w:color w:val="1F497D" w:themeColor="text2"/>
          <w:sz w:val="28"/>
          <w:szCs w:val="28"/>
          <w:u w:val="single"/>
        </w:rPr>
        <w:t xml:space="preserve"> </w:t>
      </w:r>
      <w:hyperlink r:id="rId87" w:history="1">
        <w:r w:rsidR="00122BF3" w:rsidRPr="0051131A">
          <w:rPr>
            <w:b/>
            <w:bCs/>
            <w:color w:val="1F497D" w:themeColor="text2"/>
            <w:sz w:val="28"/>
            <w:szCs w:val="28"/>
            <w:u w:val="single"/>
          </w:rPr>
          <w:t>"О переносе выходных дней в 2025 году"</w:t>
        </w:r>
      </w:hyperlink>
      <w:r w:rsidR="001A4929">
        <w:rPr>
          <w:b/>
          <w:bCs/>
          <w:color w:val="1F497D" w:themeColor="text2"/>
          <w:sz w:val="28"/>
          <w:szCs w:val="28"/>
          <w:u w:val="single"/>
        </w:rPr>
        <w:t>.</w:t>
      </w:r>
    </w:p>
    <w:p w:rsidR="00122BF3" w:rsidRPr="00FD42C9" w:rsidRDefault="00122BF3" w:rsidP="007A7CD5">
      <w:pPr>
        <w:spacing w:before="100" w:beforeAutospacing="1" w:after="180" w:line="330" w:lineRule="atLeast"/>
        <w:ind w:firstLine="709"/>
        <w:jc w:val="both"/>
        <w:rPr>
          <w:sz w:val="28"/>
          <w:szCs w:val="28"/>
        </w:rPr>
      </w:pPr>
      <w:r w:rsidRPr="00FD42C9">
        <w:rPr>
          <w:rStyle w:val="ab"/>
          <w:rFonts w:eastAsiaTheme="majorEastAsia"/>
          <w:b w:val="0"/>
          <w:sz w:val="28"/>
          <w:szCs w:val="28"/>
        </w:rPr>
        <w:t>Новогодние выходные и праздники: как работаем и отдыхаем в связи с наступающим 2025 годом</w:t>
      </w:r>
      <w:r w:rsidR="000C6F0D" w:rsidRPr="00FD42C9">
        <w:rPr>
          <w:rStyle w:val="ab"/>
          <w:rFonts w:eastAsiaTheme="majorEastAsia"/>
          <w:b w:val="0"/>
          <w:sz w:val="28"/>
          <w:szCs w:val="28"/>
        </w:rPr>
        <w:t>.</w:t>
      </w:r>
      <w:r w:rsidR="00FD42C9" w:rsidRPr="00FD42C9">
        <w:rPr>
          <w:rStyle w:val="ab"/>
          <w:rFonts w:eastAsiaTheme="majorEastAsia"/>
          <w:b w:val="0"/>
          <w:sz w:val="28"/>
          <w:szCs w:val="28"/>
        </w:rPr>
        <w:t xml:space="preserve"> </w:t>
      </w:r>
      <w:r w:rsidRPr="00FD42C9">
        <w:rPr>
          <w:sz w:val="28"/>
          <w:szCs w:val="28"/>
        </w:rPr>
        <w:t>Так как выходной перенесли на понедельник 30 декабря, последняя суббота уходящего года, 28 декабря, будет рабочей. Отпускать сотрудников на час раньше не нужно, поскольку этот день не предпраздничный.</w:t>
      </w:r>
      <w:r w:rsidR="00FD42C9" w:rsidRPr="00FD42C9">
        <w:rPr>
          <w:sz w:val="28"/>
          <w:szCs w:val="28"/>
        </w:rPr>
        <w:t xml:space="preserve"> </w:t>
      </w:r>
      <w:r w:rsidRPr="00FD42C9">
        <w:rPr>
          <w:sz w:val="28"/>
          <w:szCs w:val="28"/>
        </w:rPr>
        <w:t>После отдыхаем 11 дней подряд: с воскресенья 29 декабря 2024 года по среду 8 января 2025 года.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9"/>
      </w:tblGrid>
      <w:tr w:rsidR="00D33BB3" w:rsidRPr="00D33BB3" w:rsidTr="00B427B8">
        <w:trPr>
          <w:trHeight w:val="738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33BB3" w:rsidRPr="00D33BB3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33BB3" w:rsidRPr="003748A6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jc w:val="both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B427B8">
              <w:rPr>
                <w:b/>
                <w:bCs/>
                <w:color w:val="1F497D" w:themeColor="text2"/>
                <w:sz w:val="28"/>
                <w:szCs w:val="28"/>
              </w:rPr>
              <w:t xml:space="preserve">   </w:t>
            </w:r>
            <w:r w:rsidRPr="003748A6">
              <w:rPr>
                <w:b/>
                <w:bCs/>
                <w:color w:val="1F497D" w:themeColor="text2"/>
                <w:sz w:val="28"/>
                <w:szCs w:val="28"/>
              </w:rPr>
              <w:t xml:space="preserve">   </w:t>
            </w:r>
            <w:r w:rsidRPr="003748A6">
              <w:rPr>
                <w:b/>
                <w:bCs/>
                <w:color w:val="1F497D" w:themeColor="text2"/>
                <w:sz w:val="28"/>
                <w:szCs w:val="28"/>
                <w:u w:val="single"/>
              </w:rPr>
              <w:t xml:space="preserve">  Определение  Конституционного Суда РФ от 22.11.2024 № 54-П "По делу о проверке конституционности частей второй и третьей статьи 318 Трудового кодекса Российской Федерации в связи с жалобой гражданина В.В.</w:t>
            </w:r>
            <w:r w:rsidRPr="003748A6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3748A6">
              <w:rPr>
                <w:b/>
                <w:bCs/>
                <w:color w:val="1F497D" w:themeColor="text2"/>
                <w:sz w:val="28"/>
                <w:szCs w:val="28"/>
                <w:u w:val="single"/>
              </w:rPr>
              <w:t>Сергеева</w:t>
            </w:r>
            <w:r w:rsidRPr="003748A6">
              <w:rPr>
                <w:b/>
                <w:bCs/>
                <w:color w:val="1F497D" w:themeColor="text2"/>
                <w:sz w:val="28"/>
                <w:szCs w:val="28"/>
              </w:rPr>
              <w:t>.</w:t>
            </w:r>
          </w:p>
          <w:p w:rsidR="00D33BB3" w:rsidRPr="00B427B8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B427B8">
              <w:rPr>
                <w:bCs/>
                <w:i/>
                <w:color w:val="000000"/>
                <w:sz w:val="28"/>
                <w:szCs w:val="28"/>
              </w:rPr>
              <w:t>Выплаты при сокращении с основного места положены даже тем, кто работает по совместительству</w:t>
            </w:r>
            <w:r w:rsidR="00B427B8">
              <w:rPr>
                <w:bCs/>
                <w:i/>
                <w:color w:val="000000"/>
                <w:sz w:val="28"/>
                <w:szCs w:val="28"/>
              </w:rPr>
              <w:t>.</w:t>
            </w:r>
          </w:p>
          <w:p w:rsidR="00D33BB3" w:rsidRPr="003748A6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3748A6">
              <w:rPr>
                <w:sz w:val="28"/>
                <w:szCs w:val="28"/>
              </w:rPr>
              <w:t>Специалиста сократили с основной работы из организации, которая располагалась в местности, приравненной к районам Крайнего Севера. Суды отказались взыскать среднюю зарплату за период трудоустройства, так как он был устроен по совместительству на другом предприятии.</w:t>
            </w:r>
          </w:p>
          <w:p w:rsidR="00D33BB3" w:rsidRPr="003748A6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3748A6">
              <w:rPr>
                <w:sz w:val="28"/>
                <w:szCs w:val="28"/>
              </w:rPr>
              <w:t xml:space="preserve">КС РФ </w:t>
            </w:r>
            <w:hyperlink r:id="rId88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указал</w:t>
              </w:r>
            </w:hyperlink>
            <w:r w:rsidRPr="003748A6">
              <w:rPr>
                <w:sz w:val="28"/>
                <w:szCs w:val="28"/>
              </w:rPr>
              <w:t>: нельзя только из-за того, что у сотрудника есть работа по совместительству, лишать его выплат на основном месте при сокращении или ликвидации организации. Гарантия должна обеспечивать материальную поддержку всем работникам, которых уволили по этим основаниям.</w:t>
            </w:r>
          </w:p>
          <w:p w:rsidR="00D33BB3" w:rsidRPr="003748A6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3748A6">
              <w:rPr>
                <w:sz w:val="28"/>
                <w:szCs w:val="28"/>
              </w:rPr>
              <w:t xml:space="preserve">Ранее суды </w:t>
            </w:r>
            <w:hyperlink r:id="rId89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решали</w:t>
              </w:r>
            </w:hyperlink>
            <w:r w:rsidRPr="003748A6">
              <w:rPr>
                <w:sz w:val="28"/>
                <w:szCs w:val="28"/>
              </w:rPr>
              <w:t xml:space="preserve"> этот вопрос по-разному. Совместители оказывались в неравном положении.  </w:t>
            </w:r>
          </w:p>
          <w:p w:rsidR="00D33BB3" w:rsidRPr="003748A6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3748A6">
              <w:rPr>
                <w:sz w:val="28"/>
                <w:szCs w:val="28"/>
              </w:rPr>
              <w:t>Конституционный Суд Российской Федерации постановил:</w:t>
            </w:r>
          </w:p>
          <w:p w:rsidR="00B427B8" w:rsidRPr="00D33BB3" w:rsidRDefault="00D33BB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3748A6">
              <w:rPr>
                <w:sz w:val="28"/>
                <w:szCs w:val="28"/>
              </w:rPr>
              <w:t>«1. </w:t>
            </w:r>
            <w:hyperlink r:id="rId90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Части вторую</w:t>
              </w:r>
            </w:hyperlink>
            <w:r w:rsidRPr="003748A6">
              <w:rPr>
                <w:sz w:val="28"/>
                <w:szCs w:val="28"/>
              </w:rPr>
              <w:t> и </w:t>
            </w:r>
            <w:hyperlink r:id="rId91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третью статьи 318</w:t>
              </w:r>
            </w:hyperlink>
            <w:r w:rsidRPr="003748A6">
              <w:rPr>
                <w:sz w:val="28"/>
                <w:szCs w:val="28"/>
              </w:rPr>
              <w:t> Трудового кодекса Российской Федерации следует признать не соответствующими </w:t>
            </w:r>
            <w:hyperlink r:id="rId92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Конституции</w:t>
              </w:r>
            </w:hyperlink>
            <w:r w:rsidRPr="003748A6">
              <w:rPr>
                <w:sz w:val="28"/>
                <w:szCs w:val="28"/>
              </w:rPr>
              <w:t> Российской Федерации, ее </w:t>
            </w:r>
            <w:hyperlink r:id="rId93" w:anchor="dst100082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статьям 19 (части 1</w:t>
              </w:r>
            </w:hyperlink>
            <w:r w:rsidRPr="003748A6">
              <w:rPr>
                <w:sz w:val="28"/>
                <w:szCs w:val="28"/>
              </w:rPr>
              <w:t> и </w:t>
            </w:r>
            <w:hyperlink r:id="rId94" w:anchor="dst100083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2)</w:t>
              </w:r>
            </w:hyperlink>
            <w:r w:rsidRPr="003748A6">
              <w:rPr>
                <w:sz w:val="28"/>
                <w:szCs w:val="28"/>
              </w:rPr>
              <w:t> и </w:t>
            </w:r>
            <w:hyperlink r:id="rId95" w:anchor="dst100142" w:history="1">
              <w:r w:rsidRPr="003748A6">
                <w:rPr>
                  <w:rStyle w:val="a3"/>
                  <w:color w:val="auto"/>
                  <w:sz w:val="28"/>
                  <w:szCs w:val="28"/>
                </w:rPr>
                <w:t>37 (часть 1)</w:t>
              </w:r>
            </w:hyperlink>
            <w:r w:rsidRPr="003748A6">
              <w:rPr>
                <w:sz w:val="28"/>
                <w:szCs w:val="28"/>
              </w:rPr>
              <w:t xml:space="preserve">, в той мере, в какой они по смыслу, придаваемому им судебным толкованием, лишают работника, уволенного из организации, расположенной в районах Крайнего Севера или приравненных к ним местностях, в связи с ликвидацией организации либо сокращением численности или штата ее работников, права на выплату среднего месячного заработка за период трудоустройства лишь по причине того, что этот работник </w:t>
            </w:r>
            <w:r w:rsidRPr="00D33BB3">
              <w:rPr>
                <w:color w:val="000000"/>
                <w:sz w:val="28"/>
                <w:szCs w:val="28"/>
              </w:rPr>
              <w:t>продолжает выполнять иную оплачиваемую работу у другого работодателя, которая на момент увольнения с основной работы являлась для него работой по совместительству».</w:t>
            </w:r>
          </w:p>
          <w:p w:rsidR="00D33BB3" w:rsidRPr="00D33BB3" w:rsidRDefault="00347ED3" w:rsidP="00FB084A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276" w:lineRule="auto"/>
              <w:ind w:firstLine="709"/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  <w:hyperlink r:id="rId96" w:history="1">
              <w:r w:rsidR="00D33BB3" w:rsidRPr="003748A6">
                <w:rPr>
                  <w:rStyle w:val="a3"/>
                  <w:color w:val="auto"/>
                  <w:sz w:val="28"/>
                  <w:szCs w:val="28"/>
                </w:rPr>
                <w:t>Изменить следует</w:t>
              </w:r>
            </w:hyperlink>
            <w:r w:rsidR="00D33BB3" w:rsidRPr="003748A6">
              <w:rPr>
                <w:sz w:val="28"/>
                <w:szCs w:val="28"/>
              </w:rPr>
              <w:t xml:space="preserve"> как </w:t>
            </w:r>
            <w:hyperlink r:id="rId97" w:history="1">
              <w:r w:rsidR="00D33BB3" w:rsidRPr="003748A6">
                <w:rPr>
                  <w:rStyle w:val="a3"/>
                  <w:color w:val="auto"/>
                  <w:sz w:val="28"/>
                  <w:szCs w:val="28"/>
                </w:rPr>
                <w:t>специальную норму</w:t>
              </w:r>
            </w:hyperlink>
            <w:r w:rsidR="00D33BB3" w:rsidRPr="003748A6">
              <w:rPr>
                <w:sz w:val="28"/>
                <w:szCs w:val="28"/>
              </w:rPr>
              <w:t xml:space="preserve"> для работников организаций в районах Крайнего Севера и приравненных к ним местностях, так и </w:t>
            </w:r>
            <w:hyperlink r:id="rId98" w:history="1">
              <w:r w:rsidR="00D33BB3" w:rsidRPr="003748A6">
                <w:rPr>
                  <w:rStyle w:val="a3"/>
                  <w:color w:val="auto"/>
                  <w:sz w:val="28"/>
                  <w:szCs w:val="28"/>
                </w:rPr>
                <w:t>общую</w:t>
              </w:r>
            </w:hyperlink>
            <w:r w:rsidR="00D33BB3" w:rsidRPr="003748A6">
              <w:rPr>
                <w:sz w:val="28"/>
                <w:szCs w:val="28"/>
              </w:rPr>
              <w:t xml:space="preserve"> для всех остальных. При этом законодатель может уточнить усло</w:t>
            </w:r>
            <w:r w:rsidR="00D33BB3" w:rsidRPr="00D33BB3">
              <w:rPr>
                <w:color w:val="000000"/>
                <w:sz w:val="28"/>
                <w:szCs w:val="28"/>
              </w:rPr>
              <w:t xml:space="preserve">вия выплат совместителям. </w:t>
            </w:r>
          </w:p>
        </w:tc>
      </w:tr>
    </w:tbl>
    <w:p w:rsidR="00E74CC9" w:rsidRPr="00E74CC9" w:rsidRDefault="006E0A86" w:rsidP="00FB084A">
      <w:pPr>
        <w:spacing w:line="276" w:lineRule="auto"/>
        <w:jc w:val="both"/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</w:pPr>
      <w:r w:rsidRPr="006E0A86">
        <w:rPr>
          <w:rFonts w:eastAsiaTheme="minorHAnsi"/>
          <w:b/>
          <w:color w:val="1F497D" w:themeColor="text2"/>
          <w:sz w:val="28"/>
          <w:szCs w:val="28"/>
          <w:lang w:eastAsia="en-US"/>
        </w:rPr>
        <w:tab/>
      </w:r>
      <w:r w:rsidR="00E74CC9" w:rsidRPr="00E74CC9">
        <w:rPr>
          <w:rFonts w:eastAsiaTheme="minorHAnsi"/>
          <w:b/>
          <w:color w:val="1F497D" w:themeColor="text2"/>
          <w:sz w:val="28"/>
          <w:szCs w:val="28"/>
          <w:u w:val="single"/>
          <w:lang w:eastAsia="en-US"/>
        </w:rPr>
        <w:t>Письмо Государственной инспекции труда в г. Москве от 29.10.2024 № 77/7-31780-24-ОБ/10-36134-ОБ/18-1270 (Можно ли указать в положении о командировках, что наряду с расходами на проживание и проезд и выплатой суточных возмещаются затраты на сотовую связь? Будет ли ухудшением положения работников возмещение расходов на сотовую связь в фиксированном размере, а не в размере их фактических расходов?)</w:t>
      </w:r>
    </w:p>
    <w:p w:rsidR="00E74CC9" w:rsidRPr="00E74CC9" w:rsidRDefault="00E74CC9" w:rsidP="00E74CC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74CC9">
        <w:rPr>
          <w:rFonts w:eastAsiaTheme="minorHAnsi"/>
          <w:sz w:val="28"/>
          <w:szCs w:val="28"/>
          <w:lang w:eastAsia="en-US"/>
        </w:rPr>
        <w:tab/>
        <w:t xml:space="preserve">В соответствии со ст. 188 ТК РФ  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использование, износ (амортизацию) инструмента, личного транспорта, оборудования и других технических средств и материалов, принадлежащих работнику, а также возмещаются расходы, связанные с их использованием. </w:t>
      </w:r>
    </w:p>
    <w:p w:rsidR="00E74CC9" w:rsidRPr="00E74CC9" w:rsidRDefault="00E74CC9" w:rsidP="00E74CC9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74CC9">
        <w:rPr>
          <w:rFonts w:eastAsiaTheme="minorHAnsi"/>
          <w:sz w:val="28"/>
          <w:szCs w:val="28"/>
          <w:lang w:eastAsia="en-US"/>
        </w:rPr>
        <w:tab/>
        <w:t xml:space="preserve">Размер возмещения расходов </w:t>
      </w:r>
      <w:r w:rsidRPr="00E74CC9">
        <w:rPr>
          <w:rFonts w:eastAsiaTheme="minorHAnsi"/>
          <w:sz w:val="28"/>
          <w:szCs w:val="28"/>
          <w:u w:val="single"/>
          <w:lang w:eastAsia="en-US"/>
        </w:rPr>
        <w:t>определяется соглашением сторон трудового договора, выраженным в письменной форме.</w:t>
      </w:r>
      <w:r w:rsidRPr="00E74CC9">
        <w:rPr>
          <w:rFonts w:eastAsiaTheme="minorHAnsi"/>
          <w:sz w:val="28"/>
          <w:szCs w:val="28"/>
          <w:lang w:eastAsia="en-US"/>
        </w:rPr>
        <w:br/>
        <w:t xml:space="preserve">При этом локальные акты, принятые на предприятии, должны соответствовать требованиям трудового права. В них нельзя закреплять нормы, которые ухудшают положение сотрудников. Кроме того, такие </w:t>
      </w:r>
      <w:r w:rsidR="00FD42C9">
        <w:rPr>
          <w:rFonts w:eastAsiaTheme="minorHAnsi"/>
          <w:sz w:val="28"/>
          <w:szCs w:val="28"/>
          <w:lang w:eastAsia="en-US"/>
        </w:rPr>
        <w:t xml:space="preserve">локально нормативные акты </w:t>
      </w:r>
      <w:r w:rsidRPr="00E74CC9">
        <w:rPr>
          <w:rFonts w:eastAsiaTheme="minorHAnsi"/>
          <w:sz w:val="28"/>
          <w:szCs w:val="28"/>
          <w:lang w:eastAsia="en-US"/>
        </w:rPr>
        <w:t>необходимо согласовывать с профсоюзом. В противном случае применять их нельзя.</w:t>
      </w:r>
    </w:p>
    <w:p w:rsidR="00E74CC9" w:rsidRDefault="00E74CC9" w:rsidP="00E74CC9">
      <w:pPr>
        <w:spacing w:after="200" w:line="276" w:lineRule="auto"/>
        <w:jc w:val="both"/>
        <w:rPr>
          <w:rFonts w:eastAsiaTheme="minorHAnsi"/>
          <w:iCs/>
          <w:sz w:val="28"/>
          <w:szCs w:val="28"/>
          <w:lang w:eastAsia="en-US"/>
        </w:rPr>
      </w:pPr>
      <w:r w:rsidRPr="00E74CC9">
        <w:rPr>
          <w:rFonts w:eastAsiaTheme="minorHAnsi"/>
          <w:iCs/>
          <w:sz w:val="28"/>
          <w:szCs w:val="28"/>
          <w:lang w:eastAsia="en-US"/>
        </w:rPr>
        <w:tab/>
        <w:t>Перечень расходов, которые работодатель обязан возместить командированному сотруднику, содержится в статье 168 ТК РФ. Помимо суточных, оплаты проезда и проживания в командировке, можно возмещать другие расходы, которые</w:t>
      </w:r>
      <w:r w:rsidR="00F51E16">
        <w:rPr>
          <w:rFonts w:eastAsiaTheme="minorHAnsi"/>
          <w:iCs/>
          <w:sz w:val="28"/>
          <w:szCs w:val="28"/>
          <w:lang w:eastAsia="en-US"/>
        </w:rPr>
        <w:t xml:space="preserve"> сотрудник осуществляет с согласия</w:t>
      </w:r>
      <w:r w:rsidRPr="00E74CC9">
        <w:rPr>
          <w:rFonts w:eastAsiaTheme="minorHAnsi"/>
          <w:iCs/>
          <w:sz w:val="28"/>
          <w:szCs w:val="28"/>
          <w:lang w:eastAsia="en-US"/>
        </w:rPr>
        <w:t xml:space="preserve"> работодателя. </w:t>
      </w:r>
      <w:r w:rsidRPr="00E74CC9">
        <w:rPr>
          <w:rFonts w:eastAsiaTheme="minorHAnsi"/>
          <w:iCs/>
          <w:sz w:val="28"/>
          <w:szCs w:val="28"/>
          <w:lang w:eastAsia="en-US"/>
        </w:rPr>
        <w:tab/>
        <w:t>Перечень таких затрат, порядок и условия их возмещения организации должны закрепить в локальном акте, например, в положении о командировках.</w:t>
      </w:r>
      <w:r w:rsidRPr="00E74CC9">
        <w:rPr>
          <w:rFonts w:eastAsiaTheme="minorHAnsi"/>
          <w:iCs/>
          <w:sz w:val="28"/>
          <w:szCs w:val="28"/>
          <w:lang w:eastAsia="en-US"/>
        </w:rPr>
        <w:tab/>
        <w:t xml:space="preserve"> </w:t>
      </w:r>
    </w:p>
    <w:p w:rsidR="00E14D0C" w:rsidRPr="00E14D0C" w:rsidRDefault="00E14D0C" w:rsidP="00E14D0C">
      <w:pPr>
        <w:spacing w:after="200" w:line="276" w:lineRule="auto"/>
        <w:jc w:val="both"/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</w:pPr>
      <w:r w:rsidRPr="00E14D0C">
        <w:rPr>
          <w:rFonts w:eastAsiaTheme="minorHAnsi"/>
          <w:b/>
          <w:bCs/>
          <w:iCs/>
          <w:color w:val="1F497D" w:themeColor="text2"/>
          <w:sz w:val="28"/>
          <w:szCs w:val="28"/>
          <w:lang w:eastAsia="en-US"/>
        </w:rPr>
        <w:tab/>
      </w:r>
      <w:hyperlink r:id="rId99" w:tgtFrame="_blank" w:history="1">
        <w:r w:rsidRPr="00E14D0C">
          <w:rPr>
            <w:rStyle w:val="a3"/>
            <w:rFonts w:eastAsiaTheme="minorHAnsi"/>
            <w:b/>
            <w:bCs/>
            <w:iCs/>
            <w:color w:val="1F497D" w:themeColor="text2"/>
            <w:sz w:val="28"/>
            <w:szCs w:val="28"/>
            <w:lang w:eastAsia="en-US"/>
          </w:rPr>
          <w:t>Письмо Минтруда от 15.11.2024 № 14-1/ООГ-6637</w:t>
        </w:r>
      </w:hyperlink>
      <w:r w:rsidRPr="00E14D0C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(О задержке выплаты отпускных работнику по причине не</w:t>
      </w:r>
      <w:r w:rsidR="00F51E1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 </w:t>
      </w:r>
      <w:r w:rsidRPr="00E14D0C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поступления на счет организации средств от контрагентов и ответственности за нарушение срока их выплаты</w:t>
      </w:r>
      <w:r w:rsidR="00F51E16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>)</w:t>
      </w:r>
      <w:r w:rsidRPr="00E14D0C">
        <w:rPr>
          <w:rFonts w:eastAsiaTheme="minorHAnsi"/>
          <w:b/>
          <w:bCs/>
          <w:iCs/>
          <w:color w:val="1F497D" w:themeColor="text2"/>
          <w:sz w:val="28"/>
          <w:szCs w:val="28"/>
          <w:u w:val="single"/>
          <w:lang w:eastAsia="en-US"/>
        </w:rPr>
        <w:t xml:space="preserve">. </w:t>
      </w:r>
    </w:p>
    <w:p w:rsidR="00E14D0C" w:rsidRPr="00E14D0C" w:rsidRDefault="00E14D0C" w:rsidP="00E14D0C">
      <w:pPr>
        <w:spacing w:after="200" w:line="276" w:lineRule="auto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ab/>
        <w:t>Минтруд разъясняет, что з</w:t>
      </w:r>
      <w:r w:rsidRPr="00E14D0C">
        <w:rPr>
          <w:rFonts w:eastAsiaTheme="minorHAnsi"/>
          <w:bCs/>
          <w:iCs/>
          <w:sz w:val="28"/>
          <w:szCs w:val="28"/>
          <w:lang w:eastAsia="en-US"/>
        </w:rPr>
        <w:t>адержанные отпускные нужно выплатить с процентами.</w:t>
      </w:r>
      <w:r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E14D0C">
        <w:rPr>
          <w:rFonts w:eastAsiaTheme="minorHAnsi"/>
          <w:bCs/>
          <w:iCs/>
          <w:sz w:val="28"/>
          <w:szCs w:val="28"/>
          <w:lang w:eastAsia="en-US"/>
        </w:rPr>
        <w:t xml:space="preserve">Отпускные сотруднику работодатель должен выплатить не </w:t>
      </w:r>
      <w:r w:rsidRPr="00E14D0C">
        <w:rPr>
          <w:rFonts w:eastAsiaTheme="minorHAnsi"/>
          <w:bCs/>
          <w:iCs/>
          <w:sz w:val="28"/>
          <w:szCs w:val="28"/>
          <w:u w:val="single"/>
          <w:lang w:eastAsia="en-US"/>
        </w:rPr>
        <w:t>позднее</w:t>
      </w:r>
      <w:r w:rsidR="00F51E16">
        <w:rPr>
          <w:rFonts w:eastAsiaTheme="minorHAnsi"/>
          <w:bCs/>
          <w:iCs/>
          <w:sz w:val="28"/>
          <w:szCs w:val="28"/>
          <w:u w:val="single"/>
          <w:lang w:eastAsia="en-US"/>
        </w:rPr>
        <w:t>,</w:t>
      </w:r>
      <w:r w:rsidRPr="00E14D0C">
        <w:rPr>
          <w:rFonts w:eastAsiaTheme="minorHAnsi"/>
          <w:bCs/>
          <w:iCs/>
          <w:sz w:val="28"/>
          <w:szCs w:val="28"/>
          <w:u w:val="single"/>
          <w:lang w:eastAsia="en-US"/>
        </w:rPr>
        <w:t xml:space="preserve"> чем за три дня до начала отпуска</w:t>
      </w:r>
      <w:r w:rsidRPr="00E14D0C">
        <w:rPr>
          <w:rFonts w:eastAsiaTheme="minorHAnsi"/>
          <w:bCs/>
          <w:iCs/>
          <w:sz w:val="28"/>
          <w:szCs w:val="28"/>
          <w:lang w:eastAsia="en-US"/>
        </w:rPr>
        <w:t>. Если этот срок нарушен, вместе с оплатой отпуска работнику выплачивается компенсация за задержку.</w:t>
      </w:r>
    </w:p>
    <w:p w:rsidR="00E14D0C" w:rsidRPr="00E14D0C" w:rsidRDefault="00BD4E46" w:rsidP="00E14D0C">
      <w:pPr>
        <w:spacing w:after="200" w:line="276" w:lineRule="auto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ab/>
      </w:r>
      <w:r w:rsidR="00E14D0C" w:rsidRPr="00E14D0C">
        <w:rPr>
          <w:rFonts w:eastAsiaTheme="minorHAnsi"/>
          <w:iCs/>
          <w:sz w:val="28"/>
          <w:szCs w:val="28"/>
          <w:lang w:eastAsia="en-US"/>
        </w:rPr>
        <w:t>При этом не важно, по какой причине работодатель не смог выплатить отпускные вовремя. Отсутствие на счетах необходимой суммы (например, по причине не</w:t>
      </w:r>
      <w:r w:rsidR="00F51E16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14D0C" w:rsidRPr="00E14D0C">
        <w:rPr>
          <w:rFonts w:eastAsiaTheme="minorHAnsi"/>
          <w:iCs/>
          <w:sz w:val="28"/>
          <w:szCs w:val="28"/>
          <w:lang w:eastAsia="en-US"/>
        </w:rPr>
        <w:t>поступления оплаты от контрагентов) – не аргумент.</w:t>
      </w:r>
    </w:p>
    <w:p w:rsidR="00E14D0C" w:rsidRPr="00E14D0C" w:rsidRDefault="00BD4E46" w:rsidP="00E14D0C">
      <w:pPr>
        <w:spacing w:after="200" w:line="276" w:lineRule="auto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ab/>
      </w:r>
      <w:r w:rsidR="00E14D0C" w:rsidRPr="00E14D0C">
        <w:rPr>
          <w:rFonts w:eastAsiaTheme="minorHAnsi"/>
          <w:iCs/>
          <w:sz w:val="28"/>
          <w:szCs w:val="28"/>
          <w:lang w:eastAsia="en-US"/>
        </w:rPr>
        <w:t>Минтруд указал: обязанность по выплате компенсации за задержку отпускных, зарплаты и т.д. возникает независимо от наличия вины работодателя.</w:t>
      </w:r>
    </w:p>
    <w:p w:rsidR="00BD4E46" w:rsidRPr="00BD4E46" w:rsidRDefault="00BD4E46" w:rsidP="00BD4E46">
      <w:pPr>
        <w:spacing w:after="200" w:line="276" w:lineRule="auto"/>
        <w:jc w:val="both"/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</w:pPr>
      <w:r w:rsidRPr="00BD4E46">
        <w:rPr>
          <w:rFonts w:eastAsiaTheme="minorHAnsi"/>
          <w:b/>
          <w:iCs/>
          <w:color w:val="1F497D" w:themeColor="text2"/>
          <w:sz w:val="28"/>
          <w:szCs w:val="28"/>
          <w:lang w:eastAsia="en-US"/>
        </w:rPr>
        <w:tab/>
      </w:r>
      <w:hyperlink r:id="rId100" w:tgtFrame="_blank" w:history="1">
        <w:r w:rsidRPr="00BD4E46">
          <w:rPr>
            <w:rStyle w:val="a3"/>
            <w:rFonts w:eastAsiaTheme="minorHAnsi"/>
            <w:b/>
            <w:iCs/>
            <w:color w:val="1F497D" w:themeColor="text2"/>
            <w:sz w:val="28"/>
            <w:szCs w:val="28"/>
            <w:lang w:eastAsia="en-US"/>
          </w:rPr>
          <w:t>Письмо СФР от 02.12.2024 № 14-20/59520</w:t>
        </w:r>
      </w:hyperlink>
      <w:r w:rsidRPr="00BD4E46">
        <w:rPr>
          <w:rFonts w:eastAsiaTheme="minorHAnsi"/>
          <w:b/>
          <w:iCs/>
          <w:color w:val="1F497D" w:themeColor="text2"/>
          <w:sz w:val="28"/>
          <w:szCs w:val="28"/>
          <w:u w:val="single"/>
          <w:lang w:eastAsia="en-US"/>
        </w:rPr>
        <w:t xml:space="preserve"> (Об оформлении матерью листка нетрудоспособности по уходу за больным ребенком при нахождении бабушки в отпуске по уходу за этим ребенком и его оплате).</w:t>
      </w:r>
    </w:p>
    <w:p w:rsidR="009544E1" w:rsidRPr="009544E1" w:rsidRDefault="00EA04EA" w:rsidP="009544E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9544E1" w:rsidRPr="009544E1">
        <w:rPr>
          <w:rFonts w:eastAsia="Calibri"/>
          <w:sz w:val="28"/>
          <w:szCs w:val="28"/>
          <w:lang w:eastAsia="en-US"/>
        </w:rPr>
        <w:t>СФР разъяснил: если один из членов семьи не нуждается в освобождении от работы (например, находится в детском отпуске) и присматривает за заболевшим ребенком, то больничный по уходу за этим ребенком другому члену семьи (опекуну, попечителю, иному родственнику) не выдается.</w:t>
      </w:r>
    </w:p>
    <w:p w:rsidR="009544E1" w:rsidRPr="009544E1" w:rsidRDefault="00EA04EA" w:rsidP="009544E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9544E1" w:rsidRPr="009544E1">
        <w:rPr>
          <w:rFonts w:eastAsia="Calibri"/>
          <w:sz w:val="28"/>
          <w:szCs w:val="28"/>
          <w:lang w:eastAsia="en-US"/>
        </w:rPr>
        <w:t>Однако, на практике, такой больничный может быть оформлен, поскольку при обращении в поликлинику гражданин не обязан предоставлять дополнительные сведения и документы.</w:t>
      </w:r>
    </w:p>
    <w:p w:rsidR="009544E1" w:rsidRPr="00EA04EA" w:rsidRDefault="00EA04EA" w:rsidP="009544E1">
      <w:pPr>
        <w:spacing w:after="200" w:line="276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9544E1" w:rsidRPr="009544E1">
        <w:rPr>
          <w:rFonts w:eastAsia="Calibri"/>
          <w:sz w:val="28"/>
          <w:szCs w:val="28"/>
          <w:lang w:eastAsia="en-US"/>
        </w:rPr>
        <w:t xml:space="preserve">Тем не менее, в данной ситуации за ребенком уже ухаживает его бабушка, которая находится в детском отпуске. Поэтому, если на период, в течение которого мать будет ухаживать за больным ребенком, </w:t>
      </w:r>
      <w:r w:rsidR="009544E1" w:rsidRPr="00EA04EA">
        <w:rPr>
          <w:rFonts w:eastAsia="Calibri"/>
          <w:sz w:val="28"/>
          <w:szCs w:val="28"/>
          <w:u w:val="single"/>
          <w:lang w:eastAsia="en-US"/>
        </w:rPr>
        <w:t>бабушка не прервет детский отпуск, то листок нетрудоспособности, оформленный матери, оплате  подлежать не будет.</w:t>
      </w:r>
    </w:p>
    <w:p w:rsidR="00237D4F" w:rsidRPr="00237D4F" w:rsidRDefault="00237D4F" w:rsidP="00237D4F">
      <w:pPr>
        <w:spacing w:before="100" w:beforeAutospacing="1" w:after="180" w:line="276" w:lineRule="auto"/>
        <w:jc w:val="both"/>
        <w:rPr>
          <w:b/>
          <w:color w:val="1F497D" w:themeColor="text2"/>
          <w:sz w:val="28"/>
          <w:szCs w:val="28"/>
          <w:u w:val="single"/>
        </w:rPr>
      </w:pPr>
      <w:r w:rsidRPr="00237D4F">
        <w:rPr>
          <w:b/>
          <w:color w:val="1F497D" w:themeColor="text2"/>
          <w:sz w:val="28"/>
          <w:szCs w:val="28"/>
        </w:rPr>
        <w:tab/>
      </w:r>
      <w:r w:rsidRPr="00237D4F">
        <w:rPr>
          <w:b/>
          <w:color w:val="1F497D" w:themeColor="text2"/>
          <w:sz w:val="28"/>
          <w:szCs w:val="28"/>
          <w:u w:val="single"/>
        </w:rPr>
        <w:t>Постановление Восьмого арбитражного апелляционного суда от 07.10.2024 № 08АП-8039/2024 по делу № А70-5663/2024</w:t>
      </w:r>
      <w:r w:rsidR="00BD4E46">
        <w:rPr>
          <w:b/>
          <w:color w:val="1F497D" w:themeColor="text2"/>
          <w:sz w:val="28"/>
          <w:szCs w:val="28"/>
          <w:u w:val="single"/>
        </w:rPr>
        <w:t>.</w:t>
      </w:r>
    </w:p>
    <w:p w:rsidR="00E44793" w:rsidRPr="00237D4F" w:rsidRDefault="00237D4F" w:rsidP="00237D4F">
      <w:pPr>
        <w:spacing w:before="100" w:beforeAutospacing="1" w:after="180" w:line="276" w:lineRule="auto"/>
        <w:jc w:val="both"/>
        <w:rPr>
          <w:sz w:val="28"/>
          <w:szCs w:val="28"/>
          <w:u w:val="single"/>
        </w:rPr>
      </w:pP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 xml:space="preserve">Страхователь представил 26.07.2023 в отделение СФР сведения по форме ЕФС-1 на 7 застрахованных лиц с кадровым мероприятием «окончание договора ГПХ», </w:t>
      </w:r>
      <w:r w:rsidR="002D237E" w:rsidRPr="00237D4F">
        <w:rPr>
          <w:sz w:val="28"/>
          <w:szCs w:val="28"/>
          <w:u w:val="single"/>
        </w:rPr>
        <w:t>указав дату окончания периода работы по договорам 30.06.2023.</w:t>
      </w:r>
    </w:p>
    <w:p w:rsidR="00E44793" w:rsidRPr="00237D4F" w:rsidRDefault="00237D4F" w:rsidP="00237D4F">
      <w:pPr>
        <w:spacing w:before="100" w:beforeAutospacing="1" w:after="180" w:line="276" w:lineRule="auto"/>
        <w:jc w:val="both"/>
        <w:rPr>
          <w:sz w:val="28"/>
          <w:szCs w:val="28"/>
        </w:rPr>
      </w:pP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 xml:space="preserve">Фонд проверил общество и установил, что данные сведения по форме ЕФС-1 были представлены несвоевременно: их нужно было направить до 03.07.2023. </w:t>
      </w: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>Организацию привлекли к ответственности за совершение правонарушения в сфере персонифицированного учета в виде штрафа.</w:t>
      </w:r>
    </w:p>
    <w:p w:rsidR="00E44793" w:rsidRPr="00237D4F" w:rsidRDefault="00237D4F" w:rsidP="00237D4F">
      <w:pPr>
        <w:spacing w:before="100" w:beforeAutospacing="1" w:after="180" w:line="276" w:lineRule="auto"/>
        <w:jc w:val="both"/>
        <w:rPr>
          <w:sz w:val="28"/>
          <w:szCs w:val="28"/>
        </w:rPr>
      </w:pP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 xml:space="preserve">Страхователь посчитал его незаконным и подал исковое заявление с требованием признать решение фонда недействительным. </w:t>
      </w: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>По мнению общества, фактически обязательства по спорным договорам с застрахованными лицами исполнены в момент осуществления оплаты за выполненные работы — 28.07.2023. В связи с этим датой прекращения договоров является именно эта дата. Сведения о дате прекращения договоров подлежали представлению в отделение в срок до 29.07.2023</w:t>
      </w:r>
      <w:r w:rsidR="00BD4E46">
        <w:rPr>
          <w:sz w:val="28"/>
          <w:szCs w:val="28"/>
        </w:rPr>
        <w:t xml:space="preserve">.  </w:t>
      </w:r>
      <w:r w:rsidRPr="00237D4F">
        <w:rPr>
          <w:sz w:val="28"/>
          <w:szCs w:val="28"/>
        </w:rPr>
        <w:tab/>
      </w:r>
      <w:r w:rsidR="00AF0BAC">
        <w:rPr>
          <w:sz w:val="28"/>
          <w:szCs w:val="28"/>
        </w:rPr>
        <w:t xml:space="preserve">                              </w:t>
      </w:r>
      <w:r w:rsidR="00AF0BAC">
        <w:rPr>
          <w:sz w:val="28"/>
          <w:szCs w:val="28"/>
        </w:rPr>
        <w:tab/>
      </w:r>
      <w:hyperlink r:id="rId101" w:history="1">
        <w:r w:rsidRPr="00237D4F">
          <w:rPr>
            <w:rStyle w:val="a3"/>
            <w:color w:val="auto"/>
            <w:sz w:val="28"/>
            <w:szCs w:val="28"/>
            <w:u w:val="none"/>
          </w:rPr>
          <w:t>Суды</w:t>
        </w:r>
        <w:r w:rsidRPr="00237D4F">
          <w:rPr>
            <w:rStyle w:val="a3"/>
            <w:color w:val="auto"/>
            <w:sz w:val="28"/>
            <w:szCs w:val="28"/>
            <w:u w:val="none"/>
          </w:rPr>
          <w:tab/>
        </w:r>
        <w:r w:rsidR="002D237E" w:rsidRPr="00237D4F">
          <w:rPr>
            <w:rStyle w:val="a3"/>
            <w:color w:val="auto"/>
            <w:sz w:val="28"/>
            <w:szCs w:val="28"/>
            <w:u w:val="none"/>
          </w:rPr>
          <w:t>поддержали</w:t>
        </w:r>
      </w:hyperlink>
      <w:r w:rsidRPr="00237D4F">
        <w:rPr>
          <w:sz w:val="28"/>
          <w:szCs w:val="28"/>
        </w:rPr>
        <w:t> решение</w:t>
      </w: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>фонда:</w:t>
      </w:r>
      <w:r w:rsidR="002D237E" w:rsidRPr="00237D4F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 xml:space="preserve"> сведения о договорах ГПХ представляются</w:t>
      </w:r>
      <w:r w:rsidR="001913B4">
        <w:rPr>
          <w:sz w:val="28"/>
          <w:szCs w:val="28"/>
        </w:rPr>
        <w:t>,</w:t>
      </w:r>
      <w:r w:rsidR="002D237E" w:rsidRPr="00237D4F">
        <w:rPr>
          <w:sz w:val="28"/>
          <w:szCs w:val="28"/>
        </w:rPr>
        <w:t xml:space="preserve"> в том числе для учета страхового стажа физического лица. Правила подсчета и подтверждения страхового стажа предусматривают, что продолжительность периода работы, включаемого в страховой стаж, определяют на основании срока действия договора ГПХ, который соответствует периоду уплаты обязательных платежей. А если срок действия договора не устано</w:t>
      </w:r>
      <w:r>
        <w:rPr>
          <w:sz w:val="28"/>
          <w:szCs w:val="28"/>
        </w:rPr>
        <w:t>влен — исходя из периода уплаты</w:t>
      </w:r>
      <w:r>
        <w:rPr>
          <w:sz w:val="28"/>
          <w:szCs w:val="28"/>
        </w:rPr>
        <w:tab/>
        <w:t>обязательных</w:t>
      </w:r>
      <w:r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>платежей;</w:t>
      </w:r>
      <w:r w:rsidR="002D237E" w:rsidRPr="00237D4F"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>ля уплаты страховых взносов важна не дата оплаты, а дата начисления дохода исполнителю, то есть дата окончания работ. В связи с этим окончание срока действия договора, который соответствует периоду уплаты обязательных платежей, привязано именно к окончанию выполнения работ.</w:t>
      </w:r>
    </w:p>
    <w:p w:rsidR="00E44793" w:rsidRPr="00237D4F" w:rsidRDefault="00237D4F" w:rsidP="00237D4F">
      <w:pPr>
        <w:spacing w:before="100" w:beforeAutospacing="1" w:after="180" w:line="276" w:lineRule="auto"/>
        <w:jc w:val="both"/>
        <w:rPr>
          <w:sz w:val="28"/>
          <w:szCs w:val="28"/>
          <w:u w:val="single"/>
        </w:rPr>
      </w:pPr>
      <w:r w:rsidRPr="00237D4F">
        <w:rPr>
          <w:sz w:val="28"/>
          <w:szCs w:val="28"/>
        </w:rPr>
        <w:tab/>
      </w:r>
      <w:r w:rsidR="002D237E" w:rsidRPr="00237D4F">
        <w:rPr>
          <w:sz w:val="28"/>
          <w:szCs w:val="28"/>
        </w:rPr>
        <w:t xml:space="preserve">Суды также сослались на разъяснения Минтруда, приведенные в письме от 04.04.2023 № 14-1/10/В-4784. В нем говорится, </w:t>
      </w:r>
      <w:r w:rsidR="002D237E" w:rsidRPr="00237D4F">
        <w:rPr>
          <w:sz w:val="28"/>
          <w:szCs w:val="28"/>
          <w:u w:val="single"/>
        </w:rPr>
        <w:t>что датой прекращения договора ГПХ следует считать дату окончания работ.</w:t>
      </w:r>
    </w:p>
    <w:p w:rsidR="00D77CBD" w:rsidRPr="00AF0BAC" w:rsidRDefault="00D77CBD" w:rsidP="00D77CBD">
      <w:pPr>
        <w:spacing w:before="100" w:beforeAutospacing="1" w:after="180" w:line="276" w:lineRule="auto"/>
        <w:jc w:val="both"/>
        <w:rPr>
          <w:b/>
          <w:bCs/>
          <w:color w:val="1F497D" w:themeColor="text2"/>
          <w:sz w:val="28"/>
          <w:szCs w:val="28"/>
          <w:u w:val="single"/>
        </w:rPr>
      </w:pPr>
      <w:r w:rsidRPr="00D77CBD">
        <w:rPr>
          <w:b/>
          <w:bCs/>
          <w:sz w:val="28"/>
          <w:szCs w:val="28"/>
        </w:rPr>
        <w:tab/>
      </w:r>
      <w:hyperlink r:id="rId102" w:tgtFrame="_blank" w:history="1">
        <w:r w:rsidRPr="00AF0BAC">
          <w:rPr>
            <w:rStyle w:val="a3"/>
            <w:b/>
            <w:bCs/>
            <w:color w:val="1F497D" w:themeColor="text2"/>
            <w:sz w:val="28"/>
            <w:szCs w:val="28"/>
          </w:rPr>
          <w:t>Онлайнинспекция.рф</w:t>
        </w:r>
      </w:hyperlink>
    </w:p>
    <w:p w:rsidR="00D77CBD" w:rsidRPr="00D77CBD" w:rsidRDefault="00D77CBD" w:rsidP="00D77CBD">
      <w:pPr>
        <w:spacing w:before="100" w:beforeAutospacing="1" w:after="180" w:line="276" w:lineRule="auto"/>
        <w:jc w:val="both"/>
        <w:rPr>
          <w:sz w:val="28"/>
          <w:szCs w:val="28"/>
        </w:rPr>
      </w:pPr>
      <w:r w:rsidRPr="00D77CBD">
        <w:rPr>
          <w:bCs/>
          <w:sz w:val="28"/>
          <w:szCs w:val="28"/>
        </w:rPr>
        <w:tab/>
        <w:t>Согласно ст.70 ТК максимальная продолжительность испытательного срока для главного бухгалтера – 6 месяцев. Однако это касается только главбухов организации в целом.</w:t>
      </w:r>
      <w:r>
        <w:rPr>
          <w:sz w:val="28"/>
          <w:szCs w:val="28"/>
        </w:rPr>
        <w:tab/>
      </w:r>
      <w:r w:rsidRPr="00D77CBD">
        <w:rPr>
          <w:sz w:val="28"/>
          <w:szCs w:val="28"/>
        </w:rPr>
        <w:t xml:space="preserve">Специалисты Роструда уточнили: период испытания </w:t>
      </w:r>
      <w:r w:rsidRPr="00D77CBD">
        <w:rPr>
          <w:sz w:val="28"/>
          <w:szCs w:val="28"/>
          <w:u w:val="single"/>
        </w:rPr>
        <w:t>для главбуха филиала составляет максимум 3 месяца</w:t>
      </w:r>
      <w:r w:rsidRPr="00D77CBD">
        <w:rPr>
          <w:sz w:val="28"/>
          <w:szCs w:val="28"/>
        </w:rPr>
        <w:t>. Норма о продленном периоде испытания распространяется только</w:t>
      </w:r>
      <w:r>
        <w:rPr>
          <w:sz w:val="28"/>
          <w:szCs w:val="28"/>
        </w:rPr>
        <w:t xml:space="preserve"> на главных бухгалтеров организаций</w:t>
      </w:r>
      <w:r w:rsidRPr="00D77CBD">
        <w:rPr>
          <w:sz w:val="28"/>
          <w:szCs w:val="28"/>
        </w:rPr>
        <w:t>, в том числе дочерних.</w:t>
      </w:r>
    </w:p>
    <w:p w:rsidR="00FB244F" w:rsidRPr="00F1105C" w:rsidRDefault="00FB244F" w:rsidP="00FE6724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B244F" w:rsidRPr="00F1105C">
      <w:headerReference w:type="default" r:id="rId103"/>
      <w:footerReference w:type="default" r:id="rId1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D3" w:rsidRDefault="00347ED3" w:rsidP="00AC1508">
      <w:r>
        <w:separator/>
      </w:r>
    </w:p>
  </w:endnote>
  <w:endnote w:type="continuationSeparator" w:id="0">
    <w:p w:rsidR="00347ED3" w:rsidRDefault="00347ED3" w:rsidP="00AC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72080"/>
      <w:docPartObj>
        <w:docPartGallery w:val="Page Numbers (Bottom of Page)"/>
        <w:docPartUnique/>
      </w:docPartObj>
    </w:sdtPr>
    <w:sdtEndPr/>
    <w:sdtContent>
      <w:p w:rsidR="007C2245" w:rsidRDefault="007C22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AC0">
          <w:rPr>
            <w:noProof/>
          </w:rPr>
          <w:t>1</w:t>
        </w:r>
        <w:r>
          <w:fldChar w:fldCharType="end"/>
        </w:r>
      </w:p>
    </w:sdtContent>
  </w:sdt>
  <w:p w:rsidR="007C2245" w:rsidRDefault="007C22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D3" w:rsidRDefault="00347ED3" w:rsidP="00AC1508">
      <w:r>
        <w:separator/>
      </w:r>
    </w:p>
  </w:footnote>
  <w:footnote w:type="continuationSeparator" w:id="0">
    <w:p w:rsidR="00347ED3" w:rsidRDefault="00347ED3" w:rsidP="00AC1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358486"/>
      <w:docPartObj>
        <w:docPartGallery w:val="Page Numbers (Top of Page)"/>
        <w:docPartUnique/>
      </w:docPartObj>
    </w:sdtPr>
    <w:sdtEndPr/>
    <w:sdtContent>
      <w:p w:rsidR="007C2245" w:rsidRDefault="007C22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AC0">
          <w:rPr>
            <w:noProof/>
          </w:rPr>
          <w:t>1</w:t>
        </w:r>
        <w:r>
          <w:fldChar w:fldCharType="end"/>
        </w:r>
      </w:p>
    </w:sdtContent>
  </w:sdt>
  <w:p w:rsidR="007C2245" w:rsidRDefault="007C22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63E9"/>
    <w:multiLevelType w:val="hybridMultilevel"/>
    <w:tmpl w:val="65AA8AEC"/>
    <w:lvl w:ilvl="0" w:tplc="139E1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4FC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D440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548E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4F69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CCE01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BAA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83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A681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F7214F"/>
    <w:multiLevelType w:val="hybridMultilevel"/>
    <w:tmpl w:val="1E727B02"/>
    <w:lvl w:ilvl="0" w:tplc="88F0C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A6B0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3A449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E07F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E8EF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7616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B09E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0C1C2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9AF5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F680F56"/>
    <w:multiLevelType w:val="multilevel"/>
    <w:tmpl w:val="1160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EE75E4"/>
    <w:multiLevelType w:val="multilevel"/>
    <w:tmpl w:val="EB2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8F6955"/>
    <w:multiLevelType w:val="multilevel"/>
    <w:tmpl w:val="51B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46503"/>
    <w:multiLevelType w:val="hybridMultilevel"/>
    <w:tmpl w:val="E05821C2"/>
    <w:lvl w:ilvl="0" w:tplc="8752F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00AD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C24B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087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30779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6052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9257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4055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183B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8D7827"/>
    <w:multiLevelType w:val="multilevel"/>
    <w:tmpl w:val="86D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C641B"/>
    <w:multiLevelType w:val="multilevel"/>
    <w:tmpl w:val="7460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1F1629"/>
    <w:multiLevelType w:val="multilevel"/>
    <w:tmpl w:val="BA84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002682"/>
    <w:multiLevelType w:val="multilevel"/>
    <w:tmpl w:val="1502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BF0E3E"/>
    <w:multiLevelType w:val="multilevel"/>
    <w:tmpl w:val="454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86FCB"/>
    <w:multiLevelType w:val="multilevel"/>
    <w:tmpl w:val="083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6F01F0"/>
    <w:multiLevelType w:val="multilevel"/>
    <w:tmpl w:val="19B2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13A82"/>
    <w:multiLevelType w:val="multilevel"/>
    <w:tmpl w:val="A5E0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8E7C45"/>
    <w:multiLevelType w:val="multilevel"/>
    <w:tmpl w:val="76A2AB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>
    <w:nsid w:val="6D256163"/>
    <w:multiLevelType w:val="multilevel"/>
    <w:tmpl w:val="976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441EA3"/>
    <w:multiLevelType w:val="multilevel"/>
    <w:tmpl w:val="2412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C36E40"/>
    <w:multiLevelType w:val="multilevel"/>
    <w:tmpl w:val="92F4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6"/>
  </w:num>
  <w:num w:numId="3">
    <w:abstractNumId w:val="0"/>
  </w:num>
  <w:num w:numId="4">
    <w:abstractNumId w:val="2"/>
  </w:num>
  <w:num w:numId="5">
    <w:abstractNumId w:val="15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2"/>
  </w:num>
  <w:num w:numId="15">
    <w:abstractNumId w:val="14"/>
  </w:num>
  <w:num w:numId="16">
    <w:abstractNumId w:val="7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64"/>
    <w:rsid w:val="00000035"/>
    <w:rsid w:val="00000FB1"/>
    <w:rsid w:val="00001D4B"/>
    <w:rsid w:val="0000216C"/>
    <w:rsid w:val="00002D03"/>
    <w:rsid w:val="00004A1A"/>
    <w:rsid w:val="00004D42"/>
    <w:rsid w:val="0000523C"/>
    <w:rsid w:val="00005B18"/>
    <w:rsid w:val="00006335"/>
    <w:rsid w:val="00006A97"/>
    <w:rsid w:val="00011DC4"/>
    <w:rsid w:val="00012450"/>
    <w:rsid w:val="00014203"/>
    <w:rsid w:val="000145AD"/>
    <w:rsid w:val="00014B9C"/>
    <w:rsid w:val="000150BA"/>
    <w:rsid w:val="0001510E"/>
    <w:rsid w:val="00015292"/>
    <w:rsid w:val="000155D1"/>
    <w:rsid w:val="000166DF"/>
    <w:rsid w:val="00016DAD"/>
    <w:rsid w:val="00017222"/>
    <w:rsid w:val="00020633"/>
    <w:rsid w:val="00020A5B"/>
    <w:rsid w:val="000227B2"/>
    <w:rsid w:val="00023456"/>
    <w:rsid w:val="00023830"/>
    <w:rsid w:val="00025306"/>
    <w:rsid w:val="00025747"/>
    <w:rsid w:val="00025783"/>
    <w:rsid w:val="000262FE"/>
    <w:rsid w:val="0002657E"/>
    <w:rsid w:val="00027802"/>
    <w:rsid w:val="00030FD5"/>
    <w:rsid w:val="000313AA"/>
    <w:rsid w:val="00031FBE"/>
    <w:rsid w:val="00032071"/>
    <w:rsid w:val="000323EE"/>
    <w:rsid w:val="000334F8"/>
    <w:rsid w:val="00034AAE"/>
    <w:rsid w:val="00034B8D"/>
    <w:rsid w:val="00034F87"/>
    <w:rsid w:val="00036034"/>
    <w:rsid w:val="000361EB"/>
    <w:rsid w:val="00037E6E"/>
    <w:rsid w:val="00040830"/>
    <w:rsid w:val="00040C4E"/>
    <w:rsid w:val="000411BA"/>
    <w:rsid w:val="00041410"/>
    <w:rsid w:val="00042B15"/>
    <w:rsid w:val="00042B29"/>
    <w:rsid w:val="00042B73"/>
    <w:rsid w:val="000438F5"/>
    <w:rsid w:val="00043A5E"/>
    <w:rsid w:val="00043B3A"/>
    <w:rsid w:val="00043F7E"/>
    <w:rsid w:val="000444DD"/>
    <w:rsid w:val="0004520D"/>
    <w:rsid w:val="00045242"/>
    <w:rsid w:val="00045606"/>
    <w:rsid w:val="000461EE"/>
    <w:rsid w:val="000466A3"/>
    <w:rsid w:val="00046CAC"/>
    <w:rsid w:val="00050633"/>
    <w:rsid w:val="000508DF"/>
    <w:rsid w:val="00050C81"/>
    <w:rsid w:val="0005122D"/>
    <w:rsid w:val="00051EE3"/>
    <w:rsid w:val="00052D15"/>
    <w:rsid w:val="000533B5"/>
    <w:rsid w:val="00053786"/>
    <w:rsid w:val="00053F59"/>
    <w:rsid w:val="00054045"/>
    <w:rsid w:val="00055081"/>
    <w:rsid w:val="000560DA"/>
    <w:rsid w:val="000563D4"/>
    <w:rsid w:val="00056859"/>
    <w:rsid w:val="00057EC2"/>
    <w:rsid w:val="000600BB"/>
    <w:rsid w:val="000607D0"/>
    <w:rsid w:val="000628E8"/>
    <w:rsid w:val="00064FA2"/>
    <w:rsid w:val="00065615"/>
    <w:rsid w:val="00065628"/>
    <w:rsid w:val="000667FB"/>
    <w:rsid w:val="00066F80"/>
    <w:rsid w:val="0006767E"/>
    <w:rsid w:val="00067873"/>
    <w:rsid w:val="00067ADE"/>
    <w:rsid w:val="0007000C"/>
    <w:rsid w:val="00071882"/>
    <w:rsid w:val="00071CF2"/>
    <w:rsid w:val="0007221C"/>
    <w:rsid w:val="00072925"/>
    <w:rsid w:val="000736B6"/>
    <w:rsid w:val="0007418C"/>
    <w:rsid w:val="0007490E"/>
    <w:rsid w:val="00074D5B"/>
    <w:rsid w:val="00074E18"/>
    <w:rsid w:val="00075766"/>
    <w:rsid w:val="00075E50"/>
    <w:rsid w:val="0007647A"/>
    <w:rsid w:val="00076FA0"/>
    <w:rsid w:val="00077744"/>
    <w:rsid w:val="00077DBD"/>
    <w:rsid w:val="00082423"/>
    <w:rsid w:val="00082FB0"/>
    <w:rsid w:val="00084003"/>
    <w:rsid w:val="000844E2"/>
    <w:rsid w:val="000855E0"/>
    <w:rsid w:val="000856C9"/>
    <w:rsid w:val="00085987"/>
    <w:rsid w:val="00086FCE"/>
    <w:rsid w:val="00087A96"/>
    <w:rsid w:val="0009149B"/>
    <w:rsid w:val="00091CCA"/>
    <w:rsid w:val="000934FA"/>
    <w:rsid w:val="000934FF"/>
    <w:rsid w:val="0009537D"/>
    <w:rsid w:val="00095859"/>
    <w:rsid w:val="00096611"/>
    <w:rsid w:val="00096B5C"/>
    <w:rsid w:val="00096DF4"/>
    <w:rsid w:val="00096F0C"/>
    <w:rsid w:val="00097461"/>
    <w:rsid w:val="000976DD"/>
    <w:rsid w:val="00097D67"/>
    <w:rsid w:val="000A28F7"/>
    <w:rsid w:val="000A2E86"/>
    <w:rsid w:val="000A3CC7"/>
    <w:rsid w:val="000A4133"/>
    <w:rsid w:val="000A5059"/>
    <w:rsid w:val="000A50FB"/>
    <w:rsid w:val="000A5487"/>
    <w:rsid w:val="000A55CA"/>
    <w:rsid w:val="000A6B48"/>
    <w:rsid w:val="000A796D"/>
    <w:rsid w:val="000B0126"/>
    <w:rsid w:val="000B1229"/>
    <w:rsid w:val="000B2078"/>
    <w:rsid w:val="000B28AB"/>
    <w:rsid w:val="000B2CFE"/>
    <w:rsid w:val="000B2DF8"/>
    <w:rsid w:val="000B31BC"/>
    <w:rsid w:val="000B342F"/>
    <w:rsid w:val="000B36C4"/>
    <w:rsid w:val="000B69F3"/>
    <w:rsid w:val="000B6AA9"/>
    <w:rsid w:val="000B6B21"/>
    <w:rsid w:val="000B74E0"/>
    <w:rsid w:val="000B7F21"/>
    <w:rsid w:val="000C087C"/>
    <w:rsid w:val="000C24A9"/>
    <w:rsid w:val="000C26DA"/>
    <w:rsid w:val="000C2E6B"/>
    <w:rsid w:val="000C32F4"/>
    <w:rsid w:val="000C3664"/>
    <w:rsid w:val="000C384F"/>
    <w:rsid w:val="000C3E6D"/>
    <w:rsid w:val="000C3EAF"/>
    <w:rsid w:val="000C6F0D"/>
    <w:rsid w:val="000D02AA"/>
    <w:rsid w:val="000D0307"/>
    <w:rsid w:val="000D1348"/>
    <w:rsid w:val="000D18A0"/>
    <w:rsid w:val="000D3537"/>
    <w:rsid w:val="000D3F5B"/>
    <w:rsid w:val="000D4928"/>
    <w:rsid w:val="000D4CCD"/>
    <w:rsid w:val="000D59B0"/>
    <w:rsid w:val="000D6836"/>
    <w:rsid w:val="000D6BBC"/>
    <w:rsid w:val="000D7517"/>
    <w:rsid w:val="000E1078"/>
    <w:rsid w:val="000E1335"/>
    <w:rsid w:val="000E1AE9"/>
    <w:rsid w:val="000E2988"/>
    <w:rsid w:val="000E3328"/>
    <w:rsid w:val="000E34E8"/>
    <w:rsid w:val="000E50F2"/>
    <w:rsid w:val="000F0745"/>
    <w:rsid w:val="000F09FB"/>
    <w:rsid w:val="000F0EA4"/>
    <w:rsid w:val="000F1A94"/>
    <w:rsid w:val="000F2764"/>
    <w:rsid w:val="000F4D19"/>
    <w:rsid w:val="000F6B9F"/>
    <w:rsid w:val="000F7CA5"/>
    <w:rsid w:val="000F7F66"/>
    <w:rsid w:val="00100A38"/>
    <w:rsid w:val="00100AF8"/>
    <w:rsid w:val="001011A3"/>
    <w:rsid w:val="00101909"/>
    <w:rsid w:val="00104301"/>
    <w:rsid w:val="001043AF"/>
    <w:rsid w:val="00104868"/>
    <w:rsid w:val="001051CF"/>
    <w:rsid w:val="00106867"/>
    <w:rsid w:val="00106EC7"/>
    <w:rsid w:val="00107537"/>
    <w:rsid w:val="001107AA"/>
    <w:rsid w:val="00111120"/>
    <w:rsid w:val="001111E6"/>
    <w:rsid w:val="00111908"/>
    <w:rsid w:val="00111C59"/>
    <w:rsid w:val="00113036"/>
    <w:rsid w:val="00113AA8"/>
    <w:rsid w:val="001140A6"/>
    <w:rsid w:val="00114B8D"/>
    <w:rsid w:val="00114DF0"/>
    <w:rsid w:val="00115C0B"/>
    <w:rsid w:val="0011678D"/>
    <w:rsid w:val="001169F1"/>
    <w:rsid w:val="00116E9A"/>
    <w:rsid w:val="00117205"/>
    <w:rsid w:val="001173A1"/>
    <w:rsid w:val="00121054"/>
    <w:rsid w:val="00121A0F"/>
    <w:rsid w:val="00121E2D"/>
    <w:rsid w:val="00122BF3"/>
    <w:rsid w:val="00123AD2"/>
    <w:rsid w:val="00123EE6"/>
    <w:rsid w:val="001240B2"/>
    <w:rsid w:val="0012523F"/>
    <w:rsid w:val="0012601B"/>
    <w:rsid w:val="00126024"/>
    <w:rsid w:val="00126938"/>
    <w:rsid w:val="0012749C"/>
    <w:rsid w:val="001301D3"/>
    <w:rsid w:val="00131FC0"/>
    <w:rsid w:val="00132A61"/>
    <w:rsid w:val="00132C3A"/>
    <w:rsid w:val="00133401"/>
    <w:rsid w:val="00133BEC"/>
    <w:rsid w:val="00133F66"/>
    <w:rsid w:val="0013476A"/>
    <w:rsid w:val="001348D0"/>
    <w:rsid w:val="00134B74"/>
    <w:rsid w:val="0013518E"/>
    <w:rsid w:val="00135411"/>
    <w:rsid w:val="001376C2"/>
    <w:rsid w:val="00142447"/>
    <w:rsid w:val="00142D21"/>
    <w:rsid w:val="00144F8B"/>
    <w:rsid w:val="001451DC"/>
    <w:rsid w:val="001457C3"/>
    <w:rsid w:val="00145B8E"/>
    <w:rsid w:val="00145C7E"/>
    <w:rsid w:val="001464DD"/>
    <w:rsid w:val="00147ADB"/>
    <w:rsid w:val="001505F1"/>
    <w:rsid w:val="0015187C"/>
    <w:rsid w:val="00151B33"/>
    <w:rsid w:val="00151D1D"/>
    <w:rsid w:val="0015211E"/>
    <w:rsid w:val="001526BA"/>
    <w:rsid w:val="0015277C"/>
    <w:rsid w:val="00152E72"/>
    <w:rsid w:val="00153E35"/>
    <w:rsid w:val="00154075"/>
    <w:rsid w:val="00154AEB"/>
    <w:rsid w:val="00154CBC"/>
    <w:rsid w:val="00154F6A"/>
    <w:rsid w:val="00155C9D"/>
    <w:rsid w:val="00156013"/>
    <w:rsid w:val="001564BB"/>
    <w:rsid w:val="00156F13"/>
    <w:rsid w:val="001572C3"/>
    <w:rsid w:val="001573C6"/>
    <w:rsid w:val="00157BBB"/>
    <w:rsid w:val="001604F3"/>
    <w:rsid w:val="00160EEE"/>
    <w:rsid w:val="001617B3"/>
    <w:rsid w:val="001622AD"/>
    <w:rsid w:val="001635F9"/>
    <w:rsid w:val="001639DB"/>
    <w:rsid w:val="00164443"/>
    <w:rsid w:val="001649AF"/>
    <w:rsid w:val="0016520F"/>
    <w:rsid w:val="001675DE"/>
    <w:rsid w:val="00167CEF"/>
    <w:rsid w:val="001700CF"/>
    <w:rsid w:val="00170C9A"/>
    <w:rsid w:val="001710C5"/>
    <w:rsid w:val="001714BA"/>
    <w:rsid w:val="00171F5D"/>
    <w:rsid w:val="001724DB"/>
    <w:rsid w:val="00172657"/>
    <w:rsid w:val="00172B4C"/>
    <w:rsid w:val="00172DBB"/>
    <w:rsid w:val="001732D4"/>
    <w:rsid w:val="00174A36"/>
    <w:rsid w:val="00174B5F"/>
    <w:rsid w:val="00174C12"/>
    <w:rsid w:val="00175490"/>
    <w:rsid w:val="001758AD"/>
    <w:rsid w:val="001762C0"/>
    <w:rsid w:val="00176E02"/>
    <w:rsid w:val="00176FF2"/>
    <w:rsid w:val="00177D13"/>
    <w:rsid w:val="001805BB"/>
    <w:rsid w:val="00180A05"/>
    <w:rsid w:val="00180CF2"/>
    <w:rsid w:val="00181F6D"/>
    <w:rsid w:val="0018280A"/>
    <w:rsid w:val="00182A7E"/>
    <w:rsid w:val="00183471"/>
    <w:rsid w:val="001850A8"/>
    <w:rsid w:val="001852BB"/>
    <w:rsid w:val="001855E0"/>
    <w:rsid w:val="00185775"/>
    <w:rsid w:val="00185ECB"/>
    <w:rsid w:val="0018606D"/>
    <w:rsid w:val="0018690E"/>
    <w:rsid w:val="00187602"/>
    <w:rsid w:val="001902AA"/>
    <w:rsid w:val="0019042D"/>
    <w:rsid w:val="00190BE3"/>
    <w:rsid w:val="001913B4"/>
    <w:rsid w:val="00191733"/>
    <w:rsid w:val="001921DE"/>
    <w:rsid w:val="001923A7"/>
    <w:rsid w:val="00192B84"/>
    <w:rsid w:val="00193718"/>
    <w:rsid w:val="00193B87"/>
    <w:rsid w:val="00194248"/>
    <w:rsid w:val="00194980"/>
    <w:rsid w:val="00194CF5"/>
    <w:rsid w:val="00195799"/>
    <w:rsid w:val="00195F1F"/>
    <w:rsid w:val="00196C74"/>
    <w:rsid w:val="00196EE9"/>
    <w:rsid w:val="001A0127"/>
    <w:rsid w:val="001A0452"/>
    <w:rsid w:val="001A1BC4"/>
    <w:rsid w:val="001A1EF8"/>
    <w:rsid w:val="001A2FB8"/>
    <w:rsid w:val="001A300A"/>
    <w:rsid w:val="001A43FF"/>
    <w:rsid w:val="001A4763"/>
    <w:rsid w:val="001A47A4"/>
    <w:rsid w:val="001A4929"/>
    <w:rsid w:val="001A4B23"/>
    <w:rsid w:val="001A567D"/>
    <w:rsid w:val="001A6A0E"/>
    <w:rsid w:val="001A7D52"/>
    <w:rsid w:val="001B0826"/>
    <w:rsid w:val="001B0CB9"/>
    <w:rsid w:val="001B0E22"/>
    <w:rsid w:val="001B1272"/>
    <w:rsid w:val="001B132D"/>
    <w:rsid w:val="001B2E0B"/>
    <w:rsid w:val="001B30C0"/>
    <w:rsid w:val="001B347C"/>
    <w:rsid w:val="001B3BA3"/>
    <w:rsid w:val="001B3F31"/>
    <w:rsid w:val="001B4249"/>
    <w:rsid w:val="001B475C"/>
    <w:rsid w:val="001B4931"/>
    <w:rsid w:val="001B4E3B"/>
    <w:rsid w:val="001B57A1"/>
    <w:rsid w:val="001B5F49"/>
    <w:rsid w:val="001B726C"/>
    <w:rsid w:val="001B78EF"/>
    <w:rsid w:val="001B7CA9"/>
    <w:rsid w:val="001B7F56"/>
    <w:rsid w:val="001C029F"/>
    <w:rsid w:val="001C064D"/>
    <w:rsid w:val="001C1E63"/>
    <w:rsid w:val="001C2219"/>
    <w:rsid w:val="001C3510"/>
    <w:rsid w:val="001C3B5F"/>
    <w:rsid w:val="001C450E"/>
    <w:rsid w:val="001C4DB9"/>
    <w:rsid w:val="001C723E"/>
    <w:rsid w:val="001C7D58"/>
    <w:rsid w:val="001D0493"/>
    <w:rsid w:val="001D09B2"/>
    <w:rsid w:val="001D0EA4"/>
    <w:rsid w:val="001D0EE1"/>
    <w:rsid w:val="001D2351"/>
    <w:rsid w:val="001D2DB1"/>
    <w:rsid w:val="001D3067"/>
    <w:rsid w:val="001D3D39"/>
    <w:rsid w:val="001D4BBB"/>
    <w:rsid w:val="001D6010"/>
    <w:rsid w:val="001D6736"/>
    <w:rsid w:val="001D6CCC"/>
    <w:rsid w:val="001D7622"/>
    <w:rsid w:val="001D76B0"/>
    <w:rsid w:val="001E01B9"/>
    <w:rsid w:val="001E02CD"/>
    <w:rsid w:val="001E02EF"/>
    <w:rsid w:val="001E0B5F"/>
    <w:rsid w:val="001E246F"/>
    <w:rsid w:val="001E313E"/>
    <w:rsid w:val="001E3310"/>
    <w:rsid w:val="001E4D7E"/>
    <w:rsid w:val="001E4E42"/>
    <w:rsid w:val="001E637F"/>
    <w:rsid w:val="001E6812"/>
    <w:rsid w:val="001E68D5"/>
    <w:rsid w:val="001E6FC8"/>
    <w:rsid w:val="001E6FD1"/>
    <w:rsid w:val="001E7AC5"/>
    <w:rsid w:val="001E7B17"/>
    <w:rsid w:val="001E7D87"/>
    <w:rsid w:val="001F0F7A"/>
    <w:rsid w:val="001F14D4"/>
    <w:rsid w:val="001F2795"/>
    <w:rsid w:val="001F3486"/>
    <w:rsid w:val="001F37F2"/>
    <w:rsid w:val="001F39AD"/>
    <w:rsid w:val="001F4834"/>
    <w:rsid w:val="001F4A4E"/>
    <w:rsid w:val="001F4E5D"/>
    <w:rsid w:val="001F6C71"/>
    <w:rsid w:val="001F7ABB"/>
    <w:rsid w:val="001F7C80"/>
    <w:rsid w:val="002010E6"/>
    <w:rsid w:val="00201925"/>
    <w:rsid w:val="002032BF"/>
    <w:rsid w:val="0020452A"/>
    <w:rsid w:val="00205401"/>
    <w:rsid w:val="002059F2"/>
    <w:rsid w:val="00205D27"/>
    <w:rsid w:val="00206552"/>
    <w:rsid w:val="00210E20"/>
    <w:rsid w:val="00213CD9"/>
    <w:rsid w:val="00214BE8"/>
    <w:rsid w:val="00214F5C"/>
    <w:rsid w:val="00215170"/>
    <w:rsid w:val="00215415"/>
    <w:rsid w:val="0021598F"/>
    <w:rsid w:val="00215A7F"/>
    <w:rsid w:val="00215C91"/>
    <w:rsid w:val="00220E27"/>
    <w:rsid w:val="00221DA5"/>
    <w:rsid w:val="00222007"/>
    <w:rsid w:val="002221A8"/>
    <w:rsid w:val="002237D7"/>
    <w:rsid w:val="00224BD4"/>
    <w:rsid w:val="0022528A"/>
    <w:rsid w:val="00226773"/>
    <w:rsid w:val="00226F76"/>
    <w:rsid w:val="00227146"/>
    <w:rsid w:val="002275A1"/>
    <w:rsid w:val="0023003A"/>
    <w:rsid w:val="00230633"/>
    <w:rsid w:val="00230CFD"/>
    <w:rsid w:val="00232A20"/>
    <w:rsid w:val="00232C60"/>
    <w:rsid w:val="002334F5"/>
    <w:rsid w:val="0023377F"/>
    <w:rsid w:val="00234706"/>
    <w:rsid w:val="00234830"/>
    <w:rsid w:val="00234CC1"/>
    <w:rsid w:val="00236863"/>
    <w:rsid w:val="00236884"/>
    <w:rsid w:val="00237778"/>
    <w:rsid w:val="0023777F"/>
    <w:rsid w:val="00237D4F"/>
    <w:rsid w:val="002400B5"/>
    <w:rsid w:val="00240108"/>
    <w:rsid w:val="002407AF"/>
    <w:rsid w:val="00241375"/>
    <w:rsid w:val="00241FB9"/>
    <w:rsid w:val="0024271E"/>
    <w:rsid w:val="00242C83"/>
    <w:rsid w:val="00243140"/>
    <w:rsid w:val="0024326C"/>
    <w:rsid w:val="002438AE"/>
    <w:rsid w:val="002439DC"/>
    <w:rsid w:val="00243B9E"/>
    <w:rsid w:val="00244741"/>
    <w:rsid w:val="00245763"/>
    <w:rsid w:val="0024597E"/>
    <w:rsid w:val="0024683A"/>
    <w:rsid w:val="0024700A"/>
    <w:rsid w:val="00247039"/>
    <w:rsid w:val="002479CE"/>
    <w:rsid w:val="002502F8"/>
    <w:rsid w:val="0025051A"/>
    <w:rsid w:val="00251305"/>
    <w:rsid w:val="00251457"/>
    <w:rsid w:val="00251942"/>
    <w:rsid w:val="0025240B"/>
    <w:rsid w:val="00252E75"/>
    <w:rsid w:val="0025379D"/>
    <w:rsid w:val="00254186"/>
    <w:rsid w:val="0025481E"/>
    <w:rsid w:val="00254CB4"/>
    <w:rsid w:val="00255AE7"/>
    <w:rsid w:val="00257138"/>
    <w:rsid w:val="00257207"/>
    <w:rsid w:val="002576A5"/>
    <w:rsid w:val="002607FE"/>
    <w:rsid w:val="00261584"/>
    <w:rsid w:val="002620AB"/>
    <w:rsid w:val="00263680"/>
    <w:rsid w:val="0026385E"/>
    <w:rsid w:val="00263B33"/>
    <w:rsid w:val="002641E3"/>
    <w:rsid w:val="00265B22"/>
    <w:rsid w:val="00267B1D"/>
    <w:rsid w:val="00267C53"/>
    <w:rsid w:val="00267CFB"/>
    <w:rsid w:val="00267F3C"/>
    <w:rsid w:val="0027029F"/>
    <w:rsid w:val="002709F9"/>
    <w:rsid w:val="002725BD"/>
    <w:rsid w:val="00272801"/>
    <w:rsid w:val="002739C1"/>
    <w:rsid w:val="00274692"/>
    <w:rsid w:val="002746F6"/>
    <w:rsid w:val="00274F56"/>
    <w:rsid w:val="00275A14"/>
    <w:rsid w:val="00275C9F"/>
    <w:rsid w:val="00276CAC"/>
    <w:rsid w:val="00277500"/>
    <w:rsid w:val="0028025B"/>
    <w:rsid w:val="002837A1"/>
    <w:rsid w:val="00283F60"/>
    <w:rsid w:val="00285C83"/>
    <w:rsid w:val="00285F46"/>
    <w:rsid w:val="00287189"/>
    <w:rsid w:val="00287C3C"/>
    <w:rsid w:val="002901CF"/>
    <w:rsid w:val="0029066E"/>
    <w:rsid w:val="002907A7"/>
    <w:rsid w:val="00290AFA"/>
    <w:rsid w:val="00291877"/>
    <w:rsid w:val="00291FF9"/>
    <w:rsid w:val="0029209E"/>
    <w:rsid w:val="00292757"/>
    <w:rsid w:val="002936BC"/>
    <w:rsid w:val="00293A89"/>
    <w:rsid w:val="002941CB"/>
    <w:rsid w:val="0029491F"/>
    <w:rsid w:val="0029504C"/>
    <w:rsid w:val="0029541C"/>
    <w:rsid w:val="002958D3"/>
    <w:rsid w:val="002964A1"/>
    <w:rsid w:val="00297B4D"/>
    <w:rsid w:val="002A0CDF"/>
    <w:rsid w:val="002A0EAD"/>
    <w:rsid w:val="002A117E"/>
    <w:rsid w:val="002A1336"/>
    <w:rsid w:val="002A197F"/>
    <w:rsid w:val="002A1B4E"/>
    <w:rsid w:val="002A1FE4"/>
    <w:rsid w:val="002A20B5"/>
    <w:rsid w:val="002A5DF6"/>
    <w:rsid w:val="002A6048"/>
    <w:rsid w:val="002A6238"/>
    <w:rsid w:val="002A68F8"/>
    <w:rsid w:val="002A78A0"/>
    <w:rsid w:val="002A7DA9"/>
    <w:rsid w:val="002B03C4"/>
    <w:rsid w:val="002B1470"/>
    <w:rsid w:val="002B1793"/>
    <w:rsid w:val="002B1ABD"/>
    <w:rsid w:val="002B219A"/>
    <w:rsid w:val="002B2AF6"/>
    <w:rsid w:val="002B2CA8"/>
    <w:rsid w:val="002B3245"/>
    <w:rsid w:val="002B53AA"/>
    <w:rsid w:val="002C0A28"/>
    <w:rsid w:val="002C188A"/>
    <w:rsid w:val="002C22B4"/>
    <w:rsid w:val="002C30F0"/>
    <w:rsid w:val="002C41DA"/>
    <w:rsid w:val="002C4269"/>
    <w:rsid w:val="002C44DF"/>
    <w:rsid w:val="002C45F6"/>
    <w:rsid w:val="002C4ABF"/>
    <w:rsid w:val="002C6089"/>
    <w:rsid w:val="002C623E"/>
    <w:rsid w:val="002C69A1"/>
    <w:rsid w:val="002D0242"/>
    <w:rsid w:val="002D176D"/>
    <w:rsid w:val="002D1F36"/>
    <w:rsid w:val="002D20D4"/>
    <w:rsid w:val="002D237E"/>
    <w:rsid w:val="002D2D50"/>
    <w:rsid w:val="002D3229"/>
    <w:rsid w:val="002D3746"/>
    <w:rsid w:val="002D5B77"/>
    <w:rsid w:val="002D5E03"/>
    <w:rsid w:val="002D6223"/>
    <w:rsid w:val="002D63DA"/>
    <w:rsid w:val="002D688C"/>
    <w:rsid w:val="002D689A"/>
    <w:rsid w:val="002D6B0F"/>
    <w:rsid w:val="002D7F0D"/>
    <w:rsid w:val="002E078E"/>
    <w:rsid w:val="002E0FA8"/>
    <w:rsid w:val="002E1B2B"/>
    <w:rsid w:val="002E2ED9"/>
    <w:rsid w:val="002E35A8"/>
    <w:rsid w:val="002E3645"/>
    <w:rsid w:val="002E401D"/>
    <w:rsid w:val="002E446D"/>
    <w:rsid w:val="002E4CF7"/>
    <w:rsid w:val="002E6DAA"/>
    <w:rsid w:val="002E6E8D"/>
    <w:rsid w:val="002E71CC"/>
    <w:rsid w:val="002E7808"/>
    <w:rsid w:val="002E7EB3"/>
    <w:rsid w:val="002F07FB"/>
    <w:rsid w:val="002F0A35"/>
    <w:rsid w:val="002F0C62"/>
    <w:rsid w:val="002F1E81"/>
    <w:rsid w:val="002F20C2"/>
    <w:rsid w:val="002F253B"/>
    <w:rsid w:val="002F3015"/>
    <w:rsid w:val="002F3F3B"/>
    <w:rsid w:val="002F618A"/>
    <w:rsid w:val="002F62D3"/>
    <w:rsid w:val="002F6488"/>
    <w:rsid w:val="002F65E8"/>
    <w:rsid w:val="002F7959"/>
    <w:rsid w:val="003000FC"/>
    <w:rsid w:val="003007AF"/>
    <w:rsid w:val="00300D68"/>
    <w:rsid w:val="00301907"/>
    <w:rsid w:val="00301C13"/>
    <w:rsid w:val="00301F76"/>
    <w:rsid w:val="0030277B"/>
    <w:rsid w:val="003037FE"/>
    <w:rsid w:val="00304AB3"/>
    <w:rsid w:val="00304CFD"/>
    <w:rsid w:val="00304FDF"/>
    <w:rsid w:val="00305201"/>
    <w:rsid w:val="00305566"/>
    <w:rsid w:val="00306E5C"/>
    <w:rsid w:val="003075D9"/>
    <w:rsid w:val="003107E4"/>
    <w:rsid w:val="00310900"/>
    <w:rsid w:val="003109FA"/>
    <w:rsid w:val="00311160"/>
    <w:rsid w:val="0031151B"/>
    <w:rsid w:val="00311520"/>
    <w:rsid w:val="00311941"/>
    <w:rsid w:val="00311C3A"/>
    <w:rsid w:val="00311CAA"/>
    <w:rsid w:val="0031228E"/>
    <w:rsid w:val="00312456"/>
    <w:rsid w:val="00312E62"/>
    <w:rsid w:val="00313D1F"/>
    <w:rsid w:val="00314116"/>
    <w:rsid w:val="0031444A"/>
    <w:rsid w:val="00314C2F"/>
    <w:rsid w:val="003165C5"/>
    <w:rsid w:val="003174E8"/>
    <w:rsid w:val="003176B1"/>
    <w:rsid w:val="003178E3"/>
    <w:rsid w:val="00317BFE"/>
    <w:rsid w:val="003203DB"/>
    <w:rsid w:val="00322893"/>
    <w:rsid w:val="0032585B"/>
    <w:rsid w:val="003260DB"/>
    <w:rsid w:val="00327F88"/>
    <w:rsid w:val="00327FDC"/>
    <w:rsid w:val="00332BCD"/>
    <w:rsid w:val="003342F0"/>
    <w:rsid w:val="00334C59"/>
    <w:rsid w:val="003404CB"/>
    <w:rsid w:val="0034086A"/>
    <w:rsid w:val="00340880"/>
    <w:rsid w:val="003408FE"/>
    <w:rsid w:val="00341136"/>
    <w:rsid w:val="00343604"/>
    <w:rsid w:val="00343F3B"/>
    <w:rsid w:val="003447D1"/>
    <w:rsid w:val="003447F1"/>
    <w:rsid w:val="003447F6"/>
    <w:rsid w:val="0034483B"/>
    <w:rsid w:val="003459EE"/>
    <w:rsid w:val="00345B60"/>
    <w:rsid w:val="00345DD9"/>
    <w:rsid w:val="003478B8"/>
    <w:rsid w:val="00347ED3"/>
    <w:rsid w:val="003504DA"/>
    <w:rsid w:val="00351213"/>
    <w:rsid w:val="0035128F"/>
    <w:rsid w:val="003513A8"/>
    <w:rsid w:val="00352844"/>
    <w:rsid w:val="00353ADA"/>
    <w:rsid w:val="003541A9"/>
    <w:rsid w:val="00354677"/>
    <w:rsid w:val="00355047"/>
    <w:rsid w:val="00356AA9"/>
    <w:rsid w:val="00356CAD"/>
    <w:rsid w:val="00360385"/>
    <w:rsid w:val="003643C3"/>
    <w:rsid w:val="0036692D"/>
    <w:rsid w:val="00367D20"/>
    <w:rsid w:val="00370C7A"/>
    <w:rsid w:val="00370CCD"/>
    <w:rsid w:val="003711AC"/>
    <w:rsid w:val="003713CF"/>
    <w:rsid w:val="00371C1D"/>
    <w:rsid w:val="003721F6"/>
    <w:rsid w:val="00372522"/>
    <w:rsid w:val="00372E99"/>
    <w:rsid w:val="003730D5"/>
    <w:rsid w:val="00373E24"/>
    <w:rsid w:val="00374173"/>
    <w:rsid w:val="00374274"/>
    <w:rsid w:val="00374629"/>
    <w:rsid w:val="003748A6"/>
    <w:rsid w:val="00375073"/>
    <w:rsid w:val="003758EA"/>
    <w:rsid w:val="00376010"/>
    <w:rsid w:val="0037604A"/>
    <w:rsid w:val="00376604"/>
    <w:rsid w:val="003776D0"/>
    <w:rsid w:val="0038054D"/>
    <w:rsid w:val="00380840"/>
    <w:rsid w:val="00380DA6"/>
    <w:rsid w:val="0038137E"/>
    <w:rsid w:val="00381825"/>
    <w:rsid w:val="00381ED3"/>
    <w:rsid w:val="003824B2"/>
    <w:rsid w:val="003824D8"/>
    <w:rsid w:val="003842CA"/>
    <w:rsid w:val="00384BEC"/>
    <w:rsid w:val="00385770"/>
    <w:rsid w:val="00385E72"/>
    <w:rsid w:val="0038605E"/>
    <w:rsid w:val="00390212"/>
    <w:rsid w:val="00393172"/>
    <w:rsid w:val="00394883"/>
    <w:rsid w:val="00394A91"/>
    <w:rsid w:val="003952CD"/>
    <w:rsid w:val="00395629"/>
    <w:rsid w:val="00396962"/>
    <w:rsid w:val="00396C44"/>
    <w:rsid w:val="003A0D63"/>
    <w:rsid w:val="003A1AFC"/>
    <w:rsid w:val="003A20DE"/>
    <w:rsid w:val="003A2AFD"/>
    <w:rsid w:val="003A4BC2"/>
    <w:rsid w:val="003A56BC"/>
    <w:rsid w:val="003A57A8"/>
    <w:rsid w:val="003A5D05"/>
    <w:rsid w:val="003A65B5"/>
    <w:rsid w:val="003A6D68"/>
    <w:rsid w:val="003A6EA5"/>
    <w:rsid w:val="003A7222"/>
    <w:rsid w:val="003A7A1B"/>
    <w:rsid w:val="003A7CBE"/>
    <w:rsid w:val="003B118F"/>
    <w:rsid w:val="003B129F"/>
    <w:rsid w:val="003B3659"/>
    <w:rsid w:val="003B5DB5"/>
    <w:rsid w:val="003B76EC"/>
    <w:rsid w:val="003B77E6"/>
    <w:rsid w:val="003C13D0"/>
    <w:rsid w:val="003C144C"/>
    <w:rsid w:val="003C16D8"/>
    <w:rsid w:val="003C23C2"/>
    <w:rsid w:val="003C31B8"/>
    <w:rsid w:val="003C3519"/>
    <w:rsid w:val="003C396E"/>
    <w:rsid w:val="003C3DB7"/>
    <w:rsid w:val="003C425B"/>
    <w:rsid w:val="003C548F"/>
    <w:rsid w:val="003C5596"/>
    <w:rsid w:val="003C6C39"/>
    <w:rsid w:val="003C6D7B"/>
    <w:rsid w:val="003C75D4"/>
    <w:rsid w:val="003D028A"/>
    <w:rsid w:val="003D0BA8"/>
    <w:rsid w:val="003D0EC6"/>
    <w:rsid w:val="003D10AA"/>
    <w:rsid w:val="003D123F"/>
    <w:rsid w:val="003D1715"/>
    <w:rsid w:val="003D1727"/>
    <w:rsid w:val="003D1F86"/>
    <w:rsid w:val="003D2391"/>
    <w:rsid w:val="003D23C9"/>
    <w:rsid w:val="003D319D"/>
    <w:rsid w:val="003D362B"/>
    <w:rsid w:val="003D4524"/>
    <w:rsid w:val="003D5511"/>
    <w:rsid w:val="003D5B95"/>
    <w:rsid w:val="003D69BB"/>
    <w:rsid w:val="003D72A3"/>
    <w:rsid w:val="003D7697"/>
    <w:rsid w:val="003D79B5"/>
    <w:rsid w:val="003D7E75"/>
    <w:rsid w:val="003E01A1"/>
    <w:rsid w:val="003E041F"/>
    <w:rsid w:val="003E1033"/>
    <w:rsid w:val="003E27F5"/>
    <w:rsid w:val="003E2BBE"/>
    <w:rsid w:val="003E2C72"/>
    <w:rsid w:val="003E3112"/>
    <w:rsid w:val="003E382E"/>
    <w:rsid w:val="003E41DA"/>
    <w:rsid w:val="003E5A46"/>
    <w:rsid w:val="003E5EC4"/>
    <w:rsid w:val="003E66D9"/>
    <w:rsid w:val="003E6A55"/>
    <w:rsid w:val="003F045F"/>
    <w:rsid w:val="003F059C"/>
    <w:rsid w:val="003F05DF"/>
    <w:rsid w:val="003F0715"/>
    <w:rsid w:val="003F1205"/>
    <w:rsid w:val="003F163F"/>
    <w:rsid w:val="003F1DB7"/>
    <w:rsid w:val="003F2DE6"/>
    <w:rsid w:val="003F3CB0"/>
    <w:rsid w:val="003F5254"/>
    <w:rsid w:val="003F5355"/>
    <w:rsid w:val="003F5391"/>
    <w:rsid w:val="003F53B7"/>
    <w:rsid w:val="003F5578"/>
    <w:rsid w:val="003F5717"/>
    <w:rsid w:val="003F5EAF"/>
    <w:rsid w:val="003F7067"/>
    <w:rsid w:val="003F7D26"/>
    <w:rsid w:val="00400193"/>
    <w:rsid w:val="0040177D"/>
    <w:rsid w:val="00401BB7"/>
    <w:rsid w:val="00401D36"/>
    <w:rsid w:val="0040347F"/>
    <w:rsid w:val="00403CF6"/>
    <w:rsid w:val="004045F3"/>
    <w:rsid w:val="004046D4"/>
    <w:rsid w:val="00404967"/>
    <w:rsid w:val="00404CDB"/>
    <w:rsid w:val="00404DC3"/>
    <w:rsid w:val="00406482"/>
    <w:rsid w:val="00406738"/>
    <w:rsid w:val="004076C7"/>
    <w:rsid w:val="00407A90"/>
    <w:rsid w:val="00411CC5"/>
    <w:rsid w:val="00412DD9"/>
    <w:rsid w:val="00412F60"/>
    <w:rsid w:val="004130BF"/>
    <w:rsid w:val="004134EE"/>
    <w:rsid w:val="00413B7E"/>
    <w:rsid w:val="00413DEB"/>
    <w:rsid w:val="00414000"/>
    <w:rsid w:val="0041412B"/>
    <w:rsid w:val="00414323"/>
    <w:rsid w:val="0041513D"/>
    <w:rsid w:val="004178D7"/>
    <w:rsid w:val="00420523"/>
    <w:rsid w:val="00420666"/>
    <w:rsid w:val="00420AA6"/>
    <w:rsid w:val="00420ECA"/>
    <w:rsid w:val="00421A1B"/>
    <w:rsid w:val="004222BA"/>
    <w:rsid w:val="00422514"/>
    <w:rsid w:val="0042265A"/>
    <w:rsid w:val="0042270F"/>
    <w:rsid w:val="00423D34"/>
    <w:rsid w:val="00423F82"/>
    <w:rsid w:val="004246F4"/>
    <w:rsid w:val="00427357"/>
    <w:rsid w:val="00427AEF"/>
    <w:rsid w:val="00427E0C"/>
    <w:rsid w:val="00430707"/>
    <w:rsid w:val="00430CEE"/>
    <w:rsid w:val="00430D6D"/>
    <w:rsid w:val="0043119E"/>
    <w:rsid w:val="0043187E"/>
    <w:rsid w:val="004322EB"/>
    <w:rsid w:val="004324F0"/>
    <w:rsid w:val="004350C8"/>
    <w:rsid w:val="00435783"/>
    <w:rsid w:val="00435824"/>
    <w:rsid w:val="00435BC2"/>
    <w:rsid w:val="00436067"/>
    <w:rsid w:val="00436A22"/>
    <w:rsid w:val="00437822"/>
    <w:rsid w:val="00440E5F"/>
    <w:rsid w:val="00442CA6"/>
    <w:rsid w:val="00443541"/>
    <w:rsid w:val="00443FE8"/>
    <w:rsid w:val="004450EB"/>
    <w:rsid w:val="004458B1"/>
    <w:rsid w:val="004460BA"/>
    <w:rsid w:val="004472A0"/>
    <w:rsid w:val="004477A7"/>
    <w:rsid w:val="004479B8"/>
    <w:rsid w:val="00447CF6"/>
    <w:rsid w:val="00447E7B"/>
    <w:rsid w:val="00452CD3"/>
    <w:rsid w:val="00455707"/>
    <w:rsid w:val="004558B3"/>
    <w:rsid w:val="00455C9A"/>
    <w:rsid w:val="00455CCD"/>
    <w:rsid w:val="0045625B"/>
    <w:rsid w:val="00456D1B"/>
    <w:rsid w:val="004576DF"/>
    <w:rsid w:val="00457D14"/>
    <w:rsid w:val="00460C11"/>
    <w:rsid w:val="00460C87"/>
    <w:rsid w:val="004610A0"/>
    <w:rsid w:val="004612C6"/>
    <w:rsid w:val="00461DF8"/>
    <w:rsid w:val="00463AB2"/>
    <w:rsid w:val="004658F8"/>
    <w:rsid w:val="00465CAC"/>
    <w:rsid w:val="0046602E"/>
    <w:rsid w:val="00466B02"/>
    <w:rsid w:val="00467FB5"/>
    <w:rsid w:val="00471763"/>
    <w:rsid w:val="00471899"/>
    <w:rsid w:val="00471ABD"/>
    <w:rsid w:val="004723C5"/>
    <w:rsid w:val="0047359B"/>
    <w:rsid w:val="0047521C"/>
    <w:rsid w:val="00477B26"/>
    <w:rsid w:val="0048012F"/>
    <w:rsid w:val="004802F0"/>
    <w:rsid w:val="00481E9D"/>
    <w:rsid w:val="004820E6"/>
    <w:rsid w:val="00482176"/>
    <w:rsid w:val="004822D6"/>
    <w:rsid w:val="00482E80"/>
    <w:rsid w:val="00483926"/>
    <w:rsid w:val="00485DDF"/>
    <w:rsid w:val="00486B30"/>
    <w:rsid w:val="004873C6"/>
    <w:rsid w:val="004876DC"/>
    <w:rsid w:val="0048772F"/>
    <w:rsid w:val="00487B6A"/>
    <w:rsid w:val="0049001A"/>
    <w:rsid w:val="00490ABC"/>
    <w:rsid w:val="00490B74"/>
    <w:rsid w:val="00490FB1"/>
    <w:rsid w:val="00491434"/>
    <w:rsid w:val="004936FB"/>
    <w:rsid w:val="00494056"/>
    <w:rsid w:val="004940D7"/>
    <w:rsid w:val="00495540"/>
    <w:rsid w:val="00496804"/>
    <w:rsid w:val="004A08BD"/>
    <w:rsid w:val="004A16D6"/>
    <w:rsid w:val="004A25BA"/>
    <w:rsid w:val="004A2D67"/>
    <w:rsid w:val="004A3177"/>
    <w:rsid w:val="004A326D"/>
    <w:rsid w:val="004A5AEB"/>
    <w:rsid w:val="004A5F98"/>
    <w:rsid w:val="004A623B"/>
    <w:rsid w:val="004A6AFE"/>
    <w:rsid w:val="004A7B8A"/>
    <w:rsid w:val="004B0985"/>
    <w:rsid w:val="004B20F1"/>
    <w:rsid w:val="004B22CD"/>
    <w:rsid w:val="004B36D6"/>
    <w:rsid w:val="004B3F4F"/>
    <w:rsid w:val="004B4190"/>
    <w:rsid w:val="004B5B77"/>
    <w:rsid w:val="004B6435"/>
    <w:rsid w:val="004B708B"/>
    <w:rsid w:val="004B7C7D"/>
    <w:rsid w:val="004C03B9"/>
    <w:rsid w:val="004C220F"/>
    <w:rsid w:val="004C2ACE"/>
    <w:rsid w:val="004C3958"/>
    <w:rsid w:val="004C40E7"/>
    <w:rsid w:val="004C4A66"/>
    <w:rsid w:val="004C5312"/>
    <w:rsid w:val="004C58C0"/>
    <w:rsid w:val="004C5ED3"/>
    <w:rsid w:val="004C6121"/>
    <w:rsid w:val="004C7FAD"/>
    <w:rsid w:val="004D06C9"/>
    <w:rsid w:val="004D1ADC"/>
    <w:rsid w:val="004D305E"/>
    <w:rsid w:val="004D31DB"/>
    <w:rsid w:val="004D351A"/>
    <w:rsid w:val="004D5BC6"/>
    <w:rsid w:val="004D60FD"/>
    <w:rsid w:val="004D7400"/>
    <w:rsid w:val="004D7A52"/>
    <w:rsid w:val="004E0052"/>
    <w:rsid w:val="004E0224"/>
    <w:rsid w:val="004E161F"/>
    <w:rsid w:val="004E1B13"/>
    <w:rsid w:val="004E2D20"/>
    <w:rsid w:val="004E301B"/>
    <w:rsid w:val="004E34DC"/>
    <w:rsid w:val="004E4144"/>
    <w:rsid w:val="004E5AFC"/>
    <w:rsid w:val="004E60B4"/>
    <w:rsid w:val="004E6561"/>
    <w:rsid w:val="004F071C"/>
    <w:rsid w:val="004F0CAD"/>
    <w:rsid w:val="004F0F48"/>
    <w:rsid w:val="004F1CE6"/>
    <w:rsid w:val="004F2466"/>
    <w:rsid w:val="004F2ACB"/>
    <w:rsid w:val="004F39FD"/>
    <w:rsid w:val="004F3A7E"/>
    <w:rsid w:val="004F4F3E"/>
    <w:rsid w:val="004F4F92"/>
    <w:rsid w:val="004F77B5"/>
    <w:rsid w:val="00500FC4"/>
    <w:rsid w:val="0050145B"/>
    <w:rsid w:val="00501A6C"/>
    <w:rsid w:val="00502079"/>
    <w:rsid w:val="00502F03"/>
    <w:rsid w:val="0050356C"/>
    <w:rsid w:val="00504802"/>
    <w:rsid w:val="00506256"/>
    <w:rsid w:val="00511111"/>
    <w:rsid w:val="005112BC"/>
    <w:rsid w:val="0051131A"/>
    <w:rsid w:val="00512D67"/>
    <w:rsid w:val="0051302A"/>
    <w:rsid w:val="0051391C"/>
    <w:rsid w:val="005141F8"/>
    <w:rsid w:val="00514688"/>
    <w:rsid w:val="005153B0"/>
    <w:rsid w:val="00515AFA"/>
    <w:rsid w:val="00515C06"/>
    <w:rsid w:val="0051610F"/>
    <w:rsid w:val="00517566"/>
    <w:rsid w:val="00520036"/>
    <w:rsid w:val="00520614"/>
    <w:rsid w:val="00520CBD"/>
    <w:rsid w:val="00521E3F"/>
    <w:rsid w:val="005229EF"/>
    <w:rsid w:val="00522A37"/>
    <w:rsid w:val="00522D0B"/>
    <w:rsid w:val="00522D38"/>
    <w:rsid w:val="00525924"/>
    <w:rsid w:val="00526CE4"/>
    <w:rsid w:val="00530FDF"/>
    <w:rsid w:val="0053103E"/>
    <w:rsid w:val="005341B4"/>
    <w:rsid w:val="0053491E"/>
    <w:rsid w:val="00534C68"/>
    <w:rsid w:val="00535C6C"/>
    <w:rsid w:val="005371D5"/>
    <w:rsid w:val="005375C5"/>
    <w:rsid w:val="005377B4"/>
    <w:rsid w:val="005402A5"/>
    <w:rsid w:val="0054131F"/>
    <w:rsid w:val="00542331"/>
    <w:rsid w:val="0054300C"/>
    <w:rsid w:val="00544003"/>
    <w:rsid w:val="00544329"/>
    <w:rsid w:val="005449C6"/>
    <w:rsid w:val="00545CD0"/>
    <w:rsid w:val="0054665C"/>
    <w:rsid w:val="005471B8"/>
    <w:rsid w:val="00547BE1"/>
    <w:rsid w:val="0055009B"/>
    <w:rsid w:val="00550335"/>
    <w:rsid w:val="005513B0"/>
    <w:rsid w:val="00551B16"/>
    <w:rsid w:val="00551B9B"/>
    <w:rsid w:val="00552E38"/>
    <w:rsid w:val="005537E5"/>
    <w:rsid w:val="00553F03"/>
    <w:rsid w:val="005545EC"/>
    <w:rsid w:val="00554B90"/>
    <w:rsid w:val="00557F23"/>
    <w:rsid w:val="00560B56"/>
    <w:rsid w:val="00560B58"/>
    <w:rsid w:val="00560DDA"/>
    <w:rsid w:val="005612E2"/>
    <w:rsid w:val="005626E7"/>
    <w:rsid w:val="00564F42"/>
    <w:rsid w:val="005650A2"/>
    <w:rsid w:val="005652B9"/>
    <w:rsid w:val="005658AA"/>
    <w:rsid w:val="00565BD4"/>
    <w:rsid w:val="00565F73"/>
    <w:rsid w:val="00566E77"/>
    <w:rsid w:val="00567710"/>
    <w:rsid w:val="00570B0A"/>
    <w:rsid w:val="00571EA6"/>
    <w:rsid w:val="005721A4"/>
    <w:rsid w:val="00572CEF"/>
    <w:rsid w:val="00572EEE"/>
    <w:rsid w:val="00573307"/>
    <w:rsid w:val="005738A9"/>
    <w:rsid w:val="00574E4D"/>
    <w:rsid w:val="00574FF3"/>
    <w:rsid w:val="005754B8"/>
    <w:rsid w:val="00575BE0"/>
    <w:rsid w:val="00575F0F"/>
    <w:rsid w:val="00576A17"/>
    <w:rsid w:val="00577758"/>
    <w:rsid w:val="0057775D"/>
    <w:rsid w:val="00577BDA"/>
    <w:rsid w:val="00577C57"/>
    <w:rsid w:val="00577CC2"/>
    <w:rsid w:val="005804AA"/>
    <w:rsid w:val="005805CD"/>
    <w:rsid w:val="005834F8"/>
    <w:rsid w:val="00584038"/>
    <w:rsid w:val="005840DD"/>
    <w:rsid w:val="00584140"/>
    <w:rsid w:val="005842D8"/>
    <w:rsid w:val="00585542"/>
    <w:rsid w:val="0058596B"/>
    <w:rsid w:val="00586CAB"/>
    <w:rsid w:val="00591327"/>
    <w:rsid w:val="005923FA"/>
    <w:rsid w:val="00592654"/>
    <w:rsid w:val="00593226"/>
    <w:rsid w:val="0059465B"/>
    <w:rsid w:val="005946FE"/>
    <w:rsid w:val="00595B8E"/>
    <w:rsid w:val="00595EFF"/>
    <w:rsid w:val="0059606D"/>
    <w:rsid w:val="00597237"/>
    <w:rsid w:val="00597418"/>
    <w:rsid w:val="005A1A47"/>
    <w:rsid w:val="005A277F"/>
    <w:rsid w:val="005A29AE"/>
    <w:rsid w:val="005A310A"/>
    <w:rsid w:val="005A3E99"/>
    <w:rsid w:val="005A5A1D"/>
    <w:rsid w:val="005A662A"/>
    <w:rsid w:val="005A7FE6"/>
    <w:rsid w:val="005B085F"/>
    <w:rsid w:val="005B098E"/>
    <w:rsid w:val="005B0EF7"/>
    <w:rsid w:val="005B1C31"/>
    <w:rsid w:val="005B2999"/>
    <w:rsid w:val="005B36F9"/>
    <w:rsid w:val="005B3FD0"/>
    <w:rsid w:val="005B40A8"/>
    <w:rsid w:val="005B44E0"/>
    <w:rsid w:val="005B4F70"/>
    <w:rsid w:val="005B54EF"/>
    <w:rsid w:val="005B5B1C"/>
    <w:rsid w:val="005B6BD4"/>
    <w:rsid w:val="005B6C6D"/>
    <w:rsid w:val="005B70E6"/>
    <w:rsid w:val="005B70FC"/>
    <w:rsid w:val="005B75BB"/>
    <w:rsid w:val="005C1BF8"/>
    <w:rsid w:val="005C1EE5"/>
    <w:rsid w:val="005C2F77"/>
    <w:rsid w:val="005C3AA9"/>
    <w:rsid w:val="005C3F02"/>
    <w:rsid w:val="005C4AAB"/>
    <w:rsid w:val="005C4D35"/>
    <w:rsid w:val="005C5003"/>
    <w:rsid w:val="005C50D8"/>
    <w:rsid w:val="005C6036"/>
    <w:rsid w:val="005C66B3"/>
    <w:rsid w:val="005D1678"/>
    <w:rsid w:val="005D1C0E"/>
    <w:rsid w:val="005D22DE"/>
    <w:rsid w:val="005D32B4"/>
    <w:rsid w:val="005D3CE2"/>
    <w:rsid w:val="005D53EF"/>
    <w:rsid w:val="005D545E"/>
    <w:rsid w:val="005D6429"/>
    <w:rsid w:val="005D65F1"/>
    <w:rsid w:val="005D6821"/>
    <w:rsid w:val="005D6982"/>
    <w:rsid w:val="005D6DEA"/>
    <w:rsid w:val="005E07B6"/>
    <w:rsid w:val="005E0B55"/>
    <w:rsid w:val="005E0E61"/>
    <w:rsid w:val="005E1BF9"/>
    <w:rsid w:val="005E1D39"/>
    <w:rsid w:val="005E1F99"/>
    <w:rsid w:val="005E31B2"/>
    <w:rsid w:val="005E3B58"/>
    <w:rsid w:val="005E3BD0"/>
    <w:rsid w:val="005E5211"/>
    <w:rsid w:val="005E6031"/>
    <w:rsid w:val="005E6A44"/>
    <w:rsid w:val="005F0856"/>
    <w:rsid w:val="005F1573"/>
    <w:rsid w:val="005F15FC"/>
    <w:rsid w:val="005F19A4"/>
    <w:rsid w:val="005F1B6E"/>
    <w:rsid w:val="005F2790"/>
    <w:rsid w:val="005F3115"/>
    <w:rsid w:val="005F4D40"/>
    <w:rsid w:val="005F5EDC"/>
    <w:rsid w:val="005F7151"/>
    <w:rsid w:val="005F75DC"/>
    <w:rsid w:val="005F7DBD"/>
    <w:rsid w:val="00601B39"/>
    <w:rsid w:val="006026C7"/>
    <w:rsid w:val="00603CB1"/>
    <w:rsid w:val="006040B9"/>
    <w:rsid w:val="006052D8"/>
    <w:rsid w:val="00605425"/>
    <w:rsid w:val="00605F00"/>
    <w:rsid w:val="00606C99"/>
    <w:rsid w:val="00606E92"/>
    <w:rsid w:val="00607D4E"/>
    <w:rsid w:val="00610781"/>
    <w:rsid w:val="006110FB"/>
    <w:rsid w:val="0061129A"/>
    <w:rsid w:val="00611755"/>
    <w:rsid w:val="0061190D"/>
    <w:rsid w:val="00612665"/>
    <w:rsid w:val="00612A25"/>
    <w:rsid w:val="006132A5"/>
    <w:rsid w:val="00613560"/>
    <w:rsid w:val="00613785"/>
    <w:rsid w:val="006146A4"/>
    <w:rsid w:val="0061515D"/>
    <w:rsid w:val="00615164"/>
    <w:rsid w:val="006162A7"/>
    <w:rsid w:val="00617968"/>
    <w:rsid w:val="00617A49"/>
    <w:rsid w:val="0062035E"/>
    <w:rsid w:val="006205C0"/>
    <w:rsid w:val="00620C05"/>
    <w:rsid w:val="00621AF6"/>
    <w:rsid w:val="00621CED"/>
    <w:rsid w:val="006238F9"/>
    <w:rsid w:val="00624159"/>
    <w:rsid w:val="00624674"/>
    <w:rsid w:val="006255F0"/>
    <w:rsid w:val="0062684A"/>
    <w:rsid w:val="00627A87"/>
    <w:rsid w:val="006301B9"/>
    <w:rsid w:val="00632167"/>
    <w:rsid w:val="00634027"/>
    <w:rsid w:val="006348A4"/>
    <w:rsid w:val="0063534C"/>
    <w:rsid w:val="0063547C"/>
    <w:rsid w:val="00635D73"/>
    <w:rsid w:val="00637DB9"/>
    <w:rsid w:val="006401B0"/>
    <w:rsid w:val="00640D93"/>
    <w:rsid w:val="00641142"/>
    <w:rsid w:val="006436B7"/>
    <w:rsid w:val="00643C33"/>
    <w:rsid w:val="00644C4A"/>
    <w:rsid w:val="0064524B"/>
    <w:rsid w:val="006459CA"/>
    <w:rsid w:val="006467E6"/>
    <w:rsid w:val="00646B22"/>
    <w:rsid w:val="006473B9"/>
    <w:rsid w:val="006479C9"/>
    <w:rsid w:val="00647B0A"/>
    <w:rsid w:val="006505FC"/>
    <w:rsid w:val="00650660"/>
    <w:rsid w:val="00650F65"/>
    <w:rsid w:val="006510E4"/>
    <w:rsid w:val="00651950"/>
    <w:rsid w:val="00651ABE"/>
    <w:rsid w:val="00652091"/>
    <w:rsid w:val="006527C7"/>
    <w:rsid w:val="00652C06"/>
    <w:rsid w:val="00653DAE"/>
    <w:rsid w:val="006540EC"/>
    <w:rsid w:val="00655988"/>
    <w:rsid w:val="00655AB7"/>
    <w:rsid w:val="00655F7C"/>
    <w:rsid w:val="0065650B"/>
    <w:rsid w:val="00657BD0"/>
    <w:rsid w:val="00657D0B"/>
    <w:rsid w:val="006603BA"/>
    <w:rsid w:val="00660428"/>
    <w:rsid w:val="0066049C"/>
    <w:rsid w:val="0066083F"/>
    <w:rsid w:val="00661CE9"/>
    <w:rsid w:val="00662694"/>
    <w:rsid w:val="006626A3"/>
    <w:rsid w:val="006627D6"/>
    <w:rsid w:val="00665039"/>
    <w:rsid w:val="00665251"/>
    <w:rsid w:val="00666610"/>
    <w:rsid w:val="0066671B"/>
    <w:rsid w:val="00666E44"/>
    <w:rsid w:val="00667778"/>
    <w:rsid w:val="00670F8F"/>
    <w:rsid w:val="0067198C"/>
    <w:rsid w:val="006729C1"/>
    <w:rsid w:val="006736F6"/>
    <w:rsid w:val="00674166"/>
    <w:rsid w:val="006741C9"/>
    <w:rsid w:val="00675913"/>
    <w:rsid w:val="00675B0B"/>
    <w:rsid w:val="00675F83"/>
    <w:rsid w:val="00676788"/>
    <w:rsid w:val="0067687A"/>
    <w:rsid w:val="00680C6F"/>
    <w:rsid w:val="00680FDB"/>
    <w:rsid w:val="00682799"/>
    <w:rsid w:val="00683930"/>
    <w:rsid w:val="006906F5"/>
    <w:rsid w:val="00691FF1"/>
    <w:rsid w:val="006927A2"/>
    <w:rsid w:val="00692813"/>
    <w:rsid w:val="006928D3"/>
    <w:rsid w:val="006928DA"/>
    <w:rsid w:val="006938D7"/>
    <w:rsid w:val="006944BC"/>
    <w:rsid w:val="00694545"/>
    <w:rsid w:val="0069505C"/>
    <w:rsid w:val="0069538D"/>
    <w:rsid w:val="006964B0"/>
    <w:rsid w:val="006971E5"/>
    <w:rsid w:val="00697285"/>
    <w:rsid w:val="00697D14"/>
    <w:rsid w:val="006A10E0"/>
    <w:rsid w:val="006A1412"/>
    <w:rsid w:val="006A17BA"/>
    <w:rsid w:val="006A1A04"/>
    <w:rsid w:val="006A1AD8"/>
    <w:rsid w:val="006A2497"/>
    <w:rsid w:val="006A24FB"/>
    <w:rsid w:val="006A2BAA"/>
    <w:rsid w:val="006A396C"/>
    <w:rsid w:val="006A3B41"/>
    <w:rsid w:val="006A4134"/>
    <w:rsid w:val="006A4AF2"/>
    <w:rsid w:val="006A5D41"/>
    <w:rsid w:val="006A613A"/>
    <w:rsid w:val="006A639B"/>
    <w:rsid w:val="006A6904"/>
    <w:rsid w:val="006A6936"/>
    <w:rsid w:val="006A6B2C"/>
    <w:rsid w:val="006A79E5"/>
    <w:rsid w:val="006B0A59"/>
    <w:rsid w:val="006B2E65"/>
    <w:rsid w:val="006B34E8"/>
    <w:rsid w:val="006B3D96"/>
    <w:rsid w:val="006B3F02"/>
    <w:rsid w:val="006B4A86"/>
    <w:rsid w:val="006B4E01"/>
    <w:rsid w:val="006B508B"/>
    <w:rsid w:val="006B5C31"/>
    <w:rsid w:val="006B5D24"/>
    <w:rsid w:val="006B6D12"/>
    <w:rsid w:val="006B785D"/>
    <w:rsid w:val="006C03C2"/>
    <w:rsid w:val="006C08BD"/>
    <w:rsid w:val="006C09B7"/>
    <w:rsid w:val="006C1F1A"/>
    <w:rsid w:val="006C1F82"/>
    <w:rsid w:val="006C21E4"/>
    <w:rsid w:val="006C2E24"/>
    <w:rsid w:val="006C2F06"/>
    <w:rsid w:val="006C30B6"/>
    <w:rsid w:val="006C331A"/>
    <w:rsid w:val="006C3D0F"/>
    <w:rsid w:val="006C3E8D"/>
    <w:rsid w:val="006C565E"/>
    <w:rsid w:val="006C58CE"/>
    <w:rsid w:val="006C6B6D"/>
    <w:rsid w:val="006D05C9"/>
    <w:rsid w:val="006D06E8"/>
    <w:rsid w:val="006D0B05"/>
    <w:rsid w:val="006D12D9"/>
    <w:rsid w:val="006D30A4"/>
    <w:rsid w:val="006D3EE4"/>
    <w:rsid w:val="006D4872"/>
    <w:rsid w:val="006D6B95"/>
    <w:rsid w:val="006D70F1"/>
    <w:rsid w:val="006D73C8"/>
    <w:rsid w:val="006D7ED0"/>
    <w:rsid w:val="006E0256"/>
    <w:rsid w:val="006E096A"/>
    <w:rsid w:val="006E0A86"/>
    <w:rsid w:val="006E0ACD"/>
    <w:rsid w:val="006E103F"/>
    <w:rsid w:val="006E2AD2"/>
    <w:rsid w:val="006E2B0C"/>
    <w:rsid w:val="006E407D"/>
    <w:rsid w:val="006E6924"/>
    <w:rsid w:val="006E7464"/>
    <w:rsid w:val="006F0341"/>
    <w:rsid w:val="006F0EA6"/>
    <w:rsid w:val="006F25D0"/>
    <w:rsid w:val="006F29A5"/>
    <w:rsid w:val="006F2CCF"/>
    <w:rsid w:val="006F30B0"/>
    <w:rsid w:val="006F3174"/>
    <w:rsid w:val="006F3F5B"/>
    <w:rsid w:val="006F597F"/>
    <w:rsid w:val="006F5E5F"/>
    <w:rsid w:val="006F6905"/>
    <w:rsid w:val="006F7460"/>
    <w:rsid w:val="006F78D0"/>
    <w:rsid w:val="006F7AAD"/>
    <w:rsid w:val="006F7EF2"/>
    <w:rsid w:val="00700775"/>
    <w:rsid w:val="00700ABA"/>
    <w:rsid w:val="0070219F"/>
    <w:rsid w:val="00702237"/>
    <w:rsid w:val="0070234D"/>
    <w:rsid w:val="00702EC8"/>
    <w:rsid w:val="00703AD9"/>
    <w:rsid w:val="00704783"/>
    <w:rsid w:val="00705D71"/>
    <w:rsid w:val="007066A8"/>
    <w:rsid w:val="00706FA9"/>
    <w:rsid w:val="00707ABE"/>
    <w:rsid w:val="007100AB"/>
    <w:rsid w:val="00710348"/>
    <w:rsid w:val="00710475"/>
    <w:rsid w:val="0071092E"/>
    <w:rsid w:val="00711309"/>
    <w:rsid w:val="00711969"/>
    <w:rsid w:val="00712067"/>
    <w:rsid w:val="00713B84"/>
    <w:rsid w:val="007141C5"/>
    <w:rsid w:val="00715F53"/>
    <w:rsid w:val="0071610B"/>
    <w:rsid w:val="007168B5"/>
    <w:rsid w:val="00717011"/>
    <w:rsid w:val="0071794A"/>
    <w:rsid w:val="00717FC8"/>
    <w:rsid w:val="007202D9"/>
    <w:rsid w:val="00722FF4"/>
    <w:rsid w:val="00723118"/>
    <w:rsid w:val="00723497"/>
    <w:rsid w:val="00723F86"/>
    <w:rsid w:val="007241C7"/>
    <w:rsid w:val="007244B4"/>
    <w:rsid w:val="00724766"/>
    <w:rsid w:val="00724B3B"/>
    <w:rsid w:val="00724EC9"/>
    <w:rsid w:val="007256F6"/>
    <w:rsid w:val="007275D8"/>
    <w:rsid w:val="007279FF"/>
    <w:rsid w:val="00731EAC"/>
    <w:rsid w:val="007321AC"/>
    <w:rsid w:val="007321CA"/>
    <w:rsid w:val="00732A2D"/>
    <w:rsid w:val="00732AB0"/>
    <w:rsid w:val="00732F5D"/>
    <w:rsid w:val="007337A8"/>
    <w:rsid w:val="0073395A"/>
    <w:rsid w:val="00733D9E"/>
    <w:rsid w:val="007348B4"/>
    <w:rsid w:val="00734D7C"/>
    <w:rsid w:val="007361D6"/>
    <w:rsid w:val="0073748C"/>
    <w:rsid w:val="00741580"/>
    <w:rsid w:val="00741D4F"/>
    <w:rsid w:val="007425E1"/>
    <w:rsid w:val="00742665"/>
    <w:rsid w:val="0074363D"/>
    <w:rsid w:val="00743872"/>
    <w:rsid w:val="00743AF6"/>
    <w:rsid w:val="00745012"/>
    <w:rsid w:val="00745AFB"/>
    <w:rsid w:val="007472F4"/>
    <w:rsid w:val="00747614"/>
    <w:rsid w:val="00750B3A"/>
    <w:rsid w:val="00750FF6"/>
    <w:rsid w:val="00751077"/>
    <w:rsid w:val="0075166D"/>
    <w:rsid w:val="00752DB2"/>
    <w:rsid w:val="00752F0A"/>
    <w:rsid w:val="0075467F"/>
    <w:rsid w:val="00754E9E"/>
    <w:rsid w:val="007551F3"/>
    <w:rsid w:val="0075603F"/>
    <w:rsid w:val="007564D0"/>
    <w:rsid w:val="007569EB"/>
    <w:rsid w:val="00756A9D"/>
    <w:rsid w:val="00757C29"/>
    <w:rsid w:val="00761B08"/>
    <w:rsid w:val="00761C47"/>
    <w:rsid w:val="007621F3"/>
    <w:rsid w:val="0076349C"/>
    <w:rsid w:val="00763729"/>
    <w:rsid w:val="00764963"/>
    <w:rsid w:val="007672BF"/>
    <w:rsid w:val="0076739A"/>
    <w:rsid w:val="00767B89"/>
    <w:rsid w:val="0077031A"/>
    <w:rsid w:val="00771FBB"/>
    <w:rsid w:val="0077484F"/>
    <w:rsid w:val="0077499D"/>
    <w:rsid w:val="00774BBB"/>
    <w:rsid w:val="00774D8D"/>
    <w:rsid w:val="00775ADD"/>
    <w:rsid w:val="00775F9F"/>
    <w:rsid w:val="00777EF9"/>
    <w:rsid w:val="007804E1"/>
    <w:rsid w:val="00780F1D"/>
    <w:rsid w:val="00781A37"/>
    <w:rsid w:val="0078234C"/>
    <w:rsid w:val="007827DE"/>
    <w:rsid w:val="00782892"/>
    <w:rsid w:val="007829C7"/>
    <w:rsid w:val="00783E83"/>
    <w:rsid w:val="00784C6D"/>
    <w:rsid w:val="007857B9"/>
    <w:rsid w:val="00785EA5"/>
    <w:rsid w:val="00786B2F"/>
    <w:rsid w:val="00786DCC"/>
    <w:rsid w:val="007900D0"/>
    <w:rsid w:val="00791385"/>
    <w:rsid w:val="0079148B"/>
    <w:rsid w:val="007936C7"/>
    <w:rsid w:val="007943C8"/>
    <w:rsid w:val="00796560"/>
    <w:rsid w:val="007978CB"/>
    <w:rsid w:val="00797DA7"/>
    <w:rsid w:val="007A1976"/>
    <w:rsid w:val="007A297C"/>
    <w:rsid w:val="007A371F"/>
    <w:rsid w:val="007A4235"/>
    <w:rsid w:val="007A6E60"/>
    <w:rsid w:val="007A6ECD"/>
    <w:rsid w:val="007A717D"/>
    <w:rsid w:val="007A75DF"/>
    <w:rsid w:val="007A7CD5"/>
    <w:rsid w:val="007B0C5A"/>
    <w:rsid w:val="007B0E15"/>
    <w:rsid w:val="007B3337"/>
    <w:rsid w:val="007B3461"/>
    <w:rsid w:val="007B361D"/>
    <w:rsid w:val="007B3B4A"/>
    <w:rsid w:val="007B4EFF"/>
    <w:rsid w:val="007B5632"/>
    <w:rsid w:val="007B57E3"/>
    <w:rsid w:val="007B5804"/>
    <w:rsid w:val="007B67AC"/>
    <w:rsid w:val="007B6875"/>
    <w:rsid w:val="007B7706"/>
    <w:rsid w:val="007C01DD"/>
    <w:rsid w:val="007C049E"/>
    <w:rsid w:val="007C0866"/>
    <w:rsid w:val="007C0B0B"/>
    <w:rsid w:val="007C1B19"/>
    <w:rsid w:val="007C1EC3"/>
    <w:rsid w:val="007C2245"/>
    <w:rsid w:val="007C2B25"/>
    <w:rsid w:val="007C2C24"/>
    <w:rsid w:val="007C32DF"/>
    <w:rsid w:val="007C47BD"/>
    <w:rsid w:val="007C50C7"/>
    <w:rsid w:val="007C52BA"/>
    <w:rsid w:val="007C5D35"/>
    <w:rsid w:val="007C607F"/>
    <w:rsid w:val="007C6182"/>
    <w:rsid w:val="007C6605"/>
    <w:rsid w:val="007C7052"/>
    <w:rsid w:val="007C7B94"/>
    <w:rsid w:val="007D02CA"/>
    <w:rsid w:val="007D08DD"/>
    <w:rsid w:val="007D0C7A"/>
    <w:rsid w:val="007D2004"/>
    <w:rsid w:val="007D2105"/>
    <w:rsid w:val="007D32ED"/>
    <w:rsid w:val="007D45FC"/>
    <w:rsid w:val="007D5ACE"/>
    <w:rsid w:val="007D5C51"/>
    <w:rsid w:val="007D678E"/>
    <w:rsid w:val="007D6E4A"/>
    <w:rsid w:val="007E170F"/>
    <w:rsid w:val="007E17EE"/>
    <w:rsid w:val="007E1A1E"/>
    <w:rsid w:val="007E38E9"/>
    <w:rsid w:val="007E391F"/>
    <w:rsid w:val="007E46F6"/>
    <w:rsid w:val="007E4A09"/>
    <w:rsid w:val="007E4CC5"/>
    <w:rsid w:val="007E5174"/>
    <w:rsid w:val="007E5D56"/>
    <w:rsid w:val="007E6D05"/>
    <w:rsid w:val="007F077B"/>
    <w:rsid w:val="007F19B5"/>
    <w:rsid w:val="007F1D06"/>
    <w:rsid w:val="007F23AB"/>
    <w:rsid w:val="007F2ACA"/>
    <w:rsid w:val="007F3362"/>
    <w:rsid w:val="007F3A44"/>
    <w:rsid w:val="007F5C60"/>
    <w:rsid w:val="007F683C"/>
    <w:rsid w:val="007F6FCE"/>
    <w:rsid w:val="007F7557"/>
    <w:rsid w:val="007F78C3"/>
    <w:rsid w:val="0080247A"/>
    <w:rsid w:val="00803A4C"/>
    <w:rsid w:val="00803AED"/>
    <w:rsid w:val="00804025"/>
    <w:rsid w:val="008040B4"/>
    <w:rsid w:val="008047DC"/>
    <w:rsid w:val="008048F6"/>
    <w:rsid w:val="00804DC9"/>
    <w:rsid w:val="00805C22"/>
    <w:rsid w:val="00805DA4"/>
    <w:rsid w:val="00807655"/>
    <w:rsid w:val="008102A4"/>
    <w:rsid w:val="00810DEB"/>
    <w:rsid w:val="00811092"/>
    <w:rsid w:val="00812194"/>
    <w:rsid w:val="0081255C"/>
    <w:rsid w:val="00812A39"/>
    <w:rsid w:val="00812FC9"/>
    <w:rsid w:val="00813474"/>
    <w:rsid w:val="008137C0"/>
    <w:rsid w:val="0081442F"/>
    <w:rsid w:val="00815754"/>
    <w:rsid w:val="00815DD2"/>
    <w:rsid w:val="00815E92"/>
    <w:rsid w:val="00816321"/>
    <w:rsid w:val="008163F0"/>
    <w:rsid w:val="00816576"/>
    <w:rsid w:val="00816CF8"/>
    <w:rsid w:val="00817E2B"/>
    <w:rsid w:val="00820B10"/>
    <w:rsid w:val="00820FEB"/>
    <w:rsid w:val="00821056"/>
    <w:rsid w:val="00821136"/>
    <w:rsid w:val="00821BF7"/>
    <w:rsid w:val="00821BFE"/>
    <w:rsid w:val="00821FAC"/>
    <w:rsid w:val="00822094"/>
    <w:rsid w:val="00822238"/>
    <w:rsid w:val="00822454"/>
    <w:rsid w:val="00823A1A"/>
    <w:rsid w:val="00823CD7"/>
    <w:rsid w:val="00824340"/>
    <w:rsid w:val="00824A49"/>
    <w:rsid w:val="008257B1"/>
    <w:rsid w:val="0082633D"/>
    <w:rsid w:val="00827DF4"/>
    <w:rsid w:val="00827E3C"/>
    <w:rsid w:val="00830965"/>
    <w:rsid w:val="008310D7"/>
    <w:rsid w:val="00831D43"/>
    <w:rsid w:val="00833370"/>
    <w:rsid w:val="0083421D"/>
    <w:rsid w:val="00835056"/>
    <w:rsid w:val="008357AE"/>
    <w:rsid w:val="008357F1"/>
    <w:rsid w:val="00836E4D"/>
    <w:rsid w:val="00840393"/>
    <w:rsid w:val="008406E8"/>
    <w:rsid w:val="0084084D"/>
    <w:rsid w:val="00841087"/>
    <w:rsid w:val="008412E4"/>
    <w:rsid w:val="00842730"/>
    <w:rsid w:val="0084443C"/>
    <w:rsid w:val="008450FE"/>
    <w:rsid w:val="00845A4A"/>
    <w:rsid w:val="00845B28"/>
    <w:rsid w:val="008467A9"/>
    <w:rsid w:val="00846B89"/>
    <w:rsid w:val="00846E1D"/>
    <w:rsid w:val="00850332"/>
    <w:rsid w:val="0085130F"/>
    <w:rsid w:val="00853230"/>
    <w:rsid w:val="008559FC"/>
    <w:rsid w:val="00855D50"/>
    <w:rsid w:val="00855D78"/>
    <w:rsid w:val="008560FD"/>
    <w:rsid w:val="008563A3"/>
    <w:rsid w:val="00856D8C"/>
    <w:rsid w:val="008573AC"/>
    <w:rsid w:val="00857803"/>
    <w:rsid w:val="00860AA9"/>
    <w:rsid w:val="00860CB9"/>
    <w:rsid w:val="008617C3"/>
    <w:rsid w:val="0086214C"/>
    <w:rsid w:val="00863304"/>
    <w:rsid w:val="00863DEB"/>
    <w:rsid w:val="00864967"/>
    <w:rsid w:val="00864AC3"/>
    <w:rsid w:val="00865225"/>
    <w:rsid w:val="0086539F"/>
    <w:rsid w:val="00865AF0"/>
    <w:rsid w:val="0086676C"/>
    <w:rsid w:val="0086702A"/>
    <w:rsid w:val="00867164"/>
    <w:rsid w:val="008671FC"/>
    <w:rsid w:val="00867CD3"/>
    <w:rsid w:val="00867EF1"/>
    <w:rsid w:val="00870C57"/>
    <w:rsid w:val="0087170E"/>
    <w:rsid w:val="00872BD9"/>
    <w:rsid w:val="00874E93"/>
    <w:rsid w:val="00874EB6"/>
    <w:rsid w:val="008757BA"/>
    <w:rsid w:val="00875F73"/>
    <w:rsid w:val="00876EBA"/>
    <w:rsid w:val="008806A3"/>
    <w:rsid w:val="008822A4"/>
    <w:rsid w:val="008823C6"/>
    <w:rsid w:val="00882D4F"/>
    <w:rsid w:val="00883820"/>
    <w:rsid w:val="008838F4"/>
    <w:rsid w:val="0088431E"/>
    <w:rsid w:val="00884926"/>
    <w:rsid w:val="00885A49"/>
    <w:rsid w:val="00885A81"/>
    <w:rsid w:val="00885FDC"/>
    <w:rsid w:val="00886018"/>
    <w:rsid w:val="00887176"/>
    <w:rsid w:val="008879E7"/>
    <w:rsid w:val="00887E2F"/>
    <w:rsid w:val="00887F67"/>
    <w:rsid w:val="008914D2"/>
    <w:rsid w:val="008929F2"/>
    <w:rsid w:val="00893322"/>
    <w:rsid w:val="0089458B"/>
    <w:rsid w:val="0089501A"/>
    <w:rsid w:val="00895451"/>
    <w:rsid w:val="00895C77"/>
    <w:rsid w:val="008966F5"/>
    <w:rsid w:val="008970AA"/>
    <w:rsid w:val="00897A3C"/>
    <w:rsid w:val="00897D03"/>
    <w:rsid w:val="00897D07"/>
    <w:rsid w:val="008A0056"/>
    <w:rsid w:val="008A090E"/>
    <w:rsid w:val="008A0CA2"/>
    <w:rsid w:val="008A0FE1"/>
    <w:rsid w:val="008A106A"/>
    <w:rsid w:val="008A166E"/>
    <w:rsid w:val="008A1C8D"/>
    <w:rsid w:val="008A1D26"/>
    <w:rsid w:val="008A1D57"/>
    <w:rsid w:val="008A1F5A"/>
    <w:rsid w:val="008A21F0"/>
    <w:rsid w:val="008A21F4"/>
    <w:rsid w:val="008A2567"/>
    <w:rsid w:val="008A3BE6"/>
    <w:rsid w:val="008A42DA"/>
    <w:rsid w:val="008A4544"/>
    <w:rsid w:val="008A632F"/>
    <w:rsid w:val="008A64C5"/>
    <w:rsid w:val="008B01FD"/>
    <w:rsid w:val="008B099E"/>
    <w:rsid w:val="008B0C15"/>
    <w:rsid w:val="008B0CD0"/>
    <w:rsid w:val="008B1197"/>
    <w:rsid w:val="008B1CC1"/>
    <w:rsid w:val="008B21B1"/>
    <w:rsid w:val="008B2351"/>
    <w:rsid w:val="008B23C0"/>
    <w:rsid w:val="008B2D8D"/>
    <w:rsid w:val="008B480E"/>
    <w:rsid w:val="008B5644"/>
    <w:rsid w:val="008B7174"/>
    <w:rsid w:val="008B72EF"/>
    <w:rsid w:val="008C0A0E"/>
    <w:rsid w:val="008C0D76"/>
    <w:rsid w:val="008C219D"/>
    <w:rsid w:val="008C253B"/>
    <w:rsid w:val="008C2639"/>
    <w:rsid w:val="008C30D9"/>
    <w:rsid w:val="008C364F"/>
    <w:rsid w:val="008C3794"/>
    <w:rsid w:val="008C3AF0"/>
    <w:rsid w:val="008C4142"/>
    <w:rsid w:val="008C533B"/>
    <w:rsid w:val="008C5D2A"/>
    <w:rsid w:val="008C67B6"/>
    <w:rsid w:val="008C6A42"/>
    <w:rsid w:val="008C6F9D"/>
    <w:rsid w:val="008C7EE4"/>
    <w:rsid w:val="008D178E"/>
    <w:rsid w:val="008D22ED"/>
    <w:rsid w:val="008D2C97"/>
    <w:rsid w:val="008D31F9"/>
    <w:rsid w:val="008D3EDE"/>
    <w:rsid w:val="008D41B2"/>
    <w:rsid w:val="008D4EA1"/>
    <w:rsid w:val="008D595B"/>
    <w:rsid w:val="008D5B42"/>
    <w:rsid w:val="008D5DC7"/>
    <w:rsid w:val="008D5E68"/>
    <w:rsid w:val="008E040E"/>
    <w:rsid w:val="008E053D"/>
    <w:rsid w:val="008E1B0C"/>
    <w:rsid w:val="008E210B"/>
    <w:rsid w:val="008E2872"/>
    <w:rsid w:val="008E29C8"/>
    <w:rsid w:val="008E3364"/>
    <w:rsid w:val="008E348A"/>
    <w:rsid w:val="008E5698"/>
    <w:rsid w:val="008E5F8E"/>
    <w:rsid w:val="008E7D11"/>
    <w:rsid w:val="008F02DF"/>
    <w:rsid w:val="008F0339"/>
    <w:rsid w:val="008F03B0"/>
    <w:rsid w:val="008F13B0"/>
    <w:rsid w:val="008F2B0C"/>
    <w:rsid w:val="008F3788"/>
    <w:rsid w:val="008F4D3A"/>
    <w:rsid w:val="008F5D24"/>
    <w:rsid w:val="008F67E1"/>
    <w:rsid w:val="008F6AF2"/>
    <w:rsid w:val="008F7097"/>
    <w:rsid w:val="008F740F"/>
    <w:rsid w:val="009006FF"/>
    <w:rsid w:val="0090075D"/>
    <w:rsid w:val="009008F0"/>
    <w:rsid w:val="00901204"/>
    <w:rsid w:val="00901F0B"/>
    <w:rsid w:val="00902931"/>
    <w:rsid w:val="0090342C"/>
    <w:rsid w:val="00904087"/>
    <w:rsid w:val="00904B78"/>
    <w:rsid w:val="009052CA"/>
    <w:rsid w:val="00905646"/>
    <w:rsid w:val="00905A51"/>
    <w:rsid w:val="00906276"/>
    <w:rsid w:val="00906356"/>
    <w:rsid w:val="00906616"/>
    <w:rsid w:val="009074E6"/>
    <w:rsid w:val="00910331"/>
    <w:rsid w:val="00910364"/>
    <w:rsid w:val="009113B8"/>
    <w:rsid w:val="00911D6D"/>
    <w:rsid w:val="009141A6"/>
    <w:rsid w:val="0091578C"/>
    <w:rsid w:val="009169EB"/>
    <w:rsid w:val="009172FD"/>
    <w:rsid w:val="00917666"/>
    <w:rsid w:val="009176B1"/>
    <w:rsid w:val="00917820"/>
    <w:rsid w:val="00921A08"/>
    <w:rsid w:val="00921AC9"/>
    <w:rsid w:val="00922176"/>
    <w:rsid w:val="009228E6"/>
    <w:rsid w:val="009228EE"/>
    <w:rsid w:val="0092344F"/>
    <w:rsid w:val="00923EB1"/>
    <w:rsid w:val="00925CEF"/>
    <w:rsid w:val="00926E3D"/>
    <w:rsid w:val="0092715A"/>
    <w:rsid w:val="00927A6F"/>
    <w:rsid w:val="009304A3"/>
    <w:rsid w:val="0093095E"/>
    <w:rsid w:val="00930D58"/>
    <w:rsid w:val="00931515"/>
    <w:rsid w:val="0093233C"/>
    <w:rsid w:val="00932BCD"/>
    <w:rsid w:val="009334BC"/>
    <w:rsid w:val="00934074"/>
    <w:rsid w:val="0093484B"/>
    <w:rsid w:val="00934E49"/>
    <w:rsid w:val="00935436"/>
    <w:rsid w:val="00935CFB"/>
    <w:rsid w:val="00937049"/>
    <w:rsid w:val="00940074"/>
    <w:rsid w:val="009409E5"/>
    <w:rsid w:val="00940E22"/>
    <w:rsid w:val="00941309"/>
    <w:rsid w:val="00941C5D"/>
    <w:rsid w:val="0094441E"/>
    <w:rsid w:val="00944D5B"/>
    <w:rsid w:val="00946357"/>
    <w:rsid w:val="00946ADE"/>
    <w:rsid w:val="00946B3E"/>
    <w:rsid w:val="00947735"/>
    <w:rsid w:val="00947816"/>
    <w:rsid w:val="009478A1"/>
    <w:rsid w:val="00950408"/>
    <w:rsid w:val="0095079F"/>
    <w:rsid w:val="009517BF"/>
    <w:rsid w:val="00951FEF"/>
    <w:rsid w:val="00952144"/>
    <w:rsid w:val="0095268B"/>
    <w:rsid w:val="009529A9"/>
    <w:rsid w:val="0095332E"/>
    <w:rsid w:val="009539B8"/>
    <w:rsid w:val="00953B2D"/>
    <w:rsid w:val="009544E1"/>
    <w:rsid w:val="00954DE5"/>
    <w:rsid w:val="00954F25"/>
    <w:rsid w:val="0095516A"/>
    <w:rsid w:val="00955805"/>
    <w:rsid w:val="00956271"/>
    <w:rsid w:val="00956DF7"/>
    <w:rsid w:val="009576F7"/>
    <w:rsid w:val="00957739"/>
    <w:rsid w:val="0095785F"/>
    <w:rsid w:val="009618C3"/>
    <w:rsid w:val="00961C4F"/>
    <w:rsid w:val="00961F8E"/>
    <w:rsid w:val="00962301"/>
    <w:rsid w:val="00962867"/>
    <w:rsid w:val="0096313A"/>
    <w:rsid w:val="009633C2"/>
    <w:rsid w:val="009660CF"/>
    <w:rsid w:val="00967DD7"/>
    <w:rsid w:val="00970690"/>
    <w:rsid w:val="00971671"/>
    <w:rsid w:val="00971DF4"/>
    <w:rsid w:val="009724AD"/>
    <w:rsid w:val="00972794"/>
    <w:rsid w:val="00972EBD"/>
    <w:rsid w:val="00973166"/>
    <w:rsid w:val="00973BFE"/>
    <w:rsid w:val="00974EE8"/>
    <w:rsid w:val="009756AB"/>
    <w:rsid w:val="009760D2"/>
    <w:rsid w:val="00976604"/>
    <w:rsid w:val="0097736D"/>
    <w:rsid w:val="009803AE"/>
    <w:rsid w:val="00980BCE"/>
    <w:rsid w:val="0098135C"/>
    <w:rsid w:val="00981B99"/>
    <w:rsid w:val="009828DF"/>
    <w:rsid w:val="00982E26"/>
    <w:rsid w:val="00982ED5"/>
    <w:rsid w:val="0098375A"/>
    <w:rsid w:val="00984CA0"/>
    <w:rsid w:val="00984E18"/>
    <w:rsid w:val="00985604"/>
    <w:rsid w:val="00986786"/>
    <w:rsid w:val="0099006B"/>
    <w:rsid w:val="00990CCD"/>
    <w:rsid w:val="009910B6"/>
    <w:rsid w:val="00991510"/>
    <w:rsid w:val="0099229B"/>
    <w:rsid w:val="009934DA"/>
    <w:rsid w:val="00994040"/>
    <w:rsid w:val="009947B5"/>
    <w:rsid w:val="009951C7"/>
    <w:rsid w:val="009971C8"/>
    <w:rsid w:val="009A2981"/>
    <w:rsid w:val="009A4836"/>
    <w:rsid w:val="009A4886"/>
    <w:rsid w:val="009A5834"/>
    <w:rsid w:val="009A59C9"/>
    <w:rsid w:val="009A5C6B"/>
    <w:rsid w:val="009A5C9D"/>
    <w:rsid w:val="009A6D8E"/>
    <w:rsid w:val="009A711C"/>
    <w:rsid w:val="009A7F87"/>
    <w:rsid w:val="009B0F71"/>
    <w:rsid w:val="009B1DC8"/>
    <w:rsid w:val="009B229F"/>
    <w:rsid w:val="009B2EF5"/>
    <w:rsid w:val="009B3A2E"/>
    <w:rsid w:val="009B459C"/>
    <w:rsid w:val="009B4EE6"/>
    <w:rsid w:val="009B6AFF"/>
    <w:rsid w:val="009B6C47"/>
    <w:rsid w:val="009B7460"/>
    <w:rsid w:val="009C0559"/>
    <w:rsid w:val="009C0A03"/>
    <w:rsid w:val="009C0B35"/>
    <w:rsid w:val="009C0BDB"/>
    <w:rsid w:val="009C1155"/>
    <w:rsid w:val="009C29D6"/>
    <w:rsid w:val="009C2EDB"/>
    <w:rsid w:val="009C3350"/>
    <w:rsid w:val="009C346F"/>
    <w:rsid w:val="009C3734"/>
    <w:rsid w:val="009C5925"/>
    <w:rsid w:val="009C6602"/>
    <w:rsid w:val="009C6CD0"/>
    <w:rsid w:val="009C74A7"/>
    <w:rsid w:val="009D0C83"/>
    <w:rsid w:val="009D0FC0"/>
    <w:rsid w:val="009D1602"/>
    <w:rsid w:val="009D1870"/>
    <w:rsid w:val="009D1FFA"/>
    <w:rsid w:val="009D232C"/>
    <w:rsid w:val="009D2AF6"/>
    <w:rsid w:val="009D385C"/>
    <w:rsid w:val="009D39E4"/>
    <w:rsid w:val="009D3B00"/>
    <w:rsid w:val="009D3E81"/>
    <w:rsid w:val="009D47BE"/>
    <w:rsid w:val="009D4E19"/>
    <w:rsid w:val="009D5788"/>
    <w:rsid w:val="009D5DF4"/>
    <w:rsid w:val="009D6AAE"/>
    <w:rsid w:val="009D6F12"/>
    <w:rsid w:val="009D7A60"/>
    <w:rsid w:val="009E0931"/>
    <w:rsid w:val="009E114A"/>
    <w:rsid w:val="009E13E6"/>
    <w:rsid w:val="009E29D2"/>
    <w:rsid w:val="009E2CC0"/>
    <w:rsid w:val="009E2F24"/>
    <w:rsid w:val="009E4005"/>
    <w:rsid w:val="009E47AE"/>
    <w:rsid w:val="009E5F87"/>
    <w:rsid w:val="009E60D1"/>
    <w:rsid w:val="009E6521"/>
    <w:rsid w:val="009E78D9"/>
    <w:rsid w:val="009F063A"/>
    <w:rsid w:val="009F0A2C"/>
    <w:rsid w:val="009F1D11"/>
    <w:rsid w:val="009F2888"/>
    <w:rsid w:val="009F2CB0"/>
    <w:rsid w:val="009F36D4"/>
    <w:rsid w:val="009F5174"/>
    <w:rsid w:val="009F5621"/>
    <w:rsid w:val="009F6740"/>
    <w:rsid w:val="009F7251"/>
    <w:rsid w:val="009F799B"/>
    <w:rsid w:val="00A01B19"/>
    <w:rsid w:val="00A029F9"/>
    <w:rsid w:val="00A02BDF"/>
    <w:rsid w:val="00A03044"/>
    <w:rsid w:val="00A03337"/>
    <w:rsid w:val="00A03407"/>
    <w:rsid w:val="00A05126"/>
    <w:rsid w:val="00A0564E"/>
    <w:rsid w:val="00A070EF"/>
    <w:rsid w:val="00A077F3"/>
    <w:rsid w:val="00A07978"/>
    <w:rsid w:val="00A109C3"/>
    <w:rsid w:val="00A11045"/>
    <w:rsid w:val="00A11798"/>
    <w:rsid w:val="00A11E97"/>
    <w:rsid w:val="00A11F39"/>
    <w:rsid w:val="00A1245F"/>
    <w:rsid w:val="00A12B37"/>
    <w:rsid w:val="00A12F75"/>
    <w:rsid w:val="00A13A9B"/>
    <w:rsid w:val="00A13B52"/>
    <w:rsid w:val="00A13D22"/>
    <w:rsid w:val="00A1489F"/>
    <w:rsid w:val="00A15E7A"/>
    <w:rsid w:val="00A16650"/>
    <w:rsid w:val="00A16AB4"/>
    <w:rsid w:val="00A16AFC"/>
    <w:rsid w:val="00A16C24"/>
    <w:rsid w:val="00A175F8"/>
    <w:rsid w:val="00A17F8A"/>
    <w:rsid w:val="00A203B7"/>
    <w:rsid w:val="00A20466"/>
    <w:rsid w:val="00A210D1"/>
    <w:rsid w:val="00A21A87"/>
    <w:rsid w:val="00A21DBA"/>
    <w:rsid w:val="00A22107"/>
    <w:rsid w:val="00A230D0"/>
    <w:rsid w:val="00A23404"/>
    <w:rsid w:val="00A238E9"/>
    <w:rsid w:val="00A24121"/>
    <w:rsid w:val="00A247F6"/>
    <w:rsid w:val="00A24961"/>
    <w:rsid w:val="00A263F8"/>
    <w:rsid w:val="00A26789"/>
    <w:rsid w:val="00A26BF0"/>
    <w:rsid w:val="00A2708F"/>
    <w:rsid w:val="00A306F4"/>
    <w:rsid w:val="00A31466"/>
    <w:rsid w:val="00A3171B"/>
    <w:rsid w:val="00A318DC"/>
    <w:rsid w:val="00A318E5"/>
    <w:rsid w:val="00A3254B"/>
    <w:rsid w:val="00A32E7D"/>
    <w:rsid w:val="00A32F00"/>
    <w:rsid w:val="00A33BF7"/>
    <w:rsid w:val="00A34369"/>
    <w:rsid w:val="00A34D21"/>
    <w:rsid w:val="00A35385"/>
    <w:rsid w:val="00A36F9B"/>
    <w:rsid w:val="00A37E15"/>
    <w:rsid w:val="00A4173C"/>
    <w:rsid w:val="00A42285"/>
    <w:rsid w:val="00A42307"/>
    <w:rsid w:val="00A429A2"/>
    <w:rsid w:val="00A42B35"/>
    <w:rsid w:val="00A43447"/>
    <w:rsid w:val="00A4418E"/>
    <w:rsid w:val="00A4510A"/>
    <w:rsid w:val="00A45117"/>
    <w:rsid w:val="00A457F2"/>
    <w:rsid w:val="00A47F18"/>
    <w:rsid w:val="00A503B6"/>
    <w:rsid w:val="00A5071B"/>
    <w:rsid w:val="00A50B8C"/>
    <w:rsid w:val="00A5269F"/>
    <w:rsid w:val="00A52F09"/>
    <w:rsid w:val="00A543D3"/>
    <w:rsid w:val="00A548DC"/>
    <w:rsid w:val="00A54A15"/>
    <w:rsid w:val="00A54CDA"/>
    <w:rsid w:val="00A5658F"/>
    <w:rsid w:val="00A56E16"/>
    <w:rsid w:val="00A570C0"/>
    <w:rsid w:val="00A576EA"/>
    <w:rsid w:val="00A6016E"/>
    <w:rsid w:val="00A60A46"/>
    <w:rsid w:val="00A6107A"/>
    <w:rsid w:val="00A62254"/>
    <w:rsid w:val="00A64361"/>
    <w:rsid w:val="00A6499D"/>
    <w:rsid w:val="00A649F3"/>
    <w:rsid w:val="00A64A66"/>
    <w:rsid w:val="00A64FDF"/>
    <w:rsid w:val="00A65019"/>
    <w:rsid w:val="00A657CA"/>
    <w:rsid w:val="00A6608F"/>
    <w:rsid w:val="00A663F2"/>
    <w:rsid w:val="00A66DEA"/>
    <w:rsid w:val="00A672B5"/>
    <w:rsid w:val="00A700AF"/>
    <w:rsid w:val="00A703A7"/>
    <w:rsid w:val="00A71110"/>
    <w:rsid w:val="00A722A4"/>
    <w:rsid w:val="00A74067"/>
    <w:rsid w:val="00A74C87"/>
    <w:rsid w:val="00A74F51"/>
    <w:rsid w:val="00A7534F"/>
    <w:rsid w:val="00A75406"/>
    <w:rsid w:val="00A7567F"/>
    <w:rsid w:val="00A75A4C"/>
    <w:rsid w:val="00A76581"/>
    <w:rsid w:val="00A765F3"/>
    <w:rsid w:val="00A76640"/>
    <w:rsid w:val="00A76A21"/>
    <w:rsid w:val="00A777E2"/>
    <w:rsid w:val="00A800D6"/>
    <w:rsid w:val="00A80883"/>
    <w:rsid w:val="00A81574"/>
    <w:rsid w:val="00A8181B"/>
    <w:rsid w:val="00A824BB"/>
    <w:rsid w:val="00A82DAA"/>
    <w:rsid w:val="00A83332"/>
    <w:rsid w:val="00A840EE"/>
    <w:rsid w:val="00A84DEA"/>
    <w:rsid w:val="00A863FC"/>
    <w:rsid w:val="00A8686A"/>
    <w:rsid w:val="00A87126"/>
    <w:rsid w:val="00A87441"/>
    <w:rsid w:val="00A9053F"/>
    <w:rsid w:val="00A91097"/>
    <w:rsid w:val="00A91791"/>
    <w:rsid w:val="00A91A90"/>
    <w:rsid w:val="00A92AB3"/>
    <w:rsid w:val="00A92CC1"/>
    <w:rsid w:val="00A92EC4"/>
    <w:rsid w:val="00A93B98"/>
    <w:rsid w:val="00A9489F"/>
    <w:rsid w:val="00A951D3"/>
    <w:rsid w:val="00A9577A"/>
    <w:rsid w:val="00A96381"/>
    <w:rsid w:val="00A96DD7"/>
    <w:rsid w:val="00A96E23"/>
    <w:rsid w:val="00A970C8"/>
    <w:rsid w:val="00A97486"/>
    <w:rsid w:val="00AA05A4"/>
    <w:rsid w:val="00AA068A"/>
    <w:rsid w:val="00AA1441"/>
    <w:rsid w:val="00AA148F"/>
    <w:rsid w:val="00AA3ACC"/>
    <w:rsid w:val="00AA5085"/>
    <w:rsid w:val="00AA541D"/>
    <w:rsid w:val="00AA56E8"/>
    <w:rsid w:val="00AA6132"/>
    <w:rsid w:val="00AA6171"/>
    <w:rsid w:val="00AA6848"/>
    <w:rsid w:val="00AA762A"/>
    <w:rsid w:val="00AA76BD"/>
    <w:rsid w:val="00AA7D72"/>
    <w:rsid w:val="00AB1258"/>
    <w:rsid w:val="00AB1807"/>
    <w:rsid w:val="00AB284A"/>
    <w:rsid w:val="00AB2E38"/>
    <w:rsid w:val="00AB3844"/>
    <w:rsid w:val="00AB482B"/>
    <w:rsid w:val="00AB4A80"/>
    <w:rsid w:val="00AB4D7B"/>
    <w:rsid w:val="00AB4DBF"/>
    <w:rsid w:val="00AB7C30"/>
    <w:rsid w:val="00AB7C7E"/>
    <w:rsid w:val="00AB7D5F"/>
    <w:rsid w:val="00AC00FB"/>
    <w:rsid w:val="00AC0651"/>
    <w:rsid w:val="00AC1508"/>
    <w:rsid w:val="00AC15E5"/>
    <w:rsid w:val="00AC21C9"/>
    <w:rsid w:val="00AC252A"/>
    <w:rsid w:val="00AC3A81"/>
    <w:rsid w:val="00AC3DB3"/>
    <w:rsid w:val="00AC478B"/>
    <w:rsid w:val="00AC4976"/>
    <w:rsid w:val="00AC4AF0"/>
    <w:rsid w:val="00AC4BE6"/>
    <w:rsid w:val="00AC5D3F"/>
    <w:rsid w:val="00AC6858"/>
    <w:rsid w:val="00AC7557"/>
    <w:rsid w:val="00AD0198"/>
    <w:rsid w:val="00AD03F5"/>
    <w:rsid w:val="00AD115F"/>
    <w:rsid w:val="00AD206C"/>
    <w:rsid w:val="00AD27AD"/>
    <w:rsid w:val="00AD2B85"/>
    <w:rsid w:val="00AD30AD"/>
    <w:rsid w:val="00AD4982"/>
    <w:rsid w:val="00AD56B0"/>
    <w:rsid w:val="00AD6564"/>
    <w:rsid w:val="00AD6646"/>
    <w:rsid w:val="00AD6AAE"/>
    <w:rsid w:val="00AD6D3E"/>
    <w:rsid w:val="00AD7319"/>
    <w:rsid w:val="00AD7813"/>
    <w:rsid w:val="00AD7EAB"/>
    <w:rsid w:val="00AD7FAD"/>
    <w:rsid w:val="00AE0890"/>
    <w:rsid w:val="00AE0C58"/>
    <w:rsid w:val="00AE1AEA"/>
    <w:rsid w:val="00AE2573"/>
    <w:rsid w:val="00AE2FCD"/>
    <w:rsid w:val="00AE33C2"/>
    <w:rsid w:val="00AE4B90"/>
    <w:rsid w:val="00AE53DE"/>
    <w:rsid w:val="00AE5490"/>
    <w:rsid w:val="00AE5F0F"/>
    <w:rsid w:val="00AE6DDD"/>
    <w:rsid w:val="00AE71C6"/>
    <w:rsid w:val="00AE7FCF"/>
    <w:rsid w:val="00AF0BAC"/>
    <w:rsid w:val="00AF2267"/>
    <w:rsid w:val="00AF28ED"/>
    <w:rsid w:val="00AF2DF8"/>
    <w:rsid w:val="00AF411F"/>
    <w:rsid w:val="00AF485E"/>
    <w:rsid w:val="00AF5AD6"/>
    <w:rsid w:val="00AF6972"/>
    <w:rsid w:val="00AF70A1"/>
    <w:rsid w:val="00B004FB"/>
    <w:rsid w:val="00B00882"/>
    <w:rsid w:val="00B014A6"/>
    <w:rsid w:val="00B028FD"/>
    <w:rsid w:val="00B02B8B"/>
    <w:rsid w:val="00B02F50"/>
    <w:rsid w:val="00B035DB"/>
    <w:rsid w:val="00B03E50"/>
    <w:rsid w:val="00B04416"/>
    <w:rsid w:val="00B059B3"/>
    <w:rsid w:val="00B0637C"/>
    <w:rsid w:val="00B066F0"/>
    <w:rsid w:val="00B06DB5"/>
    <w:rsid w:val="00B06F3F"/>
    <w:rsid w:val="00B0783E"/>
    <w:rsid w:val="00B111A7"/>
    <w:rsid w:val="00B11FC8"/>
    <w:rsid w:val="00B12859"/>
    <w:rsid w:val="00B13199"/>
    <w:rsid w:val="00B133FA"/>
    <w:rsid w:val="00B136E2"/>
    <w:rsid w:val="00B14511"/>
    <w:rsid w:val="00B15D64"/>
    <w:rsid w:val="00B15ED1"/>
    <w:rsid w:val="00B1654B"/>
    <w:rsid w:val="00B165D3"/>
    <w:rsid w:val="00B1750C"/>
    <w:rsid w:val="00B175BB"/>
    <w:rsid w:val="00B205FA"/>
    <w:rsid w:val="00B2156F"/>
    <w:rsid w:val="00B22745"/>
    <w:rsid w:val="00B2289E"/>
    <w:rsid w:val="00B2479D"/>
    <w:rsid w:val="00B2606E"/>
    <w:rsid w:val="00B261B6"/>
    <w:rsid w:val="00B26468"/>
    <w:rsid w:val="00B27ABA"/>
    <w:rsid w:val="00B30B5D"/>
    <w:rsid w:val="00B3171F"/>
    <w:rsid w:val="00B32523"/>
    <w:rsid w:val="00B3387C"/>
    <w:rsid w:val="00B33904"/>
    <w:rsid w:val="00B34863"/>
    <w:rsid w:val="00B35877"/>
    <w:rsid w:val="00B35DC3"/>
    <w:rsid w:val="00B36167"/>
    <w:rsid w:val="00B36360"/>
    <w:rsid w:val="00B37346"/>
    <w:rsid w:val="00B37555"/>
    <w:rsid w:val="00B3792A"/>
    <w:rsid w:val="00B40DF3"/>
    <w:rsid w:val="00B425C4"/>
    <w:rsid w:val="00B426F2"/>
    <w:rsid w:val="00B427B8"/>
    <w:rsid w:val="00B44974"/>
    <w:rsid w:val="00B44B21"/>
    <w:rsid w:val="00B44C7E"/>
    <w:rsid w:val="00B44DA8"/>
    <w:rsid w:val="00B451FD"/>
    <w:rsid w:val="00B457ED"/>
    <w:rsid w:val="00B45D28"/>
    <w:rsid w:val="00B46C87"/>
    <w:rsid w:val="00B4772D"/>
    <w:rsid w:val="00B47868"/>
    <w:rsid w:val="00B478B4"/>
    <w:rsid w:val="00B47BFC"/>
    <w:rsid w:val="00B47FE5"/>
    <w:rsid w:val="00B503AE"/>
    <w:rsid w:val="00B503E8"/>
    <w:rsid w:val="00B50BF7"/>
    <w:rsid w:val="00B51691"/>
    <w:rsid w:val="00B51FBC"/>
    <w:rsid w:val="00B520B5"/>
    <w:rsid w:val="00B53A2D"/>
    <w:rsid w:val="00B53AA8"/>
    <w:rsid w:val="00B544CA"/>
    <w:rsid w:val="00B54A88"/>
    <w:rsid w:val="00B5522F"/>
    <w:rsid w:val="00B5552A"/>
    <w:rsid w:val="00B5578A"/>
    <w:rsid w:val="00B55AB4"/>
    <w:rsid w:val="00B57399"/>
    <w:rsid w:val="00B60322"/>
    <w:rsid w:val="00B60EE2"/>
    <w:rsid w:val="00B61A93"/>
    <w:rsid w:val="00B61B43"/>
    <w:rsid w:val="00B61EB7"/>
    <w:rsid w:val="00B62475"/>
    <w:rsid w:val="00B63891"/>
    <w:rsid w:val="00B6492D"/>
    <w:rsid w:val="00B64F24"/>
    <w:rsid w:val="00B64F43"/>
    <w:rsid w:val="00B65567"/>
    <w:rsid w:val="00B65C6A"/>
    <w:rsid w:val="00B65F8C"/>
    <w:rsid w:val="00B6657E"/>
    <w:rsid w:val="00B67030"/>
    <w:rsid w:val="00B67D53"/>
    <w:rsid w:val="00B70B34"/>
    <w:rsid w:val="00B71C48"/>
    <w:rsid w:val="00B72EB1"/>
    <w:rsid w:val="00B7383D"/>
    <w:rsid w:val="00B73A02"/>
    <w:rsid w:val="00B73E12"/>
    <w:rsid w:val="00B744B7"/>
    <w:rsid w:val="00B753E2"/>
    <w:rsid w:val="00B75DDB"/>
    <w:rsid w:val="00B7782A"/>
    <w:rsid w:val="00B77914"/>
    <w:rsid w:val="00B77D12"/>
    <w:rsid w:val="00B8085A"/>
    <w:rsid w:val="00B81A44"/>
    <w:rsid w:val="00B8253C"/>
    <w:rsid w:val="00B82E0D"/>
    <w:rsid w:val="00B83233"/>
    <w:rsid w:val="00B83A33"/>
    <w:rsid w:val="00B84592"/>
    <w:rsid w:val="00B849AB"/>
    <w:rsid w:val="00B84DD2"/>
    <w:rsid w:val="00B85C8D"/>
    <w:rsid w:val="00B85F4B"/>
    <w:rsid w:val="00B86359"/>
    <w:rsid w:val="00B86686"/>
    <w:rsid w:val="00B87321"/>
    <w:rsid w:val="00B87B5A"/>
    <w:rsid w:val="00B9036D"/>
    <w:rsid w:val="00B903E1"/>
    <w:rsid w:val="00B91CB9"/>
    <w:rsid w:val="00B91EEE"/>
    <w:rsid w:val="00B933B2"/>
    <w:rsid w:val="00B9579A"/>
    <w:rsid w:val="00B958EB"/>
    <w:rsid w:val="00B963EF"/>
    <w:rsid w:val="00B970D8"/>
    <w:rsid w:val="00B97B25"/>
    <w:rsid w:val="00B97E46"/>
    <w:rsid w:val="00BA066D"/>
    <w:rsid w:val="00BA09AD"/>
    <w:rsid w:val="00BA2E6B"/>
    <w:rsid w:val="00BA36C7"/>
    <w:rsid w:val="00BA3735"/>
    <w:rsid w:val="00BA3993"/>
    <w:rsid w:val="00BA3BE9"/>
    <w:rsid w:val="00BA4584"/>
    <w:rsid w:val="00BA5FE2"/>
    <w:rsid w:val="00BA66D3"/>
    <w:rsid w:val="00BA6F80"/>
    <w:rsid w:val="00BB044D"/>
    <w:rsid w:val="00BB04E1"/>
    <w:rsid w:val="00BB1191"/>
    <w:rsid w:val="00BB18CD"/>
    <w:rsid w:val="00BB18DC"/>
    <w:rsid w:val="00BB1920"/>
    <w:rsid w:val="00BB3046"/>
    <w:rsid w:val="00BB31C3"/>
    <w:rsid w:val="00BB3BD9"/>
    <w:rsid w:val="00BB3F2D"/>
    <w:rsid w:val="00BB465C"/>
    <w:rsid w:val="00BB5B4A"/>
    <w:rsid w:val="00BB5F09"/>
    <w:rsid w:val="00BB5F9B"/>
    <w:rsid w:val="00BB7171"/>
    <w:rsid w:val="00BC0425"/>
    <w:rsid w:val="00BC050C"/>
    <w:rsid w:val="00BC0B78"/>
    <w:rsid w:val="00BC0D60"/>
    <w:rsid w:val="00BC15BC"/>
    <w:rsid w:val="00BC1BEF"/>
    <w:rsid w:val="00BC1D10"/>
    <w:rsid w:val="00BC1F55"/>
    <w:rsid w:val="00BC27AA"/>
    <w:rsid w:val="00BC29D7"/>
    <w:rsid w:val="00BC2B55"/>
    <w:rsid w:val="00BC2C0E"/>
    <w:rsid w:val="00BC3683"/>
    <w:rsid w:val="00BC405B"/>
    <w:rsid w:val="00BC51D1"/>
    <w:rsid w:val="00BC59C0"/>
    <w:rsid w:val="00BC6327"/>
    <w:rsid w:val="00BC6619"/>
    <w:rsid w:val="00BC79A9"/>
    <w:rsid w:val="00BC7B5A"/>
    <w:rsid w:val="00BC7E09"/>
    <w:rsid w:val="00BD0365"/>
    <w:rsid w:val="00BD039D"/>
    <w:rsid w:val="00BD1394"/>
    <w:rsid w:val="00BD2ACE"/>
    <w:rsid w:val="00BD3387"/>
    <w:rsid w:val="00BD3BA4"/>
    <w:rsid w:val="00BD427D"/>
    <w:rsid w:val="00BD4E46"/>
    <w:rsid w:val="00BD51C0"/>
    <w:rsid w:val="00BD52AC"/>
    <w:rsid w:val="00BD74FC"/>
    <w:rsid w:val="00BD7D34"/>
    <w:rsid w:val="00BE0F9E"/>
    <w:rsid w:val="00BE13B2"/>
    <w:rsid w:val="00BE1721"/>
    <w:rsid w:val="00BE2398"/>
    <w:rsid w:val="00BE2518"/>
    <w:rsid w:val="00BE328B"/>
    <w:rsid w:val="00BE3A09"/>
    <w:rsid w:val="00BE3AC3"/>
    <w:rsid w:val="00BE4438"/>
    <w:rsid w:val="00BE4553"/>
    <w:rsid w:val="00BE4606"/>
    <w:rsid w:val="00BE5D9B"/>
    <w:rsid w:val="00BE6215"/>
    <w:rsid w:val="00BE6C85"/>
    <w:rsid w:val="00BE72C2"/>
    <w:rsid w:val="00BE7BDC"/>
    <w:rsid w:val="00BF07FB"/>
    <w:rsid w:val="00BF09D0"/>
    <w:rsid w:val="00BF1AEE"/>
    <w:rsid w:val="00BF29DD"/>
    <w:rsid w:val="00BF3145"/>
    <w:rsid w:val="00BF4522"/>
    <w:rsid w:val="00BF4623"/>
    <w:rsid w:val="00BF5160"/>
    <w:rsid w:val="00BF5692"/>
    <w:rsid w:val="00BF57A4"/>
    <w:rsid w:val="00BF6A0E"/>
    <w:rsid w:val="00BF7398"/>
    <w:rsid w:val="00BF75E6"/>
    <w:rsid w:val="00C0171B"/>
    <w:rsid w:val="00C02D0B"/>
    <w:rsid w:val="00C02D22"/>
    <w:rsid w:val="00C037AC"/>
    <w:rsid w:val="00C04550"/>
    <w:rsid w:val="00C055D6"/>
    <w:rsid w:val="00C0593F"/>
    <w:rsid w:val="00C05D0F"/>
    <w:rsid w:val="00C06B08"/>
    <w:rsid w:val="00C07039"/>
    <w:rsid w:val="00C10308"/>
    <w:rsid w:val="00C1035A"/>
    <w:rsid w:val="00C10441"/>
    <w:rsid w:val="00C10BB6"/>
    <w:rsid w:val="00C11B4F"/>
    <w:rsid w:val="00C12B5A"/>
    <w:rsid w:val="00C14D10"/>
    <w:rsid w:val="00C15A4D"/>
    <w:rsid w:val="00C160CC"/>
    <w:rsid w:val="00C1672C"/>
    <w:rsid w:val="00C16EA2"/>
    <w:rsid w:val="00C1734F"/>
    <w:rsid w:val="00C2054B"/>
    <w:rsid w:val="00C20B17"/>
    <w:rsid w:val="00C20FCD"/>
    <w:rsid w:val="00C2202D"/>
    <w:rsid w:val="00C22F5C"/>
    <w:rsid w:val="00C233BD"/>
    <w:rsid w:val="00C23CBC"/>
    <w:rsid w:val="00C25EDE"/>
    <w:rsid w:val="00C26E92"/>
    <w:rsid w:val="00C27711"/>
    <w:rsid w:val="00C27789"/>
    <w:rsid w:val="00C27979"/>
    <w:rsid w:val="00C31FBE"/>
    <w:rsid w:val="00C3301C"/>
    <w:rsid w:val="00C33B81"/>
    <w:rsid w:val="00C33B9F"/>
    <w:rsid w:val="00C348DD"/>
    <w:rsid w:val="00C34C28"/>
    <w:rsid w:val="00C35ADF"/>
    <w:rsid w:val="00C3671B"/>
    <w:rsid w:val="00C36EB5"/>
    <w:rsid w:val="00C37694"/>
    <w:rsid w:val="00C4038C"/>
    <w:rsid w:val="00C40AED"/>
    <w:rsid w:val="00C42D05"/>
    <w:rsid w:val="00C436D4"/>
    <w:rsid w:val="00C4412C"/>
    <w:rsid w:val="00C4443D"/>
    <w:rsid w:val="00C447FF"/>
    <w:rsid w:val="00C451CB"/>
    <w:rsid w:val="00C452D9"/>
    <w:rsid w:val="00C46D76"/>
    <w:rsid w:val="00C47371"/>
    <w:rsid w:val="00C47614"/>
    <w:rsid w:val="00C50A61"/>
    <w:rsid w:val="00C54AFA"/>
    <w:rsid w:val="00C54D0B"/>
    <w:rsid w:val="00C54F36"/>
    <w:rsid w:val="00C56AA1"/>
    <w:rsid w:val="00C56EF5"/>
    <w:rsid w:val="00C56F2B"/>
    <w:rsid w:val="00C57454"/>
    <w:rsid w:val="00C57B98"/>
    <w:rsid w:val="00C61A96"/>
    <w:rsid w:val="00C62DA9"/>
    <w:rsid w:val="00C63BB9"/>
    <w:rsid w:val="00C65819"/>
    <w:rsid w:val="00C65F22"/>
    <w:rsid w:val="00C6797A"/>
    <w:rsid w:val="00C71392"/>
    <w:rsid w:val="00C71907"/>
    <w:rsid w:val="00C71BD9"/>
    <w:rsid w:val="00C72D5E"/>
    <w:rsid w:val="00C74FD4"/>
    <w:rsid w:val="00C75584"/>
    <w:rsid w:val="00C756E6"/>
    <w:rsid w:val="00C76270"/>
    <w:rsid w:val="00C7692C"/>
    <w:rsid w:val="00C804BA"/>
    <w:rsid w:val="00C818C0"/>
    <w:rsid w:val="00C8238A"/>
    <w:rsid w:val="00C825F8"/>
    <w:rsid w:val="00C82751"/>
    <w:rsid w:val="00C83009"/>
    <w:rsid w:val="00C83770"/>
    <w:rsid w:val="00C86B6D"/>
    <w:rsid w:val="00C86FE6"/>
    <w:rsid w:val="00C872D9"/>
    <w:rsid w:val="00C90C75"/>
    <w:rsid w:val="00C91C2E"/>
    <w:rsid w:val="00C91F82"/>
    <w:rsid w:val="00C9391F"/>
    <w:rsid w:val="00C94840"/>
    <w:rsid w:val="00C9490A"/>
    <w:rsid w:val="00C949DC"/>
    <w:rsid w:val="00C95C9E"/>
    <w:rsid w:val="00C95F6D"/>
    <w:rsid w:val="00C96800"/>
    <w:rsid w:val="00CA099A"/>
    <w:rsid w:val="00CA09CA"/>
    <w:rsid w:val="00CA1711"/>
    <w:rsid w:val="00CA3F0A"/>
    <w:rsid w:val="00CA3F7D"/>
    <w:rsid w:val="00CA4C6C"/>
    <w:rsid w:val="00CA4D91"/>
    <w:rsid w:val="00CA51AF"/>
    <w:rsid w:val="00CA5DE0"/>
    <w:rsid w:val="00CA5E93"/>
    <w:rsid w:val="00CA5F32"/>
    <w:rsid w:val="00CA5FB3"/>
    <w:rsid w:val="00CA6506"/>
    <w:rsid w:val="00CA7417"/>
    <w:rsid w:val="00CA7693"/>
    <w:rsid w:val="00CA7894"/>
    <w:rsid w:val="00CA7A1A"/>
    <w:rsid w:val="00CB0069"/>
    <w:rsid w:val="00CB079A"/>
    <w:rsid w:val="00CB0D7C"/>
    <w:rsid w:val="00CB1D90"/>
    <w:rsid w:val="00CB1EDC"/>
    <w:rsid w:val="00CB2364"/>
    <w:rsid w:val="00CB2C44"/>
    <w:rsid w:val="00CB3178"/>
    <w:rsid w:val="00CB60A7"/>
    <w:rsid w:val="00CB6B6A"/>
    <w:rsid w:val="00CB715E"/>
    <w:rsid w:val="00CC0D7E"/>
    <w:rsid w:val="00CC0D91"/>
    <w:rsid w:val="00CC1563"/>
    <w:rsid w:val="00CC1643"/>
    <w:rsid w:val="00CC1E2E"/>
    <w:rsid w:val="00CC1E98"/>
    <w:rsid w:val="00CC37B3"/>
    <w:rsid w:val="00CC397E"/>
    <w:rsid w:val="00CC3A65"/>
    <w:rsid w:val="00CC4865"/>
    <w:rsid w:val="00CC4CD4"/>
    <w:rsid w:val="00CC5CE3"/>
    <w:rsid w:val="00CC5E4F"/>
    <w:rsid w:val="00CC60DF"/>
    <w:rsid w:val="00CC644F"/>
    <w:rsid w:val="00CC66D9"/>
    <w:rsid w:val="00CC759A"/>
    <w:rsid w:val="00CC75A9"/>
    <w:rsid w:val="00CC7F6A"/>
    <w:rsid w:val="00CD039C"/>
    <w:rsid w:val="00CD0895"/>
    <w:rsid w:val="00CD1357"/>
    <w:rsid w:val="00CD162C"/>
    <w:rsid w:val="00CD1D6D"/>
    <w:rsid w:val="00CD1EEF"/>
    <w:rsid w:val="00CD2109"/>
    <w:rsid w:val="00CD2978"/>
    <w:rsid w:val="00CD2A0D"/>
    <w:rsid w:val="00CD2A1A"/>
    <w:rsid w:val="00CD2C69"/>
    <w:rsid w:val="00CD367E"/>
    <w:rsid w:val="00CD4167"/>
    <w:rsid w:val="00CD4560"/>
    <w:rsid w:val="00CD4669"/>
    <w:rsid w:val="00CD4DC1"/>
    <w:rsid w:val="00CD4DFF"/>
    <w:rsid w:val="00CD4E9A"/>
    <w:rsid w:val="00CD54BE"/>
    <w:rsid w:val="00CD56FE"/>
    <w:rsid w:val="00CD5E26"/>
    <w:rsid w:val="00CD7841"/>
    <w:rsid w:val="00CD7B67"/>
    <w:rsid w:val="00CE0526"/>
    <w:rsid w:val="00CE0550"/>
    <w:rsid w:val="00CE10B9"/>
    <w:rsid w:val="00CE13FC"/>
    <w:rsid w:val="00CE1795"/>
    <w:rsid w:val="00CE1910"/>
    <w:rsid w:val="00CE1A7B"/>
    <w:rsid w:val="00CE2D7B"/>
    <w:rsid w:val="00CE3642"/>
    <w:rsid w:val="00CE384A"/>
    <w:rsid w:val="00CE41E8"/>
    <w:rsid w:val="00CE564D"/>
    <w:rsid w:val="00CE5D45"/>
    <w:rsid w:val="00CE675A"/>
    <w:rsid w:val="00CE6D43"/>
    <w:rsid w:val="00CE791C"/>
    <w:rsid w:val="00CE79A8"/>
    <w:rsid w:val="00CF03AA"/>
    <w:rsid w:val="00CF0A45"/>
    <w:rsid w:val="00CF0EB0"/>
    <w:rsid w:val="00CF1279"/>
    <w:rsid w:val="00CF13F0"/>
    <w:rsid w:val="00CF1B72"/>
    <w:rsid w:val="00CF218D"/>
    <w:rsid w:val="00CF24A9"/>
    <w:rsid w:val="00CF3BA6"/>
    <w:rsid w:val="00CF3CEF"/>
    <w:rsid w:val="00CF42A0"/>
    <w:rsid w:val="00CF4558"/>
    <w:rsid w:val="00CF4C40"/>
    <w:rsid w:val="00CF4DF5"/>
    <w:rsid w:val="00CF54F9"/>
    <w:rsid w:val="00CF61FF"/>
    <w:rsid w:val="00CF621D"/>
    <w:rsid w:val="00CF7AC5"/>
    <w:rsid w:val="00CF7C20"/>
    <w:rsid w:val="00D00B32"/>
    <w:rsid w:val="00D01B66"/>
    <w:rsid w:val="00D01D07"/>
    <w:rsid w:val="00D0224A"/>
    <w:rsid w:val="00D02E4E"/>
    <w:rsid w:val="00D04102"/>
    <w:rsid w:val="00D044B0"/>
    <w:rsid w:val="00D04B19"/>
    <w:rsid w:val="00D05063"/>
    <w:rsid w:val="00D0520D"/>
    <w:rsid w:val="00D0542E"/>
    <w:rsid w:val="00D05542"/>
    <w:rsid w:val="00D05DF0"/>
    <w:rsid w:val="00D073CC"/>
    <w:rsid w:val="00D104AD"/>
    <w:rsid w:val="00D11140"/>
    <w:rsid w:val="00D11675"/>
    <w:rsid w:val="00D11D47"/>
    <w:rsid w:val="00D12A94"/>
    <w:rsid w:val="00D13018"/>
    <w:rsid w:val="00D14B96"/>
    <w:rsid w:val="00D15269"/>
    <w:rsid w:val="00D16957"/>
    <w:rsid w:val="00D16DD2"/>
    <w:rsid w:val="00D171FF"/>
    <w:rsid w:val="00D20773"/>
    <w:rsid w:val="00D209F8"/>
    <w:rsid w:val="00D22DAC"/>
    <w:rsid w:val="00D24BED"/>
    <w:rsid w:val="00D24D2E"/>
    <w:rsid w:val="00D2508E"/>
    <w:rsid w:val="00D26456"/>
    <w:rsid w:val="00D27A68"/>
    <w:rsid w:val="00D27BA2"/>
    <w:rsid w:val="00D30967"/>
    <w:rsid w:val="00D30A79"/>
    <w:rsid w:val="00D31333"/>
    <w:rsid w:val="00D31F01"/>
    <w:rsid w:val="00D321F2"/>
    <w:rsid w:val="00D32D44"/>
    <w:rsid w:val="00D33BB3"/>
    <w:rsid w:val="00D34C3D"/>
    <w:rsid w:val="00D3501A"/>
    <w:rsid w:val="00D350F2"/>
    <w:rsid w:val="00D35940"/>
    <w:rsid w:val="00D3596B"/>
    <w:rsid w:val="00D36A84"/>
    <w:rsid w:val="00D37FB5"/>
    <w:rsid w:val="00D407C2"/>
    <w:rsid w:val="00D40814"/>
    <w:rsid w:val="00D411F4"/>
    <w:rsid w:val="00D4289C"/>
    <w:rsid w:val="00D42996"/>
    <w:rsid w:val="00D42CA8"/>
    <w:rsid w:val="00D448AE"/>
    <w:rsid w:val="00D449D1"/>
    <w:rsid w:val="00D44EB4"/>
    <w:rsid w:val="00D45F56"/>
    <w:rsid w:val="00D46452"/>
    <w:rsid w:val="00D4671A"/>
    <w:rsid w:val="00D471FB"/>
    <w:rsid w:val="00D5034D"/>
    <w:rsid w:val="00D50BC8"/>
    <w:rsid w:val="00D512B1"/>
    <w:rsid w:val="00D51784"/>
    <w:rsid w:val="00D51C1E"/>
    <w:rsid w:val="00D5211F"/>
    <w:rsid w:val="00D52541"/>
    <w:rsid w:val="00D526C6"/>
    <w:rsid w:val="00D530DE"/>
    <w:rsid w:val="00D539A7"/>
    <w:rsid w:val="00D53A0B"/>
    <w:rsid w:val="00D54F50"/>
    <w:rsid w:val="00D55214"/>
    <w:rsid w:val="00D55F0C"/>
    <w:rsid w:val="00D56FCD"/>
    <w:rsid w:val="00D57826"/>
    <w:rsid w:val="00D57F08"/>
    <w:rsid w:val="00D57FDF"/>
    <w:rsid w:val="00D613F9"/>
    <w:rsid w:val="00D6257D"/>
    <w:rsid w:val="00D62A09"/>
    <w:rsid w:val="00D63905"/>
    <w:rsid w:val="00D63F4B"/>
    <w:rsid w:val="00D64536"/>
    <w:rsid w:val="00D65601"/>
    <w:rsid w:val="00D66C2C"/>
    <w:rsid w:val="00D66CB8"/>
    <w:rsid w:val="00D67CDD"/>
    <w:rsid w:val="00D70A4C"/>
    <w:rsid w:val="00D7107C"/>
    <w:rsid w:val="00D716A1"/>
    <w:rsid w:val="00D73FF0"/>
    <w:rsid w:val="00D746B5"/>
    <w:rsid w:val="00D763B1"/>
    <w:rsid w:val="00D76406"/>
    <w:rsid w:val="00D769D4"/>
    <w:rsid w:val="00D773DE"/>
    <w:rsid w:val="00D77CBD"/>
    <w:rsid w:val="00D81F4F"/>
    <w:rsid w:val="00D8269E"/>
    <w:rsid w:val="00D83A8A"/>
    <w:rsid w:val="00D83BCC"/>
    <w:rsid w:val="00D8445F"/>
    <w:rsid w:val="00D844C3"/>
    <w:rsid w:val="00D84655"/>
    <w:rsid w:val="00D849D2"/>
    <w:rsid w:val="00D86236"/>
    <w:rsid w:val="00D86583"/>
    <w:rsid w:val="00D86C32"/>
    <w:rsid w:val="00D87C79"/>
    <w:rsid w:val="00D901C2"/>
    <w:rsid w:val="00D90219"/>
    <w:rsid w:val="00D9084A"/>
    <w:rsid w:val="00D92D3D"/>
    <w:rsid w:val="00D931FA"/>
    <w:rsid w:val="00D939FC"/>
    <w:rsid w:val="00D93B05"/>
    <w:rsid w:val="00D93F7F"/>
    <w:rsid w:val="00D957D1"/>
    <w:rsid w:val="00D96814"/>
    <w:rsid w:val="00D9780F"/>
    <w:rsid w:val="00D97E44"/>
    <w:rsid w:val="00DA0CC5"/>
    <w:rsid w:val="00DA2B8D"/>
    <w:rsid w:val="00DA333E"/>
    <w:rsid w:val="00DA3712"/>
    <w:rsid w:val="00DA3A75"/>
    <w:rsid w:val="00DA417F"/>
    <w:rsid w:val="00DA4498"/>
    <w:rsid w:val="00DA5D1A"/>
    <w:rsid w:val="00DA78FB"/>
    <w:rsid w:val="00DA7A26"/>
    <w:rsid w:val="00DB03A2"/>
    <w:rsid w:val="00DB05E4"/>
    <w:rsid w:val="00DB0A56"/>
    <w:rsid w:val="00DB0E37"/>
    <w:rsid w:val="00DB271D"/>
    <w:rsid w:val="00DB27CA"/>
    <w:rsid w:val="00DB31C4"/>
    <w:rsid w:val="00DB3C89"/>
    <w:rsid w:val="00DB3CB1"/>
    <w:rsid w:val="00DB4D6B"/>
    <w:rsid w:val="00DB4DEA"/>
    <w:rsid w:val="00DB513A"/>
    <w:rsid w:val="00DB54A8"/>
    <w:rsid w:val="00DB5848"/>
    <w:rsid w:val="00DB5B40"/>
    <w:rsid w:val="00DB606E"/>
    <w:rsid w:val="00DB635F"/>
    <w:rsid w:val="00DB662B"/>
    <w:rsid w:val="00DB66E0"/>
    <w:rsid w:val="00DB6FFD"/>
    <w:rsid w:val="00DC1F95"/>
    <w:rsid w:val="00DC40ED"/>
    <w:rsid w:val="00DC42EC"/>
    <w:rsid w:val="00DC4E58"/>
    <w:rsid w:val="00DC585A"/>
    <w:rsid w:val="00DC5899"/>
    <w:rsid w:val="00DC5901"/>
    <w:rsid w:val="00DC6A25"/>
    <w:rsid w:val="00DC6B38"/>
    <w:rsid w:val="00DC6DE8"/>
    <w:rsid w:val="00DC7CE2"/>
    <w:rsid w:val="00DC7D3E"/>
    <w:rsid w:val="00DD00E0"/>
    <w:rsid w:val="00DD16EA"/>
    <w:rsid w:val="00DD2045"/>
    <w:rsid w:val="00DD3F7E"/>
    <w:rsid w:val="00DD5026"/>
    <w:rsid w:val="00DD50FC"/>
    <w:rsid w:val="00DD54E5"/>
    <w:rsid w:val="00DD5580"/>
    <w:rsid w:val="00DD5D36"/>
    <w:rsid w:val="00DD5DC9"/>
    <w:rsid w:val="00DD61AB"/>
    <w:rsid w:val="00DD6C45"/>
    <w:rsid w:val="00DD7381"/>
    <w:rsid w:val="00DD7A82"/>
    <w:rsid w:val="00DD7CCC"/>
    <w:rsid w:val="00DD7E9E"/>
    <w:rsid w:val="00DE03EE"/>
    <w:rsid w:val="00DE06E3"/>
    <w:rsid w:val="00DE098B"/>
    <w:rsid w:val="00DE0D2D"/>
    <w:rsid w:val="00DE1CBE"/>
    <w:rsid w:val="00DE20F3"/>
    <w:rsid w:val="00DE3927"/>
    <w:rsid w:val="00DE3A47"/>
    <w:rsid w:val="00DE3C58"/>
    <w:rsid w:val="00DE3DB9"/>
    <w:rsid w:val="00DE40A9"/>
    <w:rsid w:val="00DE5190"/>
    <w:rsid w:val="00DE5362"/>
    <w:rsid w:val="00DE55CE"/>
    <w:rsid w:val="00DE5815"/>
    <w:rsid w:val="00DE7C84"/>
    <w:rsid w:val="00DF0B60"/>
    <w:rsid w:val="00DF0D08"/>
    <w:rsid w:val="00DF0FFC"/>
    <w:rsid w:val="00DF178E"/>
    <w:rsid w:val="00DF3779"/>
    <w:rsid w:val="00DF437F"/>
    <w:rsid w:val="00DF47E3"/>
    <w:rsid w:val="00DF548A"/>
    <w:rsid w:val="00DF64D1"/>
    <w:rsid w:val="00E014AF"/>
    <w:rsid w:val="00E01D13"/>
    <w:rsid w:val="00E02D9E"/>
    <w:rsid w:val="00E03C06"/>
    <w:rsid w:val="00E04490"/>
    <w:rsid w:val="00E063D0"/>
    <w:rsid w:val="00E06DEB"/>
    <w:rsid w:val="00E07523"/>
    <w:rsid w:val="00E105E3"/>
    <w:rsid w:val="00E10E6C"/>
    <w:rsid w:val="00E10FBC"/>
    <w:rsid w:val="00E11CB4"/>
    <w:rsid w:val="00E126A7"/>
    <w:rsid w:val="00E12CF9"/>
    <w:rsid w:val="00E143CB"/>
    <w:rsid w:val="00E14D0C"/>
    <w:rsid w:val="00E14D20"/>
    <w:rsid w:val="00E151F6"/>
    <w:rsid w:val="00E15281"/>
    <w:rsid w:val="00E15E57"/>
    <w:rsid w:val="00E16939"/>
    <w:rsid w:val="00E16ED3"/>
    <w:rsid w:val="00E173A8"/>
    <w:rsid w:val="00E1752C"/>
    <w:rsid w:val="00E178C6"/>
    <w:rsid w:val="00E207B5"/>
    <w:rsid w:val="00E20B6E"/>
    <w:rsid w:val="00E212B2"/>
    <w:rsid w:val="00E2206E"/>
    <w:rsid w:val="00E22630"/>
    <w:rsid w:val="00E22AC0"/>
    <w:rsid w:val="00E22F92"/>
    <w:rsid w:val="00E24346"/>
    <w:rsid w:val="00E24A65"/>
    <w:rsid w:val="00E253DF"/>
    <w:rsid w:val="00E2706C"/>
    <w:rsid w:val="00E279BC"/>
    <w:rsid w:val="00E328E4"/>
    <w:rsid w:val="00E32F75"/>
    <w:rsid w:val="00E33B00"/>
    <w:rsid w:val="00E35FBA"/>
    <w:rsid w:val="00E36F5A"/>
    <w:rsid w:val="00E379ED"/>
    <w:rsid w:val="00E40FB6"/>
    <w:rsid w:val="00E41644"/>
    <w:rsid w:val="00E41DAE"/>
    <w:rsid w:val="00E4257F"/>
    <w:rsid w:val="00E428CE"/>
    <w:rsid w:val="00E42CFC"/>
    <w:rsid w:val="00E42E83"/>
    <w:rsid w:val="00E431E1"/>
    <w:rsid w:val="00E438F7"/>
    <w:rsid w:val="00E43AE6"/>
    <w:rsid w:val="00E44770"/>
    <w:rsid w:val="00E44DA5"/>
    <w:rsid w:val="00E456C1"/>
    <w:rsid w:val="00E45F0D"/>
    <w:rsid w:val="00E4703E"/>
    <w:rsid w:val="00E470CF"/>
    <w:rsid w:val="00E4761F"/>
    <w:rsid w:val="00E47DA9"/>
    <w:rsid w:val="00E47EEF"/>
    <w:rsid w:val="00E507AE"/>
    <w:rsid w:val="00E51710"/>
    <w:rsid w:val="00E5180B"/>
    <w:rsid w:val="00E53165"/>
    <w:rsid w:val="00E53511"/>
    <w:rsid w:val="00E54151"/>
    <w:rsid w:val="00E552A0"/>
    <w:rsid w:val="00E5606D"/>
    <w:rsid w:val="00E56330"/>
    <w:rsid w:val="00E57163"/>
    <w:rsid w:val="00E57897"/>
    <w:rsid w:val="00E57A5D"/>
    <w:rsid w:val="00E61368"/>
    <w:rsid w:val="00E61E56"/>
    <w:rsid w:val="00E621CB"/>
    <w:rsid w:val="00E62B2D"/>
    <w:rsid w:val="00E63442"/>
    <w:rsid w:val="00E6386F"/>
    <w:rsid w:val="00E65318"/>
    <w:rsid w:val="00E65843"/>
    <w:rsid w:val="00E65CF1"/>
    <w:rsid w:val="00E65F72"/>
    <w:rsid w:val="00E66BF5"/>
    <w:rsid w:val="00E66DAC"/>
    <w:rsid w:val="00E70529"/>
    <w:rsid w:val="00E70C59"/>
    <w:rsid w:val="00E717DC"/>
    <w:rsid w:val="00E71E6E"/>
    <w:rsid w:val="00E737A6"/>
    <w:rsid w:val="00E74CC9"/>
    <w:rsid w:val="00E75469"/>
    <w:rsid w:val="00E76722"/>
    <w:rsid w:val="00E76FE1"/>
    <w:rsid w:val="00E779E3"/>
    <w:rsid w:val="00E80159"/>
    <w:rsid w:val="00E80446"/>
    <w:rsid w:val="00E81E2F"/>
    <w:rsid w:val="00E82617"/>
    <w:rsid w:val="00E82801"/>
    <w:rsid w:val="00E82BFF"/>
    <w:rsid w:val="00E8334C"/>
    <w:rsid w:val="00E860BB"/>
    <w:rsid w:val="00E87080"/>
    <w:rsid w:val="00E870ED"/>
    <w:rsid w:val="00E87184"/>
    <w:rsid w:val="00E87974"/>
    <w:rsid w:val="00E87E84"/>
    <w:rsid w:val="00E9192D"/>
    <w:rsid w:val="00E929E3"/>
    <w:rsid w:val="00E94D35"/>
    <w:rsid w:val="00E956AE"/>
    <w:rsid w:val="00E95CC5"/>
    <w:rsid w:val="00E96463"/>
    <w:rsid w:val="00E9650A"/>
    <w:rsid w:val="00E9650E"/>
    <w:rsid w:val="00E97A54"/>
    <w:rsid w:val="00EA04EA"/>
    <w:rsid w:val="00EA08F5"/>
    <w:rsid w:val="00EA0956"/>
    <w:rsid w:val="00EA2851"/>
    <w:rsid w:val="00EA2ACF"/>
    <w:rsid w:val="00EA42C0"/>
    <w:rsid w:val="00EA46B1"/>
    <w:rsid w:val="00EA5564"/>
    <w:rsid w:val="00EA5CF3"/>
    <w:rsid w:val="00EA64E1"/>
    <w:rsid w:val="00EB0819"/>
    <w:rsid w:val="00EB0FAF"/>
    <w:rsid w:val="00EB0FBF"/>
    <w:rsid w:val="00EB2D71"/>
    <w:rsid w:val="00EB528D"/>
    <w:rsid w:val="00EB534A"/>
    <w:rsid w:val="00EB6950"/>
    <w:rsid w:val="00EB698B"/>
    <w:rsid w:val="00EB6B0A"/>
    <w:rsid w:val="00EB6FCE"/>
    <w:rsid w:val="00EB73CB"/>
    <w:rsid w:val="00EB7752"/>
    <w:rsid w:val="00EB7EF5"/>
    <w:rsid w:val="00EC0154"/>
    <w:rsid w:val="00EC0ABB"/>
    <w:rsid w:val="00EC0C96"/>
    <w:rsid w:val="00EC0CD1"/>
    <w:rsid w:val="00EC213A"/>
    <w:rsid w:val="00EC25B1"/>
    <w:rsid w:val="00EC4796"/>
    <w:rsid w:val="00EC4880"/>
    <w:rsid w:val="00EC4C3B"/>
    <w:rsid w:val="00EC66D9"/>
    <w:rsid w:val="00EC6E1D"/>
    <w:rsid w:val="00EC7359"/>
    <w:rsid w:val="00EC757C"/>
    <w:rsid w:val="00EC7822"/>
    <w:rsid w:val="00ED01F3"/>
    <w:rsid w:val="00ED06F0"/>
    <w:rsid w:val="00ED16CC"/>
    <w:rsid w:val="00ED28DC"/>
    <w:rsid w:val="00ED3303"/>
    <w:rsid w:val="00ED3A29"/>
    <w:rsid w:val="00ED4F33"/>
    <w:rsid w:val="00ED53FE"/>
    <w:rsid w:val="00ED56B2"/>
    <w:rsid w:val="00ED5755"/>
    <w:rsid w:val="00ED5DD4"/>
    <w:rsid w:val="00ED6110"/>
    <w:rsid w:val="00ED61A4"/>
    <w:rsid w:val="00ED6C9B"/>
    <w:rsid w:val="00ED7081"/>
    <w:rsid w:val="00ED74D8"/>
    <w:rsid w:val="00EE04FC"/>
    <w:rsid w:val="00EE0551"/>
    <w:rsid w:val="00EE0A8F"/>
    <w:rsid w:val="00EE12DD"/>
    <w:rsid w:val="00EE15CB"/>
    <w:rsid w:val="00EE1614"/>
    <w:rsid w:val="00EE1B7B"/>
    <w:rsid w:val="00EE2252"/>
    <w:rsid w:val="00EE3306"/>
    <w:rsid w:val="00EE3B7C"/>
    <w:rsid w:val="00EE4529"/>
    <w:rsid w:val="00EE4C8F"/>
    <w:rsid w:val="00EE5239"/>
    <w:rsid w:val="00EE5B93"/>
    <w:rsid w:val="00EE5E3B"/>
    <w:rsid w:val="00EE5FEC"/>
    <w:rsid w:val="00EE6CA8"/>
    <w:rsid w:val="00EE7FFE"/>
    <w:rsid w:val="00EF197E"/>
    <w:rsid w:val="00EF3662"/>
    <w:rsid w:val="00EF3ADE"/>
    <w:rsid w:val="00EF40E9"/>
    <w:rsid w:val="00EF48B7"/>
    <w:rsid w:val="00EF6231"/>
    <w:rsid w:val="00EF6684"/>
    <w:rsid w:val="00EF675E"/>
    <w:rsid w:val="00EF7362"/>
    <w:rsid w:val="00F0139D"/>
    <w:rsid w:val="00F03C0C"/>
    <w:rsid w:val="00F03EBC"/>
    <w:rsid w:val="00F055C6"/>
    <w:rsid w:val="00F1032C"/>
    <w:rsid w:val="00F1092C"/>
    <w:rsid w:val="00F1105C"/>
    <w:rsid w:val="00F1139E"/>
    <w:rsid w:val="00F11BD3"/>
    <w:rsid w:val="00F11CF5"/>
    <w:rsid w:val="00F12CCD"/>
    <w:rsid w:val="00F13616"/>
    <w:rsid w:val="00F13C0F"/>
    <w:rsid w:val="00F140F8"/>
    <w:rsid w:val="00F1501D"/>
    <w:rsid w:val="00F15812"/>
    <w:rsid w:val="00F15B17"/>
    <w:rsid w:val="00F16BBA"/>
    <w:rsid w:val="00F20240"/>
    <w:rsid w:val="00F20581"/>
    <w:rsid w:val="00F22B98"/>
    <w:rsid w:val="00F22CCC"/>
    <w:rsid w:val="00F22E30"/>
    <w:rsid w:val="00F23270"/>
    <w:rsid w:val="00F235E1"/>
    <w:rsid w:val="00F23B78"/>
    <w:rsid w:val="00F240A2"/>
    <w:rsid w:val="00F24298"/>
    <w:rsid w:val="00F242B1"/>
    <w:rsid w:val="00F25297"/>
    <w:rsid w:val="00F25A29"/>
    <w:rsid w:val="00F260B0"/>
    <w:rsid w:val="00F26A19"/>
    <w:rsid w:val="00F27A0C"/>
    <w:rsid w:val="00F306E3"/>
    <w:rsid w:val="00F31263"/>
    <w:rsid w:val="00F31ADD"/>
    <w:rsid w:val="00F321C7"/>
    <w:rsid w:val="00F328BF"/>
    <w:rsid w:val="00F333C2"/>
    <w:rsid w:val="00F3431C"/>
    <w:rsid w:val="00F3455B"/>
    <w:rsid w:val="00F34B10"/>
    <w:rsid w:val="00F35F1C"/>
    <w:rsid w:val="00F36D61"/>
    <w:rsid w:val="00F3719B"/>
    <w:rsid w:val="00F378D2"/>
    <w:rsid w:val="00F37A2C"/>
    <w:rsid w:val="00F37D02"/>
    <w:rsid w:val="00F37DA5"/>
    <w:rsid w:val="00F40A42"/>
    <w:rsid w:val="00F40A90"/>
    <w:rsid w:val="00F41212"/>
    <w:rsid w:val="00F4153E"/>
    <w:rsid w:val="00F4190D"/>
    <w:rsid w:val="00F41FD6"/>
    <w:rsid w:val="00F42757"/>
    <w:rsid w:val="00F43009"/>
    <w:rsid w:val="00F43357"/>
    <w:rsid w:val="00F43820"/>
    <w:rsid w:val="00F44162"/>
    <w:rsid w:val="00F450F1"/>
    <w:rsid w:val="00F4524C"/>
    <w:rsid w:val="00F45328"/>
    <w:rsid w:val="00F455E1"/>
    <w:rsid w:val="00F45FC5"/>
    <w:rsid w:val="00F46B82"/>
    <w:rsid w:val="00F470B4"/>
    <w:rsid w:val="00F4724C"/>
    <w:rsid w:val="00F47AAD"/>
    <w:rsid w:val="00F50552"/>
    <w:rsid w:val="00F50F92"/>
    <w:rsid w:val="00F51830"/>
    <w:rsid w:val="00F51E16"/>
    <w:rsid w:val="00F5234B"/>
    <w:rsid w:val="00F52455"/>
    <w:rsid w:val="00F528F8"/>
    <w:rsid w:val="00F52E3E"/>
    <w:rsid w:val="00F533E1"/>
    <w:rsid w:val="00F533EA"/>
    <w:rsid w:val="00F53B28"/>
    <w:rsid w:val="00F53BEF"/>
    <w:rsid w:val="00F545AF"/>
    <w:rsid w:val="00F54D64"/>
    <w:rsid w:val="00F551D9"/>
    <w:rsid w:val="00F55E45"/>
    <w:rsid w:val="00F573A1"/>
    <w:rsid w:val="00F60109"/>
    <w:rsid w:val="00F60280"/>
    <w:rsid w:val="00F60638"/>
    <w:rsid w:val="00F61CCA"/>
    <w:rsid w:val="00F62575"/>
    <w:rsid w:val="00F62ED0"/>
    <w:rsid w:val="00F63A36"/>
    <w:rsid w:val="00F642AB"/>
    <w:rsid w:val="00F643E5"/>
    <w:rsid w:val="00F6442A"/>
    <w:rsid w:val="00F64903"/>
    <w:rsid w:val="00F654C9"/>
    <w:rsid w:val="00F65DD4"/>
    <w:rsid w:val="00F65EB1"/>
    <w:rsid w:val="00F664A9"/>
    <w:rsid w:val="00F66571"/>
    <w:rsid w:val="00F66F62"/>
    <w:rsid w:val="00F67210"/>
    <w:rsid w:val="00F679D4"/>
    <w:rsid w:val="00F7004E"/>
    <w:rsid w:val="00F70A0F"/>
    <w:rsid w:val="00F7118B"/>
    <w:rsid w:val="00F71236"/>
    <w:rsid w:val="00F7143D"/>
    <w:rsid w:val="00F72991"/>
    <w:rsid w:val="00F73ABA"/>
    <w:rsid w:val="00F73D8E"/>
    <w:rsid w:val="00F73E2A"/>
    <w:rsid w:val="00F7400F"/>
    <w:rsid w:val="00F7403B"/>
    <w:rsid w:val="00F746C3"/>
    <w:rsid w:val="00F76966"/>
    <w:rsid w:val="00F7764C"/>
    <w:rsid w:val="00F776B6"/>
    <w:rsid w:val="00F77969"/>
    <w:rsid w:val="00F77BB9"/>
    <w:rsid w:val="00F8179C"/>
    <w:rsid w:val="00F82120"/>
    <w:rsid w:val="00F82FF2"/>
    <w:rsid w:val="00F83A35"/>
    <w:rsid w:val="00F84004"/>
    <w:rsid w:val="00F8432A"/>
    <w:rsid w:val="00F85B6E"/>
    <w:rsid w:val="00F8658A"/>
    <w:rsid w:val="00F87988"/>
    <w:rsid w:val="00F909CF"/>
    <w:rsid w:val="00F90C3E"/>
    <w:rsid w:val="00F91169"/>
    <w:rsid w:val="00F912E0"/>
    <w:rsid w:val="00F91B49"/>
    <w:rsid w:val="00F92C97"/>
    <w:rsid w:val="00F930AA"/>
    <w:rsid w:val="00F9326B"/>
    <w:rsid w:val="00F94321"/>
    <w:rsid w:val="00F94493"/>
    <w:rsid w:val="00F946B9"/>
    <w:rsid w:val="00F94D1B"/>
    <w:rsid w:val="00F96065"/>
    <w:rsid w:val="00F968B2"/>
    <w:rsid w:val="00F9706E"/>
    <w:rsid w:val="00F970A1"/>
    <w:rsid w:val="00FA0FF4"/>
    <w:rsid w:val="00FA1190"/>
    <w:rsid w:val="00FA18FF"/>
    <w:rsid w:val="00FA3932"/>
    <w:rsid w:val="00FA3ECE"/>
    <w:rsid w:val="00FA5309"/>
    <w:rsid w:val="00FA5991"/>
    <w:rsid w:val="00FA6D5A"/>
    <w:rsid w:val="00FB084A"/>
    <w:rsid w:val="00FB0C1F"/>
    <w:rsid w:val="00FB1879"/>
    <w:rsid w:val="00FB244F"/>
    <w:rsid w:val="00FB3EFA"/>
    <w:rsid w:val="00FB3F67"/>
    <w:rsid w:val="00FB44F6"/>
    <w:rsid w:val="00FB4A28"/>
    <w:rsid w:val="00FB5833"/>
    <w:rsid w:val="00FB68B3"/>
    <w:rsid w:val="00FB72B3"/>
    <w:rsid w:val="00FB7B84"/>
    <w:rsid w:val="00FC0535"/>
    <w:rsid w:val="00FC0791"/>
    <w:rsid w:val="00FC0874"/>
    <w:rsid w:val="00FC0AB5"/>
    <w:rsid w:val="00FC0E4B"/>
    <w:rsid w:val="00FC0ECF"/>
    <w:rsid w:val="00FC16CE"/>
    <w:rsid w:val="00FC1EDB"/>
    <w:rsid w:val="00FC2271"/>
    <w:rsid w:val="00FC258C"/>
    <w:rsid w:val="00FC2F1A"/>
    <w:rsid w:val="00FC3570"/>
    <w:rsid w:val="00FC422E"/>
    <w:rsid w:val="00FC57CB"/>
    <w:rsid w:val="00FC5890"/>
    <w:rsid w:val="00FC5AE0"/>
    <w:rsid w:val="00FC603F"/>
    <w:rsid w:val="00FC62D7"/>
    <w:rsid w:val="00FC64EE"/>
    <w:rsid w:val="00FC65D3"/>
    <w:rsid w:val="00FC72C1"/>
    <w:rsid w:val="00FC76A1"/>
    <w:rsid w:val="00FC775E"/>
    <w:rsid w:val="00FC7EC7"/>
    <w:rsid w:val="00FD0904"/>
    <w:rsid w:val="00FD0C33"/>
    <w:rsid w:val="00FD116D"/>
    <w:rsid w:val="00FD14B3"/>
    <w:rsid w:val="00FD218E"/>
    <w:rsid w:val="00FD24E4"/>
    <w:rsid w:val="00FD3124"/>
    <w:rsid w:val="00FD42C9"/>
    <w:rsid w:val="00FD65D0"/>
    <w:rsid w:val="00FD66BB"/>
    <w:rsid w:val="00FD7E94"/>
    <w:rsid w:val="00FD7F46"/>
    <w:rsid w:val="00FE154B"/>
    <w:rsid w:val="00FE1A5E"/>
    <w:rsid w:val="00FE1A76"/>
    <w:rsid w:val="00FE2620"/>
    <w:rsid w:val="00FE2C9C"/>
    <w:rsid w:val="00FE2E3E"/>
    <w:rsid w:val="00FE314C"/>
    <w:rsid w:val="00FE3483"/>
    <w:rsid w:val="00FE35C8"/>
    <w:rsid w:val="00FE4905"/>
    <w:rsid w:val="00FE4D69"/>
    <w:rsid w:val="00FE5CA1"/>
    <w:rsid w:val="00FE6158"/>
    <w:rsid w:val="00FE6724"/>
    <w:rsid w:val="00FE6F77"/>
    <w:rsid w:val="00FE75A8"/>
    <w:rsid w:val="00FE7BA4"/>
    <w:rsid w:val="00FF0B3D"/>
    <w:rsid w:val="00FF1C4C"/>
    <w:rsid w:val="00FF1CCD"/>
    <w:rsid w:val="00FF1EF8"/>
    <w:rsid w:val="00FF2444"/>
    <w:rsid w:val="00FF314D"/>
    <w:rsid w:val="00FF4F26"/>
    <w:rsid w:val="00FF51AE"/>
    <w:rsid w:val="00FF53B0"/>
    <w:rsid w:val="00FF61F0"/>
    <w:rsid w:val="00FF6A3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8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3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81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1578C"/>
  </w:style>
  <w:style w:type="character" w:customStyle="1" w:styleId="10">
    <w:name w:val="Заголовок 1 Знак"/>
    <w:basedOn w:val="a0"/>
    <w:link w:val="1"/>
    <w:uiPriority w:val="9"/>
    <w:rsid w:val="00C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15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15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2D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b">
    <w:name w:val="b"/>
    <w:basedOn w:val="a0"/>
    <w:rsid w:val="00897D07"/>
  </w:style>
  <w:style w:type="character" w:customStyle="1" w:styleId="i">
    <w:name w:val="i"/>
    <w:basedOn w:val="a0"/>
    <w:rsid w:val="00897D07"/>
  </w:style>
  <w:style w:type="paragraph" w:customStyle="1" w:styleId="revann">
    <w:name w:val="rev_ann"/>
    <w:basedOn w:val="a"/>
    <w:uiPriority w:val="99"/>
    <w:rsid w:val="00DE06E3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855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5E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2F20C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5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B4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E1A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86CAB"/>
    <w:pPr>
      <w:ind w:left="720"/>
      <w:contextualSpacing/>
    </w:pPr>
  </w:style>
  <w:style w:type="paragraph" w:customStyle="1" w:styleId="alignright">
    <w:name w:val="align_right"/>
    <w:basedOn w:val="a"/>
    <w:rsid w:val="00710348"/>
    <w:pPr>
      <w:spacing w:before="100" w:beforeAutospacing="1" w:after="100" w:afterAutospacing="1"/>
    </w:pPr>
  </w:style>
  <w:style w:type="character" w:styleId="ad">
    <w:name w:val="Subtle Reference"/>
    <w:basedOn w:val="a0"/>
    <w:uiPriority w:val="31"/>
    <w:qFormat/>
    <w:rsid w:val="008A3BE6"/>
    <w:rPr>
      <w:smallCaps/>
      <w:color w:val="C0504D" w:themeColor="accent2"/>
      <w:u w:val="single"/>
    </w:rPr>
  </w:style>
  <w:style w:type="paragraph" w:styleId="ae">
    <w:name w:val="No Spacing"/>
    <w:uiPriority w:val="1"/>
    <w:qFormat/>
    <w:rsid w:val="001A567D"/>
    <w:pPr>
      <w:spacing w:after="0" w:line="240" w:lineRule="auto"/>
    </w:pPr>
    <w:rPr>
      <w:rFonts w:eastAsia="Times New Roman" w:cs="Times New Roman"/>
    </w:rPr>
  </w:style>
  <w:style w:type="paragraph" w:customStyle="1" w:styleId="no-indent">
    <w:name w:val="no-indent"/>
    <w:basedOn w:val="a"/>
    <w:rsid w:val="00152E72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6B2E65"/>
    <w:rPr>
      <w:color w:val="800080" w:themeColor="followedHyperlink"/>
      <w:u w:val="single"/>
    </w:rPr>
  </w:style>
  <w:style w:type="paragraph" w:customStyle="1" w:styleId="aligncenter">
    <w:name w:val="align_center"/>
    <w:basedOn w:val="a"/>
    <w:rsid w:val="00A12B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493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0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4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4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5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3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89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847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5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371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402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69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10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75949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1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8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43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6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912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4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36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82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3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8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6413188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11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4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62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708067527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35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80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61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08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558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3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71926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5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6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22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8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32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686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129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627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8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1975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3876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8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77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2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1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0711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37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48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832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8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0449">
                          <w:marLeft w:val="0"/>
                          <w:marRight w:val="300"/>
                          <w:marTop w:val="0"/>
                          <w:marBottom w:val="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9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775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6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45612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3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51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9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5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2332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4864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2894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850227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4258013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9642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75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1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112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84808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50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92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6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6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75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62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196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68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9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086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886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29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17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995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3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45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2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20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7991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3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5985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224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2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013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334309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45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09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9538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5420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40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23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09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1177494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2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5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3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19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0602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5463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350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82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09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29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9278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12755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890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085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0021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1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27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304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987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6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6042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19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564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17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74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450230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62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4499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6710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9545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73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706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4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4889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9871707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005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5445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609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463421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16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77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220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2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87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871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434718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55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8525997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49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1965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69897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136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20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39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03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93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6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7853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5332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389188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5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327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909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0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665">
          <w:marLeft w:val="0"/>
          <w:marRight w:val="0"/>
          <w:marTop w:val="24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92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9">
              <w:marLeft w:val="0"/>
              <w:marRight w:val="0"/>
              <w:marTop w:val="0"/>
              <w:marBottom w:val="0"/>
              <w:divBdr>
                <w:top w:val="single" w:sz="6" w:space="23" w:color="F1F1F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177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72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401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9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08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29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17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93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7099932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4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976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12134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6136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8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02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4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8235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80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5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02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90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99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7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47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5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0104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5600937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50160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5826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432118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1955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77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54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006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08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756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904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4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877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40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0395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806290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464418673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672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89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236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831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02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9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2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9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7907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555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7242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41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756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1930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06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83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2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4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2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4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05834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42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7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212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456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397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18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6779791">
                      <w:marLeft w:val="0"/>
                      <w:marRight w:val="0"/>
                      <w:marTop w:val="450"/>
                      <w:marBottom w:val="225"/>
                      <w:divBdr>
                        <w:top w:val="single" w:sz="6" w:space="16" w:color="808080"/>
                        <w:left w:val="none" w:sz="0" w:space="0" w:color="auto"/>
                        <w:bottom w:val="single" w:sz="6" w:space="23" w:color="808080"/>
                        <w:right w:val="none" w:sz="0" w:space="0" w:color="auto"/>
                      </w:divBdr>
                    </w:div>
                  </w:divsChild>
                </w:div>
                <w:div w:id="98365747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7963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4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4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2113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37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0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23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72729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824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4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64630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1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2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6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706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01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50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6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139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49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46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7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013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0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4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3999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5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17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825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5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1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065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2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2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538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9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771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30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654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81831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522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7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1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4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4265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0655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4383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430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3708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8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030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796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1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7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93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523489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36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56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2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133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5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441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806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41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2685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6320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142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5382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27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6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942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528958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784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4031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7051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46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4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7657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922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4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5737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1376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1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30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82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2149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8791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6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6034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9898256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94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64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395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4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3658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3904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2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549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064910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395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25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89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38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99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37624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456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5295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68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861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367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291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870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2626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35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39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95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136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943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4146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4698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7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911622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3526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8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917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71053165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000000"/>
                            <w:right w:val="none" w:sz="0" w:space="0" w:color="auto"/>
                          </w:divBdr>
                        </w:div>
                        <w:div w:id="744884942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4755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956863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829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659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2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7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13571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7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7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21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3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37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44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43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20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05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486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41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87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4845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497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6853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008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1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87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348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60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37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96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600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0409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0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01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53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469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61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462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25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110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88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39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72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328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421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1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9460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9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014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7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475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6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45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591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75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2293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527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53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43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5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09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571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210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06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508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6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47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16370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843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134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9594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55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8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610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4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9984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6622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7689626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55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8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8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71157697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22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1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252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1881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62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65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2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54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0708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175826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795828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1251093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8066550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315602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9901071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67726771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688824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838953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0306407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12322342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37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3565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5780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260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52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06377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704600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825528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0325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791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431465517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15083886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93851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04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1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43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8926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3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32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9181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1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9570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8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5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01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9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50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5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003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53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394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91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8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399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25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202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0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1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6202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7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5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4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77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9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354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5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7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74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329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91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1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2716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898080197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0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43781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301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93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568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5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7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1346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0396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75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886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06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8466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36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45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41219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76965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58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3696482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6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6177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9302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2462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5498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4875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2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417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45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2135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9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111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7103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8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6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277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047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9200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811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7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74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32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6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65550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1452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68404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60203202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21213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336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486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9943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4646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522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311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0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4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140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9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7711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2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88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024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3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463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7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45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0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410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9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267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2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173440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06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26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8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4538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90783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08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15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4786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318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2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6081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73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8949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182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7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957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48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0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97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6949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29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8389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759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487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4574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3614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478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10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51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01098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7332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968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068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12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2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04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529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8063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2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80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19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4328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6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247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0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017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5530067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28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2204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03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1383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06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7005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6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22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457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8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8422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7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0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58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861794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96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45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0185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5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68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919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7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01004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4291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34448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054608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1673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04044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940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1129382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1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33406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070338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7232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4305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5609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27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754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2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72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04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076031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89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18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6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1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230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56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861608">
              <w:marLeft w:val="0"/>
              <w:marRight w:val="0"/>
              <w:marTop w:val="375"/>
              <w:marBottom w:val="150"/>
              <w:divBdr>
                <w:top w:val="single" w:sz="6" w:space="15" w:color="A7A9A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79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51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469">
              <w:marLeft w:val="0"/>
              <w:marRight w:val="0"/>
              <w:marTop w:val="0"/>
              <w:marBottom w:val="0"/>
              <w:divBdr>
                <w:top w:val="single" w:sz="6" w:space="8" w:color="939598"/>
                <w:left w:val="single" w:sz="6" w:space="11" w:color="939598"/>
                <w:bottom w:val="single" w:sz="6" w:space="8" w:color="939598"/>
                <w:right w:val="single" w:sz="6" w:space="11" w:color="939598"/>
              </w:divBdr>
            </w:div>
          </w:divsChild>
        </w:div>
        <w:div w:id="1826241862">
          <w:marLeft w:val="0"/>
          <w:marRight w:val="0"/>
          <w:marTop w:val="450"/>
          <w:marBottom w:val="225"/>
          <w:divBdr>
            <w:top w:val="single" w:sz="6" w:space="16" w:color="808080"/>
            <w:left w:val="none" w:sz="0" w:space="0" w:color="auto"/>
            <w:bottom w:val="single" w:sz="6" w:space="23" w:color="808080"/>
            <w:right w:val="none" w:sz="0" w:space="0" w:color="auto"/>
          </w:divBdr>
        </w:div>
      </w:divsChild>
    </w:div>
    <w:div w:id="1189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33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763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38653848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5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4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806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88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929">
          <w:marLeft w:val="0"/>
          <w:marRight w:val="0"/>
          <w:marTop w:val="0"/>
          <w:marBottom w:val="0"/>
          <w:divBdr>
            <w:top w:val="single" w:sz="6" w:space="0" w:color="E6DEFE"/>
            <w:left w:val="single" w:sz="6" w:space="18" w:color="E6DEFE"/>
            <w:bottom w:val="single" w:sz="6" w:space="0" w:color="E6DEFE"/>
            <w:right w:val="single" w:sz="6" w:space="18" w:color="E6DEFE"/>
          </w:divBdr>
          <w:divsChild>
            <w:div w:id="3173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77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8962">
                              <w:marLeft w:val="0"/>
                              <w:marRight w:val="24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72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6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026">
              <w:marLeft w:val="0"/>
              <w:marRight w:val="150"/>
              <w:marTop w:val="150"/>
              <w:marBottom w:val="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375549593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43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59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513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79841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801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274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83579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879855238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5608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19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85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46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4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6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186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6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54007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123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2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1615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2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27853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6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76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498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5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5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1105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0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6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13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9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3600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770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1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3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8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88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4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01258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0902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1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3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2806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83533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08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32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090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238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909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5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6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7606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395185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373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231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7003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57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59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0655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740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133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814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9976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7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9155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53426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09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997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119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97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029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2166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5367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8861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8630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1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7041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98240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554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451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7289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7854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823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11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96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1608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306426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839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6597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09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7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07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1239190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18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734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57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52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9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1368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7363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20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35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510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163570">
                  <w:marLeft w:val="0"/>
                  <w:marRight w:val="0"/>
                  <w:marTop w:val="0"/>
                  <w:marBottom w:val="300"/>
                  <w:divBdr>
                    <w:top w:val="single" w:sz="6" w:space="15" w:color="764696"/>
                    <w:left w:val="single" w:sz="6" w:space="15" w:color="764696"/>
                    <w:bottom w:val="single" w:sz="6" w:space="8" w:color="764696"/>
                    <w:right w:val="single" w:sz="6" w:space="15" w:color="764696"/>
                  </w:divBdr>
                  <w:divsChild>
                    <w:div w:id="1230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606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0069">
                          <w:marLeft w:val="0"/>
                          <w:marRight w:val="0"/>
                          <w:marTop w:val="21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4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585765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2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15783977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1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136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0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712103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66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880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7158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4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304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3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381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055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7799093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108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47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942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0448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7329578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73709096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811826889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3331777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116287335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454838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29332414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4853166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1050030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90922594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628245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6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710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206420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166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54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8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46777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4009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06954">
                      <w:marLeft w:val="0"/>
                      <w:marRight w:val="0"/>
                      <w:marTop w:val="375"/>
                      <w:marBottom w:val="150"/>
                      <w:divBdr>
                        <w:top w:val="single" w:sz="6" w:space="15" w:color="A7A9A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2816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7003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0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2979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333723795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426685564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4690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237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17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3995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79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8286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6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9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72065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7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6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603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1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2060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132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82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2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15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467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9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79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0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31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50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07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1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13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6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65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6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438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8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91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67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32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24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1757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1733428358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5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85828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44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0185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3856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454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47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6700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548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2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55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980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7842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5620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76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2214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4925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890969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4498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2783394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34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15052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3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736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102278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33083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18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40569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16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7387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05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5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1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57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3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3795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55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2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27409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53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9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02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1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19631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1334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45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730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6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444">
          <w:marLeft w:val="0"/>
          <w:marRight w:val="0"/>
          <w:marTop w:val="0"/>
          <w:marBottom w:val="150"/>
          <w:divBdr>
            <w:top w:val="single" w:sz="6" w:space="0" w:color="C4C4C4"/>
            <w:left w:val="single" w:sz="6" w:space="22" w:color="C4C4C4"/>
            <w:bottom w:val="single" w:sz="6" w:space="0" w:color="C4C4C4"/>
            <w:right w:val="single" w:sz="6" w:space="0" w:color="C4C4C4"/>
          </w:divBdr>
        </w:div>
        <w:div w:id="60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7408">
              <w:marLeft w:val="30"/>
              <w:marRight w:val="0"/>
              <w:marTop w:val="225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2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51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82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1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46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16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533466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233898229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7500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3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5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2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131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2864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70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331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0658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09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3559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4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06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14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179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6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413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4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3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69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50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41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4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799123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97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18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6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2210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158553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7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0958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005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52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8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95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9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5338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92980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004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8760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79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102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236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29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165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9691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65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35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6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397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6032702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94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3317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413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9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837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9439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3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0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1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150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1819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75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8008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1974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73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6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510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12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55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2437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9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1436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21479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402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57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3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93945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5594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889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52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580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90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745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5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129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847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738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1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4980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3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7006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202639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1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455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86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2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49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92618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923934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15923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281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9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78825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4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1545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2969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1496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885695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1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1383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873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6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0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83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6757">
                  <w:marLeft w:val="0"/>
                  <w:marRight w:val="0"/>
                  <w:marTop w:val="0"/>
                  <w:marBottom w:val="15"/>
                  <w:divBdr>
                    <w:top w:val="single" w:sz="6" w:space="0" w:color="F7901E"/>
                    <w:left w:val="single" w:sz="6" w:space="0" w:color="F7901E"/>
                    <w:bottom w:val="single" w:sz="6" w:space="0" w:color="F7901E"/>
                    <w:right w:val="single" w:sz="6" w:space="0" w:color="F7901E"/>
                  </w:divBdr>
                </w:div>
                <w:div w:id="96935695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1892471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2132165911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68190803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72198166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043022972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1503354086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370764658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650792887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  <w:div w:id="948387900">
                  <w:marLeft w:val="0"/>
                  <w:marRight w:val="0"/>
                  <w:marTop w:val="0"/>
                  <w:marBottom w:val="0"/>
                  <w:divBdr>
                    <w:top w:val="single" w:sz="6" w:space="0" w:color="764696"/>
                    <w:left w:val="single" w:sz="6" w:space="0" w:color="764696"/>
                    <w:bottom w:val="single" w:sz="6" w:space="0" w:color="764696"/>
                    <w:right w:val="single" w:sz="6" w:space="0" w:color="764696"/>
                  </w:divBdr>
                </w:div>
              </w:divsChild>
            </w:div>
          </w:divsChild>
        </w:div>
        <w:div w:id="2409111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3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933">
                  <w:marLeft w:val="0"/>
                  <w:marRight w:val="0"/>
                  <w:marTop w:val="0"/>
                  <w:marBottom w:val="150"/>
                  <w:divBdr>
                    <w:top w:val="single" w:sz="6" w:space="0" w:color="C4C4C4"/>
                    <w:left w:val="single" w:sz="6" w:space="22" w:color="C4C4C4"/>
                    <w:bottom w:val="single" w:sz="6" w:space="0" w:color="C4C4C4"/>
                    <w:right w:val="single" w:sz="6" w:space="0" w:color="C4C4C4"/>
                  </w:divBdr>
                </w:div>
                <w:div w:id="11465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1917">
                      <w:marLeft w:val="30"/>
                      <w:marRight w:val="0"/>
                      <w:marTop w:val="225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7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175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45206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5828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9875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8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9571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  <w:div w:id="1929730883">
                  <w:marLeft w:val="0"/>
                  <w:marRight w:val="0"/>
                  <w:marTop w:val="450"/>
                  <w:marBottom w:val="225"/>
                  <w:divBdr>
                    <w:top w:val="single" w:sz="6" w:space="16" w:color="808080"/>
                    <w:left w:val="none" w:sz="0" w:space="0" w:color="auto"/>
                    <w:bottom w:val="single" w:sz="6" w:space="23" w:color="808080"/>
                    <w:right w:val="none" w:sz="0" w:space="0" w:color="auto"/>
                  </w:divBdr>
                </w:div>
                <w:div w:id="1270045229">
                  <w:marLeft w:val="0"/>
                  <w:marRight w:val="0"/>
                  <w:marTop w:val="300"/>
                  <w:marBottom w:val="300"/>
                  <w:divBdr>
                    <w:top w:val="single" w:sz="6" w:space="30" w:color="DDD3CA"/>
                    <w:left w:val="single" w:sz="6" w:space="30" w:color="DDD3CA"/>
                    <w:bottom w:val="single" w:sz="6" w:space="30" w:color="DDD3CA"/>
                    <w:right w:val="single" w:sz="6" w:space="30" w:color="DDD3CA"/>
                  </w:divBdr>
                  <w:divsChild>
                    <w:div w:id="11942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57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8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63829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1131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5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392844">
                          <w:marLeft w:val="0"/>
                          <w:marRight w:val="30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3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18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76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76800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03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93332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3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4877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19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16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7178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9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0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7423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4261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62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765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8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5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3920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1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2442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96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1989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2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0446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06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4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5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25804">
                              <w:marLeft w:val="0"/>
                              <w:marRight w:val="10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24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63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496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939598"/>
                            <w:left w:val="single" w:sz="6" w:space="11" w:color="939598"/>
                            <w:bottom w:val="single" w:sz="6" w:space="8" w:color="939598"/>
                            <w:right w:val="single" w:sz="6" w:space="11" w:color="939598"/>
                          </w:divBdr>
                        </w:div>
                      </w:divsChild>
                    </w:div>
                  </w:divsChild>
                </w:div>
              </w:divsChild>
            </w:div>
            <w:div w:id="225799626">
              <w:marLeft w:val="-6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55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0668295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72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1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7153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49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755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3139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146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5215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67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16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3161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9415732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667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</w:divsChild>
                    </w:div>
                    <w:div w:id="1485974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43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5756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193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989A9D"/>
                            <w:left w:val="single" w:sz="6" w:space="8" w:color="989A9D"/>
                            <w:bottom w:val="single" w:sz="6" w:space="5" w:color="989A9D"/>
                            <w:right w:val="single" w:sz="6" w:space="15" w:color="989A9D"/>
                          </w:divBdr>
                          <w:divsChild>
                            <w:div w:id="5810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726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3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261893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800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83876">
                              <w:marLeft w:val="0"/>
                              <w:marRight w:val="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4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4C4"/>
                            <w:left w:val="single" w:sz="6" w:space="0" w:color="C4C4C4"/>
                            <w:bottom w:val="single" w:sz="6" w:space="0" w:color="C4C4C4"/>
                            <w:right w:val="single" w:sz="6" w:space="0" w:color="C4C4C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3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52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7852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63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82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185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2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64364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56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843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2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61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7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861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5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746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513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6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1368">
              <w:marLeft w:val="0"/>
              <w:marRight w:val="0"/>
              <w:marTop w:val="240"/>
              <w:marBottom w:val="240"/>
              <w:divBdr>
                <w:top w:val="single" w:sz="6" w:space="9" w:color="F6F6F6"/>
                <w:left w:val="single" w:sz="6" w:space="12" w:color="F6F6F6"/>
                <w:bottom w:val="single" w:sz="6" w:space="18" w:color="F6F6F6"/>
                <w:right w:val="single" w:sz="6" w:space="12" w:color="F6F6F6"/>
              </w:divBdr>
              <w:divsChild>
                <w:div w:id="10016171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433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05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6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82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27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15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3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15241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0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00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AAAAAA"/>
                <w:right w:val="none" w:sz="0" w:space="0" w:color="auto"/>
              </w:divBdr>
            </w:div>
          </w:divsChild>
        </w:div>
      </w:divsChild>
    </w:div>
    <w:div w:id="16341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8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44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964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9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53455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066222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8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01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9100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0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68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2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2248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3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5158">
              <w:marLeft w:val="0"/>
              <w:marRight w:val="0"/>
              <w:marTop w:val="0"/>
              <w:marBottom w:val="150"/>
              <w:divBdr>
                <w:top w:val="single" w:sz="6" w:space="0" w:color="C4C4C4"/>
                <w:left w:val="single" w:sz="6" w:space="22" w:color="C4C4C4"/>
                <w:bottom w:val="single" w:sz="6" w:space="0" w:color="C4C4C4"/>
                <w:right w:val="single" w:sz="6" w:space="0" w:color="C4C4C4"/>
              </w:divBdr>
            </w:div>
            <w:div w:id="1318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904">
                  <w:marLeft w:val="30"/>
                  <w:marRight w:val="0"/>
                  <w:marTop w:val="22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5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818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14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4220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345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937">
                  <w:marLeft w:val="0"/>
                  <w:marRight w:val="0"/>
                  <w:marTop w:val="375"/>
                  <w:marBottom w:val="150"/>
                  <w:divBdr>
                    <w:top w:val="single" w:sz="6" w:space="15" w:color="A7A9A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885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648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117152">
                  <w:marLeft w:val="0"/>
                  <w:marRight w:val="0"/>
                  <w:marTop w:val="0"/>
                  <w:marBottom w:val="0"/>
                  <w:divBdr>
                    <w:top w:val="single" w:sz="6" w:space="8" w:color="939598"/>
                    <w:left w:val="single" w:sz="6" w:space="11" w:color="939598"/>
                    <w:bottom w:val="single" w:sz="6" w:space="8" w:color="939598"/>
                    <w:right w:val="single" w:sz="6" w:space="11" w:color="939598"/>
                  </w:divBdr>
                </w:div>
              </w:divsChild>
            </w:div>
            <w:div w:id="147407710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134327807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9273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611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0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77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0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313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53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4704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562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532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87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747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28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2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119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6115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044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668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16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8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642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17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33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8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8862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1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2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986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939598"/>
                        <w:left w:val="single" w:sz="6" w:space="11" w:color="939598"/>
                        <w:bottom w:val="single" w:sz="6" w:space="8" w:color="939598"/>
                        <w:right w:val="single" w:sz="6" w:space="11" w:color="939598"/>
                      </w:divBdr>
                    </w:div>
                  </w:divsChild>
                </w:div>
              </w:divsChild>
            </w:div>
          </w:divsChild>
        </w:div>
        <w:div w:id="1664049445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7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74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920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9794560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4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49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8557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0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9758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7297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7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182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4060769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660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2702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590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48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227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951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076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23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3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8512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12132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18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73885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84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7687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1675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9433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9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11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423756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8594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68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38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978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36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6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629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894708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37142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048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7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3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806582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370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8386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4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1426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510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2580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83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011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8415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911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69409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7043306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51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9156710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253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101935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2871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901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997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3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790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2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82182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6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8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674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53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2067103354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788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462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5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28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12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47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33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2805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3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6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22950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6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171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2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804138">
                              <w:marLeft w:val="60"/>
                              <w:marRight w:val="12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4789">
                              <w:marLeft w:val="240"/>
                              <w:marRight w:val="240"/>
                              <w:marTop w:val="24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6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14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88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65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41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7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9456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69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6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66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2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668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75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53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701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67555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6615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02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3150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465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859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993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81341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9886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01574">
          <w:marLeft w:val="0"/>
          <w:marRight w:val="0"/>
          <w:marTop w:val="600"/>
          <w:marBottom w:val="9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891">
          <w:marLeft w:val="0"/>
          <w:marRight w:val="0"/>
          <w:marTop w:val="465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7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3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5495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35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0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13342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3262058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3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46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662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06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909063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  <w:div w:id="1781143671">
              <w:marLeft w:val="0"/>
              <w:marRight w:val="0"/>
              <w:marTop w:val="300"/>
              <w:marBottom w:val="300"/>
              <w:divBdr>
                <w:top w:val="single" w:sz="6" w:space="30" w:color="DDD3CA"/>
                <w:left w:val="single" w:sz="6" w:space="30" w:color="DDD3CA"/>
                <w:bottom w:val="single" w:sz="6" w:space="30" w:color="DDD3CA"/>
                <w:right w:val="single" w:sz="6" w:space="30" w:color="DDD3CA"/>
              </w:divBdr>
              <w:divsChild>
                <w:div w:id="1801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14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4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65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577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9975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9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0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835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51316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33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1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6753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2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9037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8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1413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661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3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239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7052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7401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7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01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865229">
          <w:marLeft w:val="-6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251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148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0257886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3910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12926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1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4864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3776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878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3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359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2388285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187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73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4889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342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73164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52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968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71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701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0564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1286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702632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409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2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1876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731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2154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792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04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070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34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172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1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62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17944038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2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3419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55170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7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8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067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51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9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476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DEBE9"/>
                            <w:right w:val="none" w:sz="0" w:space="0" w:color="auto"/>
                          </w:divBdr>
                          <w:divsChild>
                            <w:div w:id="5506998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94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9735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8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52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207962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7243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027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9257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4665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19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8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923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1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0945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59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66953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745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06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1120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</w:divsChild>
                </w:div>
                <w:div w:id="8531514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827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15407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1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375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881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4926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42469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5" w:color="989A9D"/>
                        <w:left w:val="single" w:sz="6" w:space="8" w:color="989A9D"/>
                        <w:bottom w:val="single" w:sz="6" w:space="5" w:color="989A9D"/>
                        <w:right w:val="single" w:sz="6" w:space="15" w:color="989A9D"/>
                      </w:divBdr>
                      <w:divsChild>
                        <w:div w:id="3136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692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09934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96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118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3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016">
                          <w:marLeft w:val="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080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000000"/>
                        <w:right w:val="none" w:sz="0" w:space="0" w:color="auto"/>
                      </w:divBdr>
                    </w:div>
                    <w:div w:id="5180112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4C4C4"/>
                        <w:left w:val="single" w:sz="6" w:space="0" w:color="C4C4C4"/>
                        <w:bottom w:val="single" w:sz="6" w:space="0" w:color="C4C4C4"/>
                        <w:right w:val="single" w:sz="6" w:space="0" w:color="C4C4C4"/>
                      </w:divBdr>
                    </w:div>
                  </w:divsChild>
                </w:div>
              </w:divsChild>
            </w:div>
          </w:divsChild>
        </w:div>
      </w:divsChild>
    </w:div>
    <w:div w:id="2011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99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3867">
              <w:marLeft w:val="0"/>
              <w:marRight w:val="22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9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918800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7594001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879539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63068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13795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385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47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09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907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8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11992">
          <w:marLeft w:val="0"/>
          <w:marRight w:val="0"/>
          <w:marTop w:val="375"/>
          <w:marBottom w:val="150"/>
          <w:divBdr>
            <w:top w:val="single" w:sz="6" w:space="15" w:color="A7A9A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296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8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122894">
              <w:marLeft w:val="0"/>
              <w:marRight w:val="0"/>
              <w:marTop w:val="450"/>
              <w:marBottom w:val="225"/>
              <w:divBdr>
                <w:top w:val="single" w:sz="6" w:space="16" w:color="808080"/>
                <w:left w:val="none" w:sz="0" w:space="0" w:color="auto"/>
                <w:bottom w:val="single" w:sz="6" w:space="23" w:color="808080"/>
                <w:right w:val="none" w:sz="0" w:space="0" w:color="auto"/>
              </w:divBdr>
            </w:div>
          </w:divsChild>
        </w:div>
      </w:divsChild>
    </w:div>
    <w:div w:id="2097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ewsletters.consultant.ru/go/?letter_id=2454&amp;url=https%3A%2F%2Flogin.consultant.ru%2Flink%2F%3Freq%3Ddoc%26base%3DLAW%26n%3D492786%26dst%3D100283%26email_id%3D140432%26cn%3D2454%3Aaccountant%3Aaccountant_jurist_hr&amp;scope=accountant" TargetMode="External"/><Relationship Id="rId21" Type="http://schemas.openxmlformats.org/officeDocument/2006/relationships/hyperlink" Target="https://newsletters.consultant.ru/go/?letter_id=2454&amp;url=https%3A%2F%2Flogin.consultant.ru%2Flink%2F%3Freq%3Ddoc%26base%3DLAW%26n%3D492786%26dst%3D100152%26email_id%3D140432%26cn%3D2454%3Aaccountant%3Aaccountant_jurist_hr&amp;scope=accountant" TargetMode="External"/><Relationship Id="rId42" Type="http://schemas.openxmlformats.org/officeDocument/2006/relationships/hyperlink" Target="https://login.consultant.ru/link/?req=doc&amp;base=LAW&amp;n=466890&amp;dst=26074&amp;field=134&amp;date=20.12.2024" TargetMode="External"/><Relationship Id="rId47" Type="http://schemas.openxmlformats.org/officeDocument/2006/relationships/hyperlink" Target="https://newsletters.consultant.ru/go/?letter_id=2428&amp;url=https%3A%2F%2Flogin.consultant.ru%2Flink%2F%3Freq%3Ddoc%26base%3DLAW%26n%3D427047%26dst%3D100606%26email_id%3D140432%26cn%3D2428%3Aaccountant%3Aaccountant_jurist_hr&amp;scope=accountant" TargetMode="External"/><Relationship Id="rId63" Type="http://schemas.openxmlformats.org/officeDocument/2006/relationships/hyperlink" Target="https://newsletters.consultant.ru/go/?letter_id=2428&amp;url=https%3A%2F%2Flogin.consultant.ru%2Flink%2F%3Freq%3Dopennews%26id%3D26375%26email_id%3D140432%26cn%3D2428%3Aaccountant%3Aaccountant_jurist_hr&amp;scope=accountant" TargetMode="External"/><Relationship Id="rId68" Type="http://schemas.openxmlformats.org/officeDocument/2006/relationships/hyperlink" Target="https://www.consultant.ru/cabinet/stat/db/2024-11-26/click/consultant/?dst=https%3A%2F%2Fwww.consultant.ru%2Fcons%2Fcgi%2Fonline.cgi%3Freq%3Ddoc%26base%3DLAW%26n%3D491153%26dst%3D100061&amp;utm_campaign=db&amp;utm_source=consultant&amp;utm_medium=email&amp;utm_content=body" TargetMode="External"/><Relationship Id="rId84" Type="http://schemas.openxmlformats.org/officeDocument/2006/relationships/hyperlink" Target="https://login.consultant.ru/link/?req=doc&amp;base=LAW&amp;n=475114&amp;dst=715&amp;field=134&amp;date=12.12.2024" TargetMode="External"/><Relationship Id="rId89" Type="http://schemas.openxmlformats.org/officeDocument/2006/relationships/hyperlink" Target="https://www.consultant.ru/cabinet/stat/db/2024-11-27/click/consultant/?dst=https%3A%2F%2Fwww.consultant.ru%2Fcons%2Fcgi%2Fonline.cgi%3Freq%3Ddoc%26base%3DLAW%26n%3D491199%26dst%3D100036&amp;utm_campaign=db&amp;utm_source=consultant&amp;utm_medium=email&amp;utm_content=body" TargetMode="External"/><Relationship Id="rId16" Type="http://schemas.openxmlformats.org/officeDocument/2006/relationships/hyperlink" Target="https://login.consultant.ru/link/?req=doc&amp;base=LAW&amp;n=492786&amp;dst=100024&amp;demo=1" TargetMode="External"/><Relationship Id="rId11" Type="http://schemas.openxmlformats.org/officeDocument/2006/relationships/hyperlink" Target="https://login.consultant.ru/link/?req=doc&amp;base=LAW&amp;n=436231&amp;dst=100015&amp;demo=1" TargetMode="External"/><Relationship Id="rId32" Type="http://schemas.openxmlformats.org/officeDocument/2006/relationships/hyperlink" Target="http://publication.pravo.gov.ru/document/0001202411290003" TargetMode="External"/><Relationship Id="rId37" Type="http://schemas.openxmlformats.org/officeDocument/2006/relationships/hyperlink" Target="https://login.consultant.ru/link/?req=doc&amp;base=LAW&amp;n=466890&amp;dst=26117&amp;field=134&amp;date=20.12.2024" TargetMode="External"/><Relationship Id="rId53" Type="http://schemas.openxmlformats.org/officeDocument/2006/relationships/hyperlink" Target="https://online.consultant.ru/riv/cgi/online.cgi?req=doc&amp;rnd=97ab9b29c5d02604bb13fc6c0709ae6a&amp;base=LAW&amp;n=491748&amp;dst=100155" TargetMode="External"/><Relationship Id="rId58" Type="http://schemas.openxmlformats.org/officeDocument/2006/relationships/hyperlink" Target="https://newsletters.consultant.ru/go/?letter_id=2428&amp;url=https%3A%2F%2Flogin.consultant.ru%2Flink%2F%3Freq%3Ddoc%26base%3DRAPS007%26n%3D224793%26dst%3D100028%26email_id%3D140432%26cn%3D2428%3Aaccountant%3Aaccountant_jurist_hr&amp;scope=accountant" TargetMode="External"/><Relationship Id="rId74" Type="http://schemas.openxmlformats.org/officeDocument/2006/relationships/hyperlink" Target="https://www.consultant.ru/cabinet/stat/db/2024-11-26/click/consultant/?dst=https%3A%2F%2Fwww.consultant.ru%2Fcons%2Fcgi%2Fonline.cgi%3Freq%3Ddoc%26base%3DLAW%26n%3D441092%26dst%3D100285&amp;utm_campaign=db&amp;utm_source=consultant&amp;utm_medium=email&amp;utm_content=body" TargetMode="External"/><Relationship Id="rId79" Type="http://schemas.openxmlformats.org/officeDocument/2006/relationships/hyperlink" Target="https://www.consultant.ru/cabinet/stat/db/2024-12-17/click/consultant/?dst=https%3A%2F%2Fwww.consultant.ru%2Fcons%2Fcgi%2Fonline.cgi%3Freq%3Ddoc%26base%3DLAW%26n%3D455140%26dst%3D100005&amp;utm_campaign=db&amp;utm_source=consultant&amp;utm_medium=email&amp;utm_content=body" TargetMode="External"/><Relationship Id="rId102" Type="http://schemas.openxmlformats.org/officeDocument/2006/relationships/hyperlink" Target="https://xn--80akibcicpdbetz7e2g.xn--p1ai/questions/view/209347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www.consultant.ru/document/cons_doc_LAW_491199/" TargetMode="External"/><Relationship Id="rId95" Type="http://schemas.openxmlformats.org/officeDocument/2006/relationships/hyperlink" Target="https://www.consultant.ru/document/cons_doc_LAW_2875/5e37b9644c66582efdaf762a109a281bf999c28d/" TargetMode="External"/><Relationship Id="rId22" Type="http://schemas.openxmlformats.org/officeDocument/2006/relationships/hyperlink" Target="https://newsletters.consultant.ru/go/?letter_id=2454&amp;url=https%3A%2F%2Flogin.consultant.ru%2Flink%2F%3Freq%3Ddoc%26base%3DLAW%26n%3D492786%26dst%3D100179%26email_id%3D140432%26cn%3D2454%3Aaccountant%3Aaccountant_jurist_hr&amp;scope=accountant" TargetMode="External"/><Relationship Id="rId27" Type="http://schemas.openxmlformats.org/officeDocument/2006/relationships/hyperlink" Target="https://www.consultant.ru/cabinet/stat/db/2024-12-11/click/consultant/?dst=https%3A%2F%2Fwww.consultant.ru%2Fcons%2Fcgi%2Fonline.cgi%3Freq%3Ddoc%26base%3DQUEST%26n%3D227420%26dst%3D100006&amp;utm_campaign=db&amp;utm_source=consultant&amp;utm_medium=email&amp;utm_content=body" TargetMode="External"/><Relationship Id="rId43" Type="http://schemas.openxmlformats.org/officeDocument/2006/relationships/hyperlink" Target="https://www.nalog.gov.ru/rn49/news/activities_fts/15454820/" TargetMode="External"/><Relationship Id="rId48" Type="http://schemas.openxmlformats.org/officeDocument/2006/relationships/hyperlink" Target="https://newsletters.consultant.ru/go/?letter_id=2428&amp;url=https%3A%2F%2Flogin.consultant.ru%2Flink%2F%3Freq%3Ddoc%26base%3DLAW%26n%3D427047%26dst%3D100642%26email_id%3D140432%26cn%3D2428%3Aaccountant%3Aaccountant_jurist_hr&amp;scope=accountant" TargetMode="External"/><Relationship Id="rId64" Type="http://schemas.openxmlformats.org/officeDocument/2006/relationships/hyperlink" Target="https://newsletters.consultant.ru/go/?letter_id=2428&amp;url=https%3A%2F%2Flogin.consultant.ru%2Flink%2F%3Freq%3Ddoc%26base%3DLAW%26n%3D491356%26dst%3D100009%26email_id%3D140432%26cn%3D2428%3Aaccountant%3Aaccountant_jurist_hr&amp;scope=accountant" TargetMode="External"/><Relationship Id="rId69" Type="http://schemas.openxmlformats.org/officeDocument/2006/relationships/hyperlink" Target="https://www.consultant.ru/cabinet/stat/db/2024-11-26/click/consultant/?dst=https%3A%2F%2Fwww.consultant.ru%2Fcons%2Fcgi%2Fonline.cgi%3Freq%3Ddoc%26base%3DLAW%26n%3D441092%26dst%3D261&amp;utm_campaign=db&amp;utm_source=consultant&amp;utm_medium=email&amp;utm_content=body" TargetMode="External"/><Relationship Id="rId80" Type="http://schemas.openxmlformats.org/officeDocument/2006/relationships/hyperlink" Target="https://login.consultant.ru/link/?req=doc&amp;base=LAW&amp;n=482506&amp;dst=100018&amp;field=134&amp;date=02.12.2024" TargetMode="External"/><Relationship Id="rId85" Type="http://schemas.openxmlformats.org/officeDocument/2006/relationships/hyperlink" Target="https://sozd.duma.gov.ru/bill/638815-8" TargetMode="External"/><Relationship Id="rId12" Type="http://schemas.openxmlformats.org/officeDocument/2006/relationships/hyperlink" Target="https://login.consultant.ru/link/?req=doc&amp;base=LAW&amp;n=492786&amp;dst=100022&amp;demo=1" TargetMode="External"/><Relationship Id="rId17" Type="http://schemas.openxmlformats.org/officeDocument/2006/relationships/hyperlink" Target="https://newsletters.consultant.ru/go/?letter_id=2454&amp;url=https%3A%2F%2Flogin.consultant.ru%2Flink%2F%3Freq%3Ddoc%26base%3DLAW%26n%3D492786%26dst%3D100050%26email_id%3D140432%26cn%3D2454%3Aaccountant%3Aaccountant_jurist_hr&amp;scope=accountant" TargetMode="External"/><Relationship Id="rId33" Type="http://schemas.openxmlformats.org/officeDocument/2006/relationships/hyperlink" Target="https://www.consultant.ru/cabinet/stat/hotdocs/2024-12-08/click/consultant/?dst=https%3A%2F%2Fwww.consultant.ru%2Flaw%2Fhotdocs%2Flink%2F%3Fid%3D87379&amp;utm_campaign=hotdocs&amp;utm_source=consultant&amp;utm_medium=email&amp;utm_content=body" TargetMode="External"/><Relationship Id="rId38" Type="http://schemas.openxmlformats.org/officeDocument/2006/relationships/hyperlink" Target="https://login.consultant.ru/link/?req=doc&amp;base=LAW&amp;n=489354&amp;dst=100517&amp;field=134&amp;date=20.12.2024" TargetMode="External"/><Relationship Id="rId59" Type="http://schemas.openxmlformats.org/officeDocument/2006/relationships/hyperlink" Target="https://newsletters.consultant.ru/go/?letter_id=2428&amp;url=https%3A%2F%2Flogin.consultant.ru%2Flink%2F%3Freq%3Ddoc%26base%3DRAPS007%26n%3D224793%26dst%3D100016%26email_id%3D140432%26cn%3D2428%3Aaccountant%3Aaccountant_jurist_hr&amp;scope=accountant" TargetMode="External"/><Relationship Id="rId103" Type="http://schemas.openxmlformats.org/officeDocument/2006/relationships/header" Target="header1.xml"/><Relationship Id="rId20" Type="http://schemas.openxmlformats.org/officeDocument/2006/relationships/hyperlink" Target="https://newsletters.consultant.ru/go/?letter_id=2454&amp;url=https%3A%2F%2Flogin.consultant.ru%2Flink%2F%3Freq%3Ddoc%26base%3DLAW%26n%3D492786%26dst%3D100063%26email_id%3D140432%26cn%3D2454%3Aaccountant%3Aaccountant_jurist_hr&amp;scope=accountant" TargetMode="External"/><Relationship Id="rId41" Type="http://schemas.openxmlformats.org/officeDocument/2006/relationships/hyperlink" Target="https://login.consultant.ru/link/?req=doc&amp;base=LAW&amp;n=466890&amp;dst=26106&amp;field=134&amp;date=20.12.2024" TargetMode="External"/><Relationship Id="rId54" Type="http://schemas.openxmlformats.org/officeDocument/2006/relationships/hyperlink" Target="https://online.consultant.ru/riv/cgi/online.cgi?req=doc&amp;rnd=97ab9b29c5d02604bb13fc6c0709ae6a&amp;base=LAW&amp;n=466890&amp;dst=27031" TargetMode="External"/><Relationship Id="rId62" Type="http://schemas.openxmlformats.org/officeDocument/2006/relationships/hyperlink" Target="https://newsletters.consultant.ru/go/?letter_id=2428&amp;url=https%3A%2F%2Flogin.consultant.ru%2Flink%2F%3Freq%3Dopennews%26id%3D24838%26email_id%3D140432%26cn%3D2428%3Aaccountant%3Aaccountant_jurist_hr&amp;scope=accountant" TargetMode="External"/><Relationship Id="rId70" Type="http://schemas.openxmlformats.org/officeDocument/2006/relationships/hyperlink" Target="https://www.consultant.ru/cabinet/stat/db/2024-11-26/click/consultant/?dst=https%3A%2F%2Fwww.consultant.ru%2Fcons%2Fcgi%2Fonline.cgi%3Freq%3Ddoc%26base%3DLAW%26n%3D491153%26dst%3D100084&amp;utm_campaign=db&amp;utm_source=consultant&amp;utm_medium=email&amp;utm_content=body" TargetMode="External"/><Relationship Id="rId75" Type="http://schemas.openxmlformats.org/officeDocument/2006/relationships/hyperlink" Target="https://www.consultant.ru/cabinet/stat/db/2024-11-26/click/consultant/?dst=https%3A%2F%2Fwww.consultant.ru%2Fcons%2Fcgi%2Fonline.cgi%3Freq%3Ddoc%26base%3DLAW%26n%3D491153%26dst%3D100173&amp;utm_campaign=db&amp;utm_source=consultant&amp;utm_medium=email&amp;utm_content=body" TargetMode="External"/><Relationship Id="rId83" Type="http://schemas.openxmlformats.org/officeDocument/2006/relationships/hyperlink" Target="https://login.consultant.ru/link/?req=doc&amp;base=LAW&amp;n=486920&amp;date=02.12.2024" TargetMode="External"/><Relationship Id="rId88" Type="http://schemas.openxmlformats.org/officeDocument/2006/relationships/hyperlink" Target="https://www.consultant.ru/cabinet/stat/db/2024-11-27/click/consultant/?dst=https%3A%2F%2Fwww.consultant.ru%2Fcons%2Fcgi%2Fonline.cgi%3Freq%3Ddoc%26base%3DLAW%26n%3D491199%26dst%3D100046&amp;utm_campaign=db&amp;utm_source=consultant&amp;utm_medium=email&amp;utm_content=body" TargetMode="External"/><Relationship Id="rId91" Type="http://schemas.openxmlformats.org/officeDocument/2006/relationships/hyperlink" Target="https://www.consultant.ru/document/cons_doc_LAW_491199/" TargetMode="External"/><Relationship Id="rId96" Type="http://schemas.openxmlformats.org/officeDocument/2006/relationships/hyperlink" Target="https://www.consultant.ru/cabinet/stat/db/2024-11-27/click/consultant/?dst=https%3A%2F%2Fwww.consultant.ru%2Fcons%2Fcgi%2Fonline.cgi%3Freq%3Ddoc%26base%3DLAW%26n%3D491199%26dst%3D100047&amp;utm_campaign=db&amp;utm_source=consultant&amp;utm_medium=email&amp;utm_content=bo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2786&amp;dst=100023&amp;demo=1" TargetMode="External"/><Relationship Id="rId23" Type="http://schemas.openxmlformats.org/officeDocument/2006/relationships/hyperlink" Target="https://newsletters.consultant.ru/go/?letter_id=2454&amp;url=https%3A%2F%2Flogin.consultant.ru%2Flink%2F%3Freq%3Ddoc%26base%3DLAW%26n%3D492786%26dst%3D100206%26email_id%3D140432%26cn%3D2454%3Aaccountant%3Aaccountant_jurist_hr&amp;scope=accountant" TargetMode="External"/><Relationship Id="rId28" Type="http://schemas.openxmlformats.org/officeDocument/2006/relationships/hyperlink" Target="https://www.consultant.ru/cabinet/stat/db/2024-12-11/click/consultant/?dst=https%3A%2F%2Fwww.consultant.ru%2Fcons%2Fcgi%2Fonline.cgi%3Freq%3Ddoc%26base%3DQUEST%26n%3D227420%26dst%3D100010&amp;utm_campaign=db&amp;utm_source=consultant&amp;utm_medium=email&amp;utm_content=body" TargetMode="External"/><Relationship Id="rId36" Type="http://schemas.openxmlformats.org/officeDocument/2006/relationships/hyperlink" Target="https://login.consultant.ru/link/?req=doc&amp;base=QUEST&amp;n=227586&amp;dst=100001%2C-1&amp;date=16.12.2024&amp;demo=1" TargetMode="External"/><Relationship Id="rId49" Type="http://schemas.openxmlformats.org/officeDocument/2006/relationships/hyperlink" Target="https://www.nalog.gov.ru/rn77/news/activities_fts/15509981/" TargetMode="External"/><Relationship Id="rId57" Type="http://schemas.openxmlformats.org/officeDocument/2006/relationships/hyperlink" Target="https://newsletters.consultant.ru/go/?letter_id=2428&amp;url=https%3A%2F%2Flogin.consultant.ru%2Flink%2F%3Freq%3Ddoc%26base%3DRAPS007%26n%3D224793%26dst%3D100022%26email_id%3D140432%26cn%3D2428%3Aaccountant%3Aaccountant_jurist_hr&amp;scope=accountant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2786&amp;dst=100017&amp;demo=1" TargetMode="External"/><Relationship Id="rId31" Type="http://schemas.openxmlformats.org/officeDocument/2006/relationships/hyperlink" Target="https://www.consultant.ru/cabinet/stat/hotdocs/2024-12-18/click/consultant/?dst=https%3A%2F%2Fwww.consultant.ru%2Flaw%2Fhotdocs%2Flink%2F%3Fid%3D87549&amp;utm_campaign=hotdocs&amp;utm_source=consultant&amp;utm_medium=email&amp;utm_content=body" TargetMode="External"/><Relationship Id="rId44" Type="http://schemas.openxmlformats.org/officeDocument/2006/relationships/hyperlink" Target="https://glavkniga.ru/news/18367" TargetMode="External"/><Relationship Id="rId52" Type="http://schemas.openxmlformats.org/officeDocument/2006/relationships/hyperlink" Target="https://www.consultant.ru/cabinet/stat/hotdocs/2024-12-19/click/consultant/?dst=https%3A%2F%2Fwww.consultant.ru%2Flaw%2Fhotdocs%2Flink%2F%3Fid%3D87558&amp;utm_campaign=hotdocs&amp;utm_source=consultant&amp;utm_medium=email&amp;utm_content=body" TargetMode="External"/><Relationship Id="rId60" Type="http://schemas.openxmlformats.org/officeDocument/2006/relationships/hyperlink" Target="https://newsletters.consultant.ru/go/?letter_id=2428&amp;url=https%3A%2F%2Flogin.consultant.ru%2Flink%2F%3Freq%3Ddoc%26base%3DRAPS007%26n%3D224793%26dst%3D100022%26email_id%3D140432%26cn%3D2428%3Aaccountant%3Aaccountant_jurist_hr&amp;scope=accountant" TargetMode="External"/><Relationship Id="rId65" Type="http://schemas.openxmlformats.org/officeDocument/2006/relationships/hyperlink" Target="https://www.consultant.ru/cabinet/stat/db/2024-11-27/click/consultant/?dst=https%3A%2F%2Fwww.consultant.ru%2Fcons%2Fcgi%2Fonline.cgi%3Freq%3Ddoc%26base%3DLAW%26n%3D491356%26dst%3D100033&amp;utm_campaign=db&amp;utm_source=consultant&amp;utm_medium=email&amp;utm_content=body" TargetMode="External"/><Relationship Id="rId73" Type="http://schemas.openxmlformats.org/officeDocument/2006/relationships/hyperlink" Target="https://www.consultant.ru/cabinet/stat/db/2024-11-26/click/consultant/?dst=https%3A%2F%2Fwww.consultant.ru%2Fcons%2Fcgi%2Fonline.cgi%3Freq%3Ddoc%26base%3DLAW%26n%3D491153%26dst%3D100172&amp;utm_campaign=db&amp;utm_source=consultant&amp;utm_medium=email&amp;utm_content=body" TargetMode="External"/><Relationship Id="rId78" Type="http://schemas.openxmlformats.org/officeDocument/2006/relationships/hyperlink" Target="https://www.consultant.ru/cabinet/stat/hotdocs/2024-12-18/click/consultant/?dst=https%3A%2F%2Fwww.consultant.ru%2Flaw%2Fhotdocs%2Flink%2F%3Fid%3D87553&amp;utm_campaign=hotdocs&amp;utm_source=consultant&amp;utm_medium=email&amp;utm_content=body" TargetMode="External"/><Relationship Id="rId81" Type="http://schemas.openxmlformats.org/officeDocument/2006/relationships/hyperlink" Target="https://login.consultant.ru/link/?req=doc&amp;base=LAW&amp;n=475114&amp;dst=100904&amp;field=134&amp;date=12.12.2024" TargetMode="External"/><Relationship Id="rId86" Type="http://schemas.openxmlformats.org/officeDocument/2006/relationships/hyperlink" Target="https://www.consultant.ru/cabinet/stat/db/2024-12-17/click/consultant/?dst=https%3A%2F%2Fwww.consultant.ru%2Fcons%2Fcgi%2Fonline.cgi%3Freq%3Ddoc%26base%3DLAW%26n%3D455140%26dst%3D100005&amp;utm_campaign=db&amp;utm_source=consultant&amp;utm_medium=email&amp;utm_content=body" TargetMode="External"/><Relationship Id="rId94" Type="http://schemas.openxmlformats.org/officeDocument/2006/relationships/hyperlink" Target="https://www.consultant.ru/document/cons_doc_LAW_2875/a4d26fe6022253f9f9e396e9ca6f63c80946702f/" TargetMode="External"/><Relationship Id="rId99" Type="http://schemas.openxmlformats.org/officeDocument/2006/relationships/hyperlink" Target="https://login.consultant.ru/link/?req=doc&amp;base=QUEST&amp;n=227307&amp;dst=100001%2C-1&amp;date=04.12.2024&amp;demo=2&amp;demo=1" TargetMode="External"/><Relationship Id="rId101" Type="http://schemas.openxmlformats.org/officeDocument/2006/relationships/hyperlink" Target="https://www.v2b.ru/documents/postanovlenie-vosmogo-arbitrazhnogo-apellyatsionnogo-suda-ot-07-1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cabinet/stat/hotdocs/2024-12-11/click/consultant/?dst=https%3A%2F%2Fwww.consultant.ru%2Flaw%2Fhotdocs%2Flink%2F%3Fid%3D87424&amp;utm_campaign=hotdocs&amp;utm_source=consultant&amp;utm_medium=email&amp;utm_content=body" TargetMode="External"/><Relationship Id="rId13" Type="http://schemas.openxmlformats.org/officeDocument/2006/relationships/hyperlink" Target="https://login.consultant.ru/link/?req=doc&amp;base=LAW&amp;n=436231&amp;dst=100020&amp;demo=1" TargetMode="External"/><Relationship Id="rId18" Type="http://schemas.openxmlformats.org/officeDocument/2006/relationships/hyperlink" Target="https://newsletters.consultant.ru/go/?letter_id=2454&amp;url=https%3A%2F%2Flogin.consultant.ru%2Flink%2F%3Freq%3Ddoc%26base%3DLAW%26n%3D492786%26dst%3D100051%26email_id%3D140432%26cn%3D2454%3Aaccountant%3Aaccountant_jurist_hr&amp;scope=accountant" TargetMode="External"/><Relationship Id="rId39" Type="http://schemas.openxmlformats.org/officeDocument/2006/relationships/hyperlink" Target="https://login.consultant.ru/link/?req=doc&amp;base=LAW&amp;n=466890&amp;dst=101301&amp;field=134&amp;date=20.12.2024" TargetMode="External"/><Relationship Id="rId34" Type="http://schemas.openxmlformats.org/officeDocument/2006/relationships/hyperlink" Target="https://www.consultant.ru/cabinet/stat/hotdocs/2024-12-13/click/consultant/?dst=https%3A%2F%2Fwww.consultant.ru%2Flaw%2Fhotdocs%2Flink%2F%3Fid%3D87456&amp;utm_campaign=hotdocs&amp;utm_source=consultant&amp;utm_medium=email&amp;utm_content=body" TargetMode="External"/><Relationship Id="rId50" Type="http://schemas.openxmlformats.org/officeDocument/2006/relationships/hyperlink" Target="https://www.nalog.gov.ru/rn77/about_fts/docs/11216208/" TargetMode="External"/><Relationship Id="rId55" Type="http://schemas.openxmlformats.org/officeDocument/2006/relationships/hyperlink" Target="https://login.consultant.ru/link/?req=doc&amp;base=QUEST&amp;n=227517&amp;dst=100001%2C-1&amp;date=13.12.2024&amp;demo=2&amp;demo=1" TargetMode="External"/><Relationship Id="rId76" Type="http://schemas.openxmlformats.org/officeDocument/2006/relationships/hyperlink" Target="https://www.consultant.ru/cabinet/stat/db/2024-11-26/click/consultant/?dst=https%3A%2F%2Fwww.consultant.ru%2Fcons%2Fcgi%2Fonline.cgi%3Freq%3Ddoc%26base%3DLAW%26n%3D441092%26dst%3D100286&amp;utm_campaign=db&amp;utm_source=consultant&amp;utm_medium=email&amp;utm_content=body" TargetMode="External"/><Relationship Id="rId97" Type="http://schemas.openxmlformats.org/officeDocument/2006/relationships/hyperlink" Target="https://www.consultant.ru/cabinet/stat/db/2024-11-27/click/consultant/?dst=https%3A%2F%2Fwww.consultant.ru%2Fcons%2Fcgi%2Fonline.cgi%3Freq%3Ddoc%26base%3DLAW%26n%3D475114%26dst%3D2415&amp;utm_campaign=db&amp;utm_source=consultant&amp;utm_medium=email&amp;utm_content=body" TargetMode="External"/><Relationship Id="rId10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s://www.consultant.ru/cabinet/stat/db/2024-11-26/click/consultant/?dst=https%3A%2F%2Fwww.consultant.ru%2Fcons%2Fcgi%2Fonline.cgi%3Freq%3Ddoc%26base%3DLAW%26n%3D441092%26dst%3D284&amp;utm_campaign=db&amp;utm_source=consultant&amp;utm_medium=email&amp;utm_content=body" TargetMode="External"/><Relationship Id="rId92" Type="http://schemas.openxmlformats.org/officeDocument/2006/relationships/hyperlink" Target="https://www.consultant.ru/document/cons_doc_LAW_2875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onsultant.ru/cabinet/stat/db/2024-12-11/click/consultant/?dst=https%3A%2F%2Fwww.consultant.ru%2Fcons%2Fcgi%2Fonline.cgi%3Freq%3Ddoc%26base%3DQUEST%26n%3D227420%26dst%3D100011&amp;utm_campaign=db&amp;utm_source=consultant&amp;utm_medium=email&amp;utm_content=body" TargetMode="External"/><Relationship Id="rId24" Type="http://schemas.openxmlformats.org/officeDocument/2006/relationships/hyperlink" Target="https://newsletters.consultant.ru/go/?letter_id=2454&amp;url=https%3A%2F%2Flogin.consultant.ru%2Flink%2F%3Freq%3Ddoc%26base%3DLAW%26n%3D436231%26dst%3D100064%26email_id%3D140432%26cn%3D2454%3Aaccountant%3Aaccountant_jurist_hr&amp;scope=accountant" TargetMode="External"/><Relationship Id="rId40" Type="http://schemas.openxmlformats.org/officeDocument/2006/relationships/hyperlink" Target="https://login.consultant.ru/link/?req=doc&amp;base=LAW&amp;n=466890&amp;dst=26095&amp;field=134&amp;date=20.12.2024" TargetMode="External"/><Relationship Id="rId45" Type="http://schemas.openxmlformats.org/officeDocument/2006/relationships/hyperlink" Target="https://newsletters.consultant.ru/go/?letter_id=2428&amp;url=https%3A%2F%2Flogin.consultant.ru%2Flink%2F%3Freq%3Ddoc%26base%3DLAW%26n%3D427047%26dst%3D100244%26email_id%3D140432%26cn%3D2428%3Aaccountant%3Aaccountant_jurist_hr&amp;scope=accountant" TargetMode="External"/><Relationship Id="rId66" Type="http://schemas.openxmlformats.org/officeDocument/2006/relationships/hyperlink" Target="https://www.consultant.ru/cabinet/stat/hotdocs/2024-11-28/click/consultant/?dst=https%3A%2F%2Fwww.consultant.ru%2Flaw%2Fhotdocs%2Flink%2F%3Fid%3D87182&amp;utm_campaign=hotdocs&amp;utm_source=consultant&amp;utm_medium=email&amp;utm_content=body" TargetMode="External"/><Relationship Id="rId87" Type="http://schemas.openxmlformats.org/officeDocument/2006/relationships/hyperlink" Target="https://www.consultant.ru/document/cons_doc_LAW_487367/" TargetMode="External"/><Relationship Id="rId61" Type="http://schemas.openxmlformats.org/officeDocument/2006/relationships/hyperlink" Target="https://newsletters.consultant.ru/go/?letter_id=2428&amp;url=https%3A%2F%2Flogin.consultant.ru%2Flink%2F%3Freq%3Ddoc%26base%3DRAPS007%26n%3D224793%26dst%3D100037%26email_id%3D140432%26cn%3D2428%3Aaccountant%3Aaccountant_jurist_hr&amp;scope=accountant" TargetMode="External"/><Relationship Id="rId82" Type="http://schemas.openxmlformats.org/officeDocument/2006/relationships/hyperlink" Target="https://login.consultant.ru/link/?req=doc&amp;base=LAW&amp;n=482506&amp;dst=100025&amp;field=134&amp;date=02.12.2024" TargetMode="External"/><Relationship Id="rId19" Type="http://schemas.openxmlformats.org/officeDocument/2006/relationships/hyperlink" Target="https://newsletters.consultant.ru/go/?letter_id=2454&amp;url=https%3A%2F%2Flogin.consultant.ru%2Flink%2F%3Freq%3Ddoc%26base%3DLAW%26n%3D492786%26dst%3D100052%26email_id%3D140432%26cn%3D2454%3Aaccountant%3Aaccountant_jurist_hr&amp;scope=accountant" TargetMode="External"/><Relationship Id="rId14" Type="http://schemas.openxmlformats.org/officeDocument/2006/relationships/hyperlink" Target="https://login.consultant.ru/link/?req=doc&amp;base=LAW&amp;n=492786&amp;dst=100016&amp;demo=1" TargetMode="External"/><Relationship Id="rId30" Type="http://schemas.openxmlformats.org/officeDocument/2006/relationships/hyperlink" Target="https://www.v2b.ru/documents/197729/" TargetMode="External"/><Relationship Id="rId35" Type="http://schemas.openxmlformats.org/officeDocument/2006/relationships/hyperlink" Target="https://www.v2b.ru/documents/pismo-minfina-rossii-ot-31-10-2024-03-04-05-107019/" TargetMode="External"/><Relationship Id="rId56" Type="http://schemas.openxmlformats.org/officeDocument/2006/relationships/hyperlink" Target="https://login.consultant.ru/link/?req=doc&amp;base=LAW&amp;n=489355&amp;dst=21433&amp;field=134&amp;date=14.12.2024" TargetMode="External"/><Relationship Id="rId77" Type="http://schemas.openxmlformats.org/officeDocument/2006/relationships/hyperlink" Target="https://www.consultant.ru/cabinet/stat/hotdocs/2024-12-03/click/consultant/?dst=https%3A%2F%2Fwww.consultant.ru%2Flaw%2Fhotdocs%2Flink%2F%3Fid%3D87333&amp;utm_campaign=hotdocs&amp;utm_source=consultant&amp;utm_medium=email&amp;utm_content=body" TargetMode="External"/><Relationship Id="rId100" Type="http://schemas.openxmlformats.org/officeDocument/2006/relationships/hyperlink" Target="https://login.consultant.ru/link/?req=doc&amp;base=QUEST&amp;n=227541&amp;dst=100001%2C-1&amp;date=09.12.2024&amp;demo=2&amp;demo=1" TargetMode="External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nalog.garant.ru/fns/nk/0d8d5dcbe517302f5af2dbb58be80a8a/" TargetMode="External"/><Relationship Id="rId72" Type="http://schemas.openxmlformats.org/officeDocument/2006/relationships/hyperlink" Target="https://www.consultant.ru/cabinet/stat/db/2024-11-26/click/consultant/?dst=https%3A%2F%2Flogin.consultant.ru%2Flink%2F%3Freq%3Ddoc%26base%3DCJI%26n%3D114454%26dst%3D100149%26demo%3D1&amp;utm_campaign=db&amp;utm_source=consultant&amp;utm_medium=email&amp;utm_content=body" TargetMode="External"/><Relationship Id="rId93" Type="http://schemas.openxmlformats.org/officeDocument/2006/relationships/hyperlink" Target="https://www.consultant.ru/document/cons_doc_LAW_2875/a4d26fe6022253f9f9e396e9ca6f63c80946702f/" TargetMode="External"/><Relationship Id="rId98" Type="http://schemas.openxmlformats.org/officeDocument/2006/relationships/hyperlink" Target="https://www.consultant.ru/cabinet/stat/db/2024-11-27/click/consultant/?dst=https%3A%2F%2Fwww.consultant.ru%2Fcons%2Fcgi%2Fonline.cgi%3Freq%3Ddoc%26base%3DLAW%26n%3D475114%26dst%3D2407&amp;utm_campaign=db&amp;utm_source=consultant&amp;utm_medium=email&amp;utm_content=body" TargetMode="External"/><Relationship Id="rId3" Type="http://schemas.openxmlformats.org/officeDocument/2006/relationships/styles" Target="styles.xml"/><Relationship Id="rId25" Type="http://schemas.openxmlformats.org/officeDocument/2006/relationships/hyperlink" Target="https://newsletters.consultant.ru/go/?letter_id=2454&amp;url=https%3A%2F%2Flogin.consultant.ru%2Flink%2F%3Freq%3Ddoc%26base%3DLAW%26n%3D492786%26dst%3D100207%26email_id%3D140432%26cn%3D2454%3Aaccountant%3Aaccountant_jurist_hr&amp;scope=accountant" TargetMode="External"/><Relationship Id="rId46" Type="http://schemas.openxmlformats.org/officeDocument/2006/relationships/hyperlink" Target="https://newsletters.consultant.ru/go/?letter_id=2428&amp;url=https%3A%2F%2Flogin.consultant.ru%2Flink%2F%3Freq%3Ddoc%26base%3DLAW%26n%3D427047%26dst%3D100568%26email_id%3D140432%26cn%3D2428%3Aaccountant%3Aaccountant_jurist_hr&amp;scope=accountant" TargetMode="External"/><Relationship Id="rId67" Type="http://schemas.openxmlformats.org/officeDocument/2006/relationships/hyperlink" Target="https://www.consultant.ru/document/cons_doc_LAW_4916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71DA-8D01-455B-A74F-DBD9508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10108</Words>
  <Characters>57621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Владелец</cp:lastModifiedBy>
  <cp:revision>2</cp:revision>
  <dcterms:created xsi:type="dcterms:W3CDTF">2024-12-26T07:12:00Z</dcterms:created>
  <dcterms:modified xsi:type="dcterms:W3CDTF">2024-12-26T07:12:00Z</dcterms:modified>
</cp:coreProperties>
</file>