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26" w:rsidRPr="003F12F4" w:rsidRDefault="00D90426" w:rsidP="00C870D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50009F"/>
          <w:spacing w:val="45"/>
          <w:sz w:val="28"/>
          <w:szCs w:val="28"/>
          <w:u w:val="single"/>
          <w:lang w:eastAsia="ru-RU"/>
        </w:rPr>
      </w:pPr>
      <w:r w:rsidRPr="003F12F4">
        <w:rPr>
          <w:rFonts w:ascii="Times New Roman" w:hAnsi="Times New Roman"/>
          <w:b/>
          <w:bCs/>
          <w:i/>
          <w:iCs/>
          <w:color w:val="50009F"/>
          <w:spacing w:val="45"/>
          <w:sz w:val="28"/>
          <w:szCs w:val="28"/>
          <w:u w:val="single"/>
          <w:lang w:eastAsia="ru-RU"/>
        </w:rPr>
        <w:t>Тематика классных часов для первого курса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10616"/>
      </w:tblGrid>
      <w:tr w:rsidR="00D90426" w:rsidRPr="00A402E5" w:rsidTr="00E4084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426" w:rsidRPr="00A402E5" w:rsidRDefault="00D90426" w:rsidP="00E4084D">
            <w:pPr>
              <w:spacing w:after="240" w:line="240" w:lineRule="auto"/>
              <w:rPr>
                <w:rFonts w:ascii="Times New Roman" w:hAnsi="Times New Roman"/>
                <w:b/>
                <w:bCs/>
                <w:color w:val="008080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b/>
                <w:bCs/>
                <w:color w:val="008080"/>
                <w:sz w:val="24"/>
                <w:szCs w:val="24"/>
                <w:lang w:eastAsia="ru-RU"/>
              </w:rPr>
              <w:t>Примерная тематика классных часов в группе:</w:t>
            </w:r>
          </w:p>
          <w:p w:rsidR="00D90426" w:rsidRDefault="00D90426" w:rsidP="00E4084D">
            <w:pPr>
              <w:spacing w:after="24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-</w:t>
            </w: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 решение повседневных проблем и организационных вопросов, появившихся у группы;</w:t>
            </w:r>
          </w:p>
          <w:p w:rsidR="00D90426" w:rsidRDefault="00D90426" w:rsidP="00E4084D">
            <w:pPr>
              <w:spacing w:after="24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- </w:t>
            </w: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обсуждение актуальных вопросов современной жизни (знание и защита собственных прав, ценность семьи для современной молодёжи  и др.);</w:t>
            </w:r>
          </w:p>
          <w:p w:rsidR="00D90426" w:rsidRDefault="00D90426" w:rsidP="00E4084D">
            <w:pPr>
              <w:spacing w:after="24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- </w:t>
            </w: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проведение деловых игр на коллективное взаимодействие, на сплочение и развитие доверия 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курсантов</w:t>
            </w: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 друг к другу;</w:t>
            </w:r>
          </w:p>
          <w:p w:rsidR="00D90426" w:rsidRDefault="00D90426" w:rsidP="00E4084D">
            <w:pPr>
              <w:spacing w:after="24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- </w:t>
            </w: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беседы с отдельными 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курсантами</w:t>
            </w: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 об их успеваемости, посещаемости, участии в делах группы,  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филиала</w:t>
            </w: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E4084D">
            <w:pPr>
              <w:spacing w:after="240" w:line="240" w:lineRule="auto"/>
              <w:rPr>
                <w:rFonts w:ascii="Times New Roman" w:hAnsi="Times New Roman"/>
                <w:color w:val="555555"/>
                <w:sz w:val="20"/>
                <w:szCs w:val="20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 встречи с 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педагогом - </w:t>
            </w: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психологом.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Тематический классный час 1 сентября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Символы Российского государства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Правила поведения обучающихся 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филиала</w:t>
            </w: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 права и обязанности обучающихся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A402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«Компьюте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рные игры — уход от реальности»;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Что ты знаешь о коррупции (основные понятия);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День профессионального образования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Ответственность за правонарушения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 (с привлечением сотрудников правоохранительных органов);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Вредные привычки и как с ними бороться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Всемирный день моря;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Всемирный день борьбы со СПИДом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День памяти адмирала С.О. Макарова;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Подготовка к экзаменам и правила поведения в каникулярное время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История 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филиала;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Профилактика вовлечение молодежи в террористические и экстремистские организации (с привлечением сотрудников правоохранительных органов);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«Мы разные – в этом наше богатство, мы вместе – в этом наша сила»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День борьбы с наркоманией и наркобизнесом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Международный женский день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A402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Безопасная организация дорожного движения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(с привлечением сотрудников ГИБДД);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День космонавтики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Всемирный День здоровья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C870D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Подготовка к экзаменам и правила поведения в каникулярное время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  <w:p w:rsidR="00D90426" w:rsidRPr="00A402E5" w:rsidRDefault="00D90426" w:rsidP="003F12F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555555"/>
                <w:sz w:val="21"/>
                <w:szCs w:val="21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День России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;</w:t>
            </w:r>
          </w:p>
        </w:tc>
      </w:tr>
    </w:tbl>
    <w:p w:rsidR="00D90426" w:rsidRDefault="00D90426" w:rsidP="00C870D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50009F"/>
          <w:spacing w:val="45"/>
          <w:sz w:val="28"/>
          <w:szCs w:val="28"/>
          <w:u w:val="single"/>
          <w:lang w:eastAsia="ru-RU"/>
        </w:rPr>
      </w:pPr>
    </w:p>
    <w:p w:rsidR="00D90426" w:rsidRPr="00444E96" w:rsidRDefault="00D90426" w:rsidP="00444E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50009F"/>
          <w:spacing w:val="45"/>
          <w:sz w:val="28"/>
          <w:szCs w:val="28"/>
          <w:u w:val="single"/>
          <w:lang w:eastAsia="ru-RU"/>
        </w:rPr>
      </w:pPr>
      <w:r w:rsidRPr="00444E96">
        <w:rPr>
          <w:rFonts w:ascii="Times New Roman" w:hAnsi="Times New Roman"/>
          <w:b/>
          <w:bCs/>
          <w:i/>
          <w:iCs/>
          <w:color w:val="50009F"/>
          <w:spacing w:val="45"/>
          <w:sz w:val="28"/>
          <w:szCs w:val="28"/>
          <w:u w:val="single"/>
          <w:lang w:eastAsia="ru-RU"/>
        </w:rPr>
        <w:t>Тематика классных часов для 2-</w:t>
      </w:r>
      <w:r>
        <w:rPr>
          <w:rFonts w:ascii="Times New Roman" w:hAnsi="Times New Roman"/>
          <w:b/>
          <w:bCs/>
          <w:i/>
          <w:iCs/>
          <w:color w:val="50009F"/>
          <w:spacing w:val="45"/>
          <w:sz w:val="28"/>
          <w:szCs w:val="28"/>
          <w:u w:val="single"/>
          <w:lang w:eastAsia="ru-RU"/>
        </w:rPr>
        <w:t>5</w:t>
      </w:r>
      <w:r w:rsidRPr="00444E96">
        <w:rPr>
          <w:rFonts w:ascii="Times New Roman" w:hAnsi="Times New Roman"/>
          <w:b/>
          <w:bCs/>
          <w:i/>
          <w:iCs/>
          <w:color w:val="50009F"/>
          <w:spacing w:val="45"/>
          <w:sz w:val="28"/>
          <w:szCs w:val="28"/>
          <w:u w:val="single"/>
          <w:lang w:eastAsia="ru-RU"/>
        </w:rPr>
        <w:t xml:space="preserve"> курса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10616"/>
      </w:tblGrid>
      <w:tr w:rsidR="00D90426" w:rsidRPr="00984C87" w:rsidTr="00072E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Отчизны верные сыны... Классный час, посвященный Дню защитника Отечества.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«Поэтом можешь ты не быть, но гражданином быть обязан...» Классный час направлен на формирование знаний правовой культуры у учащихся, коррекцию нравственного поведения.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Символы Российского государства.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Сбережем наш общий дом! Классный час способствует формированию экологической культуры учащихся.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«Спасибо нашим матерям...» Классный час, посвященный Дню матери.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«Знаем, помним, верим...» Праздничный классный час, посвященный Дню Победы.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«Светлый праздник величаем...» Классный час, знакомящий учащихся с традицией празднования Пасхи на Руси.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Новый год.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Опасности, подстерегающие современную молодежь.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«Компьютерные игры — уход от реальности»,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 «Терроризм в нашей жизни».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Воспитание межнациональной толерантности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Как противостоять агрессии и разрешить конфликт?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Прощение или месть? Классный час, посвященный нравственным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 проблемам человеческого выбора (с привлечением педагога - психолога).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Человек и его манеры (о культуре поведения).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Поговорим о чувстве такта.</w:t>
            </w:r>
          </w:p>
          <w:p w:rsidR="00D90426" w:rsidRPr="00A402E5" w:rsidRDefault="00D90426" w:rsidP="003F12F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Настроение и его власть над человеком (о самовоспитании)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 xml:space="preserve"> (с привлечением педагога - психолога).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Курение сокращает жизнь.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Пьянство и алкоголизм.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Правда о наркотиках.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Скажем курению «Нет!» 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Спорт – залог здоровья.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Молодежь против наркотиков.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Алкоголь и потомство (о профилактике алкоголизма).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СПИД – страшная болезнь века.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Воспитание милосердия и любви к будущей профессии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Почему я выбрал профессию м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оряка</w:t>
            </w: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Мы – будущие специалисты, мы – будущее России.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Страна, в которой мне хотелось бы жить.</w:t>
            </w:r>
          </w:p>
          <w:p w:rsidR="00D90426" w:rsidRPr="00A402E5" w:rsidRDefault="00D90426" w:rsidP="003F12F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Как научиться управлять собой (с привлечением педагога - психолога).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Мораль и закон.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Административная и уголовная ответственность.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Армия и военный призыв.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Семья в жизни человека.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Правонарушения и преступления (с привлечением сотрудников правоохранительных органов).</w:t>
            </w:r>
          </w:p>
          <w:p w:rsidR="00D90426" w:rsidRPr="00A402E5" w:rsidRDefault="00D90426" w:rsidP="00444E9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Отв</w:t>
            </w:r>
            <w:r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етственность несовершеннолетних (с привлечением сотрудников правоохранительных органов).</w:t>
            </w:r>
          </w:p>
          <w:p w:rsidR="00D90426" w:rsidRPr="00A402E5" w:rsidRDefault="00D90426" w:rsidP="003F12F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</w:pPr>
            <w:r w:rsidRPr="00A402E5">
              <w:rPr>
                <w:rFonts w:ascii="Times New Roman" w:hAnsi="Times New Roman"/>
                <w:color w:val="555555"/>
                <w:sz w:val="24"/>
                <w:szCs w:val="24"/>
                <w:lang w:eastAsia="ru-RU"/>
              </w:rPr>
              <w:t>Конституционные права и обязанности граждан.</w:t>
            </w:r>
          </w:p>
        </w:tc>
      </w:tr>
    </w:tbl>
    <w:p w:rsidR="00D90426" w:rsidRPr="00444E96" w:rsidRDefault="00D90426" w:rsidP="00444E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90426" w:rsidRPr="00444E96" w:rsidSect="00444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229CC"/>
    <w:multiLevelType w:val="multilevel"/>
    <w:tmpl w:val="816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44C18"/>
    <w:multiLevelType w:val="multilevel"/>
    <w:tmpl w:val="B0E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E41"/>
    <w:rsid w:val="00072E41"/>
    <w:rsid w:val="000E33AA"/>
    <w:rsid w:val="00257D73"/>
    <w:rsid w:val="003A205E"/>
    <w:rsid w:val="003A5ECE"/>
    <w:rsid w:val="003E6A1C"/>
    <w:rsid w:val="003F12F4"/>
    <w:rsid w:val="00444E96"/>
    <w:rsid w:val="004F0F48"/>
    <w:rsid w:val="005B76C7"/>
    <w:rsid w:val="00984C87"/>
    <w:rsid w:val="00A402E5"/>
    <w:rsid w:val="00AF7C7E"/>
    <w:rsid w:val="00B03BF3"/>
    <w:rsid w:val="00C870D6"/>
    <w:rsid w:val="00D90426"/>
    <w:rsid w:val="00E4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072E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546</Words>
  <Characters>3114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3</cp:revision>
  <dcterms:created xsi:type="dcterms:W3CDTF">2015-01-24T17:50:00Z</dcterms:created>
  <dcterms:modified xsi:type="dcterms:W3CDTF">2021-10-13T05:21:00Z</dcterms:modified>
</cp:coreProperties>
</file>