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F7" w:rsidRPr="003B6FF7" w:rsidRDefault="003B6FF7" w:rsidP="003B6FF7">
      <w:pPr>
        <w:shd w:val="clear" w:color="auto" w:fill="FFFAFA"/>
        <w:spacing w:before="120" w:after="120" w:line="240" w:lineRule="auto"/>
        <w:outlineLvl w:val="0"/>
        <w:rPr>
          <w:rFonts w:ascii="Tahoma" w:eastAsia="Times New Roman" w:hAnsi="Tahoma" w:cs="Tahoma"/>
          <w:b/>
          <w:bCs/>
          <w:color w:val="606060"/>
          <w:kern w:val="36"/>
          <w:sz w:val="38"/>
          <w:szCs w:val="38"/>
          <w:lang w:eastAsia="ru-RU"/>
        </w:rPr>
      </w:pPr>
      <w:r w:rsidRPr="003B6FF7">
        <w:rPr>
          <w:rFonts w:ascii="Tahoma" w:eastAsia="Times New Roman" w:hAnsi="Tahoma" w:cs="Tahoma"/>
          <w:b/>
          <w:bCs/>
          <w:color w:val="606060"/>
          <w:kern w:val="36"/>
          <w:sz w:val="38"/>
          <w:szCs w:val="38"/>
          <w:lang w:eastAsia="ru-RU"/>
        </w:rPr>
        <w:t>Памятка о коррупции для родителей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ahoma" w:eastAsia="Times New Roman" w:hAnsi="Tahoma" w:cs="Tahoma"/>
          <w:color w:val="606060"/>
          <w:sz w:val="21"/>
          <w:szCs w:val="21"/>
          <w:lang w:eastAsia="ru-RU"/>
        </w:rPr>
        <w:t> 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1428750"/>
            <wp:effectExtent l="0" t="0" r="9525" b="0"/>
            <wp:docPr id="1" name="Рисунок 1" descr="http://vishenka.vipx.biz/files/ckeditor/image/quick-folder/bezymyannyy_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shenka.vipx.biz/files/ckeditor/image/quick-folder/bezymyannyy_(5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   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  <w:r w:rsidRPr="003B6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 должны знать!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в части принудительного привлечения родительских взносов и благотворительных средств.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Администрация, сотрудники учреждения, иные лица не вправе: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или принимать от благотворителей наличные денежные средства;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Родители имеют право: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получить информацию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                   УВАЖАЕМЫЕ РОДИТЕЛИ!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ahoma" w:eastAsia="Times New Roman" w:hAnsi="Tahoma" w:cs="Tahoma"/>
          <w:color w:val="606060"/>
          <w:sz w:val="21"/>
          <w:szCs w:val="21"/>
          <w:lang w:eastAsia="ru-RU"/>
        </w:rPr>
        <w:t> </w:t>
      </w:r>
    </w:p>
    <w:p w:rsidR="003B6FF7" w:rsidRPr="003B6FF7" w:rsidRDefault="003B6FF7" w:rsidP="003B6FF7">
      <w:pPr>
        <w:shd w:val="clear" w:color="auto" w:fill="FFFAFA"/>
        <w:spacing w:before="100" w:beforeAutospacing="1" w:after="100" w:afterAutospacing="1" w:line="240" w:lineRule="auto"/>
        <w:ind w:left="-540"/>
        <w:jc w:val="center"/>
        <w:rPr>
          <w:rFonts w:ascii="Tahoma" w:eastAsia="Times New Roman" w:hAnsi="Tahoma" w:cs="Tahoma"/>
          <w:color w:val="606060"/>
          <w:sz w:val="21"/>
          <w:szCs w:val="21"/>
          <w:lang w:eastAsia="ru-RU"/>
        </w:rPr>
      </w:pPr>
      <w:r w:rsidRPr="003B6F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                               ЗАКОН И ГОСУДАРСТВО - НА ВАШЕЙ СТОРОНЕ.</w:t>
      </w:r>
    </w:p>
    <w:p w:rsidR="00D1569D" w:rsidRDefault="00D1569D">
      <w:bookmarkStart w:id="0" w:name="_GoBack"/>
      <w:bookmarkEnd w:id="0"/>
    </w:p>
    <w:sectPr w:rsidR="00D1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F7"/>
    <w:rsid w:val="003B6FF7"/>
    <w:rsid w:val="00D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116A0-28D6-4717-8440-6F3F8310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</dc:creator>
  <cp:keywords/>
  <dc:description/>
  <cp:lastModifiedBy>ds7</cp:lastModifiedBy>
  <cp:revision>1</cp:revision>
  <dcterms:created xsi:type="dcterms:W3CDTF">2017-03-13T11:55:00Z</dcterms:created>
  <dcterms:modified xsi:type="dcterms:W3CDTF">2017-03-13T11:56:00Z</dcterms:modified>
</cp:coreProperties>
</file>