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DE9D9" w:themeColor="accent6" w:themeTint="33"/>
  <w:body>
    <w:p w:rsidR="00F6581F" w:rsidRDefault="005040C6" w:rsidP="005040C6">
      <w:pPr>
        <w:pStyle w:val="a3"/>
        <w:shd w:val="clear" w:color="auto" w:fill="FFFFDD"/>
        <w:spacing w:before="0" w:beforeAutospacing="0" w:after="0" w:afterAutospacing="0"/>
        <w:rPr>
          <w:rFonts w:ascii="Arial" w:hAnsi="Arial" w:cs="Arial"/>
          <w:b/>
          <w:bCs/>
          <w:i/>
          <w:color w:val="00B050"/>
          <w:sz w:val="40"/>
          <w:szCs w:val="40"/>
        </w:rPr>
      </w:pPr>
      <w:r w:rsidRPr="005040C6">
        <w:rPr>
          <w:rFonts w:ascii="Arial" w:hAnsi="Arial" w:cs="Arial"/>
          <w:b/>
          <w:bCs/>
          <w:i/>
          <w:color w:val="00B050"/>
          <w:sz w:val="40"/>
          <w:szCs w:val="40"/>
        </w:rPr>
        <w:t>Занятия по изобразительной деятельности</w:t>
      </w:r>
    </w:p>
    <w:p w:rsidR="005040C6" w:rsidRPr="005040C6" w:rsidRDefault="005040C6" w:rsidP="005040C6">
      <w:pPr>
        <w:pStyle w:val="a3"/>
        <w:shd w:val="clear" w:color="auto" w:fill="FFFFDD"/>
        <w:spacing w:before="0" w:beforeAutospacing="0" w:after="0" w:afterAutospacing="0"/>
        <w:rPr>
          <w:rFonts w:ascii="Arial" w:hAnsi="Arial" w:cs="Arial"/>
          <w:i/>
          <w:color w:val="00B050"/>
          <w:sz w:val="40"/>
          <w:szCs w:val="40"/>
        </w:rPr>
      </w:pPr>
      <w:r>
        <w:rPr>
          <w:rFonts w:ascii="Arial" w:hAnsi="Arial" w:cs="Arial"/>
          <w:b/>
          <w:bCs/>
          <w:i/>
          <w:color w:val="00B050"/>
          <w:sz w:val="40"/>
          <w:szCs w:val="40"/>
        </w:rPr>
        <w:t>в подготовительной группе</w:t>
      </w:r>
    </w:p>
    <w:p w:rsidR="00F6581F" w:rsidRPr="005040C6" w:rsidRDefault="00F6581F" w:rsidP="00F6581F">
      <w:pPr>
        <w:pStyle w:val="a3"/>
        <w:shd w:val="clear" w:color="auto" w:fill="FFFFDD"/>
        <w:spacing w:before="0" w:beforeAutospacing="0" w:after="0" w:afterAutospacing="0"/>
        <w:ind w:firstLine="300"/>
        <w:jc w:val="both"/>
        <w:rPr>
          <w:rFonts w:ascii="Arial" w:hAnsi="Arial" w:cs="Arial"/>
          <w:color w:val="FF0000"/>
          <w:sz w:val="20"/>
          <w:szCs w:val="20"/>
        </w:rPr>
      </w:pPr>
      <w:r w:rsidRPr="005040C6">
        <w:rPr>
          <w:rFonts w:ascii="Arial" w:hAnsi="Arial" w:cs="Arial"/>
          <w:b/>
          <w:bCs/>
          <w:i/>
          <w:iCs/>
          <w:color w:val="FF0000"/>
          <w:sz w:val="20"/>
          <w:szCs w:val="20"/>
        </w:rPr>
        <w:t>1. Тема:</w:t>
      </w:r>
      <w:r w:rsidRPr="005040C6">
        <w:rPr>
          <w:rStyle w:val="apple-converted-space"/>
          <w:rFonts w:ascii="Arial" w:hAnsi="Arial" w:cs="Arial"/>
          <w:b/>
          <w:bCs/>
          <w:i/>
          <w:iCs/>
          <w:color w:val="FF0000"/>
          <w:sz w:val="20"/>
          <w:szCs w:val="20"/>
        </w:rPr>
        <w:t> </w:t>
      </w:r>
      <w:r w:rsidRPr="005040C6">
        <w:rPr>
          <w:rFonts w:ascii="Arial" w:hAnsi="Arial" w:cs="Arial"/>
          <w:b/>
          <w:bCs/>
          <w:color w:val="FF0000"/>
          <w:sz w:val="20"/>
          <w:szCs w:val="20"/>
        </w:rPr>
        <w:t>«Букет цветов»</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i/>
          <w:iCs/>
          <w:color w:val="000000"/>
          <w:sz w:val="20"/>
          <w:szCs w:val="20"/>
        </w:rPr>
        <w:t>Материалы, инструменты:</w:t>
      </w:r>
      <w:r>
        <w:rPr>
          <w:rStyle w:val="apple-converted-space"/>
          <w:rFonts w:ascii="Arial" w:hAnsi="Arial" w:cs="Arial"/>
          <w:i/>
          <w:iCs/>
          <w:color w:val="000000"/>
          <w:sz w:val="20"/>
          <w:szCs w:val="20"/>
        </w:rPr>
        <w:t> </w:t>
      </w:r>
      <w:r>
        <w:rPr>
          <w:rFonts w:ascii="Arial" w:hAnsi="Arial" w:cs="Arial"/>
          <w:color w:val="000000"/>
          <w:sz w:val="20"/>
          <w:szCs w:val="20"/>
        </w:rPr>
        <w:t>гуашь, кисть, ножницы, клей.</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i/>
          <w:iCs/>
          <w:color w:val="000000"/>
          <w:sz w:val="20"/>
          <w:szCs w:val="20"/>
        </w:rPr>
        <w:t>Ход занятия.</w:t>
      </w:r>
      <w:r>
        <w:rPr>
          <w:rStyle w:val="apple-converted-space"/>
          <w:rFonts w:ascii="Arial" w:hAnsi="Arial" w:cs="Arial"/>
          <w:i/>
          <w:iCs/>
          <w:color w:val="000000"/>
          <w:sz w:val="20"/>
          <w:szCs w:val="20"/>
        </w:rPr>
        <w:t> </w:t>
      </w:r>
      <w:r>
        <w:rPr>
          <w:rFonts w:ascii="Arial" w:hAnsi="Arial" w:cs="Arial"/>
          <w:color w:val="000000"/>
          <w:sz w:val="20"/>
          <w:szCs w:val="20"/>
        </w:rPr>
        <w:t>Воспитатель вместе с детьми любуется красотой живых цветов, разнообразием их формы и цвета. Делается сравнение живых цветов и их изображения в картинах художников, обращается внимание на то, что художники изображают цветы в букете. Составление букетов – это особое искусство, которому учатся специально. Но каждый человек должен уметь собрать цветы в букет так, чтобы красота цветов не потускнела в нем, а наоборот – проявилась.</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Цветы для букета обычно подбирают таким образом, чтобы они составляли гармонию цветных пятен и ритма форм. От этого букет может быть радостным, сдержанно-торжественным, нежно-лиричным. Воспитатель с помощью аппликативного материала составляет несколько схем композиций цветочных букетов на фланелеграфе, обращая внимание детей не только на ритм цветных пятен, но и на цветовое сочетание. Дети получают представление о теплых и холодных цветах, о цветах сближенных и контрастных.</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Рассмотрев, какие бывают цветы по форме и цвету, каждый из детей рисует самый красивый цветок, по его мнению, и вырезает его изображение.</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За 10 мин до конца занятия воспитатель вывешивает на доску три больших листа с изображением голубой, красной и белой вазы. Каждый ребенок, прежде чем приклеить свое изображение цветка, должен подумать о соответствии его цвета выбранной вазе, а позже и группе уже наклеенных цветов, составляющих букет. Дети, передавая кисточку с клеем, как эстафетную палочку, по очереди подходят к одному из листов на доске и приклеивают к нему свой цветок. В конце веселой эстафеты получаются три красивых букета, которые можно сравнить и оценить красочность, композицию и аккуратность в изображении каждого букета.</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i/>
          <w:iCs/>
          <w:color w:val="000000"/>
          <w:sz w:val="20"/>
          <w:szCs w:val="20"/>
        </w:rPr>
        <w:t>Примечание.</w:t>
      </w:r>
      <w:r>
        <w:rPr>
          <w:rStyle w:val="apple-converted-space"/>
          <w:rFonts w:ascii="Arial" w:hAnsi="Arial" w:cs="Arial"/>
          <w:i/>
          <w:iCs/>
          <w:color w:val="000000"/>
          <w:sz w:val="20"/>
          <w:szCs w:val="20"/>
        </w:rPr>
        <w:t> </w:t>
      </w:r>
      <w:r>
        <w:rPr>
          <w:rFonts w:ascii="Arial" w:hAnsi="Arial" w:cs="Arial"/>
          <w:color w:val="000000"/>
          <w:sz w:val="20"/>
          <w:szCs w:val="20"/>
        </w:rPr>
        <w:t>«Букеты» можно оформить и украсить детскими работами столовую детского сада.</w:t>
      </w:r>
    </w:p>
    <w:p w:rsidR="00F6581F" w:rsidRPr="005040C6" w:rsidRDefault="00F6581F" w:rsidP="00F6581F">
      <w:pPr>
        <w:pStyle w:val="a3"/>
        <w:shd w:val="clear" w:color="auto" w:fill="FFFFDD"/>
        <w:spacing w:before="0" w:beforeAutospacing="0" w:after="0" w:afterAutospacing="0"/>
        <w:ind w:firstLine="300"/>
        <w:jc w:val="both"/>
        <w:rPr>
          <w:rFonts w:ascii="Arial" w:hAnsi="Arial" w:cs="Arial"/>
          <w:color w:val="0070C0"/>
          <w:sz w:val="20"/>
          <w:szCs w:val="20"/>
        </w:rPr>
      </w:pPr>
      <w:r w:rsidRPr="005040C6">
        <w:rPr>
          <w:rFonts w:ascii="Arial" w:hAnsi="Arial" w:cs="Arial"/>
          <w:b/>
          <w:bCs/>
          <w:i/>
          <w:iCs/>
          <w:color w:val="0070C0"/>
          <w:sz w:val="20"/>
          <w:szCs w:val="20"/>
        </w:rPr>
        <w:t>2. Тема занятия:</w:t>
      </w:r>
      <w:r w:rsidRPr="005040C6">
        <w:rPr>
          <w:rStyle w:val="apple-converted-space"/>
          <w:rFonts w:ascii="Arial" w:hAnsi="Arial" w:cs="Arial"/>
          <w:b/>
          <w:bCs/>
          <w:i/>
          <w:iCs/>
          <w:color w:val="0070C0"/>
          <w:sz w:val="20"/>
          <w:szCs w:val="20"/>
        </w:rPr>
        <w:t> </w:t>
      </w:r>
      <w:r w:rsidRPr="005040C6">
        <w:rPr>
          <w:rFonts w:ascii="Arial" w:hAnsi="Arial" w:cs="Arial"/>
          <w:b/>
          <w:bCs/>
          <w:color w:val="0070C0"/>
          <w:sz w:val="20"/>
          <w:szCs w:val="20"/>
        </w:rPr>
        <w:t>«Теплые и холодные цвета»</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i/>
          <w:iCs/>
          <w:color w:val="000000"/>
          <w:sz w:val="20"/>
          <w:szCs w:val="20"/>
        </w:rPr>
        <w:t>Материалы, инструменты:</w:t>
      </w:r>
      <w:r>
        <w:rPr>
          <w:rStyle w:val="apple-converted-space"/>
          <w:rFonts w:ascii="Arial" w:hAnsi="Arial" w:cs="Arial"/>
          <w:i/>
          <w:iCs/>
          <w:color w:val="000000"/>
          <w:sz w:val="20"/>
          <w:szCs w:val="20"/>
        </w:rPr>
        <w:t> </w:t>
      </w:r>
      <w:r>
        <w:rPr>
          <w:rFonts w:ascii="Arial" w:hAnsi="Arial" w:cs="Arial"/>
          <w:color w:val="000000"/>
          <w:sz w:val="20"/>
          <w:szCs w:val="20"/>
        </w:rPr>
        <w:t>шаблоны, гуашь, кисть, клей.</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i/>
          <w:iCs/>
          <w:color w:val="000000"/>
          <w:sz w:val="20"/>
          <w:szCs w:val="20"/>
        </w:rPr>
        <w:t>Ход занятия.</w:t>
      </w:r>
      <w:r>
        <w:rPr>
          <w:rStyle w:val="apple-converted-space"/>
          <w:rFonts w:ascii="Arial" w:hAnsi="Arial" w:cs="Arial"/>
          <w:i/>
          <w:iCs/>
          <w:color w:val="000000"/>
          <w:sz w:val="20"/>
          <w:szCs w:val="20"/>
        </w:rPr>
        <w:t> </w:t>
      </w:r>
      <w:r>
        <w:rPr>
          <w:rFonts w:ascii="Arial" w:hAnsi="Arial" w:cs="Arial"/>
          <w:color w:val="000000"/>
          <w:sz w:val="20"/>
          <w:szCs w:val="20"/>
        </w:rPr>
        <w:t>Воспитатель рассказывает детям о сказочных историях, герои которых мечтали встретить сказочную птицу Счастья. В некоторых сказках птицей счастья была Жар-птица, в других – Синяя птица. Многие надеялись, что перо такой птицы может сделать их счастливыми на всю жизнь. В реальном мире таких птиц нет, но можно представить, какими были птицы счастья в мечтах тех героев, которые всю свою жизнь посвятили их поиску.</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Воспитатель вывешивает на доску изображение силуэтов двух птиц, одно из которых выполнено, синим цветом, а другое – оранжевым. В руках у воспитателя белые силуэты перьев крыльев и хвостов птиц. Прежде чем раздать «перья» птиц детям, воспитатель анализирует задание, для выполнения которого не достаточно проявить воображение и нарисовать красивое перо, нужно не перепутать перья птиц. Одна птица теплого цвета, а другая холодного. Воспитатель знакомит детей с теплыми и холодными красками, их оттенками и процессом получения гаммы теплых и холодных цветов.</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Дошкольники выполняют несложное упражнение-разминку, нацеленное на получение палитры теплых цветов от смешивания различных красок с желтой и красной краской и палитры холодных – от смешивания красок с синей краской.</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Затем группа разбивается на две группы: первая группа должна вернуть оперение Жар-птице, а вторая – Синей птице.</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Дети получают шаблоны-силуэты перьев и, смешивая краски, покрывают их необыкновенными узорами. Закончив работу, передают «перья» воспитателю или его помощникам, которые наклеивают их на плакат с изображением Жар-птицы, и Синей птицы.</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В конце занятия сравниваются два выполненных варианта, называются цвета и их оттенки, которые получили дети при смешивании красок, изображая перья сказочных птиц счастья.</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i/>
          <w:iCs/>
          <w:color w:val="000000"/>
          <w:sz w:val="20"/>
          <w:szCs w:val="20"/>
        </w:rPr>
        <w:t>Примечание.</w:t>
      </w:r>
      <w:r>
        <w:rPr>
          <w:rStyle w:val="apple-converted-space"/>
          <w:rFonts w:ascii="Arial" w:hAnsi="Arial" w:cs="Arial"/>
          <w:i/>
          <w:iCs/>
          <w:color w:val="000000"/>
          <w:sz w:val="20"/>
          <w:szCs w:val="20"/>
        </w:rPr>
        <w:t> </w:t>
      </w:r>
      <w:r>
        <w:rPr>
          <w:rFonts w:ascii="Arial" w:hAnsi="Arial" w:cs="Arial"/>
          <w:color w:val="000000"/>
          <w:sz w:val="20"/>
          <w:szCs w:val="20"/>
        </w:rPr>
        <w:t>На этом занятии задания для двух групп могут быть более «контрастными» по тематике. Например, создание двух образов, противоположных не только по колориту, но и по эмоциональному звучанию и языку изображения деталей: Жар-птицы, несущей свет, тепло, добро, радость или замок Снежной королевы, олицетворяющий образ холода, грусти, зла.</w:t>
      </w:r>
    </w:p>
    <w:p w:rsidR="00F6581F" w:rsidRPr="005040C6" w:rsidRDefault="00F6581F" w:rsidP="00F6581F">
      <w:pPr>
        <w:pStyle w:val="a3"/>
        <w:shd w:val="clear" w:color="auto" w:fill="FFFFDD"/>
        <w:spacing w:before="0" w:beforeAutospacing="0" w:after="0" w:afterAutospacing="0"/>
        <w:ind w:firstLine="300"/>
        <w:jc w:val="both"/>
        <w:rPr>
          <w:rFonts w:ascii="Arial" w:hAnsi="Arial" w:cs="Arial"/>
          <w:color w:val="C00000"/>
          <w:sz w:val="20"/>
          <w:szCs w:val="20"/>
        </w:rPr>
      </w:pPr>
      <w:r w:rsidRPr="005040C6">
        <w:rPr>
          <w:rFonts w:ascii="Arial" w:hAnsi="Arial" w:cs="Arial"/>
          <w:b/>
          <w:bCs/>
          <w:i/>
          <w:iCs/>
          <w:color w:val="C00000"/>
          <w:sz w:val="20"/>
          <w:szCs w:val="20"/>
        </w:rPr>
        <w:t>3. Тема занятия:</w:t>
      </w:r>
      <w:r w:rsidRPr="005040C6">
        <w:rPr>
          <w:rStyle w:val="apple-converted-space"/>
          <w:rFonts w:ascii="Arial" w:hAnsi="Arial" w:cs="Arial"/>
          <w:b/>
          <w:bCs/>
          <w:i/>
          <w:iCs/>
          <w:color w:val="C00000"/>
          <w:sz w:val="20"/>
          <w:szCs w:val="20"/>
        </w:rPr>
        <w:t> </w:t>
      </w:r>
      <w:r w:rsidRPr="005040C6">
        <w:rPr>
          <w:rFonts w:ascii="Arial" w:hAnsi="Arial" w:cs="Arial"/>
          <w:b/>
          <w:bCs/>
          <w:color w:val="C00000"/>
          <w:sz w:val="20"/>
          <w:szCs w:val="20"/>
        </w:rPr>
        <w:t>«Осенние листья»</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i/>
          <w:iCs/>
          <w:color w:val="000000"/>
          <w:sz w:val="20"/>
          <w:szCs w:val="20"/>
        </w:rPr>
        <w:t>Материалы, инструменты:</w:t>
      </w:r>
      <w:r>
        <w:rPr>
          <w:rStyle w:val="apple-converted-space"/>
          <w:rFonts w:ascii="Arial" w:hAnsi="Arial" w:cs="Arial"/>
          <w:i/>
          <w:iCs/>
          <w:color w:val="000000"/>
          <w:sz w:val="20"/>
          <w:szCs w:val="20"/>
        </w:rPr>
        <w:t> </w:t>
      </w:r>
      <w:r>
        <w:rPr>
          <w:rFonts w:ascii="Arial" w:hAnsi="Arial" w:cs="Arial"/>
          <w:color w:val="000000"/>
          <w:sz w:val="20"/>
          <w:szCs w:val="20"/>
        </w:rPr>
        <w:t>гуашь, кисть, лист-палитра, ножницы, клей.</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i/>
          <w:iCs/>
          <w:color w:val="000000"/>
          <w:sz w:val="20"/>
          <w:szCs w:val="20"/>
        </w:rPr>
        <w:t>Ход занятия.</w:t>
      </w:r>
      <w:r>
        <w:rPr>
          <w:rStyle w:val="apple-converted-space"/>
          <w:rFonts w:ascii="Arial" w:hAnsi="Arial" w:cs="Arial"/>
          <w:i/>
          <w:iCs/>
          <w:color w:val="000000"/>
          <w:sz w:val="20"/>
          <w:szCs w:val="20"/>
        </w:rPr>
        <w:t> </w:t>
      </w:r>
      <w:r>
        <w:rPr>
          <w:rFonts w:ascii="Arial" w:hAnsi="Arial" w:cs="Arial"/>
          <w:color w:val="000000"/>
          <w:sz w:val="20"/>
          <w:szCs w:val="20"/>
        </w:rPr>
        <w:t>Воспитатель заранее подготавливает рисунок обнаженного дерева на большом листе бумаги.</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На занятии предлагается детям стать волшебниками и вернуть озябшему деревцу потерянный осенний наряд. Для этого необходимо вспомнить, какого цвета осенние листья, какой формы они бывают.</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lastRenderedPageBreak/>
        <w:t>Дети на листе-палитре разводят краски, при смешивании которых получают все оттенки цвета осенней листвы. Пока палитры подсыхают, можно потренироваться в изображении листочков разной формы. Затем прямо на палитрах рисуются контуры листьев, большие и маленькие. Вырезанные листочки передаются помощникам воспитателя, которые собирают листья со своих подгрупп и приклеивают их на лист с изображением дерева.</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К концу занятия дерево вновь обретает свой красочный наряд, а дети видят не только все разнообразие цвета осенней листвы, но и то, как много разных цветовых оттенков можно получить, смешивая краски трех основных цветов.</w:t>
      </w:r>
    </w:p>
    <w:p w:rsidR="00F6581F" w:rsidRPr="005040C6" w:rsidRDefault="00F6581F" w:rsidP="00F6581F">
      <w:pPr>
        <w:pStyle w:val="a3"/>
        <w:shd w:val="clear" w:color="auto" w:fill="FFFFDD"/>
        <w:spacing w:before="0" w:beforeAutospacing="0" w:after="0" w:afterAutospacing="0"/>
        <w:ind w:firstLine="300"/>
        <w:jc w:val="both"/>
        <w:rPr>
          <w:rFonts w:ascii="Arial" w:hAnsi="Arial" w:cs="Arial"/>
          <w:color w:val="7030A0"/>
          <w:sz w:val="20"/>
          <w:szCs w:val="20"/>
        </w:rPr>
      </w:pPr>
      <w:r w:rsidRPr="005040C6">
        <w:rPr>
          <w:rFonts w:ascii="Arial" w:hAnsi="Arial" w:cs="Arial"/>
          <w:b/>
          <w:bCs/>
          <w:i/>
          <w:iCs/>
          <w:color w:val="7030A0"/>
          <w:sz w:val="20"/>
          <w:szCs w:val="20"/>
        </w:rPr>
        <w:t>4. Тема занятия:</w:t>
      </w:r>
      <w:r w:rsidRPr="005040C6">
        <w:rPr>
          <w:rStyle w:val="apple-converted-space"/>
          <w:rFonts w:ascii="Arial" w:hAnsi="Arial" w:cs="Arial"/>
          <w:b/>
          <w:bCs/>
          <w:i/>
          <w:iCs/>
          <w:color w:val="7030A0"/>
          <w:sz w:val="20"/>
          <w:szCs w:val="20"/>
        </w:rPr>
        <w:t> </w:t>
      </w:r>
      <w:r w:rsidRPr="005040C6">
        <w:rPr>
          <w:rFonts w:ascii="Arial" w:hAnsi="Arial" w:cs="Arial"/>
          <w:b/>
          <w:bCs/>
          <w:color w:val="7030A0"/>
          <w:sz w:val="20"/>
          <w:szCs w:val="20"/>
        </w:rPr>
        <w:t>«Украшение и реальность. Обитатели подводного</w:t>
      </w:r>
      <w:r w:rsidRPr="005040C6">
        <w:rPr>
          <w:rStyle w:val="apple-converted-space"/>
          <w:rFonts w:ascii="Arial" w:hAnsi="Arial" w:cs="Arial"/>
          <w:color w:val="7030A0"/>
          <w:sz w:val="20"/>
          <w:szCs w:val="20"/>
        </w:rPr>
        <w:t> </w:t>
      </w:r>
      <w:r w:rsidRPr="005040C6">
        <w:rPr>
          <w:rFonts w:ascii="Arial" w:hAnsi="Arial" w:cs="Arial"/>
          <w:b/>
          <w:bCs/>
          <w:color w:val="7030A0"/>
          <w:sz w:val="20"/>
          <w:szCs w:val="20"/>
        </w:rPr>
        <w:t>мира»</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i/>
          <w:iCs/>
          <w:color w:val="000000"/>
          <w:sz w:val="20"/>
          <w:szCs w:val="20"/>
        </w:rPr>
        <w:t>Материалы, инструменты:</w:t>
      </w:r>
      <w:r>
        <w:rPr>
          <w:rStyle w:val="apple-converted-space"/>
          <w:rFonts w:ascii="Arial" w:hAnsi="Arial" w:cs="Arial"/>
          <w:i/>
          <w:iCs/>
          <w:color w:val="000000"/>
          <w:sz w:val="20"/>
          <w:szCs w:val="20"/>
        </w:rPr>
        <w:t> </w:t>
      </w:r>
      <w:r>
        <w:rPr>
          <w:rFonts w:ascii="Arial" w:hAnsi="Arial" w:cs="Arial"/>
          <w:color w:val="000000"/>
          <w:sz w:val="20"/>
          <w:szCs w:val="20"/>
        </w:rPr>
        <w:t>цветная бумага, ножницы, клей, фломастеры.</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i/>
          <w:iCs/>
          <w:color w:val="000000"/>
          <w:sz w:val="20"/>
          <w:szCs w:val="20"/>
        </w:rPr>
        <w:t>Ход занятия.</w:t>
      </w:r>
      <w:r>
        <w:rPr>
          <w:rStyle w:val="apple-converted-space"/>
          <w:rFonts w:ascii="Arial" w:hAnsi="Arial" w:cs="Arial"/>
          <w:i/>
          <w:iCs/>
          <w:color w:val="000000"/>
          <w:sz w:val="20"/>
          <w:szCs w:val="20"/>
        </w:rPr>
        <w:t> </w:t>
      </w:r>
      <w:r>
        <w:rPr>
          <w:rFonts w:ascii="Arial" w:hAnsi="Arial" w:cs="Arial"/>
          <w:color w:val="000000"/>
          <w:sz w:val="20"/>
          <w:szCs w:val="20"/>
        </w:rPr>
        <w:t>Воспитатель обобщает знания детей об обитателях подводного мира. Он обращает внимание ребят на безграничную фантазию природы, которая создала такое разнообразие форм и окраса рыб.</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Дети делятся на две группы, так как предстоит выполнять разные задания. Дети первой группы делают в технике аппликации на отдельных листочках изображения морских рыбок, прорисовывая мелкие детали фломастерами. Вторая группа изображает силуэты водорослей на цветной бумаге и вырезает их.</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В конце занятия дети из первой группы собирают свои работы в панно по принципу «сложи картинку», совместную композицию обобщают изображениями водорослей, которые наклеивают на панно дети из второй группы.</w:t>
      </w:r>
    </w:p>
    <w:p w:rsidR="00F6581F" w:rsidRPr="005040C6" w:rsidRDefault="00F6581F" w:rsidP="00F6581F">
      <w:pPr>
        <w:pStyle w:val="a3"/>
        <w:shd w:val="clear" w:color="auto" w:fill="FFFFDD"/>
        <w:spacing w:before="0" w:beforeAutospacing="0" w:after="0" w:afterAutospacing="0"/>
        <w:ind w:firstLine="300"/>
        <w:jc w:val="both"/>
        <w:rPr>
          <w:rFonts w:ascii="Arial" w:hAnsi="Arial" w:cs="Arial"/>
          <w:color w:val="C00000"/>
          <w:sz w:val="20"/>
          <w:szCs w:val="20"/>
        </w:rPr>
      </w:pPr>
      <w:r w:rsidRPr="005040C6">
        <w:rPr>
          <w:rFonts w:ascii="Arial" w:hAnsi="Arial" w:cs="Arial"/>
          <w:b/>
          <w:bCs/>
          <w:i/>
          <w:iCs/>
          <w:color w:val="C00000"/>
          <w:sz w:val="20"/>
          <w:szCs w:val="20"/>
        </w:rPr>
        <w:t>5. Тема занятия:</w:t>
      </w:r>
      <w:r w:rsidRPr="005040C6">
        <w:rPr>
          <w:rStyle w:val="apple-converted-space"/>
          <w:rFonts w:ascii="Arial" w:hAnsi="Arial" w:cs="Arial"/>
          <w:b/>
          <w:bCs/>
          <w:i/>
          <w:iCs/>
          <w:color w:val="C00000"/>
          <w:sz w:val="20"/>
          <w:szCs w:val="20"/>
        </w:rPr>
        <w:t> </w:t>
      </w:r>
      <w:r w:rsidRPr="005040C6">
        <w:rPr>
          <w:rFonts w:ascii="Arial" w:hAnsi="Arial" w:cs="Arial"/>
          <w:b/>
          <w:bCs/>
          <w:color w:val="C00000"/>
          <w:sz w:val="20"/>
          <w:szCs w:val="20"/>
        </w:rPr>
        <w:t>«Постройка и реальность. Обитатели подводного мира»</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i/>
          <w:iCs/>
          <w:color w:val="000000"/>
          <w:sz w:val="20"/>
          <w:szCs w:val="20"/>
        </w:rPr>
        <w:t>Материалы, инструменты:</w:t>
      </w:r>
      <w:r>
        <w:rPr>
          <w:rStyle w:val="apple-converted-space"/>
          <w:rFonts w:ascii="Arial" w:hAnsi="Arial" w:cs="Arial"/>
          <w:i/>
          <w:iCs/>
          <w:color w:val="000000"/>
          <w:sz w:val="20"/>
          <w:szCs w:val="20"/>
        </w:rPr>
        <w:t> </w:t>
      </w:r>
      <w:r>
        <w:rPr>
          <w:rFonts w:ascii="Arial" w:hAnsi="Arial" w:cs="Arial"/>
          <w:color w:val="000000"/>
          <w:sz w:val="20"/>
          <w:szCs w:val="20"/>
        </w:rPr>
        <w:t>гуашь, кисть, цветная бумага, ножницы, клей, нить, игла.</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i/>
          <w:iCs/>
          <w:color w:val="000000"/>
          <w:sz w:val="20"/>
          <w:szCs w:val="20"/>
        </w:rPr>
        <w:t>Ход занятия.</w:t>
      </w:r>
      <w:r>
        <w:rPr>
          <w:rStyle w:val="apple-converted-space"/>
          <w:rFonts w:ascii="Arial" w:hAnsi="Arial" w:cs="Arial"/>
          <w:i/>
          <w:iCs/>
          <w:color w:val="000000"/>
          <w:sz w:val="20"/>
          <w:szCs w:val="20"/>
        </w:rPr>
        <w:t> </w:t>
      </w:r>
      <w:r>
        <w:rPr>
          <w:rFonts w:ascii="Arial" w:hAnsi="Arial" w:cs="Arial"/>
          <w:color w:val="000000"/>
          <w:sz w:val="20"/>
          <w:szCs w:val="20"/>
        </w:rPr>
        <w:t>Воспитатель обобщает и дополняет знания детей об обитателях подводного мира, особое внимание обращает на пластические формы его обитателей. Так как дети должны будут изобразить обитателей моря в технике конструирования из бумаги, воспитатель сравнивает природные формы с простыми геометрическими фигурами и формами: цилиндр, конус, треугольник, круг и т.п. Воспитатель демонстрирует приемы работы с бумагой и ножницами, с помощью которых можно не столько добиться максимального сходства с природной формой фауны, сколько успешно передать характер образа обитателя моря.</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Для создания коллективной объемно-пространственной композиции дети делятся на две тематические группы: флора и фауна подводного мира. Дети первой группы (1/4 группы), выполняющие фон для пространственной композиции, подразделяются на две малые группы, так как одни изображают воду, морское дно непосредственно на большом листе, а другие вырезают силуэты водорослей из цветной бумаги.</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 xml:space="preserve">Дети второй группы также подразделяются на две группы </w:t>
      </w:r>
      <w:proofErr w:type="gramStart"/>
      <w:r>
        <w:rPr>
          <w:rFonts w:ascii="Arial" w:hAnsi="Arial" w:cs="Arial"/>
          <w:color w:val="000000"/>
          <w:sz w:val="20"/>
          <w:szCs w:val="20"/>
        </w:rPr>
        <w:t>–з</w:t>
      </w:r>
      <w:proofErr w:type="gramEnd"/>
      <w:r>
        <w:rPr>
          <w:rFonts w:ascii="Arial" w:hAnsi="Arial" w:cs="Arial"/>
          <w:color w:val="000000"/>
          <w:sz w:val="20"/>
          <w:szCs w:val="20"/>
        </w:rPr>
        <w:t>натоков рыб, медуз, осьминогов, крабов – и выполняют объемные изображения жителей подводного мира в технике бумажной пластики, используя цветную бумагу. (Работа этих групп ведется по технологическим карточкам).</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За 10 минут до конца занятия начинается сборка коллективной пространственной композиции:</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 к доске прикрепляется фон;</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 к створкам распашной доски крепятся горизонтально 2 – 3 шнура;</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 на горизонтальные шнуры с помощью тонких нитей подвешиваются силуэты водорослей, рыб и фигуры осьминогов, крабов, медуз и других обитателей моря.</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i/>
          <w:iCs/>
          <w:color w:val="000000"/>
          <w:sz w:val="20"/>
          <w:szCs w:val="20"/>
        </w:rPr>
        <w:t>Примечание.</w:t>
      </w:r>
      <w:r>
        <w:rPr>
          <w:rStyle w:val="apple-converted-space"/>
          <w:rFonts w:ascii="Arial" w:hAnsi="Arial" w:cs="Arial"/>
          <w:i/>
          <w:iCs/>
          <w:color w:val="000000"/>
          <w:sz w:val="20"/>
          <w:szCs w:val="20"/>
        </w:rPr>
        <w:t> </w:t>
      </w:r>
      <w:r>
        <w:rPr>
          <w:rFonts w:ascii="Arial" w:hAnsi="Arial" w:cs="Arial"/>
          <w:color w:val="000000"/>
          <w:sz w:val="20"/>
          <w:szCs w:val="20"/>
        </w:rPr>
        <w:t xml:space="preserve">Если нет возможности подвесить изображения обитателей моря к створкам доски, то их прикрепляют клеем к фону коллективного панно. Можно из объемных фигур морской фауны сделать </w:t>
      </w:r>
      <w:proofErr w:type="spellStart"/>
      <w:r>
        <w:rPr>
          <w:rFonts w:ascii="Arial" w:hAnsi="Arial" w:cs="Arial"/>
          <w:color w:val="000000"/>
          <w:sz w:val="20"/>
          <w:szCs w:val="20"/>
        </w:rPr>
        <w:t>мобиль</w:t>
      </w:r>
      <w:proofErr w:type="spellEnd"/>
      <w:r>
        <w:rPr>
          <w:rFonts w:ascii="Arial" w:hAnsi="Arial" w:cs="Arial"/>
          <w:color w:val="000000"/>
          <w:sz w:val="20"/>
          <w:szCs w:val="20"/>
        </w:rPr>
        <w:t>, подвесив его на три тонкие рейки, скрепленные в виде треугольника.</w:t>
      </w:r>
      <w:bookmarkStart w:id="0" w:name="_Toc130610630"/>
      <w:bookmarkEnd w:id="0"/>
    </w:p>
    <w:p w:rsidR="00F6581F" w:rsidRPr="005040C6" w:rsidRDefault="00F6581F" w:rsidP="00F6581F">
      <w:pPr>
        <w:pStyle w:val="a3"/>
        <w:shd w:val="clear" w:color="auto" w:fill="FFFFDD"/>
        <w:spacing w:before="0" w:beforeAutospacing="0" w:after="0" w:afterAutospacing="0"/>
        <w:ind w:firstLine="300"/>
        <w:jc w:val="both"/>
        <w:rPr>
          <w:rFonts w:ascii="Arial" w:hAnsi="Arial" w:cs="Arial"/>
          <w:color w:val="002060"/>
          <w:sz w:val="20"/>
          <w:szCs w:val="20"/>
        </w:rPr>
      </w:pPr>
      <w:r w:rsidRPr="005040C6">
        <w:rPr>
          <w:rFonts w:ascii="Arial" w:hAnsi="Arial" w:cs="Arial"/>
          <w:b/>
          <w:bCs/>
          <w:color w:val="002060"/>
          <w:sz w:val="20"/>
          <w:szCs w:val="20"/>
        </w:rPr>
        <w:t>6.</w:t>
      </w:r>
      <w:r w:rsidRPr="005040C6">
        <w:rPr>
          <w:rStyle w:val="apple-converted-space"/>
          <w:rFonts w:ascii="Arial" w:hAnsi="Arial" w:cs="Arial"/>
          <w:b/>
          <w:bCs/>
          <w:color w:val="002060"/>
          <w:sz w:val="20"/>
          <w:szCs w:val="20"/>
        </w:rPr>
        <w:t> </w:t>
      </w:r>
      <w:r w:rsidRPr="005040C6">
        <w:rPr>
          <w:rFonts w:ascii="Arial" w:hAnsi="Arial" w:cs="Arial"/>
          <w:b/>
          <w:bCs/>
          <w:i/>
          <w:iCs/>
          <w:color w:val="002060"/>
          <w:sz w:val="20"/>
          <w:szCs w:val="20"/>
        </w:rPr>
        <w:t>Тема занятия</w:t>
      </w:r>
      <w:proofErr w:type="gramStart"/>
      <w:r w:rsidRPr="005040C6">
        <w:rPr>
          <w:rStyle w:val="apple-converted-space"/>
          <w:rFonts w:ascii="Arial" w:hAnsi="Arial" w:cs="Arial"/>
          <w:b/>
          <w:bCs/>
          <w:color w:val="002060"/>
          <w:sz w:val="20"/>
          <w:szCs w:val="20"/>
        </w:rPr>
        <w:t> </w:t>
      </w:r>
      <w:r w:rsidRPr="005040C6">
        <w:rPr>
          <w:rFonts w:ascii="Arial" w:hAnsi="Arial" w:cs="Arial"/>
          <w:b/>
          <w:bCs/>
          <w:color w:val="002060"/>
          <w:sz w:val="20"/>
          <w:szCs w:val="20"/>
        </w:rPr>
        <w:t>:</w:t>
      </w:r>
      <w:proofErr w:type="gramEnd"/>
      <w:r w:rsidRPr="005040C6">
        <w:rPr>
          <w:rFonts w:ascii="Arial" w:hAnsi="Arial" w:cs="Arial"/>
          <w:b/>
          <w:bCs/>
          <w:color w:val="002060"/>
          <w:sz w:val="20"/>
          <w:szCs w:val="20"/>
        </w:rPr>
        <w:t xml:space="preserve"> «Графическое изображение дерева»</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i/>
          <w:iCs/>
          <w:color w:val="000000"/>
          <w:sz w:val="20"/>
          <w:szCs w:val="20"/>
        </w:rPr>
        <w:t>Материалы, инструменты:</w:t>
      </w:r>
      <w:r>
        <w:rPr>
          <w:rStyle w:val="apple-converted-space"/>
          <w:rFonts w:ascii="Arial" w:hAnsi="Arial" w:cs="Arial"/>
          <w:i/>
          <w:iCs/>
          <w:color w:val="000000"/>
          <w:sz w:val="20"/>
          <w:szCs w:val="20"/>
        </w:rPr>
        <w:t> </w:t>
      </w:r>
      <w:r>
        <w:rPr>
          <w:rFonts w:ascii="Arial" w:hAnsi="Arial" w:cs="Arial"/>
          <w:color w:val="000000"/>
          <w:sz w:val="20"/>
          <w:szCs w:val="20"/>
        </w:rPr>
        <w:t>тонированная бумага (рулон обоев), тушь, палочка, мел.</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i/>
          <w:iCs/>
          <w:color w:val="000000"/>
          <w:sz w:val="20"/>
          <w:szCs w:val="20"/>
        </w:rPr>
        <w:t>Ход занятия.</w:t>
      </w:r>
      <w:r>
        <w:rPr>
          <w:rStyle w:val="apple-converted-space"/>
          <w:rFonts w:ascii="Arial" w:hAnsi="Arial" w:cs="Arial"/>
          <w:i/>
          <w:iCs/>
          <w:color w:val="000000"/>
          <w:sz w:val="20"/>
          <w:szCs w:val="20"/>
        </w:rPr>
        <w:t> </w:t>
      </w:r>
      <w:r>
        <w:rPr>
          <w:rFonts w:ascii="Arial" w:hAnsi="Arial" w:cs="Arial"/>
          <w:color w:val="000000"/>
          <w:sz w:val="20"/>
          <w:szCs w:val="20"/>
        </w:rPr>
        <w:t>После вводной беседы об изобразительном языке графики и его возможностях в передаче образа дерева без листьев воспитатель дает задание нарисовать тушью или палочкой дерево. В рисунке должны просматриваться не только порода и возраст дерева, но и его характер, раскрывающий образ.</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В начале практической работы на полосе тонированной бумаги воспитатель проводит линию земли. Пока воспитатель разрезает полосу на фрагменты разной величины, дети осваивают новую технику рисования тушью и палочкой. Затем рисуют одно большое или группу маленьких деревьев на тонированной бумаге.</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За 10 минут до конца занятия воспитатель собирает индивидуальные рисунки во фризовую композицию, закрепляя их на доске, и мелом начинает рисовать падающий снег. Несколько детей по желанию выходят к доске и мелом рисуют падающий и лежащий на поверхности земли снег. Так унылый пейзаж поздней осени сменяется на нарядный и веселый зимний пейзаж.</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i/>
          <w:iCs/>
          <w:color w:val="000000"/>
          <w:sz w:val="20"/>
          <w:szCs w:val="20"/>
        </w:rPr>
        <w:t>Примечание.</w:t>
      </w:r>
      <w:r>
        <w:rPr>
          <w:rStyle w:val="apple-converted-space"/>
          <w:rFonts w:ascii="Arial" w:hAnsi="Arial" w:cs="Arial"/>
          <w:i/>
          <w:iCs/>
          <w:color w:val="000000"/>
          <w:sz w:val="20"/>
          <w:szCs w:val="20"/>
        </w:rPr>
        <w:t> </w:t>
      </w:r>
      <w:r>
        <w:rPr>
          <w:rFonts w:ascii="Arial" w:hAnsi="Arial" w:cs="Arial"/>
          <w:color w:val="000000"/>
          <w:sz w:val="20"/>
          <w:szCs w:val="20"/>
        </w:rPr>
        <w:t>В ходе составления коллективного фриза звучит музыка П.И. Чайковского «Октябрь. Осенняя песня» из альбома «Времена года», которая во время изображения первого снега сменяется веселой пьесой «Ноябрь. На тройке» из этого же альбома.</w:t>
      </w:r>
    </w:p>
    <w:p w:rsidR="00F6581F" w:rsidRPr="005040C6" w:rsidRDefault="00F6581F" w:rsidP="00F6581F">
      <w:pPr>
        <w:pStyle w:val="a3"/>
        <w:shd w:val="clear" w:color="auto" w:fill="FFFFDD"/>
        <w:spacing w:before="0" w:beforeAutospacing="0" w:after="0" w:afterAutospacing="0"/>
        <w:ind w:firstLine="300"/>
        <w:jc w:val="both"/>
        <w:rPr>
          <w:rFonts w:ascii="Arial" w:hAnsi="Arial" w:cs="Arial"/>
          <w:color w:val="00B050"/>
          <w:sz w:val="20"/>
          <w:szCs w:val="20"/>
        </w:rPr>
      </w:pPr>
      <w:r w:rsidRPr="005040C6">
        <w:rPr>
          <w:rFonts w:ascii="Arial" w:hAnsi="Arial" w:cs="Arial"/>
          <w:b/>
          <w:bCs/>
          <w:color w:val="00B050"/>
          <w:sz w:val="20"/>
          <w:szCs w:val="20"/>
        </w:rPr>
        <w:t>7.</w:t>
      </w:r>
      <w:r w:rsidRPr="005040C6">
        <w:rPr>
          <w:rStyle w:val="apple-converted-space"/>
          <w:rFonts w:ascii="Arial" w:hAnsi="Arial" w:cs="Arial"/>
          <w:b/>
          <w:bCs/>
          <w:color w:val="00B050"/>
          <w:sz w:val="20"/>
          <w:szCs w:val="20"/>
        </w:rPr>
        <w:t> </w:t>
      </w:r>
      <w:r w:rsidRPr="005040C6">
        <w:rPr>
          <w:rFonts w:ascii="Arial" w:hAnsi="Arial" w:cs="Arial"/>
          <w:b/>
          <w:bCs/>
          <w:i/>
          <w:iCs/>
          <w:color w:val="00B050"/>
          <w:sz w:val="20"/>
          <w:szCs w:val="20"/>
        </w:rPr>
        <w:t>Тема занятия:</w:t>
      </w:r>
      <w:r w:rsidRPr="005040C6">
        <w:rPr>
          <w:rStyle w:val="apple-converted-space"/>
          <w:rFonts w:ascii="Arial" w:hAnsi="Arial" w:cs="Arial"/>
          <w:b/>
          <w:bCs/>
          <w:i/>
          <w:iCs/>
          <w:color w:val="00B050"/>
          <w:sz w:val="20"/>
          <w:szCs w:val="20"/>
        </w:rPr>
        <w:t> </w:t>
      </w:r>
      <w:r w:rsidRPr="005040C6">
        <w:rPr>
          <w:rFonts w:ascii="Arial" w:hAnsi="Arial" w:cs="Arial"/>
          <w:b/>
          <w:bCs/>
          <w:color w:val="00B050"/>
          <w:sz w:val="20"/>
          <w:szCs w:val="20"/>
        </w:rPr>
        <w:t>«Образы домашних животных в русской народной глиняной игрушке»</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i/>
          <w:iCs/>
          <w:color w:val="000000"/>
          <w:sz w:val="20"/>
          <w:szCs w:val="20"/>
        </w:rPr>
        <w:lastRenderedPageBreak/>
        <w:t>Материалы, инструменты:</w:t>
      </w:r>
      <w:r>
        <w:rPr>
          <w:rStyle w:val="apple-converted-space"/>
          <w:rFonts w:ascii="Arial" w:hAnsi="Arial" w:cs="Arial"/>
          <w:i/>
          <w:iCs/>
          <w:color w:val="000000"/>
          <w:sz w:val="20"/>
          <w:szCs w:val="20"/>
        </w:rPr>
        <w:t> </w:t>
      </w:r>
      <w:r>
        <w:rPr>
          <w:rFonts w:ascii="Arial" w:hAnsi="Arial" w:cs="Arial"/>
          <w:color w:val="000000"/>
          <w:sz w:val="20"/>
          <w:szCs w:val="20"/>
        </w:rPr>
        <w:t>гуашь, кисть, ножницы.</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i/>
          <w:iCs/>
          <w:color w:val="000000"/>
          <w:sz w:val="20"/>
          <w:szCs w:val="20"/>
        </w:rPr>
        <w:t>Ход занятия.</w:t>
      </w:r>
      <w:r>
        <w:rPr>
          <w:rStyle w:val="apple-converted-space"/>
          <w:rFonts w:ascii="Arial" w:hAnsi="Arial" w:cs="Arial"/>
          <w:i/>
          <w:iCs/>
          <w:color w:val="000000"/>
          <w:sz w:val="20"/>
          <w:szCs w:val="20"/>
        </w:rPr>
        <w:t> </w:t>
      </w:r>
      <w:r>
        <w:rPr>
          <w:rFonts w:ascii="Arial" w:hAnsi="Arial" w:cs="Arial"/>
          <w:color w:val="000000"/>
          <w:sz w:val="20"/>
          <w:szCs w:val="20"/>
        </w:rPr>
        <w:t>Воспитатель рассказывает об образах животных в глиняной народной игрушке, их символике. Далее воспитатель знакомит ребят с особенностями изображения животных (форма и декор) в разных центрах народных промыслов России: Каргополь, Филимоново, Дымка, Абашево.</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Группа разделяется на четыре подгруппы, каждая рисует игрушечных домашних животных: коров, лошадей, баранов, коз в традициях одного из четырех центров художественного промысла. Изображения вырезаются и размещаются в горизонтальных карманах зеленого лужка-фона.</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Затем, анализируя выполненные изображения, дети должны определить, из какого края, села забрела коровка или лошадка на луг. Если называется правильно село, то ребенок должен сказать, как он догадался об этом.</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i/>
          <w:iCs/>
          <w:color w:val="000000"/>
          <w:sz w:val="20"/>
          <w:szCs w:val="20"/>
        </w:rPr>
        <w:t>Примечание.</w:t>
      </w:r>
      <w:r>
        <w:rPr>
          <w:rStyle w:val="apple-converted-space"/>
          <w:rFonts w:ascii="Arial" w:hAnsi="Arial" w:cs="Arial"/>
          <w:i/>
          <w:iCs/>
          <w:color w:val="000000"/>
          <w:sz w:val="20"/>
          <w:szCs w:val="20"/>
        </w:rPr>
        <w:t> </w:t>
      </w:r>
      <w:r>
        <w:rPr>
          <w:rFonts w:ascii="Arial" w:hAnsi="Arial" w:cs="Arial"/>
          <w:color w:val="000000"/>
          <w:sz w:val="20"/>
          <w:szCs w:val="20"/>
        </w:rPr>
        <w:t>Аналогично можно организовать совместную работу «Птичий двор».</w:t>
      </w:r>
    </w:p>
    <w:p w:rsidR="00F6581F" w:rsidRPr="005040C6" w:rsidRDefault="00F6581F" w:rsidP="00F6581F">
      <w:pPr>
        <w:pStyle w:val="a3"/>
        <w:shd w:val="clear" w:color="auto" w:fill="FFFFDD"/>
        <w:spacing w:before="0" w:beforeAutospacing="0" w:after="0" w:afterAutospacing="0"/>
        <w:ind w:firstLine="300"/>
        <w:jc w:val="both"/>
        <w:rPr>
          <w:rFonts w:ascii="Arial" w:hAnsi="Arial" w:cs="Arial"/>
          <w:color w:val="E36C0A" w:themeColor="accent6" w:themeShade="BF"/>
          <w:sz w:val="20"/>
          <w:szCs w:val="20"/>
        </w:rPr>
      </w:pPr>
      <w:r w:rsidRPr="005040C6">
        <w:rPr>
          <w:rFonts w:ascii="Arial" w:hAnsi="Arial" w:cs="Arial"/>
          <w:b/>
          <w:bCs/>
          <w:i/>
          <w:iCs/>
          <w:color w:val="E36C0A" w:themeColor="accent6" w:themeShade="BF"/>
          <w:sz w:val="20"/>
          <w:szCs w:val="20"/>
        </w:rPr>
        <w:t>8. Тема занятия:</w:t>
      </w:r>
      <w:r w:rsidRPr="005040C6">
        <w:rPr>
          <w:rStyle w:val="apple-converted-space"/>
          <w:rFonts w:ascii="Arial" w:hAnsi="Arial" w:cs="Arial"/>
          <w:b/>
          <w:bCs/>
          <w:i/>
          <w:iCs/>
          <w:color w:val="E36C0A" w:themeColor="accent6" w:themeShade="BF"/>
          <w:sz w:val="20"/>
          <w:szCs w:val="20"/>
        </w:rPr>
        <w:t> </w:t>
      </w:r>
      <w:r w:rsidRPr="005040C6">
        <w:rPr>
          <w:rFonts w:ascii="Arial" w:hAnsi="Arial" w:cs="Arial"/>
          <w:b/>
          <w:bCs/>
          <w:color w:val="E36C0A" w:themeColor="accent6" w:themeShade="BF"/>
          <w:sz w:val="20"/>
          <w:szCs w:val="20"/>
        </w:rPr>
        <w:t>«Сказочные цвета. Вариация и импровизация на тему народных росписей»</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i/>
          <w:iCs/>
          <w:color w:val="000000"/>
          <w:sz w:val="20"/>
          <w:szCs w:val="20"/>
        </w:rPr>
        <w:t>Материалы, инструменты:</w:t>
      </w:r>
      <w:r>
        <w:rPr>
          <w:rStyle w:val="apple-converted-space"/>
          <w:rFonts w:ascii="Arial" w:hAnsi="Arial" w:cs="Arial"/>
          <w:i/>
          <w:iCs/>
          <w:color w:val="000000"/>
          <w:sz w:val="20"/>
          <w:szCs w:val="20"/>
        </w:rPr>
        <w:t> </w:t>
      </w:r>
      <w:r>
        <w:rPr>
          <w:rFonts w:ascii="Arial" w:hAnsi="Arial" w:cs="Arial"/>
          <w:color w:val="000000"/>
          <w:sz w:val="20"/>
          <w:szCs w:val="20"/>
        </w:rPr>
        <w:t>гуашь, кисть, ножницы.</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i/>
          <w:iCs/>
          <w:color w:val="000000"/>
          <w:sz w:val="20"/>
          <w:szCs w:val="20"/>
        </w:rPr>
        <w:t>Ход занятия.</w:t>
      </w:r>
      <w:r>
        <w:rPr>
          <w:rStyle w:val="apple-converted-space"/>
          <w:rFonts w:ascii="Arial" w:hAnsi="Arial" w:cs="Arial"/>
          <w:i/>
          <w:iCs/>
          <w:color w:val="000000"/>
          <w:sz w:val="20"/>
          <w:szCs w:val="20"/>
        </w:rPr>
        <w:t> </w:t>
      </w:r>
      <w:r>
        <w:rPr>
          <w:rFonts w:ascii="Arial" w:hAnsi="Arial" w:cs="Arial"/>
          <w:color w:val="000000"/>
          <w:sz w:val="20"/>
          <w:szCs w:val="20"/>
        </w:rPr>
        <w:t xml:space="preserve">В начале занятия воспитатель рассказывает детям историю о плачущей царевне. Внимательно рассмотрев изображение на динамической таблице, дети выясняют причину </w:t>
      </w:r>
      <w:proofErr w:type="gramStart"/>
      <w:r>
        <w:rPr>
          <w:rFonts w:ascii="Arial" w:hAnsi="Arial" w:cs="Arial"/>
          <w:color w:val="000000"/>
          <w:sz w:val="20"/>
          <w:szCs w:val="20"/>
        </w:rPr>
        <w:t>слез</w:t>
      </w:r>
      <w:proofErr w:type="gramEnd"/>
      <w:r>
        <w:rPr>
          <w:rFonts w:ascii="Arial" w:hAnsi="Arial" w:cs="Arial"/>
          <w:color w:val="000000"/>
          <w:sz w:val="20"/>
          <w:szCs w:val="20"/>
        </w:rPr>
        <w:t xml:space="preserve"> царевны </w:t>
      </w:r>
      <w:proofErr w:type="spellStart"/>
      <w:r>
        <w:rPr>
          <w:rFonts w:ascii="Arial" w:hAnsi="Arial" w:cs="Arial"/>
          <w:color w:val="000000"/>
          <w:sz w:val="20"/>
          <w:szCs w:val="20"/>
        </w:rPr>
        <w:t>Несмеяны</w:t>
      </w:r>
      <w:proofErr w:type="spellEnd"/>
      <w:r>
        <w:rPr>
          <w:rFonts w:ascii="Arial" w:hAnsi="Arial" w:cs="Arial"/>
          <w:color w:val="000000"/>
          <w:sz w:val="20"/>
          <w:szCs w:val="20"/>
        </w:rPr>
        <w:t xml:space="preserve">: в ее садике не растут цветы. Чуть появившись над землей, они вянут и чернеют. Как развеселить </w:t>
      </w:r>
      <w:proofErr w:type="spellStart"/>
      <w:r>
        <w:rPr>
          <w:rFonts w:ascii="Arial" w:hAnsi="Arial" w:cs="Arial"/>
          <w:color w:val="000000"/>
          <w:sz w:val="20"/>
          <w:szCs w:val="20"/>
        </w:rPr>
        <w:t>Несмеяну</w:t>
      </w:r>
      <w:proofErr w:type="spellEnd"/>
      <w:r>
        <w:rPr>
          <w:rFonts w:ascii="Arial" w:hAnsi="Arial" w:cs="Arial"/>
          <w:color w:val="000000"/>
          <w:sz w:val="20"/>
          <w:szCs w:val="20"/>
        </w:rPr>
        <w:t xml:space="preserve">? Надо помочь ей вырастить красивые цветы, но для этого много нужно знать и уметь. Во-первых, знать, какие бывают цветы в природе. Во-вторых, цветы должны быть необыкновенными, сказочно красивыми. Первая проблема решается после просмотра слайдов с изображением цветов. Вторая – более сложная, но и ее можно решить, вспомнив сказочную красоту цветов русских народных промыслов – Городца, </w:t>
      </w:r>
      <w:proofErr w:type="spellStart"/>
      <w:r>
        <w:rPr>
          <w:rFonts w:ascii="Arial" w:hAnsi="Arial" w:cs="Arial"/>
          <w:color w:val="000000"/>
          <w:sz w:val="20"/>
          <w:szCs w:val="20"/>
        </w:rPr>
        <w:t>Полховского</w:t>
      </w:r>
      <w:proofErr w:type="spellEnd"/>
      <w:r>
        <w:rPr>
          <w:rFonts w:ascii="Arial" w:hAnsi="Arial" w:cs="Arial"/>
          <w:color w:val="000000"/>
          <w:sz w:val="20"/>
          <w:szCs w:val="20"/>
        </w:rPr>
        <w:t xml:space="preserve"> Майдана, Северной Двины и др.</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В ходе своеобразной игры каждому ребенку поручается «вырастить» сказочный цветок, который можно будет пересадить в садик царевны. Чтобы «пересадка» прошла безболезненно для цветов, их надо аккуратно вырезать, сохраняя листья и стебель с почвой на корнях (часть листа бумаги, которая вставляется в карман палисадника царевны).</w:t>
      </w:r>
    </w:p>
    <w:p w:rsidR="00F6581F" w:rsidRDefault="00F6581F" w:rsidP="00F6581F">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Во время самостоятельной работы веселая музыка способствует творческому успеху детей. После того как дети изобразили цветы и подготовили их к «пересадке», помощники воспитателя собирают их с парт и переносят к садику царевны. Воспитатель убирает старые, засохшие и почерневшие цветы и «высаживает» в садик сказочные (вставляет изображения цветов в карманы таблицы). Затем он незаметно для детей разводит руки царевны, и дети видят, что произошло чудо – царевна заулыбалась, так как очень обрадовалась той красоте, которую сообща создали дети в ее садике.</w:t>
      </w:r>
    </w:p>
    <w:p w:rsidR="001D5303" w:rsidRDefault="001D5303"/>
    <w:sectPr w:rsidR="001D5303" w:rsidSect="001D53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F6581F"/>
    <w:rsid w:val="00123917"/>
    <w:rsid w:val="001362B6"/>
    <w:rsid w:val="001D5303"/>
    <w:rsid w:val="005040C6"/>
    <w:rsid w:val="00630B5A"/>
    <w:rsid w:val="00F658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3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58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6581F"/>
  </w:style>
</w:styles>
</file>

<file path=word/webSettings.xml><?xml version="1.0" encoding="utf-8"?>
<w:webSettings xmlns:r="http://schemas.openxmlformats.org/officeDocument/2006/relationships" xmlns:w="http://schemas.openxmlformats.org/wordprocessingml/2006/main">
  <w:divs>
    <w:div w:id="9682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1768</Words>
  <Characters>10079</Characters>
  <Application>Microsoft Office Word</Application>
  <DocSecurity>0</DocSecurity>
  <Lines>83</Lines>
  <Paragraphs>23</Paragraphs>
  <ScaleCrop>false</ScaleCrop>
  <Company>Microsoft</Company>
  <LinksUpToDate>false</LinksUpToDate>
  <CharactersWithSpaces>11824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2017-09-30T19:40:00Z</dcterms:created>
  <dcterms:modified xsi:type="dcterms:W3CDTF">2022-10-30T16:20:00Z</dcterms:modified>
</cp:coreProperties>
</file>