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30" w:rsidRDefault="005B4B30" w:rsidP="005B4B30">
      <w:pPr>
        <w:pStyle w:val="a4"/>
        <w:tabs>
          <w:tab w:val="left" w:pos="117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402E6"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дошкольное образовательное учреждение-                                         </w:t>
      </w:r>
    </w:p>
    <w:p w:rsidR="005B4B30" w:rsidRPr="005402E6" w:rsidRDefault="005B4B30" w:rsidP="005B4B30">
      <w:pPr>
        <w:pStyle w:val="a4"/>
        <w:tabs>
          <w:tab w:val="left" w:pos="117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402E6">
        <w:rPr>
          <w:rFonts w:ascii="Times New Roman" w:hAnsi="Times New Roman"/>
          <w:b/>
          <w:sz w:val="24"/>
          <w:szCs w:val="24"/>
          <w:lang w:val="ru-RU"/>
        </w:rPr>
        <w:t xml:space="preserve"> детский сад №5 р.п</w:t>
      </w:r>
      <w:proofErr w:type="gramStart"/>
      <w:r w:rsidRPr="005402E6">
        <w:rPr>
          <w:rFonts w:ascii="Times New Roman" w:hAnsi="Times New Roman"/>
          <w:b/>
          <w:sz w:val="24"/>
          <w:szCs w:val="24"/>
          <w:lang w:val="ru-RU"/>
        </w:rPr>
        <w:t>.З</w:t>
      </w:r>
      <w:proofErr w:type="gramEnd"/>
      <w:r w:rsidRPr="005402E6">
        <w:rPr>
          <w:rFonts w:ascii="Times New Roman" w:hAnsi="Times New Roman"/>
          <w:b/>
          <w:sz w:val="24"/>
          <w:szCs w:val="24"/>
          <w:lang w:val="ru-RU"/>
        </w:rPr>
        <w:t>еметчино (Филиал №1</w:t>
      </w:r>
      <w:r w:rsidRPr="005402E6"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5B4B30" w:rsidRPr="005402E6" w:rsidRDefault="005B4B30" w:rsidP="005B4B30">
      <w:pPr>
        <w:pStyle w:val="a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5B4B30" w:rsidRDefault="005B4B30" w:rsidP="005B4B30">
      <w:pPr>
        <w:pStyle w:val="a3"/>
        <w:shd w:val="clear" w:color="auto" w:fill="FFFFFF"/>
        <w:spacing w:before="215" w:beforeAutospacing="0" w:after="258" w:afterAutospacing="0"/>
        <w:rPr>
          <w:rFonts w:ascii="Tahoma" w:hAnsi="Tahoma" w:cs="Tahoma"/>
          <w:b/>
          <w:bCs/>
          <w:color w:val="111111"/>
          <w:sz w:val="28"/>
          <w:szCs w:val="28"/>
        </w:rPr>
      </w:pPr>
    </w:p>
    <w:p w:rsidR="005B4B30" w:rsidRPr="008E1298" w:rsidRDefault="005B4B30" w:rsidP="008E1298">
      <w:pPr>
        <w:pStyle w:val="a3"/>
        <w:shd w:val="clear" w:color="auto" w:fill="FFFFFF"/>
        <w:spacing w:before="215" w:beforeAutospacing="0" w:after="258" w:afterAutospacing="0"/>
        <w:jc w:val="center"/>
        <w:rPr>
          <w:b/>
          <w:bCs/>
          <w:color w:val="111111"/>
          <w:sz w:val="56"/>
          <w:szCs w:val="56"/>
        </w:rPr>
      </w:pPr>
      <w:r w:rsidRPr="00F050BD">
        <w:rPr>
          <w:b/>
          <w:bCs/>
          <w:color w:val="111111"/>
          <w:sz w:val="56"/>
          <w:szCs w:val="56"/>
        </w:rPr>
        <w:t>Консультация для родителей</w:t>
      </w:r>
    </w:p>
    <w:p w:rsidR="008E1298" w:rsidRPr="00420F51" w:rsidRDefault="005B4B30" w:rsidP="005B4B30">
      <w:pPr>
        <w:pStyle w:val="a3"/>
        <w:shd w:val="clear" w:color="auto" w:fill="FFFFFF"/>
        <w:spacing w:before="215" w:beforeAutospacing="0" w:after="258" w:afterAutospacing="0"/>
        <w:jc w:val="center"/>
        <w:rPr>
          <w:b/>
          <w:bCs/>
          <w:color w:val="0070C0"/>
          <w:sz w:val="64"/>
          <w:szCs w:val="64"/>
        </w:rPr>
      </w:pPr>
      <w:r w:rsidRPr="00420F51">
        <w:rPr>
          <w:b/>
          <w:bCs/>
          <w:color w:val="0070C0"/>
          <w:sz w:val="64"/>
          <w:szCs w:val="64"/>
        </w:rPr>
        <w:t xml:space="preserve">Дидактическое пособие </w:t>
      </w:r>
    </w:p>
    <w:p w:rsidR="005B4B30" w:rsidRPr="00420F51" w:rsidRDefault="005B4B30" w:rsidP="005B4B30">
      <w:pPr>
        <w:pStyle w:val="a3"/>
        <w:shd w:val="clear" w:color="auto" w:fill="FFFFFF"/>
        <w:spacing w:before="215" w:beforeAutospacing="0" w:after="258" w:afterAutospacing="0"/>
        <w:jc w:val="center"/>
        <w:rPr>
          <w:b/>
          <w:bCs/>
          <w:color w:val="00B050"/>
          <w:sz w:val="64"/>
          <w:szCs w:val="64"/>
        </w:rPr>
      </w:pPr>
      <w:r w:rsidRPr="00420F51">
        <w:rPr>
          <w:b/>
          <w:bCs/>
          <w:color w:val="00B050"/>
          <w:sz w:val="64"/>
          <w:szCs w:val="64"/>
        </w:rPr>
        <w:t>«Сезонное дерево»</w:t>
      </w:r>
    </w:p>
    <w:p w:rsidR="005B4B30" w:rsidRPr="005B4B30" w:rsidRDefault="005B4B30" w:rsidP="005B4B30"/>
    <w:p w:rsidR="005B4B30" w:rsidRPr="005B4B30" w:rsidRDefault="005B4B30" w:rsidP="005B4B30"/>
    <w:p w:rsidR="005B4B30" w:rsidRPr="005B4B30" w:rsidRDefault="008E1298" w:rsidP="005B4B30">
      <w:r>
        <w:rPr>
          <w:noProof/>
        </w:rPr>
        <w:drawing>
          <wp:inline distT="0" distB="0" distL="0" distR="0">
            <wp:extent cx="5349784" cy="4284617"/>
            <wp:effectExtent l="19050" t="0" r="3266" b="0"/>
            <wp:docPr id="4" name="Рисунок 4" descr="C:\Documents and Settings\Секрет\Рабочий стол\GridArt_20221226_120632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Секрет\Рабочий стол\GridArt_20221226_1206322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22" cy="430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B30" w:rsidRPr="005B4B30" w:rsidRDefault="005B4B30" w:rsidP="005B4B30"/>
    <w:p w:rsidR="005B4B30" w:rsidRPr="005402E6" w:rsidRDefault="005B4B30" w:rsidP="008E129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5402E6">
        <w:rPr>
          <w:rFonts w:ascii="Times New Roman" w:hAnsi="Times New Roman" w:cs="Times New Roman"/>
          <w:b/>
          <w:sz w:val="32"/>
          <w:szCs w:val="32"/>
        </w:rPr>
        <w:t>Подготовила:</w:t>
      </w:r>
      <w:r w:rsidRPr="005402E6">
        <w:rPr>
          <w:rFonts w:ascii="Times New Roman" w:hAnsi="Times New Roman" w:cs="Times New Roman"/>
          <w:sz w:val="32"/>
          <w:szCs w:val="32"/>
        </w:rPr>
        <w:t xml:space="preserve"> воспитатель первой категории</w:t>
      </w:r>
    </w:p>
    <w:p w:rsidR="005B4B30" w:rsidRPr="005402E6" w:rsidRDefault="005B4B30" w:rsidP="005B4B30">
      <w:pPr>
        <w:tabs>
          <w:tab w:val="center" w:pos="503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5402E6">
        <w:rPr>
          <w:rFonts w:ascii="Times New Roman" w:hAnsi="Times New Roman" w:cs="Times New Roman"/>
          <w:sz w:val="32"/>
          <w:szCs w:val="32"/>
        </w:rPr>
        <w:t>Секрет Н.А.</w:t>
      </w:r>
    </w:p>
    <w:p w:rsidR="005B4B30" w:rsidRDefault="005B4B30" w:rsidP="005B4B30">
      <w:pPr>
        <w:pStyle w:val="a3"/>
        <w:shd w:val="clear" w:color="auto" w:fill="FFFFFF"/>
        <w:spacing w:before="215" w:beforeAutospacing="0" w:after="258" w:afterAutospacing="0"/>
        <w:rPr>
          <w:rFonts w:ascii="Tahoma" w:hAnsi="Tahoma" w:cs="Tahoma"/>
          <w:b/>
          <w:bCs/>
          <w:color w:val="111111"/>
          <w:sz w:val="28"/>
          <w:szCs w:val="28"/>
        </w:rPr>
      </w:pPr>
    </w:p>
    <w:p w:rsidR="001F4FA6" w:rsidRPr="00420F51" w:rsidRDefault="001F4FA6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Дидактическое пособие «Сезонное дерево» как средство развития и социализации дошкольников признано победителем во Всероссийском конкурсе «Развивающие игры и пособия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F4FA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1F4FA6">
        <w:rPr>
          <w:rFonts w:ascii="Times New Roman" w:hAnsi="Times New Roman" w:cs="Times New Roman"/>
          <w:b/>
          <w:sz w:val="28"/>
          <w:szCs w:val="28"/>
        </w:rPr>
        <w:t>тартап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20F51" w:rsidRPr="00420F51" w:rsidRDefault="001F4FA6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F51" w:rsidRPr="00420F51">
        <w:rPr>
          <w:rFonts w:ascii="Times New Roman" w:hAnsi="Times New Roman" w:cs="Times New Roman"/>
          <w:sz w:val="28"/>
          <w:szCs w:val="28"/>
        </w:rPr>
        <w:t xml:space="preserve">Пособие «Сезонное дерево» </w:t>
      </w:r>
      <w:r w:rsidR="00420F51" w:rsidRPr="00420F51">
        <w:rPr>
          <w:rFonts w:ascii="Times New Roman" w:hAnsi="Times New Roman" w:cs="Times New Roman"/>
          <w:b/>
          <w:sz w:val="28"/>
          <w:szCs w:val="28"/>
        </w:rPr>
        <w:t xml:space="preserve">позволяет </w:t>
      </w:r>
    </w:p>
    <w:p w:rsidR="009A2A7B" w:rsidRDefault="00420F51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0F51">
        <w:rPr>
          <w:rFonts w:ascii="Times New Roman" w:hAnsi="Times New Roman" w:cs="Times New Roman"/>
          <w:sz w:val="28"/>
          <w:szCs w:val="28"/>
        </w:rPr>
        <w:t>-расширить представление детей о живой и неживой природе в разные времена года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4F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gramStart"/>
      <w:r w:rsidR="001F4FA6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1F4FA6">
        <w:rPr>
          <w:rFonts w:ascii="Times New Roman" w:hAnsi="Times New Roman" w:cs="Times New Roman"/>
          <w:sz w:val="28"/>
          <w:szCs w:val="28"/>
        </w:rPr>
        <w:t>особие можно использовать как часть календаря природы;</w:t>
      </w:r>
      <w:r w:rsidRPr="00420F5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420F51">
        <w:rPr>
          <w:rFonts w:ascii="Times New Roman" w:hAnsi="Times New Roman" w:cs="Times New Roman"/>
          <w:sz w:val="28"/>
          <w:szCs w:val="28"/>
        </w:rPr>
        <w:t xml:space="preserve"> </w:t>
      </w:r>
      <w:r w:rsidR="001F4FA6">
        <w:rPr>
          <w:rFonts w:ascii="Times New Roman" w:hAnsi="Times New Roman" w:cs="Times New Roman"/>
          <w:sz w:val="28"/>
          <w:szCs w:val="28"/>
        </w:rPr>
        <w:t>-</w:t>
      </w:r>
      <w:r w:rsidRPr="00420F51">
        <w:rPr>
          <w:rFonts w:ascii="Times New Roman" w:hAnsi="Times New Roman" w:cs="Times New Roman"/>
          <w:sz w:val="28"/>
          <w:szCs w:val="28"/>
        </w:rPr>
        <w:t>способствует  эффективному запоминанию времен года, позволяет увеличить словарный запас, развивает речь детей, мелкую моторику рук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0F51" w:rsidRDefault="00420F51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-развивает коммуникативные качества в игре и других видах деятельности</w:t>
      </w:r>
    </w:p>
    <w:p w:rsidR="00420F51" w:rsidRDefault="00420F51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-способствует развитию воображения как основы творческой деятельности, помогает формированию нестандартного мышления.</w:t>
      </w:r>
    </w:p>
    <w:p w:rsidR="00420F51" w:rsidRDefault="001F4FA6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0F51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420F51" w:rsidRPr="001F4FA6">
        <w:rPr>
          <w:rFonts w:ascii="Times New Roman" w:hAnsi="Times New Roman" w:cs="Times New Roman"/>
          <w:b/>
          <w:sz w:val="28"/>
          <w:szCs w:val="28"/>
        </w:rPr>
        <w:t>находит применение</w:t>
      </w:r>
      <w:r w:rsidR="00420F51">
        <w:rPr>
          <w:rFonts w:ascii="Times New Roman" w:hAnsi="Times New Roman" w:cs="Times New Roman"/>
          <w:sz w:val="28"/>
          <w:szCs w:val="28"/>
        </w:rPr>
        <w:t xml:space="preserve"> во многих областях НОД:</w:t>
      </w:r>
    </w:p>
    <w:p w:rsidR="00420F51" w:rsidRDefault="00420F51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-художественно-эстетическом развитии (рисованме, лепка, аппликация)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ечевом развитии (составление рассказов), познавательном развитии</w:t>
      </w:r>
      <w:r w:rsidR="001F4F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F51" w:rsidRDefault="00127B79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4FA6">
        <w:rPr>
          <w:rFonts w:ascii="Times New Roman" w:hAnsi="Times New Roman" w:cs="Times New Roman"/>
          <w:sz w:val="28"/>
          <w:szCs w:val="28"/>
        </w:rPr>
        <w:t>«Сезонное дерево» можно изготовить в домашних условиях из подручных материалов</w:t>
      </w:r>
      <w:r>
        <w:rPr>
          <w:rFonts w:ascii="Times New Roman" w:hAnsi="Times New Roman" w:cs="Times New Roman"/>
          <w:sz w:val="28"/>
          <w:szCs w:val="28"/>
        </w:rPr>
        <w:t>. Но делать это желательно вместе с ребенком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и обязательно учитывать его мнение.</w:t>
      </w:r>
    </w:p>
    <w:p w:rsidR="00127B79" w:rsidRDefault="00127B79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3A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при изготовлении</w:t>
      </w:r>
      <w:r w:rsidR="007E73AE">
        <w:rPr>
          <w:rFonts w:ascii="Times New Roman" w:hAnsi="Times New Roman" w:cs="Times New Roman"/>
          <w:sz w:val="28"/>
          <w:szCs w:val="28"/>
        </w:rPr>
        <w:t xml:space="preserve"> дидактического пособи</w:t>
      </w:r>
      <w:proofErr w:type="gramStart"/>
      <w:r w:rsidR="007E73A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7E73AE">
        <w:rPr>
          <w:rFonts w:ascii="Times New Roman" w:hAnsi="Times New Roman" w:cs="Times New Roman"/>
          <w:sz w:val="28"/>
          <w:szCs w:val="28"/>
        </w:rPr>
        <w:t xml:space="preserve"> расширение знаний и представлений детей о временах года, сезонных изменениях в природе.</w:t>
      </w:r>
    </w:p>
    <w:p w:rsidR="007E73AE" w:rsidRDefault="007E73AE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73A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73AE" w:rsidRDefault="007E73AE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-познавательное развитие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E73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E73AE">
        <w:rPr>
          <w:rFonts w:ascii="Times New Roman" w:hAnsi="Times New Roman" w:cs="Times New Roman"/>
          <w:sz w:val="28"/>
          <w:szCs w:val="28"/>
        </w:rPr>
        <w:t>глублять и расширять знания о временах года</w:t>
      </w:r>
      <w:r>
        <w:rPr>
          <w:rFonts w:ascii="Times New Roman" w:hAnsi="Times New Roman" w:cs="Times New Roman"/>
          <w:sz w:val="28"/>
          <w:szCs w:val="28"/>
        </w:rPr>
        <w:t>, развивать математические способности, мелкую моторику рук, зрительное восприятие, умение концентрировать внимание.</w:t>
      </w:r>
    </w:p>
    <w:p w:rsidR="007E73AE" w:rsidRDefault="007E73AE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73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социально-коммуникативное 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ормировать навыки сотрудничества и взаимопонимания, воспитывать бережное отношение к используемым материалам.</w:t>
      </w:r>
    </w:p>
    <w:p w:rsidR="007E73AE" w:rsidRDefault="007E73AE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3AE">
        <w:rPr>
          <w:rFonts w:ascii="Times New Roman" w:hAnsi="Times New Roman" w:cs="Times New Roman"/>
          <w:b/>
          <w:sz w:val="28"/>
          <w:szCs w:val="28"/>
        </w:rPr>
        <w:t>-речевое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азвивать монологическую и диалогическую речь, активизировать словарный запас.</w:t>
      </w:r>
    </w:p>
    <w:p w:rsidR="00440093" w:rsidRDefault="007E73AE" w:rsidP="00440093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73AE">
        <w:rPr>
          <w:rFonts w:ascii="Times New Roman" w:hAnsi="Times New Roman" w:cs="Times New Roman"/>
          <w:b/>
          <w:sz w:val="28"/>
          <w:szCs w:val="28"/>
        </w:rPr>
        <w:lastRenderedPageBreak/>
        <w:t>-художественно-эстетическое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азвивать творческое мышление, восприятие, художественно-эстетический вкус, формировать процесс нестандартного мышления.</w:t>
      </w:r>
      <w:r w:rsidR="004400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40093" w:rsidRDefault="00440093" w:rsidP="00440093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Любое новое пособие вызывает у детей интерес. А когда оно большое, красочное, располагающее к игровым действиям, то вдвойне привлекает внимание детей. Дети могут использовать данный макет в соответствии с собственными замыслами, сюжетом игры, что способствует развитию творческого воображения. </w:t>
      </w:r>
    </w:p>
    <w:p w:rsidR="007E73AE" w:rsidRPr="007E73AE" w:rsidRDefault="007E73AE" w:rsidP="001F4FA6">
      <w:pPr>
        <w:tabs>
          <w:tab w:val="left" w:pos="3909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E73AE" w:rsidRPr="007E73AE" w:rsidSect="005B4B30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5B4B30"/>
    <w:rsid w:val="00127B79"/>
    <w:rsid w:val="001F4FA6"/>
    <w:rsid w:val="003A1B02"/>
    <w:rsid w:val="00420F51"/>
    <w:rsid w:val="00440093"/>
    <w:rsid w:val="005B4B30"/>
    <w:rsid w:val="007E73AE"/>
    <w:rsid w:val="008E1298"/>
    <w:rsid w:val="009A2A7B"/>
    <w:rsid w:val="009C4B4C"/>
    <w:rsid w:val="00DE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4B30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B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2</cp:revision>
  <dcterms:created xsi:type="dcterms:W3CDTF">2022-12-26T08:24:00Z</dcterms:created>
  <dcterms:modified xsi:type="dcterms:W3CDTF">2022-12-28T06:08:00Z</dcterms:modified>
</cp:coreProperties>
</file>