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5D4" w:rsidRDefault="00B655D4">
      <w:pPr>
        <w:pStyle w:val="a4"/>
        <w:rPr>
          <w:color w:val="001F5F"/>
          <w:u w:val="thick" w:color="001F5F"/>
        </w:rPr>
      </w:pPr>
    </w:p>
    <w:p w:rsidR="00B655D4" w:rsidRDefault="00B655D4" w:rsidP="00B655D4">
      <w:pPr>
        <w:spacing w:line="360" w:lineRule="auto"/>
        <w:jc w:val="center"/>
        <w:rPr>
          <w:color w:val="111111"/>
          <w:sz w:val="28"/>
          <w:szCs w:val="28"/>
        </w:rPr>
      </w:pPr>
      <w:r>
        <w:rPr>
          <w:b/>
          <w:sz w:val="24"/>
          <w:szCs w:val="24"/>
        </w:rPr>
        <w:t xml:space="preserve">Муниципальное дошкольное образовательное учреждение-                                          детский сад №5 </w:t>
      </w:r>
      <w:proofErr w:type="spellStart"/>
      <w:r>
        <w:rPr>
          <w:b/>
          <w:sz w:val="24"/>
          <w:szCs w:val="24"/>
        </w:rPr>
        <w:t>р.п.Земетчино</w:t>
      </w:r>
      <w:proofErr w:type="spellEnd"/>
      <w:r>
        <w:rPr>
          <w:b/>
          <w:sz w:val="24"/>
          <w:szCs w:val="24"/>
        </w:rPr>
        <w:t xml:space="preserve"> (Филиал №1</w:t>
      </w:r>
      <w:r>
        <w:rPr>
          <w:b/>
          <w:sz w:val="28"/>
          <w:szCs w:val="28"/>
        </w:rPr>
        <w:t>)</w:t>
      </w:r>
    </w:p>
    <w:p w:rsidR="00B655D4" w:rsidRDefault="00B655D4" w:rsidP="00B655D4">
      <w:pPr>
        <w:pStyle w:val="a6"/>
        <w:rPr>
          <w:rFonts w:ascii="Times New Roman" w:hAnsi="Times New Roman"/>
          <w:sz w:val="32"/>
          <w:szCs w:val="32"/>
          <w:lang w:val="ru-RU"/>
        </w:rPr>
      </w:pPr>
    </w:p>
    <w:p w:rsidR="00B655D4" w:rsidRDefault="00B655D4" w:rsidP="00B655D4">
      <w:pPr>
        <w:pStyle w:val="a6"/>
        <w:rPr>
          <w:rFonts w:ascii="Times New Roman" w:hAnsi="Times New Roman"/>
          <w:sz w:val="32"/>
          <w:szCs w:val="32"/>
          <w:lang w:val="ru-RU"/>
        </w:rPr>
      </w:pPr>
    </w:p>
    <w:p w:rsidR="00B655D4" w:rsidRDefault="00B655D4" w:rsidP="00B655D4">
      <w:pPr>
        <w:pStyle w:val="a6"/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655D4" w:rsidRPr="00095DD3" w:rsidRDefault="00B655D4" w:rsidP="00B655D4">
      <w:pPr>
        <w:jc w:val="center"/>
        <w:rPr>
          <w:b/>
        </w:rPr>
      </w:pPr>
      <w:r w:rsidRPr="00095DD3">
        <w:rPr>
          <w:b/>
          <w:color w:val="111111"/>
          <w:sz w:val="36"/>
          <w:szCs w:val="36"/>
        </w:rPr>
        <w:t>Консультация для родителей</w:t>
      </w:r>
    </w:p>
    <w:p w:rsidR="00B655D4" w:rsidRDefault="00B655D4">
      <w:pPr>
        <w:pStyle w:val="a4"/>
        <w:rPr>
          <w:color w:val="001F5F"/>
          <w:u w:val="thick" w:color="001F5F"/>
        </w:rPr>
      </w:pPr>
      <w:bookmarkStart w:id="0" w:name="_GoBack"/>
      <w:bookmarkEnd w:id="0"/>
    </w:p>
    <w:p w:rsidR="00B655D4" w:rsidRDefault="00B655D4">
      <w:pPr>
        <w:pStyle w:val="a4"/>
        <w:rPr>
          <w:color w:val="001F5F"/>
          <w:u w:val="thick" w:color="001F5F"/>
        </w:rPr>
      </w:pPr>
    </w:p>
    <w:p w:rsidR="00B655D4" w:rsidRDefault="00B655D4">
      <w:pPr>
        <w:pStyle w:val="a4"/>
        <w:rPr>
          <w:color w:val="001F5F"/>
          <w:u w:val="thick" w:color="001F5F"/>
        </w:rPr>
      </w:pPr>
    </w:p>
    <w:p w:rsidR="00B655D4" w:rsidRDefault="00B655D4">
      <w:pPr>
        <w:pStyle w:val="a4"/>
        <w:rPr>
          <w:color w:val="001F5F"/>
          <w:u w:val="thick" w:color="001F5F"/>
        </w:rPr>
      </w:pPr>
    </w:p>
    <w:p w:rsidR="00B655D4" w:rsidRPr="00B655D4" w:rsidRDefault="00B655D4" w:rsidP="00B655D4">
      <w:pPr>
        <w:pStyle w:val="a4"/>
        <w:rPr>
          <w:color w:val="00B050"/>
          <w:sz w:val="96"/>
          <w:szCs w:val="96"/>
          <w:u w:val="none"/>
        </w:rPr>
      </w:pPr>
      <w:r w:rsidRPr="00B655D4">
        <w:rPr>
          <w:color w:val="00B050"/>
          <w:sz w:val="96"/>
          <w:szCs w:val="96"/>
          <w:u w:val="none"/>
        </w:rPr>
        <w:t>«Польза чтения</w:t>
      </w:r>
      <w:r w:rsidRPr="00B655D4">
        <w:rPr>
          <w:color w:val="00B050"/>
          <w:spacing w:val="-87"/>
          <w:sz w:val="96"/>
          <w:szCs w:val="96"/>
          <w:u w:val="none"/>
        </w:rPr>
        <w:t xml:space="preserve"> </w:t>
      </w:r>
      <w:r w:rsidRPr="00B655D4">
        <w:rPr>
          <w:color w:val="00B050"/>
          <w:sz w:val="96"/>
          <w:szCs w:val="96"/>
          <w:u w:val="none"/>
        </w:rPr>
        <w:t>книг</w:t>
      </w:r>
      <w:r w:rsidRPr="00B655D4">
        <w:rPr>
          <w:color w:val="00B050"/>
          <w:spacing w:val="-1"/>
          <w:sz w:val="96"/>
          <w:szCs w:val="96"/>
          <w:u w:val="none"/>
        </w:rPr>
        <w:t xml:space="preserve"> </w:t>
      </w:r>
      <w:r w:rsidRPr="00B655D4">
        <w:rPr>
          <w:color w:val="00B050"/>
          <w:sz w:val="96"/>
          <w:szCs w:val="96"/>
          <w:u w:val="none"/>
        </w:rPr>
        <w:t>дошкольникам»</w:t>
      </w:r>
    </w:p>
    <w:p w:rsidR="00B655D4" w:rsidRPr="00B655D4" w:rsidRDefault="00B655D4">
      <w:pPr>
        <w:pStyle w:val="a4"/>
        <w:rPr>
          <w:color w:val="001F5F"/>
          <w:u w:val="none"/>
        </w:rPr>
      </w:pPr>
    </w:p>
    <w:p w:rsidR="00B655D4" w:rsidRDefault="00B655D4">
      <w:pPr>
        <w:pStyle w:val="a4"/>
        <w:rPr>
          <w:color w:val="001F5F"/>
          <w:u w:val="thick" w:color="001F5F"/>
        </w:rPr>
      </w:pPr>
    </w:p>
    <w:p w:rsidR="00B655D4" w:rsidRDefault="00B655D4">
      <w:pPr>
        <w:pStyle w:val="a4"/>
        <w:rPr>
          <w:color w:val="001F5F"/>
          <w:u w:val="thick" w:color="001F5F"/>
        </w:rPr>
      </w:pPr>
    </w:p>
    <w:p w:rsidR="00B655D4" w:rsidRDefault="00B655D4">
      <w:pPr>
        <w:pStyle w:val="a4"/>
        <w:rPr>
          <w:color w:val="001F5F"/>
          <w:u w:val="thick" w:color="001F5F"/>
        </w:rPr>
      </w:pPr>
    </w:p>
    <w:p w:rsidR="00B655D4" w:rsidRDefault="00B655D4">
      <w:pPr>
        <w:pStyle w:val="a4"/>
        <w:rPr>
          <w:color w:val="001F5F"/>
          <w:u w:val="thick" w:color="001F5F"/>
        </w:rPr>
      </w:pPr>
    </w:p>
    <w:p w:rsidR="00B655D4" w:rsidRDefault="00B655D4" w:rsidP="00B655D4">
      <w:pPr>
        <w:pStyle w:val="a4"/>
        <w:ind w:left="0"/>
        <w:jc w:val="left"/>
        <w:rPr>
          <w:color w:val="001F5F"/>
          <w:u w:val="thick" w:color="001F5F"/>
        </w:rPr>
      </w:pPr>
    </w:p>
    <w:p w:rsidR="00B655D4" w:rsidRDefault="00B655D4">
      <w:pPr>
        <w:pStyle w:val="a4"/>
        <w:rPr>
          <w:color w:val="001F5F"/>
          <w:u w:val="thick" w:color="001F5F"/>
        </w:rPr>
      </w:pPr>
    </w:p>
    <w:p w:rsidR="00B655D4" w:rsidRPr="00095DD3" w:rsidRDefault="00B655D4" w:rsidP="00B655D4">
      <w:pPr>
        <w:pStyle w:val="a6"/>
        <w:spacing w:line="276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095DD3">
        <w:rPr>
          <w:rFonts w:ascii="Times New Roman" w:eastAsia="Times New Roman" w:hAnsi="Times New Roman"/>
          <w:sz w:val="32"/>
          <w:szCs w:val="32"/>
          <w:lang w:val="ru-RU"/>
        </w:rPr>
        <w:t>Подготовила: воспитатель первой категории</w:t>
      </w:r>
    </w:p>
    <w:p w:rsidR="00B655D4" w:rsidRDefault="00B655D4" w:rsidP="00B655D4">
      <w:pPr>
        <w:tabs>
          <w:tab w:val="center" w:pos="5037"/>
          <w:tab w:val="right" w:pos="9355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                          Секрет Н.А.</w:t>
      </w:r>
      <w:r>
        <w:rPr>
          <w:sz w:val="32"/>
          <w:szCs w:val="32"/>
        </w:rPr>
        <w:tab/>
        <w:t xml:space="preserve">                                         </w:t>
      </w:r>
    </w:p>
    <w:p w:rsidR="00B655D4" w:rsidRDefault="00B655D4" w:rsidP="00B655D4">
      <w:pPr>
        <w:jc w:val="center"/>
        <w:rPr>
          <w:rFonts w:eastAsiaTheme="minorHAnsi"/>
          <w:b/>
          <w:sz w:val="28"/>
          <w:szCs w:val="28"/>
        </w:rPr>
      </w:pPr>
    </w:p>
    <w:p w:rsidR="00B655D4" w:rsidRDefault="00B655D4">
      <w:pPr>
        <w:pStyle w:val="a4"/>
        <w:rPr>
          <w:color w:val="001F5F"/>
          <w:u w:val="thick" w:color="001F5F"/>
        </w:rPr>
      </w:pPr>
    </w:p>
    <w:p w:rsidR="00B655D4" w:rsidRDefault="00B655D4">
      <w:pPr>
        <w:pStyle w:val="a4"/>
        <w:rPr>
          <w:color w:val="001F5F"/>
          <w:u w:val="thick" w:color="001F5F"/>
        </w:rPr>
      </w:pPr>
    </w:p>
    <w:p w:rsidR="00B655D4" w:rsidRDefault="00B655D4">
      <w:pPr>
        <w:pStyle w:val="a4"/>
        <w:rPr>
          <w:color w:val="001F5F"/>
          <w:u w:val="thick" w:color="001F5F"/>
        </w:rPr>
      </w:pPr>
    </w:p>
    <w:p w:rsidR="00B655D4" w:rsidRDefault="00B655D4">
      <w:pPr>
        <w:pStyle w:val="a4"/>
        <w:rPr>
          <w:color w:val="001F5F"/>
          <w:u w:val="thick" w:color="001F5F"/>
        </w:rPr>
      </w:pPr>
    </w:p>
    <w:p w:rsidR="00B655D4" w:rsidRDefault="00B655D4">
      <w:pPr>
        <w:pStyle w:val="a4"/>
        <w:rPr>
          <w:color w:val="001F5F"/>
          <w:u w:val="thick" w:color="001F5F"/>
        </w:rPr>
      </w:pPr>
    </w:p>
    <w:p w:rsidR="00B655D4" w:rsidRDefault="00B655D4" w:rsidP="00B655D4">
      <w:pPr>
        <w:pStyle w:val="a3"/>
        <w:spacing w:line="242" w:lineRule="auto"/>
        <w:ind w:left="0" w:right="112"/>
        <w:rPr>
          <w:b/>
          <w:bCs/>
          <w:color w:val="001F5F"/>
          <w:sz w:val="36"/>
          <w:szCs w:val="36"/>
          <w:u w:val="thick" w:color="001F5F"/>
        </w:rPr>
      </w:pPr>
    </w:p>
    <w:p w:rsidR="009D3435" w:rsidRDefault="00B655D4" w:rsidP="00B655D4">
      <w:pPr>
        <w:pStyle w:val="a3"/>
        <w:spacing w:line="242" w:lineRule="auto"/>
        <w:ind w:left="0" w:right="112"/>
      </w:pPr>
      <w:r>
        <w:t>Многие родители задаются вопросом, что читать детям в том или ином</w:t>
      </w:r>
      <w:r>
        <w:rPr>
          <w:spacing w:val="1"/>
        </w:rPr>
        <w:t xml:space="preserve"> </w:t>
      </w:r>
      <w:r>
        <w:t>возрасте.</w:t>
      </w:r>
      <w:r>
        <w:rPr>
          <w:spacing w:val="-2"/>
        </w:rPr>
        <w:t xml:space="preserve"> </w:t>
      </w:r>
      <w:r>
        <w:t>Мнений</w:t>
      </w:r>
      <w:r>
        <w:rPr>
          <w:spacing w:val="-3"/>
        </w:rPr>
        <w:t xml:space="preserve"> </w:t>
      </w:r>
      <w:r>
        <w:t>на этот</w:t>
      </w:r>
      <w:r>
        <w:rPr>
          <w:spacing w:val="-1"/>
        </w:rPr>
        <w:t xml:space="preserve"> </w:t>
      </w:r>
      <w:r>
        <w:t>счет великое</w:t>
      </w:r>
      <w:r>
        <w:rPr>
          <w:spacing w:val="-4"/>
        </w:rPr>
        <w:t xml:space="preserve"> </w:t>
      </w:r>
      <w:r>
        <w:t>множество!</w:t>
      </w:r>
    </w:p>
    <w:p w:rsidR="009D3435" w:rsidRDefault="00B655D4">
      <w:pPr>
        <w:pStyle w:val="a3"/>
        <w:ind w:right="110" w:firstLine="556"/>
      </w:pPr>
      <w:r>
        <w:rPr>
          <w:color w:val="171717"/>
        </w:rPr>
        <w:t>Взрослые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должны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обращать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внимание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возраст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ребенка,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уровень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интеллектуального развития, интерес к читаемому и в связи с этим подбирать</w:t>
      </w:r>
      <w:r>
        <w:rPr>
          <w:color w:val="171717"/>
          <w:spacing w:val="-67"/>
        </w:rPr>
        <w:t xml:space="preserve"> </w:t>
      </w:r>
      <w:r>
        <w:rPr>
          <w:color w:val="171717"/>
        </w:rPr>
        <w:t>книги для чтения. Не следует стремиться прочесть все: надо думать, не 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количестве,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а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пользе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прочитанного и воспринятого.</w:t>
      </w:r>
    </w:p>
    <w:p w:rsidR="009D3435" w:rsidRDefault="00B655D4">
      <w:pPr>
        <w:pStyle w:val="a3"/>
        <w:ind w:right="106" w:firstLine="556"/>
      </w:pPr>
      <w:r>
        <w:rPr>
          <w:color w:val="171717"/>
        </w:rPr>
        <w:t>Доказано, что ребенок, которому систематически читают, на</w:t>
      </w:r>
      <w:r>
        <w:rPr>
          <w:color w:val="171717"/>
        </w:rPr>
        <w:t>капливает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богатый словарный запас. Читая вместе с мамой, ребенок активно развивает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воображение и память. Именно чтение выполняет не только познавательную,</w:t>
      </w:r>
      <w:r>
        <w:rPr>
          <w:color w:val="171717"/>
          <w:spacing w:val="-67"/>
        </w:rPr>
        <w:t xml:space="preserve"> </w:t>
      </w:r>
      <w:r>
        <w:rPr>
          <w:color w:val="171717"/>
        </w:rPr>
        <w:t>эстетическую,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воспитательную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функцию.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Поэтому,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родителям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необходимо читать детям книжки с раннего детства. </w:t>
      </w:r>
      <w:r>
        <w:t>Детям нужно читать как</w:t>
      </w:r>
      <w:r>
        <w:rPr>
          <w:spacing w:val="1"/>
        </w:rPr>
        <w:t xml:space="preserve"> </w:t>
      </w:r>
      <w:r>
        <w:t>можно больше книг. Очень важно, чтобы он полюбил это занятие. Книга</w:t>
      </w:r>
      <w:r>
        <w:rPr>
          <w:spacing w:val="1"/>
        </w:rPr>
        <w:t xml:space="preserve"> </w:t>
      </w:r>
      <w:r>
        <w:t>может заинтересовать, как мальчишек, так и девчонок, главное найти такой</w:t>
      </w:r>
      <w:r>
        <w:rPr>
          <w:spacing w:val="1"/>
        </w:rPr>
        <w:t xml:space="preserve"> </w:t>
      </w:r>
      <w:r>
        <w:t>вариант,</w:t>
      </w:r>
      <w:r>
        <w:rPr>
          <w:spacing w:val="-3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понравится</w:t>
      </w:r>
      <w:r>
        <w:rPr>
          <w:spacing w:val="-3"/>
        </w:rPr>
        <w:t xml:space="preserve"> </w:t>
      </w:r>
      <w:r>
        <w:t>ребенку.</w:t>
      </w:r>
    </w:p>
    <w:p w:rsidR="009D3435" w:rsidRDefault="00B655D4">
      <w:pPr>
        <w:spacing w:line="319" w:lineRule="exact"/>
        <w:ind w:left="102"/>
        <w:jc w:val="both"/>
        <w:rPr>
          <w:b/>
          <w:sz w:val="28"/>
        </w:rPr>
      </w:pPr>
      <w:r>
        <w:rPr>
          <w:b/>
          <w:color w:val="333333"/>
          <w:sz w:val="28"/>
        </w:rPr>
        <w:t>Как</w:t>
      </w:r>
      <w:r>
        <w:rPr>
          <w:b/>
          <w:color w:val="333333"/>
          <w:spacing w:val="-3"/>
          <w:sz w:val="28"/>
        </w:rPr>
        <w:t xml:space="preserve"> </w:t>
      </w:r>
      <w:r>
        <w:rPr>
          <w:b/>
          <w:color w:val="333333"/>
          <w:sz w:val="28"/>
        </w:rPr>
        <w:t>ч</w:t>
      </w:r>
      <w:r>
        <w:rPr>
          <w:b/>
          <w:color w:val="333333"/>
          <w:sz w:val="28"/>
        </w:rPr>
        <w:t>итать?</w:t>
      </w:r>
    </w:p>
    <w:p w:rsidR="009D3435" w:rsidRDefault="00B655D4">
      <w:pPr>
        <w:pStyle w:val="a5"/>
        <w:numPr>
          <w:ilvl w:val="0"/>
          <w:numId w:val="3"/>
        </w:numPr>
        <w:tabs>
          <w:tab w:val="left" w:pos="268"/>
        </w:tabs>
        <w:ind w:right="111" w:firstLine="0"/>
        <w:rPr>
          <w:sz w:val="28"/>
        </w:rPr>
      </w:pPr>
      <w:r>
        <w:rPr>
          <w:color w:val="171717"/>
          <w:sz w:val="28"/>
        </w:rPr>
        <w:t>В спокойной обстановке. Уберите игрушки, которые могут отвлечь ребенка,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выключите компьютер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телевизором.</w:t>
      </w:r>
    </w:p>
    <w:p w:rsidR="009D3435" w:rsidRDefault="00B655D4">
      <w:pPr>
        <w:pStyle w:val="a5"/>
        <w:numPr>
          <w:ilvl w:val="0"/>
          <w:numId w:val="3"/>
        </w:numPr>
        <w:tabs>
          <w:tab w:val="left" w:pos="295"/>
        </w:tabs>
        <w:ind w:right="107" w:firstLine="0"/>
        <w:rPr>
          <w:sz w:val="28"/>
        </w:rPr>
      </w:pPr>
      <w:r>
        <w:rPr>
          <w:color w:val="171717"/>
          <w:sz w:val="28"/>
        </w:rPr>
        <w:t>Выразительно и эмоционально декламируйте, тщательно проговаривая все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звуки. Говорите ниже, выше, быстрее и медленнее – в общем, добросовестн</w:t>
      </w:r>
      <w:r>
        <w:rPr>
          <w:color w:val="171717"/>
          <w:sz w:val="28"/>
        </w:rPr>
        <w:t>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развлекайте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малыша.</w:t>
      </w:r>
    </w:p>
    <w:p w:rsidR="009D3435" w:rsidRDefault="00B655D4">
      <w:pPr>
        <w:pStyle w:val="a5"/>
        <w:numPr>
          <w:ilvl w:val="0"/>
          <w:numId w:val="3"/>
        </w:numPr>
        <w:tabs>
          <w:tab w:val="left" w:pos="328"/>
        </w:tabs>
        <w:ind w:right="112" w:firstLine="0"/>
        <w:rPr>
          <w:sz w:val="28"/>
        </w:rPr>
      </w:pPr>
      <w:r>
        <w:rPr>
          <w:color w:val="171717"/>
          <w:sz w:val="28"/>
        </w:rPr>
        <w:t>Показывайте крохе картинки: хорошо, если у вас есть разные варианты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изображений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одних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и тех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же существ.</w:t>
      </w:r>
    </w:p>
    <w:p w:rsidR="009D3435" w:rsidRDefault="00B655D4">
      <w:pPr>
        <w:pStyle w:val="a5"/>
        <w:numPr>
          <w:ilvl w:val="0"/>
          <w:numId w:val="3"/>
        </w:numPr>
        <w:tabs>
          <w:tab w:val="left" w:pos="345"/>
        </w:tabs>
        <w:ind w:right="110" w:firstLine="0"/>
        <w:rPr>
          <w:sz w:val="28"/>
        </w:rPr>
      </w:pPr>
      <w:r>
        <w:rPr>
          <w:color w:val="171717"/>
          <w:sz w:val="28"/>
        </w:rPr>
        <w:t>Демонстрируйте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ребенку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те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действия,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которых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говорится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стихах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1"/>
          <w:sz w:val="28"/>
        </w:rPr>
        <w:t xml:space="preserve"> </w:t>
      </w:r>
      <w:proofErr w:type="spellStart"/>
      <w:r>
        <w:rPr>
          <w:color w:val="171717"/>
          <w:sz w:val="28"/>
        </w:rPr>
        <w:t>потешках</w:t>
      </w:r>
      <w:proofErr w:type="spellEnd"/>
      <w:r>
        <w:rPr>
          <w:color w:val="171717"/>
          <w:sz w:val="28"/>
        </w:rPr>
        <w:t>. Бодайтесь за козу рогатую, топайте за мишку косолапого и рычите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за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тигра.</w:t>
      </w:r>
    </w:p>
    <w:p w:rsidR="009D3435" w:rsidRDefault="00B655D4">
      <w:pPr>
        <w:pStyle w:val="a5"/>
        <w:numPr>
          <w:ilvl w:val="0"/>
          <w:numId w:val="3"/>
        </w:numPr>
        <w:tabs>
          <w:tab w:val="left" w:pos="335"/>
        </w:tabs>
        <w:spacing w:line="242" w:lineRule="auto"/>
        <w:ind w:right="111" w:firstLine="0"/>
        <w:rPr>
          <w:sz w:val="28"/>
        </w:rPr>
      </w:pPr>
      <w:r>
        <w:rPr>
          <w:color w:val="171717"/>
          <w:sz w:val="28"/>
        </w:rPr>
        <w:t>Как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только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книга надоест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младенцу,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прекратите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чтение отложите ее на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денек.</w:t>
      </w:r>
    </w:p>
    <w:p w:rsidR="009D3435" w:rsidRDefault="009D3435">
      <w:pPr>
        <w:pStyle w:val="a3"/>
        <w:spacing w:before="4"/>
        <w:ind w:left="0"/>
        <w:jc w:val="left"/>
        <w:rPr>
          <w:sz w:val="27"/>
        </w:rPr>
      </w:pPr>
    </w:p>
    <w:p w:rsidR="009D3435" w:rsidRDefault="00B655D4">
      <w:pPr>
        <w:pStyle w:val="1"/>
        <w:ind w:left="121" w:right="130"/>
        <w:rPr>
          <w:u w:val="none"/>
        </w:rPr>
      </w:pPr>
      <w:r>
        <w:rPr>
          <w:color w:val="001F5F"/>
          <w:u w:val="thick" w:color="001F5F"/>
        </w:rPr>
        <w:t>Выбирая книги для чтения дошкольнику, следует обратить внимание на</w:t>
      </w:r>
      <w:r>
        <w:rPr>
          <w:color w:val="001F5F"/>
          <w:spacing w:val="-67"/>
          <w:u w:val="none"/>
        </w:rPr>
        <w:t xml:space="preserve"> </w:t>
      </w:r>
      <w:r>
        <w:rPr>
          <w:color w:val="001F5F"/>
          <w:u w:val="thick" w:color="001F5F"/>
        </w:rPr>
        <w:t>следующее</w:t>
      </w:r>
      <w:r>
        <w:rPr>
          <w:color w:val="001F5F"/>
          <w:spacing w:val="-1"/>
          <w:u w:val="thick" w:color="001F5F"/>
        </w:rPr>
        <w:t xml:space="preserve"> </w:t>
      </w:r>
      <w:r>
        <w:rPr>
          <w:color w:val="001F5F"/>
          <w:u w:val="thick" w:color="001F5F"/>
        </w:rPr>
        <w:t>моменты:</w:t>
      </w:r>
    </w:p>
    <w:p w:rsidR="009D3435" w:rsidRDefault="00B655D4">
      <w:pPr>
        <w:pStyle w:val="a5"/>
        <w:numPr>
          <w:ilvl w:val="0"/>
          <w:numId w:val="2"/>
        </w:numPr>
        <w:tabs>
          <w:tab w:val="left" w:pos="383"/>
        </w:tabs>
        <w:ind w:firstLine="0"/>
        <w:jc w:val="both"/>
        <w:rPr>
          <w:sz w:val="28"/>
        </w:rPr>
      </w:pPr>
      <w:r>
        <w:rPr>
          <w:color w:val="171717"/>
          <w:sz w:val="28"/>
        </w:rPr>
        <w:t>Интереснее всего для любого человека информация, о нем самом или 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подобном. Поэтому основным принципом выбора книг для дошкольников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будет тема «О детях». Далее — книги о природе, животных, приключениях 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т.д.</w:t>
      </w:r>
    </w:p>
    <w:p w:rsidR="009D3435" w:rsidRDefault="00B655D4">
      <w:pPr>
        <w:pStyle w:val="a5"/>
        <w:numPr>
          <w:ilvl w:val="0"/>
          <w:numId w:val="2"/>
        </w:numPr>
        <w:tabs>
          <w:tab w:val="left" w:pos="383"/>
        </w:tabs>
        <w:ind w:right="110" w:firstLine="0"/>
        <w:jc w:val="both"/>
        <w:rPr>
          <w:sz w:val="28"/>
        </w:rPr>
      </w:pPr>
      <w:r>
        <w:rPr>
          <w:color w:val="171717"/>
          <w:sz w:val="28"/>
        </w:rPr>
        <w:t>Книга, которую читает взрослый ребенку, должна</w:t>
      </w:r>
      <w:r>
        <w:rPr>
          <w:color w:val="171717"/>
          <w:sz w:val="28"/>
        </w:rPr>
        <w:t xml:space="preserve"> нравиться ему самому.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Если вам не нравится - лучше не берите, это будет чувствоваться в вашем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чтении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и не вызовет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должного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отклика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у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ребенка.</w:t>
      </w:r>
    </w:p>
    <w:p w:rsidR="009D3435" w:rsidRDefault="00B655D4">
      <w:pPr>
        <w:pStyle w:val="a3"/>
        <w:ind w:right="108"/>
      </w:pPr>
      <w:r>
        <w:rPr>
          <w:b/>
          <w:i/>
          <w:color w:val="171717"/>
        </w:rPr>
        <w:t>Поэтому</w:t>
      </w:r>
      <w:r>
        <w:rPr>
          <w:b/>
          <w:i/>
          <w:color w:val="171717"/>
          <w:spacing w:val="1"/>
        </w:rPr>
        <w:t xml:space="preserve"> </w:t>
      </w:r>
      <w:r>
        <w:rPr>
          <w:b/>
          <w:i/>
          <w:color w:val="171717"/>
        </w:rPr>
        <w:t>сделаем</w:t>
      </w:r>
      <w:r>
        <w:rPr>
          <w:b/>
          <w:i/>
          <w:color w:val="171717"/>
          <w:spacing w:val="1"/>
        </w:rPr>
        <w:t xml:space="preserve"> </w:t>
      </w:r>
      <w:r>
        <w:rPr>
          <w:b/>
          <w:i/>
          <w:color w:val="171717"/>
        </w:rPr>
        <w:t xml:space="preserve">вывод: </w:t>
      </w:r>
      <w:r>
        <w:rPr>
          <w:color w:val="171717"/>
        </w:rPr>
        <w:t>постарайтесь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заранее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прочитать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то,</w:t>
      </w:r>
      <w:r>
        <w:rPr>
          <w:color w:val="171717"/>
          <w:spacing w:val="71"/>
        </w:rPr>
        <w:t xml:space="preserve"> </w:t>
      </w:r>
      <w:r>
        <w:rPr>
          <w:color w:val="171717"/>
        </w:rPr>
        <w:t>что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собираетесь читать ребенку. Вспомните книги, которые читали в детстве вам,</w:t>
      </w:r>
      <w:r>
        <w:rPr>
          <w:color w:val="171717"/>
          <w:spacing w:val="-67"/>
        </w:rPr>
        <w:t xml:space="preserve"> </w:t>
      </w:r>
      <w:r>
        <w:rPr>
          <w:color w:val="171717"/>
        </w:rPr>
        <w:t>спросите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своих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родителей,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опросите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знакомых,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что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они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читают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своим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детям.</w:t>
      </w:r>
    </w:p>
    <w:p w:rsidR="009D3435" w:rsidRDefault="009D3435">
      <w:pPr>
        <w:sectPr w:rsidR="009D3435" w:rsidSect="00B655D4">
          <w:type w:val="continuous"/>
          <w:pgSz w:w="11910" w:h="16840"/>
          <w:pgMar w:top="1040" w:right="740" w:bottom="280" w:left="1600" w:header="720" w:footer="720" w:gutter="0"/>
          <w:pgBorders w:display="firstPage" w:offsetFrom="page">
            <w:top w:val="weavingStrips" w:sz="12" w:space="24" w:color="auto"/>
            <w:left w:val="weavingStrips" w:sz="12" w:space="24" w:color="auto"/>
            <w:bottom w:val="weavingStrips" w:sz="12" w:space="24" w:color="auto"/>
            <w:right w:val="weavingStrips" w:sz="12" w:space="24" w:color="auto"/>
          </w:pgBorders>
          <w:cols w:space="720"/>
        </w:sectPr>
      </w:pPr>
    </w:p>
    <w:p w:rsidR="009D3435" w:rsidRDefault="00B655D4">
      <w:pPr>
        <w:pStyle w:val="a5"/>
        <w:numPr>
          <w:ilvl w:val="0"/>
          <w:numId w:val="2"/>
        </w:numPr>
        <w:tabs>
          <w:tab w:val="left" w:pos="383"/>
        </w:tabs>
        <w:spacing w:before="67" w:line="242" w:lineRule="auto"/>
        <w:ind w:right="112" w:firstLine="0"/>
        <w:rPr>
          <w:b/>
          <w:sz w:val="28"/>
        </w:rPr>
      </w:pPr>
      <w:r>
        <w:rPr>
          <w:color w:val="171717"/>
          <w:sz w:val="28"/>
        </w:rPr>
        <w:lastRenderedPageBreak/>
        <w:t>Читая</w:t>
      </w:r>
      <w:r>
        <w:rPr>
          <w:color w:val="171717"/>
          <w:spacing w:val="37"/>
          <w:sz w:val="28"/>
        </w:rPr>
        <w:t xml:space="preserve"> </w:t>
      </w:r>
      <w:r>
        <w:rPr>
          <w:color w:val="171717"/>
          <w:sz w:val="28"/>
        </w:rPr>
        <w:t>книгу,</w:t>
      </w:r>
      <w:r>
        <w:rPr>
          <w:color w:val="171717"/>
          <w:spacing w:val="36"/>
          <w:sz w:val="28"/>
        </w:rPr>
        <w:t xml:space="preserve"> </w:t>
      </w:r>
      <w:r>
        <w:rPr>
          <w:color w:val="171717"/>
          <w:sz w:val="28"/>
        </w:rPr>
        <w:t>важно</w:t>
      </w:r>
      <w:r>
        <w:rPr>
          <w:color w:val="171717"/>
          <w:spacing w:val="37"/>
          <w:sz w:val="28"/>
        </w:rPr>
        <w:t xml:space="preserve"> </w:t>
      </w:r>
      <w:r>
        <w:rPr>
          <w:color w:val="171717"/>
          <w:sz w:val="28"/>
        </w:rPr>
        <w:t>успеть</w:t>
      </w:r>
      <w:r>
        <w:rPr>
          <w:color w:val="171717"/>
          <w:spacing w:val="36"/>
          <w:sz w:val="28"/>
        </w:rPr>
        <w:t xml:space="preserve"> </w:t>
      </w:r>
      <w:r>
        <w:rPr>
          <w:color w:val="171717"/>
          <w:sz w:val="28"/>
        </w:rPr>
        <w:t>остановиться</w:t>
      </w:r>
      <w:r>
        <w:rPr>
          <w:color w:val="171717"/>
          <w:spacing w:val="38"/>
          <w:sz w:val="28"/>
        </w:rPr>
        <w:t xml:space="preserve"> </w:t>
      </w:r>
      <w:r>
        <w:rPr>
          <w:color w:val="171717"/>
          <w:sz w:val="28"/>
        </w:rPr>
        <w:t>до</w:t>
      </w:r>
      <w:r>
        <w:rPr>
          <w:color w:val="171717"/>
          <w:spacing w:val="37"/>
          <w:sz w:val="28"/>
        </w:rPr>
        <w:t xml:space="preserve"> </w:t>
      </w:r>
      <w:r>
        <w:rPr>
          <w:color w:val="171717"/>
          <w:sz w:val="28"/>
        </w:rPr>
        <w:t>того</w:t>
      </w:r>
      <w:r>
        <w:rPr>
          <w:color w:val="171717"/>
          <w:spacing w:val="37"/>
          <w:sz w:val="28"/>
        </w:rPr>
        <w:t xml:space="preserve"> </w:t>
      </w:r>
      <w:r>
        <w:rPr>
          <w:color w:val="171717"/>
          <w:sz w:val="28"/>
        </w:rPr>
        <w:t>момента,</w:t>
      </w:r>
      <w:r>
        <w:rPr>
          <w:color w:val="171717"/>
          <w:spacing w:val="36"/>
          <w:sz w:val="28"/>
        </w:rPr>
        <w:t xml:space="preserve"> </w:t>
      </w:r>
      <w:r>
        <w:rPr>
          <w:color w:val="171717"/>
          <w:sz w:val="28"/>
        </w:rPr>
        <w:t>когда</w:t>
      </w:r>
      <w:r>
        <w:rPr>
          <w:color w:val="171717"/>
          <w:spacing w:val="35"/>
          <w:sz w:val="28"/>
        </w:rPr>
        <w:t xml:space="preserve"> </w:t>
      </w:r>
      <w:r>
        <w:rPr>
          <w:color w:val="171717"/>
          <w:sz w:val="28"/>
        </w:rPr>
        <w:t>ребенок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заскучает. Лучше чуть меньше, но регулярно (каждый день по 10-15 минут).</w:t>
      </w:r>
      <w:r>
        <w:rPr>
          <w:color w:val="001F5F"/>
          <w:spacing w:val="1"/>
          <w:sz w:val="28"/>
        </w:rPr>
        <w:t xml:space="preserve"> </w:t>
      </w:r>
      <w:r>
        <w:rPr>
          <w:b/>
          <w:color w:val="001F5F"/>
          <w:sz w:val="28"/>
          <w:u w:val="thick" w:color="001F5F"/>
        </w:rPr>
        <w:t>Десять</w:t>
      </w:r>
      <w:r>
        <w:rPr>
          <w:b/>
          <w:color w:val="001F5F"/>
          <w:spacing w:val="-4"/>
          <w:sz w:val="28"/>
          <w:u w:val="thick" w:color="001F5F"/>
        </w:rPr>
        <w:t xml:space="preserve"> </w:t>
      </w:r>
      <w:r>
        <w:rPr>
          <w:b/>
          <w:color w:val="001F5F"/>
          <w:sz w:val="28"/>
          <w:u w:val="thick" w:color="001F5F"/>
        </w:rPr>
        <w:t>«ПОЧЕМУ»</w:t>
      </w:r>
      <w:r>
        <w:rPr>
          <w:b/>
          <w:color w:val="001F5F"/>
          <w:spacing w:val="1"/>
          <w:sz w:val="28"/>
          <w:u w:val="thick" w:color="001F5F"/>
        </w:rPr>
        <w:t xml:space="preserve"> </w:t>
      </w:r>
      <w:r>
        <w:rPr>
          <w:b/>
          <w:color w:val="001F5F"/>
          <w:sz w:val="28"/>
          <w:u w:val="thick" w:color="001F5F"/>
        </w:rPr>
        <w:t>детям</w:t>
      </w:r>
      <w:r>
        <w:rPr>
          <w:b/>
          <w:color w:val="001F5F"/>
          <w:spacing w:val="-1"/>
          <w:sz w:val="28"/>
          <w:u w:val="thick" w:color="001F5F"/>
        </w:rPr>
        <w:t xml:space="preserve"> </w:t>
      </w:r>
      <w:r>
        <w:rPr>
          <w:b/>
          <w:color w:val="001F5F"/>
          <w:sz w:val="28"/>
          <w:u w:val="thick" w:color="001F5F"/>
        </w:rPr>
        <w:t>необходимо</w:t>
      </w:r>
      <w:r>
        <w:rPr>
          <w:b/>
          <w:color w:val="001F5F"/>
          <w:spacing w:val="1"/>
          <w:sz w:val="28"/>
          <w:u w:val="thick" w:color="001F5F"/>
        </w:rPr>
        <w:t xml:space="preserve"> </w:t>
      </w:r>
      <w:r>
        <w:rPr>
          <w:b/>
          <w:color w:val="001F5F"/>
          <w:sz w:val="28"/>
          <w:u w:val="thick" w:color="001F5F"/>
        </w:rPr>
        <w:t>читать</w:t>
      </w:r>
      <w:r>
        <w:rPr>
          <w:b/>
          <w:color w:val="001F5F"/>
          <w:spacing w:val="-1"/>
          <w:sz w:val="28"/>
          <w:u w:val="thick" w:color="001F5F"/>
        </w:rPr>
        <w:t xml:space="preserve"> </w:t>
      </w:r>
      <w:r>
        <w:rPr>
          <w:b/>
          <w:color w:val="001F5F"/>
          <w:sz w:val="28"/>
          <w:u w:val="thick" w:color="001F5F"/>
        </w:rPr>
        <w:t>книжки:</w:t>
      </w:r>
    </w:p>
    <w:p w:rsidR="009D3435" w:rsidRDefault="009D3435">
      <w:pPr>
        <w:pStyle w:val="a3"/>
        <w:spacing w:before="6"/>
        <w:ind w:left="0"/>
        <w:jc w:val="left"/>
        <w:rPr>
          <w:b/>
          <w:sz w:val="19"/>
        </w:rPr>
      </w:pPr>
    </w:p>
    <w:p w:rsidR="009D3435" w:rsidRDefault="00B655D4">
      <w:pPr>
        <w:pStyle w:val="a5"/>
        <w:numPr>
          <w:ilvl w:val="0"/>
          <w:numId w:val="1"/>
        </w:numPr>
        <w:tabs>
          <w:tab w:val="left" w:pos="662"/>
        </w:tabs>
        <w:spacing w:before="89"/>
        <w:ind w:right="110" w:firstLine="0"/>
        <w:jc w:val="both"/>
        <w:rPr>
          <w:sz w:val="28"/>
        </w:rPr>
      </w:pPr>
      <w:r>
        <w:rPr>
          <w:color w:val="171717"/>
          <w:sz w:val="28"/>
        </w:rPr>
        <w:t>Благодаря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чтению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развивается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речь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ребенка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увеличивается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его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словарный запас, книга учит маленького человека выражать свои мысли 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по</w:t>
      </w:r>
      <w:r>
        <w:rPr>
          <w:color w:val="171717"/>
          <w:sz w:val="28"/>
        </w:rPr>
        <w:t>нимать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сказанное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другими людьми.</w:t>
      </w:r>
    </w:p>
    <w:p w:rsidR="009D3435" w:rsidRDefault="00B655D4">
      <w:pPr>
        <w:pStyle w:val="a5"/>
        <w:numPr>
          <w:ilvl w:val="0"/>
          <w:numId w:val="1"/>
        </w:numPr>
        <w:tabs>
          <w:tab w:val="left" w:pos="662"/>
        </w:tabs>
        <w:spacing w:before="2"/>
        <w:ind w:firstLine="0"/>
        <w:jc w:val="both"/>
        <w:rPr>
          <w:sz w:val="28"/>
        </w:rPr>
      </w:pPr>
      <w:r>
        <w:rPr>
          <w:color w:val="171717"/>
          <w:sz w:val="28"/>
        </w:rPr>
        <w:t>Чтение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развивает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мышление.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Из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книг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ребенок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учится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абстрактным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понятиям и расширяет горизонты своего мира. Книга объясняет ему жизнь 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помогает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увидеть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связь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одного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явления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с другим.</w:t>
      </w:r>
    </w:p>
    <w:p w:rsidR="009D3435" w:rsidRDefault="00B655D4">
      <w:pPr>
        <w:pStyle w:val="a5"/>
        <w:numPr>
          <w:ilvl w:val="0"/>
          <w:numId w:val="1"/>
        </w:numPr>
        <w:tabs>
          <w:tab w:val="left" w:pos="731"/>
        </w:tabs>
        <w:ind w:firstLine="0"/>
        <w:jc w:val="both"/>
        <w:rPr>
          <w:sz w:val="28"/>
        </w:rPr>
      </w:pPr>
      <w:r>
        <w:rPr>
          <w:color w:val="171717"/>
          <w:sz w:val="28"/>
        </w:rPr>
        <w:t>Работа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книгой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стимулирует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творческое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воображение,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позволяет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работать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фантазии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и учит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детей мыслить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образами.</w:t>
      </w:r>
    </w:p>
    <w:p w:rsidR="009D3435" w:rsidRDefault="00B655D4">
      <w:pPr>
        <w:pStyle w:val="a5"/>
        <w:numPr>
          <w:ilvl w:val="0"/>
          <w:numId w:val="1"/>
        </w:numPr>
        <w:tabs>
          <w:tab w:val="left" w:pos="731"/>
        </w:tabs>
        <w:ind w:firstLine="0"/>
        <w:jc w:val="both"/>
        <w:rPr>
          <w:sz w:val="28"/>
        </w:rPr>
      </w:pPr>
      <w:r>
        <w:rPr>
          <w:color w:val="171717"/>
          <w:sz w:val="28"/>
        </w:rPr>
        <w:t>Чтение развивает познавательные интересы и расширяет кругозор. Из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книг и периодики ребенок узнает о других странах и другом образе жизни, 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природе,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технике, истории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обо всем,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что ег</w:t>
      </w:r>
      <w:r>
        <w:rPr>
          <w:color w:val="171717"/>
          <w:sz w:val="28"/>
        </w:rPr>
        <w:t>о интересует.</w:t>
      </w:r>
    </w:p>
    <w:p w:rsidR="009D3435" w:rsidRDefault="00B655D4">
      <w:pPr>
        <w:pStyle w:val="a5"/>
        <w:numPr>
          <w:ilvl w:val="0"/>
          <w:numId w:val="1"/>
        </w:numPr>
        <w:tabs>
          <w:tab w:val="left" w:pos="662"/>
        </w:tabs>
        <w:ind w:right="105" w:firstLine="0"/>
        <w:jc w:val="both"/>
        <w:rPr>
          <w:sz w:val="28"/>
        </w:rPr>
      </w:pPr>
      <w:r>
        <w:rPr>
          <w:color w:val="171717"/>
          <w:sz w:val="28"/>
        </w:rPr>
        <w:t>Книги помогают ребенку познать самого себя. Для чувства собственного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достоинства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очень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важно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знать,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что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другие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люди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думают,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чувствуют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реагируют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так же,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как он.</w:t>
      </w:r>
    </w:p>
    <w:p w:rsidR="009D3435" w:rsidRDefault="00B655D4">
      <w:pPr>
        <w:pStyle w:val="a5"/>
        <w:numPr>
          <w:ilvl w:val="0"/>
          <w:numId w:val="1"/>
        </w:numPr>
        <w:tabs>
          <w:tab w:val="left" w:pos="662"/>
        </w:tabs>
        <w:ind w:right="112" w:firstLine="0"/>
        <w:jc w:val="both"/>
        <w:rPr>
          <w:sz w:val="28"/>
        </w:rPr>
      </w:pPr>
      <w:r>
        <w:rPr>
          <w:color w:val="171717"/>
          <w:sz w:val="28"/>
        </w:rPr>
        <w:t>Книги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помогают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детям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понять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других.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Читая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книги,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написанные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писателями других культур других эпох, и, видя, что их мысли и чувства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похожи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на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наши,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дети лучше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понимают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их 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избавляются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от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предрассудков.</w:t>
      </w:r>
    </w:p>
    <w:p w:rsidR="009D3435" w:rsidRDefault="00B655D4">
      <w:pPr>
        <w:pStyle w:val="a5"/>
        <w:numPr>
          <w:ilvl w:val="0"/>
          <w:numId w:val="1"/>
        </w:numPr>
        <w:tabs>
          <w:tab w:val="left" w:pos="662"/>
        </w:tabs>
        <w:ind w:right="103" w:firstLine="0"/>
        <w:jc w:val="both"/>
        <w:rPr>
          <w:sz w:val="28"/>
        </w:rPr>
      </w:pPr>
      <w:r>
        <w:rPr>
          <w:color w:val="171717"/>
          <w:sz w:val="28"/>
        </w:rPr>
        <w:t>Хорошую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детскую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книжку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можно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читать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ребенку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вслух.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Процесс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совместного чтения способствует духовному общению родит</w:t>
      </w:r>
      <w:r>
        <w:rPr>
          <w:color w:val="171717"/>
          <w:sz w:val="28"/>
        </w:rPr>
        <w:t>елей и детей,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установлению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взаимопонимания,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близости,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доверительности.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Книга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объединяет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поколения.</w:t>
      </w:r>
    </w:p>
    <w:p w:rsidR="009D3435" w:rsidRDefault="00B655D4">
      <w:pPr>
        <w:pStyle w:val="a5"/>
        <w:numPr>
          <w:ilvl w:val="0"/>
          <w:numId w:val="1"/>
        </w:numPr>
        <w:tabs>
          <w:tab w:val="left" w:pos="731"/>
        </w:tabs>
        <w:ind w:right="108" w:firstLine="0"/>
        <w:jc w:val="both"/>
        <w:rPr>
          <w:sz w:val="28"/>
        </w:rPr>
      </w:pPr>
      <w:r>
        <w:rPr>
          <w:color w:val="171717"/>
          <w:sz w:val="28"/>
        </w:rPr>
        <w:t>Книги – помощники родителей в решении воспитательных задач. Они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учат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детей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этике,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заставляют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размышлять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добре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зле,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развивают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способность к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сопереживанию, помогают научиться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входить в положение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других людей.</w:t>
      </w:r>
    </w:p>
    <w:p w:rsidR="009D3435" w:rsidRDefault="00B655D4">
      <w:pPr>
        <w:pStyle w:val="a5"/>
        <w:numPr>
          <w:ilvl w:val="0"/>
          <w:numId w:val="1"/>
        </w:numPr>
        <w:tabs>
          <w:tab w:val="left" w:pos="731"/>
        </w:tabs>
        <w:ind w:right="107" w:firstLine="0"/>
        <w:jc w:val="both"/>
        <w:rPr>
          <w:sz w:val="28"/>
        </w:rPr>
      </w:pPr>
      <w:r>
        <w:rPr>
          <w:color w:val="171717"/>
          <w:sz w:val="28"/>
        </w:rPr>
        <w:t>Книги придают силы и вдохновение.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Они увлекают и развлекают. Они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заставляют детей и взрослых смеяться и плакать. Они приносят утешение 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указывают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выход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из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трудного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положения.</w:t>
      </w:r>
    </w:p>
    <w:p w:rsidR="009D3435" w:rsidRDefault="00B655D4">
      <w:pPr>
        <w:pStyle w:val="a5"/>
        <w:numPr>
          <w:ilvl w:val="0"/>
          <w:numId w:val="1"/>
        </w:numPr>
        <w:tabs>
          <w:tab w:val="left" w:pos="525"/>
        </w:tabs>
        <w:spacing w:line="242" w:lineRule="auto"/>
        <w:ind w:right="106" w:firstLine="0"/>
        <w:jc w:val="both"/>
        <w:rPr>
          <w:sz w:val="28"/>
        </w:rPr>
      </w:pPr>
      <w:r>
        <w:rPr>
          <w:color w:val="171717"/>
          <w:sz w:val="28"/>
        </w:rPr>
        <w:t>Чтение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–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сам</w:t>
      </w:r>
      <w:r>
        <w:rPr>
          <w:color w:val="171717"/>
          <w:sz w:val="28"/>
        </w:rPr>
        <w:t>ое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доступное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полезное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для интеллектуального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эмоционально-психического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развития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ребенка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занятие.</w:t>
      </w:r>
    </w:p>
    <w:p w:rsidR="009D3435" w:rsidRDefault="009D3435">
      <w:pPr>
        <w:pStyle w:val="a3"/>
        <w:spacing w:before="10"/>
        <w:ind w:left="0"/>
        <w:jc w:val="left"/>
        <w:rPr>
          <w:sz w:val="27"/>
        </w:rPr>
      </w:pPr>
    </w:p>
    <w:p w:rsidR="009D3435" w:rsidRDefault="00B655D4">
      <w:pPr>
        <w:spacing w:line="322" w:lineRule="exact"/>
        <w:ind w:left="985" w:right="988"/>
        <w:jc w:val="center"/>
        <w:rPr>
          <w:b/>
          <w:sz w:val="28"/>
        </w:rPr>
      </w:pPr>
      <w:r>
        <w:rPr>
          <w:b/>
          <w:color w:val="C00000"/>
          <w:sz w:val="28"/>
          <w:u w:val="thick" w:color="C00000"/>
        </w:rPr>
        <w:t>РОДИТЕЛИ</w:t>
      </w:r>
      <w:r>
        <w:rPr>
          <w:b/>
          <w:color w:val="C00000"/>
          <w:spacing w:val="-2"/>
          <w:sz w:val="28"/>
          <w:u w:val="thick" w:color="C00000"/>
        </w:rPr>
        <w:t xml:space="preserve"> </w:t>
      </w:r>
      <w:r>
        <w:rPr>
          <w:b/>
          <w:color w:val="C00000"/>
          <w:sz w:val="28"/>
          <w:u w:val="thick" w:color="C00000"/>
        </w:rPr>
        <w:t>ПОМНИТЕ:</w:t>
      </w:r>
    </w:p>
    <w:p w:rsidR="009D3435" w:rsidRDefault="00B655D4">
      <w:pPr>
        <w:ind w:left="277" w:right="279"/>
        <w:jc w:val="center"/>
        <w:rPr>
          <w:b/>
          <w:sz w:val="28"/>
        </w:rPr>
      </w:pPr>
      <w:r>
        <w:rPr>
          <w:b/>
          <w:color w:val="001F5F"/>
          <w:sz w:val="28"/>
          <w:u w:val="thick" w:color="001F5F"/>
        </w:rPr>
        <w:t>БУДУЩЕГО ЧИТАТЕЛЯ НЕОБХОДИМО ВОСПИТЫВАТЬ, КОГДА</w:t>
      </w:r>
      <w:r>
        <w:rPr>
          <w:b/>
          <w:color w:val="001F5F"/>
          <w:spacing w:val="-67"/>
          <w:sz w:val="28"/>
        </w:rPr>
        <w:t xml:space="preserve"> </w:t>
      </w:r>
      <w:r>
        <w:rPr>
          <w:b/>
          <w:color w:val="001F5F"/>
          <w:sz w:val="28"/>
          <w:u w:val="thick" w:color="001F5F"/>
        </w:rPr>
        <w:t>ОН</w:t>
      </w:r>
      <w:r>
        <w:rPr>
          <w:b/>
          <w:color w:val="001F5F"/>
          <w:spacing w:val="-1"/>
          <w:sz w:val="28"/>
          <w:u w:val="thick" w:color="001F5F"/>
        </w:rPr>
        <w:t xml:space="preserve"> </w:t>
      </w:r>
      <w:r>
        <w:rPr>
          <w:b/>
          <w:color w:val="001F5F"/>
          <w:sz w:val="28"/>
          <w:u w:val="thick" w:color="001F5F"/>
        </w:rPr>
        <w:t>ЕЩЕ ЯВЛЯЕТСЯ</w:t>
      </w:r>
      <w:r>
        <w:rPr>
          <w:b/>
          <w:color w:val="001F5F"/>
          <w:spacing w:val="-1"/>
          <w:sz w:val="28"/>
          <w:u w:val="thick" w:color="001F5F"/>
        </w:rPr>
        <w:t xml:space="preserve"> </w:t>
      </w:r>
      <w:r>
        <w:rPr>
          <w:b/>
          <w:color w:val="001F5F"/>
          <w:sz w:val="28"/>
          <w:u w:val="thick" w:color="001F5F"/>
        </w:rPr>
        <w:t>СЛУШАТЕЛЕМ.</w:t>
      </w:r>
    </w:p>
    <w:p w:rsidR="009D3435" w:rsidRDefault="00B655D4">
      <w:pPr>
        <w:pStyle w:val="a3"/>
        <w:spacing w:before="7"/>
        <w:ind w:left="0"/>
        <w:jc w:val="left"/>
        <w:rPr>
          <w:b/>
          <w:sz w:val="22"/>
        </w:rPr>
      </w:pPr>
      <w:r>
        <w:pict>
          <v:rect id="_x0000_s1026" style="position:absolute;margin-left:317.45pt;margin-top:14.95pt;width:3.1pt;height:.95pt;z-index:-251658752;mso-wrap-distance-left:0;mso-wrap-distance-right:0;mso-position-horizontal-relative:page" fillcolor="#c00000" stroked="f">
            <w10:wrap type="topAndBottom" anchorx="page"/>
          </v:rect>
        </w:pict>
      </w:r>
    </w:p>
    <w:sectPr w:rsidR="009D3435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5434A"/>
    <w:multiLevelType w:val="hybridMultilevel"/>
    <w:tmpl w:val="4B765C4A"/>
    <w:lvl w:ilvl="0" w:tplc="EB0014A2">
      <w:start w:val="1"/>
      <w:numFmt w:val="decimal"/>
      <w:lvlText w:val="%1."/>
      <w:lvlJc w:val="left"/>
      <w:pPr>
        <w:ind w:left="102" w:hanging="560"/>
        <w:jc w:val="left"/>
      </w:pPr>
      <w:rPr>
        <w:rFonts w:ascii="Times New Roman" w:eastAsia="Times New Roman" w:hAnsi="Times New Roman" w:cs="Times New Roman" w:hint="default"/>
        <w:color w:val="171717"/>
        <w:spacing w:val="0"/>
        <w:w w:val="100"/>
        <w:sz w:val="28"/>
        <w:szCs w:val="28"/>
        <w:lang w:val="ru-RU" w:eastAsia="en-US" w:bidi="ar-SA"/>
      </w:rPr>
    </w:lvl>
    <w:lvl w:ilvl="1" w:tplc="07AEFAA6">
      <w:numFmt w:val="bullet"/>
      <w:lvlText w:val="•"/>
      <w:lvlJc w:val="left"/>
      <w:pPr>
        <w:ind w:left="1046" w:hanging="560"/>
      </w:pPr>
      <w:rPr>
        <w:rFonts w:hint="default"/>
        <w:lang w:val="ru-RU" w:eastAsia="en-US" w:bidi="ar-SA"/>
      </w:rPr>
    </w:lvl>
    <w:lvl w:ilvl="2" w:tplc="73A04F38">
      <w:numFmt w:val="bullet"/>
      <w:lvlText w:val="•"/>
      <w:lvlJc w:val="left"/>
      <w:pPr>
        <w:ind w:left="1993" w:hanging="560"/>
      </w:pPr>
      <w:rPr>
        <w:rFonts w:hint="default"/>
        <w:lang w:val="ru-RU" w:eastAsia="en-US" w:bidi="ar-SA"/>
      </w:rPr>
    </w:lvl>
    <w:lvl w:ilvl="3" w:tplc="7F160D7E">
      <w:numFmt w:val="bullet"/>
      <w:lvlText w:val="•"/>
      <w:lvlJc w:val="left"/>
      <w:pPr>
        <w:ind w:left="2939" w:hanging="560"/>
      </w:pPr>
      <w:rPr>
        <w:rFonts w:hint="default"/>
        <w:lang w:val="ru-RU" w:eastAsia="en-US" w:bidi="ar-SA"/>
      </w:rPr>
    </w:lvl>
    <w:lvl w:ilvl="4" w:tplc="03E6EA36">
      <w:numFmt w:val="bullet"/>
      <w:lvlText w:val="•"/>
      <w:lvlJc w:val="left"/>
      <w:pPr>
        <w:ind w:left="3886" w:hanging="560"/>
      </w:pPr>
      <w:rPr>
        <w:rFonts w:hint="default"/>
        <w:lang w:val="ru-RU" w:eastAsia="en-US" w:bidi="ar-SA"/>
      </w:rPr>
    </w:lvl>
    <w:lvl w:ilvl="5" w:tplc="BC76A86C">
      <w:numFmt w:val="bullet"/>
      <w:lvlText w:val="•"/>
      <w:lvlJc w:val="left"/>
      <w:pPr>
        <w:ind w:left="4833" w:hanging="560"/>
      </w:pPr>
      <w:rPr>
        <w:rFonts w:hint="default"/>
        <w:lang w:val="ru-RU" w:eastAsia="en-US" w:bidi="ar-SA"/>
      </w:rPr>
    </w:lvl>
    <w:lvl w:ilvl="6" w:tplc="A7CA8C78">
      <w:numFmt w:val="bullet"/>
      <w:lvlText w:val="•"/>
      <w:lvlJc w:val="left"/>
      <w:pPr>
        <w:ind w:left="5779" w:hanging="560"/>
      </w:pPr>
      <w:rPr>
        <w:rFonts w:hint="default"/>
        <w:lang w:val="ru-RU" w:eastAsia="en-US" w:bidi="ar-SA"/>
      </w:rPr>
    </w:lvl>
    <w:lvl w:ilvl="7" w:tplc="8458AAB0">
      <w:numFmt w:val="bullet"/>
      <w:lvlText w:val="•"/>
      <w:lvlJc w:val="left"/>
      <w:pPr>
        <w:ind w:left="6726" w:hanging="560"/>
      </w:pPr>
      <w:rPr>
        <w:rFonts w:hint="default"/>
        <w:lang w:val="ru-RU" w:eastAsia="en-US" w:bidi="ar-SA"/>
      </w:rPr>
    </w:lvl>
    <w:lvl w:ilvl="8" w:tplc="A37A1E88">
      <w:numFmt w:val="bullet"/>
      <w:lvlText w:val="•"/>
      <w:lvlJc w:val="left"/>
      <w:pPr>
        <w:ind w:left="7673" w:hanging="560"/>
      </w:pPr>
      <w:rPr>
        <w:rFonts w:hint="default"/>
        <w:lang w:val="ru-RU" w:eastAsia="en-US" w:bidi="ar-SA"/>
      </w:rPr>
    </w:lvl>
  </w:abstractNum>
  <w:abstractNum w:abstractNumId="1">
    <w:nsid w:val="48EB10E7"/>
    <w:multiLevelType w:val="hybridMultilevel"/>
    <w:tmpl w:val="2314429C"/>
    <w:lvl w:ilvl="0" w:tplc="B45E13F8">
      <w:numFmt w:val="bullet"/>
      <w:lvlText w:val="-"/>
      <w:lvlJc w:val="left"/>
      <w:pPr>
        <w:ind w:left="102" w:hanging="166"/>
      </w:pPr>
      <w:rPr>
        <w:rFonts w:ascii="Times New Roman" w:eastAsia="Times New Roman" w:hAnsi="Times New Roman" w:cs="Times New Roman" w:hint="default"/>
        <w:color w:val="171717"/>
        <w:w w:val="100"/>
        <w:sz w:val="28"/>
        <w:szCs w:val="28"/>
        <w:lang w:val="ru-RU" w:eastAsia="en-US" w:bidi="ar-SA"/>
      </w:rPr>
    </w:lvl>
    <w:lvl w:ilvl="1" w:tplc="4FA24868">
      <w:numFmt w:val="bullet"/>
      <w:lvlText w:val="•"/>
      <w:lvlJc w:val="left"/>
      <w:pPr>
        <w:ind w:left="1046" w:hanging="166"/>
      </w:pPr>
      <w:rPr>
        <w:rFonts w:hint="default"/>
        <w:lang w:val="ru-RU" w:eastAsia="en-US" w:bidi="ar-SA"/>
      </w:rPr>
    </w:lvl>
    <w:lvl w:ilvl="2" w:tplc="49407EA0">
      <w:numFmt w:val="bullet"/>
      <w:lvlText w:val="•"/>
      <w:lvlJc w:val="left"/>
      <w:pPr>
        <w:ind w:left="1993" w:hanging="166"/>
      </w:pPr>
      <w:rPr>
        <w:rFonts w:hint="default"/>
        <w:lang w:val="ru-RU" w:eastAsia="en-US" w:bidi="ar-SA"/>
      </w:rPr>
    </w:lvl>
    <w:lvl w:ilvl="3" w:tplc="1FBCC8F6">
      <w:numFmt w:val="bullet"/>
      <w:lvlText w:val="•"/>
      <w:lvlJc w:val="left"/>
      <w:pPr>
        <w:ind w:left="2939" w:hanging="166"/>
      </w:pPr>
      <w:rPr>
        <w:rFonts w:hint="default"/>
        <w:lang w:val="ru-RU" w:eastAsia="en-US" w:bidi="ar-SA"/>
      </w:rPr>
    </w:lvl>
    <w:lvl w:ilvl="4" w:tplc="196CA21E">
      <w:numFmt w:val="bullet"/>
      <w:lvlText w:val="•"/>
      <w:lvlJc w:val="left"/>
      <w:pPr>
        <w:ind w:left="3886" w:hanging="166"/>
      </w:pPr>
      <w:rPr>
        <w:rFonts w:hint="default"/>
        <w:lang w:val="ru-RU" w:eastAsia="en-US" w:bidi="ar-SA"/>
      </w:rPr>
    </w:lvl>
    <w:lvl w:ilvl="5" w:tplc="F0AC849C">
      <w:numFmt w:val="bullet"/>
      <w:lvlText w:val="•"/>
      <w:lvlJc w:val="left"/>
      <w:pPr>
        <w:ind w:left="4833" w:hanging="166"/>
      </w:pPr>
      <w:rPr>
        <w:rFonts w:hint="default"/>
        <w:lang w:val="ru-RU" w:eastAsia="en-US" w:bidi="ar-SA"/>
      </w:rPr>
    </w:lvl>
    <w:lvl w:ilvl="6" w:tplc="F36C3044">
      <w:numFmt w:val="bullet"/>
      <w:lvlText w:val="•"/>
      <w:lvlJc w:val="left"/>
      <w:pPr>
        <w:ind w:left="5779" w:hanging="166"/>
      </w:pPr>
      <w:rPr>
        <w:rFonts w:hint="default"/>
        <w:lang w:val="ru-RU" w:eastAsia="en-US" w:bidi="ar-SA"/>
      </w:rPr>
    </w:lvl>
    <w:lvl w:ilvl="7" w:tplc="0B900FD8">
      <w:numFmt w:val="bullet"/>
      <w:lvlText w:val="•"/>
      <w:lvlJc w:val="left"/>
      <w:pPr>
        <w:ind w:left="6726" w:hanging="166"/>
      </w:pPr>
      <w:rPr>
        <w:rFonts w:hint="default"/>
        <w:lang w:val="ru-RU" w:eastAsia="en-US" w:bidi="ar-SA"/>
      </w:rPr>
    </w:lvl>
    <w:lvl w:ilvl="8" w:tplc="4B3EDBD4">
      <w:numFmt w:val="bullet"/>
      <w:lvlText w:val="•"/>
      <w:lvlJc w:val="left"/>
      <w:pPr>
        <w:ind w:left="7673" w:hanging="166"/>
      </w:pPr>
      <w:rPr>
        <w:rFonts w:hint="default"/>
        <w:lang w:val="ru-RU" w:eastAsia="en-US" w:bidi="ar-SA"/>
      </w:rPr>
    </w:lvl>
  </w:abstractNum>
  <w:abstractNum w:abstractNumId="2">
    <w:nsid w:val="582A1EB2"/>
    <w:multiLevelType w:val="hybridMultilevel"/>
    <w:tmpl w:val="81225FEA"/>
    <w:lvl w:ilvl="0" w:tplc="0F7C50D6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b/>
        <w:bCs/>
        <w:color w:val="171717"/>
        <w:spacing w:val="0"/>
        <w:w w:val="100"/>
        <w:sz w:val="28"/>
        <w:szCs w:val="28"/>
        <w:lang w:val="ru-RU" w:eastAsia="en-US" w:bidi="ar-SA"/>
      </w:rPr>
    </w:lvl>
    <w:lvl w:ilvl="1" w:tplc="B620659E">
      <w:numFmt w:val="bullet"/>
      <w:lvlText w:val="•"/>
      <w:lvlJc w:val="left"/>
      <w:pPr>
        <w:ind w:left="1046" w:hanging="281"/>
      </w:pPr>
      <w:rPr>
        <w:rFonts w:hint="default"/>
        <w:lang w:val="ru-RU" w:eastAsia="en-US" w:bidi="ar-SA"/>
      </w:rPr>
    </w:lvl>
    <w:lvl w:ilvl="2" w:tplc="FC60868E">
      <w:numFmt w:val="bullet"/>
      <w:lvlText w:val="•"/>
      <w:lvlJc w:val="left"/>
      <w:pPr>
        <w:ind w:left="1993" w:hanging="281"/>
      </w:pPr>
      <w:rPr>
        <w:rFonts w:hint="default"/>
        <w:lang w:val="ru-RU" w:eastAsia="en-US" w:bidi="ar-SA"/>
      </w:rPr>
    </w:lvl>
    <w:lvl w:ilvl="3" w:tplc="7542D6A6">
      <w:numFmt w:val="bullet"/>
      <w:lvlText w:val="•"/>
      <w:lvlJc w:val="left"/>
      <w:pPr>
        <w:ind w:left="2939" w:hanging="281"/>
      </w:pPr>
      <w:rPr>
        <w:rFonts w:hint="default"/>
        <w:lang w:val="ru-RU" w:eastAsia="en-US" w:bidi="ar-SA"/>
      </w:rPr>
    </w:lvl>
    <w:lvl w:ilvl="4" w:tplc="4D38D142">
      <w:numFmt w:val="bullet"/>
      <w:lvlText w:val="•"/>
      <w:lvlJc w:val="left"/>
      <w:pPr>
        <w:ind w:left="3886" w:hanging="281"/>
      </w:pPr>
      <w:rPr>
        <w:rFonts w:hint="default"/>
        <w:lang w:val="ru-RU" w:eastAsia="en-US" w:bidi="ar-SA"/>
      </w:rPr>
    </w:lvl>
    <w:lvl w:ilvl="5" w:tplc="61AEBFD4">
      <w:numFmt w:val="bullet"/>
      <w:lvlText w:val="•"/>
      <w:lvlJc w:val="left"/>
      <w:pPr>
        <w:ind w:left="4833" w:hanging="281"/>
      </w:pPr>
      <w:rPr>
        <w:rFonts w:hint="default"/>
        <w:lang w:val="ru-RU" w:eastAsia="en-US" w:bidi="ar-SA"/>
      </w:rPr>
    </w:lvl>
    <w:lvl w:ilvl="6" w:tplc="9D80D9B8">
      <w:numFmt w:val="bullet"/>
      <w:lvlText w:val="•"/>
      <w:lvlJc w:val="left"/>
      <w:pPr>
        <w:ind w:left="5779" w:hanging="281"/>
      </w:pPr>
      <w:rPr>
        <w:rFonts w:hint="default"/>
        <w:lang w:val="ru-RU" w:eastAsia="en-US" w:bidi="ar-SA"/>
      </w:rPr>
    </w:lvl>
    <w:lvl w:ilvl="7" w:tplc="2878C8D8">
      <w:numFmt w:val="bullet"/>
      <w:lvlText w:val="•"/>
      <w:lvlJc w:val="left"/>
      <w:pPr>
        <w:ind w:left="6726" w:hanging="281"/>
      </w:pPr>
      <w:rPr>
        <w:rFonts w:hint="default"/>
        <w:lang w:val="ru-RU" w:eastAsia="en-US" w:bidi="ar-SA"/>
      </w:rPr>
    </w:lvl>
    <w:lvl w:ilvl="8" w:tplc="8B22FE98">
      <w:numFmt w:val="bullet"/>
      <w:lvlText w:val="•"/>
      <w:lvlJc w:val="left"/>
      <w:pPr>
        <w:ind w:left="7673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D3435"/>
    <w:rsid w:val="009D3435"/>
    <w:rsid w:val="00B6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6C05CD2-F3B8-4FD6-ADC9-A4C6C794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2"/>
      <w:ind w:left="985" w:right="988"/>
      <w:jc w:val="center"/>
    </w:pPr>
    <w:rPr>
      <w:b/>
      <w:bCs/>
      <w:sz w:val="36"/>
      <w:szCs w:val="36"/>
      <w:u w:val="single" w:color="000000"/>
    </w:rPr>
  </w:style>
  <w:style w:type="paragraph" w:styleId="a5">
    <w:name w:val="List Paragraph"/>
    <w:basedOn w:val="a"/>
    <w:uiPriority w:val="1"/>
    <w:qFormat/>
    <w:pPr>
      <w:ind w:left="102" w:right="1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B655D4"/>
    <w:pPr>
      <w:widowControl/>
      <w:autoSpaceDE/>
      <w:autoSpaceDN/>
    </w:pPr>
    <w:rPr>
      <w:rFonts w:ascii="Calibri" w:eastAsia="Calibri" w:hAnsi="Calibri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683</Words>
  <Characters>3895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Деркач</dc:creator>
  <cp:lastModifiedBy>User</cp:lastModifiedBy>
  <cp:revision>3</cp:revision>
  <dcterms:created xsi:type="dcterms:W3CDTF">2024-11-22T07:23:00Z</dcterms:created>
  <dcterms:modified xsi:type="dcterms:W3CDTF">2024-11-22T07:28:00Z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2024-11-22T00:00:00Z</vt:filetime>
  </property>
</Properties>
</file>