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D0" w:rsidRPr="003A05D0" w:rsidRDefault="003A05D0" w:rsidP="003A05D0">
      <w:pPr>
        <w:rPr>
          <w:bCs/>
          <w:i/>
          <w:iCs/>
        </w:rPr>
      </w:pPr>
      <w:r w:rsidRPr="003A05D0">
        <w:rPr>
          <w:i/>
          <w:iCs/>
        </w:rPr>
        <w:t xml:space="preserve">    </w:t>
      </w:r>
    </w:p>
    <w:p w:rsidR="003A05D0" w:rsidRPr="00096098" w:rsidRDefault="003A05D0" w:rsidP="003A05D0">
      <w:pPr>
        <w:rPr>
          <w:rFonts w:ascii="Times New Roman" w:hAnsi="Times New Roman" w:cs="Times New Roman"/>
          <w:bCs/>
          <w:iCs/>
        </w:rPr>
      </w:pP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Основные международные документы,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proofErr w:type="gramStart"/>
      <w:r w:rsidRPr="00096098">
        <w:rPr>
          <w:rFonts w:ascii="Times New Roman" w:hAnsi="Times New Roman" w:cs="Times New Roman"/>
          <w:bCs/>
          <w:iCs/>
        </w:rPr>
        <w:t>касающиеся</w:t>
      </w:r>
      <w:proofErr w:type="gramEnd"/>
      <w:r w:rsidRPr="00096098">
        <w:rPr>
          <w:rFonts w:ascii="Times New Roman" w:hAnsi="Times New Roman" w:cs="Times New Roman"/>
          <w:bCs/>
          <w:iCs/>
        </w:rPr>
        <w:t xml:space="preserve"> прав детей: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 Декларация прав ребенка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(1959)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 Конвенция ООН о правах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ребенка (1989)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 xml:space="preserve"> Всемирная декларация </w:t>
      </w:r>
      <w:proofErr w:type="gramStart"/>
      <w:r w:rsidRPr="00096098">
        <w:rPr>
          <w:rFonts w:ascii="Times New Roman" w:hAnsi="Times New Roman" w:cs="Times New Roman"/>
          <w:bCs/>
          <w:iCs/>
        </w:rPr>
        <w:t>об</w:t>
      </w:r>
      <w:proofErr w:type="gramEnd"/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proofErr w:type="gramStart"/>
      <w:r w:rsidRPr="00096098">
        <w:rPr>
          <w:rFonts w:ascii="Times New Roman" w:hAnsi="Times New Roman" w:cs="Times New Roman"/>
          <w:bCs/>
          <w:iCs/>
        </w:rPr>
        <w:t>обеспечении</w:t>
      </w:r>
      <w:proofErr w:type="gramEnd"/>
      <w:r w:rsidRPr="00096098">
        <w:rPr>
          <w:rFonts w:ascii="Times New Roman" w:hAnsi="Times New Roman" w:cs="Times New Roman"/>
          <w:bCs/>
          <w:iCs/>
        </w:rPr>
        <w:t xml:space="preserve"> выживания,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защиты и развития детей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(1990)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 Семейный кодекс РФ (1996)</w:t>
      </w:r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 xml:space="preserve"> Закон «Об </w:t>
      </w:r>
      <w:proofErr w:type="gramStart"/>
      <w:r w:rsidRPr="00096098">
        <w:rPr>
          <w:rFonts w:ascii="Times New Roman" w:hAnsi="Times New Roman" w:cs="Times New Roman"/>
          <w:bCs/>
          <w:iCs/>
        </w:rPr>
        <w:t>основных</w:t>
      </w:r>
      <w:proofErr w:type="gramEnd"/>
    </w:p>
    <w:p w:rsidR="00096098" w:rsidRPr="00096098" w:rsidRDefault="00096098" w:rsidP="00096098">
      <w:pPr>
        <w:rPr>
          <w:rFonts w:ascii="Times New Roman" w:hAnsi="Times New Roman" w:cs="Times New Roman"/>
          <w:bCs/>
          <w:iCs/>
        </w:rPr>
      </w:pPr>
      <w:proofErr w:type="gramStart"/>
      <w:r w:rsidRPr="00096098">
        <w:rPr>
          <w:rFonts w:ascii="Times New Roman" w:hAnsi="Times New Roman" w:cs="Times New Roman"/>
          <w:bCs/>
          <w:iCs/>
        </w:rPr>
        <w:t>гарантиях</w:t>
      </w:r>
      <w:proofErr w:type="gramEnd"/>
      <w:r w:rsidRPr="00096098">
        <w:rPr>
          <w:rFonts w:ascii="Times New Roman" w:hAnsi="Times New Roman" w:cs="Times New Roman"/>
          <w:bCs/>
          <w:iCs/>
        </w:rPr>
        <w:t xml:space="preserve"> прав ребенка в РФ»</w:t>
      </w:r>
    </w:p>
    <w:p w:rsidR="003A05D0" w:rsidRPr="00096098" w:rsidRDefault="00096098" w:rsidP="00096098">
      <w:pPr>
        <w:rPr>
          <w:rFonts w:ascii="Times New Roman" w:hAnsi="Times New Roman" w:cs="Times New Roman"/>
          <w:bCs/>
          <w:iCs/>
        </w:rPr>
      </w:pPr>
      <w:r w:rsidRPr="00096098">
        <w:rPr>
          <w:rFonts w:ascii="Times New Roman" w:hAnsi="Times New Roman" w:cs="Times New Roman"/>
          <w:bCs/>
          <w:iCs/>
        </w:rPr>
        <w:t> Закон «Об образовании»</w:t>
      </w:r>
    </w:p>
    <w:p w:rsidR="003A05D0" w:rsidRPr="003A05D0" w:rsidRDefault="003A05D0" w:rsidP="003A05D0">
      <w:pPr>
        <w:rPr>
          <w:b/>
          <w:bCs/>
          <w:i/>
          <w:iCs/>
        </w:rPr>
      </w:pPr>
    </w:p>
    <w:p w:rsidR="00096098" w:rsidRDefault="00096098" w:rsidP="00096098">
      <w:pPr>
        <w:rPr>
          <w:b/>
          <w:bCs/>
          <w:i/>
          <w:iCs/>
        </w:rPr>
      </w:pPr>
    </w:p>
    <w:p w:rsidR="00096098" w:rsidRPr="00096098" w:rsidRDefault="00096098" w:rsidP="00096098">
      <w:pPr>
        <w:rPr>
          <w:b/>
          <w:bCs/>
          <w:i/>
          <w:iCs/>
        </w:rPr>
      </w:pPr>
    </w:p>
    <w:p w:rsidR="00EF4A5F" w:rsidRDefault="00EF4A5F" w:rsidP="00096098">
      <w:pPr>
        <w:rPr>
          <w:b/>
          <w:bCs/>
          <w:i/>
          <w:iCs/>
        </w:rPr>
      </w:pP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Права ребенка - это в первую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очередь, права человека. Поэтому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совершенно не имеет никакого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значения, где именно воспитывается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 xml:space="preserve">несовершеннолетний – в </w:t>
      </w:r>
      <w:proofErr w:type="gramStart"/>
      <w:r w:rsidRPr="00096098">
        <w:rPr>
          <w:b/>
          <w:bCs/>
          <w:i/>
          <w:iCs/>
        </w:rPr>
        <w:t>своей</w:t>
      </w:r>
      <w:proofErr w:type="gramEnd"/>
      <w:r w:rsidRPr="00096098">
        <w:rPr>
          <w:b/>
          <w:bCs/>
          <w:i/>
          <w:iCs/>
        </w:rPr>
        <w:t xml:space="preserve"> родной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семье, или в приемной.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Соблюдать эти права - обязанность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взрослых, ведь зачастую, ребенок сам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не может толком сформулировать и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защитить свое право мыслить,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выражаться и иметь свою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собственную территорию.</w:t>
      </w:r>
    </w:p>
    <w:p w:rsidR="00096098" w:rsidRP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Об этом должен позаботиться</w:t>
      </w:r>
    </w:p>
    <w:p w:rsidR="00096098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>в</w:t>
      </w:r>
      <w:r>
        <w:rPr>
          <w:b/>
          <w:bCs/>
          <w:i/>
          <w:iCs/>
        </w:rPr>
        <w:t xml:space="preserve">зрослый человек, ухаживающий </w:t>
      </w:r>
      <w:proofErr w:type="gramStart"/>
      <w:r>
        <w:rPr>
          <w:b/>
          <w:bCs/>
          <w:i/>
          <w:iCs/>
        </w:rPr>
        <w:t>за</w:t>
      </w:r>
      <w:proofErr w:type="gramEnd"/>
    </w:p>
    <w:p w:rsidR="003A05D0" w:rsidRPr="003A05D0" w:rsidRDefault="00096098" w:rsidP="00096098">
      <w:pPr>
        <w:rPr>
          <w:b/>
          <w:bCs/>
          <w:i/>
          <w:iCs/>
        </w:rPr>
      </w:pPr>
      <w:r w:rsidRPr="00096098">
        <w:rPr>
          <w:b/>
          <w:bCs/>
          <w:i/>
          <w:iCs/>
        </w:rPr>
        <w:t xml:space="preserve"> ребенком.</w:t>
      </w:r>
    </w:p>
    <w:p w:rsidR="003A05D0" w:rsidRPr="003A05D0" w:rsidRDefault="003A05D0" w:rsidP="003A05D0">
      <w:pPr>
        <w:rPr>
          <w:b/>
          <w:bCs/>
          <w:i/>
          <w:iCs/>
        </w:rPr>
      </w:pPr>
    </w:p>
    <w:p w:rsidR="003A05D0" w:rsidRDefault="003A05D0" w:rsidP="003A05D0"/>
    <w:p w:rsidR="00096098" w:rsidRPr="003A05D0" w:rsidRDefault="00096098" w:rsidP="003A05D0">
      <w:pPr>
        <w:rPr>
          <w:i/>
          <w:iCs/>
        </w:rPr>
      </w:pPr>
    </w:p>
    <w:p w:rsidR="003A05D0" w:rsidRDefault="003A05D0" w:rsidP="003A05D0">
      <w:pPr>
        <w:jc w:val="center"/>
        <w:rPr>
          <w:rFonts w:ascii="Times New Roman" w:hAnsi="Times New Roman" w:cs="Times New Roman"/>
          <w:iCs/>
        </w:rPr>
      </w:pPr>
      <w:r w:rsidRPr="003A05D0">
        <w:rPr>
          <w:rFonts w:ascii="Times New Roman" w:hAnsi="Times New Roman" w:cs="Times New Roman"/>
          <w:iCs/>
        </w:rPr>
        <w:lastRenderedPageBreak/>
        <w:t xml:space="preserve">Муниципальное дошкольное образовательное  учреждение – детский сад №2 </w:t>
      </w:r>
      <w:proofErr w:type="spellStart"/>
      <w:r w:rsidRPr="003A05D0">
        <w:rPr>
          <w:rFonts w:ascii="Times New Roman" w:hAnsi="Times New Roman" w:cs="Times New Roman"/>
          <w:iCs/>
        </w:rPr>
        <w:t>р.п</w:t>
      </w:r>
      <w:proofErr w:type="gramStart"/>
      <w:r w:rsidRPr="003A05D0">
        <w:rPr>
          <w:rFonts w:ascii="Times New Roman" w:hAnsi="Times New Roman" w:cs="Times New Roman"/>
          <w:iCs/>
        </w:rPr>
        <w:t>.З</w:t>
      </w:r>
      <w:proofErr w:type="gramEnd"/>
      <w:r w:rsidRPr="003A05D0">
        <w:rPr>
          <w:rFonts w:ascii="Times New Roman" w:hAnsi="Times New Roman" w:cs="Times New Roman"/>
          <w:iCs/>
        </w:rPr>
        <w:t>еметчино</w:t>
      </w:r>
      <w:proofErr w:type="spellEnd"/>
    </w:p>
    <w:p w:rsidR="00096098" w:rsidRDefault="00096098" w:rsidP="003A05D0">
      <w:pPr>
        <w:jc w:val="center"/>
        <w:rPr>
          <w:rFonts w:ascii="Times New Roman" w:hAnsi="Times New Roman" w:cs="Times New Roman"/>
          <w:iCs/>
        </w:rPr>
      </w:pPr>
    </w:p>
    <w:p w:rsidR="00EF4A5F" w:rsidRDefault="00EF4A5F" w:rsidP="003A05D0">
      <w:pPr>
        <w:jc w:val="center"/>
        <w:rPr>
          <w:rFonts w:ascii="Times New Roman" w:hAnsi="Times New Roman" w:cs="Times New Roman"/>
          <w:iCs/>
        </w:rPr>
      </w:pPr>
    </w:p>
    <w:p w:rsidR="00EF4A5F" w:rsidRPr="003A05D0" w:rsidRDefault="00EF4A5F" w:rsidP="003A05D0">
      <w:pPr>
        <w:jc w:val="center"/>
        <w:rPr>
          <w:rFonts w:ascii="Times New Roman" w:hAnsi="Times New Roman" w:cs="Times New Roman"/>
          <w:iCs/>
        </w:rPr>
      </w:pPr>
    </w:p>
    <w:p w:rsidR="003A05D0" w:rsidRDefault="003A05D0" w:rsidP="003A05D0">
      <w:pPr>
        <w:jc w:val="center"/>
        <w:rPr>
          <w:rFonts w:ascii="Times New Roman" w:hAnsi="Times New Roman" w:cs="Times New Roman"/>
          <w:b/>
          <w:i/>
          <w:iCs/>
        </w:rPr>
      </w:pPr>
    </w:p>
    <w:p w:rsidR="003A05D0" w:rsidRDefault="008D03D5" w:rsidP="003A05D0">
      <w:pPr>
        <w:jc w:val="center"/>
        <w:rPr>
          <w:rFonts w:ascii="Times New Roman" w:hAnsi="Times New Roman" w:cs="Times New Roman"/>
          <w:b/>
          <w:i/>
          <w:iCs/>
        </w:rPr>
      </w:pPr>
      <w:r w:rsidRPr="008D03D5">
        <w:rPr>
          <w:rFonts w:ascii="Times New Roman" w:hAnsi="Times New Roman" w:cs="Times New Roman"/>
          <w:b/>
          <w:i/>
          <w:iCs/>
          <w:noProof/>
          <w:lang w:eastAsia="ru-RU"/>
        </w:rPr>
        <w:drawing>
          <wp:inline distT="0" distB="0" distL="0" distR="0" wp14:anchorId="62192D08" wp14:editId="7AE189DC">
            <wp:extent cx="2783840" cy="2087880"/>
            <wp:effectExtent l="0" t="0" r="0" b="7620"/>
            <wp:docPr id="6" name="Рисунок 6" descr="https://cdn.culture.ru/images/7ba36892-644b-5df1-8176-e2c17d5d4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culture.ru/images/7ba36892-644b-5df1-8176-e2c17d5d4e6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D0" w:rsidRDefault="00EF4A5F" w:rsidP="00096098">
      <w:pPr>
        <w:rPr>
          <w:rFonts w:ascii="Times New Roman" w:hAnsi="Times New Roman" w:cs="Times New Roman"/>
          <w:b/>
          <w:i/>
          <w:iCs/>
        </w:rPr>
      </w:pPr>
      <w:proofErr w:type="spellStart"/>
      <w:r>
        <w:rPr>
          <w:rFonts w:ascii="Times New Roman" w:hAnsi="Times New Roman" w:cs="Times New Roman"/>
          <w:b/>
          <w:i/>
          <w:iCs/>
        </w:rPr>
        <w:t>Акциия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</w:t>
      </w:r>
      <w:r w:rsidR="00096098" w:rsidRPr="00096098">
        <w:rPr>
          <w:rFonts w:ascii="Times New Roman" w:hAnsi="Times New Roman" w:cs="Times New Roman"/>
          <w:b/>
          <w:i/>
          <w:iCs/>
        </w:rPr>
        <w:t>«</w:t>
      </w:r>
      <w:r>
        <w:rPr>
          <w:rFonts w:ascii="Times New Roman" w:hAnsi="Times New Roman" w:cs="Times New Roman"/>
          <w:b/>
          <w:i/>
          <w:iCs/>
        </w:rPr>
        <w:t>Ответственное </w:t>
      </w:r>
      <w:proofErr w:type="spellStart"/>
      <w:r>
        <w:rPr>
          <w:rFonts w:ascii="Times New Roman" w:hAnsi="Times New Roman" w:cs="Times New Roman"/>
          <w:b/>
          <w:i/>
          <w:iCs/>
        </w:rPr>
        <w:t>родительство</w:t>
      </w:r>
      <w:proofErr w:type="spellEnd"/>
      <w:r>
        <w:rPr>
          <w:rFonts w:ascii="Times New Roman" w:hAnsi="Times New Roman" w:cs="Times New Roman"/>
          <w:b/>
          <w:i/>
          <w:iCs/>
        </w:rPr>
        <w:t>»</w:t>
      </w:r>
    </w:p>
    <w:p w:rsidR="003A05D0" w:rsidRDefault="003A05D0" w:rsidP="008D03D5">
      <w:pPr>
        <w:rPr>
          <w:rFonts w:ascii="Times New Roman" w:hAnsi="Times New Roman" w:cs="Times New Roman"/>
          <w:b/>
          <w:i/>
          <w:iCs/>
        </w:rPr>
      </w:pPr>
    </w:p>
    <w:p w:rsidR="00EF4A5F" w:rsidRDefault="00EF4A5F" w:rsidP="008D03D5">
      <w:pPr>
        <w:rPr>
          <w:rFonts w:ascii="Times New Roman" w:hAnsi="Times New Roman" w:cs="Times New Roman"/>
          <w:b/>
          <w:i/>
          <w:iCs/>
        </w:rPr>
      </w:pPr>
    </w:p>
    <w:p w:rsidR="00EF4A5F" w:rsidRDefault="00EF4A5F" w:rsidP="008D03D5">
      <w:pPr>
        <w:rPr>
          <w:rFonts w:ascii="Times New Roman" w:hAnsi="Times New Roman" w:cs="Times New Roman"/>
          <w:b/>
          <w:i/>
          <w:iCs/>
        </w:rPr>
      </w:pPr>
    </w:p>
    <w:p w:rsidR="008D03D5" w:rsidRPr="003A05D0" w:rsidRDefault="008D03D5" w:rsidP="008D03D5">
      <w:pPr>
        <w:rPr>
          <w:rFonts w:ascii="Times New Roman" w:hAnsi="Times New Roman" w:cs="Times New Roman"/>
          <w:b/>
          <w:i/>
          <w:iCs/>
        </w:rPr>
      </w:pPr>
    </w:p>
    <w:p w:rsidR="003A05D0" w:rsidRPr="003A05D0" w:rsidRDefault="003A05D0" w:rsidP="003A05D0">
      <w:pPr>
        <w:jc w:val="center"/>
        <w:rPr>
          <w:rFonts w:ascii="Times New Roman" w:hAnsi="Times New Roman" w:cs="Times New Roman"/>
          <w:iCs/>
        </w:rPr>
      </w:pPr>
      <w:proofErr w:type="spellStart"/>
      <w:r w:rsidRPr="003A05D0">
        <w:rPr>
          <w:rFonts w:ascii="Times New Roman" w:hAnsi="Times New Roman" w:cs="Times New Roman"/>
          <w:iCs/>
        </w:rPr>
        <w:t>р.п</w:t>
      </w:r>
      <w:proofErr w:type="spellEnd"/>
      <w:r w:rsidRPr="003A05D0">
        <w:rPr>
          <w:rFonts w:ascii="Times New Roman" w:hAnsi="Times New Roman" w:cs="Times New Roman"/>
          <w:iCs/>
        </w:rPr>
        <w:t>. Земетчино</w:t>
      </w:r>
    </w:p>
    <w:p w:rsidR="00EF4A5F" w:rsidRDefault="0069708E" w:rsidP="00EF4A5F">
      <w:pPr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март </w:t>
      </w:r>
      <w:r w:rsidR="003A05D0">
        <w:rPr>
          <w:rFonts w:ascii="Times New Roman" w:hAnsi="Times New Roman" w:cs="Times New Roman"/>
          <w:iCs/>
        </w:rPr>
        <w:t>2023</w:t>
      </w:r>
      <w:r w:rsidR="00EF4A5F">
        <w:rPr>
          <w:rFonts w:ascii="Times New Roman" w:hAnsi="Times New Roman" w:cs="Times New Roman"/>
          <w:iCs/>
        </w:rPr>
        <w:t xml:space="preserve"> г.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F10C39">
        <w:rPr>
          <w:rFonts w:ascii="Times New Roman" w:hAnsi="Times New Roman" w:cs="Times New Roman"/>
          <w:iCs/>
        </w:rPr>
        <w:lastRenderedPageBreak/>
        <w:t>На основе Декларации прав ребенка был разработан международный документ –</w:t>
      </w:r>
    </w:p>
    <w:p w:rsidR="00096098" w:rsidRPr="00096098" w:rsidRDefault="00096098" w:rsidP="008D03D5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Конвенция о правах ребенка.</w:t>
      </w:r>
    </w:p>
    <w:p w:rsidR="0069708E" w:rsidRDefault="00F10C39" w:rsidP="008D03D5">
      <w:pPr>
        <w:rPr>
          <w:rFonts w:ascii="Times New Roman" w:hAnsi="Times New Roman" w:cs="Times New Roman"/>
          <w:iCs/>
        </w:rPr>
      </w:pPr>
      <w:proofErr w:type="gramStart"/>
      <w:r w:rsidRPr="00F10C39">
        <w:rPr>
          <w:rFonts w:ascii="Times New Roman" w:hAnsi="Times New Roman" w:cs="Times New Roman"/>
          <w:iCs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  <w:r w:rsidR="00096098">
        <w:rPr>
          <w:rFonts w:ascii="Times New Roman" w:hAnsi="Times New Roman" w:cs="Times New Roman"/>
          <w:iCs/>
        </w:rPr>
        <w:t xml:space="preserve"> на воспитание, развитие,  </w:t>
      </w:r>
      <w:r w:rsidRPr="00F10C39">
        <w:rPr>
          <w:rFonts w:ascii="Times New Roman" w:hAnsi="Times New Roman" w:cs="Times New Roman"/>
          <w:iCs/>
        </w:rPr>
        <w:t>на защиту</w:t>
      </w:r>
      <w:r w:rsidR="00096098">
        <w:rPr>
          <w:rFonts w:ascii="Times New Roman" w:hAnsi="Times New Roman" w:cs="Times New Roman"/>
          <w:iCs/>
        </w:rPr>
        <w:t>.</w:t>
      </w:r>
      <w:proofErr w:type="gramEnd"/>
    </w:p>
    <w:p w:rsidR="0069708E" w:rsidRDefault="00EF4A5F" w:rsidP="008D03D5">
      <w:pPr>
        <w:rPr>
          <w:rFonts w:ascii="Times New Roman" w:hAnsi="Times New Roman" w:cs="Times New Roman"/>
          <w:iCs/>
        </w:rPr>
      </w:pPr>
      <w:bookmarkStart w:id="0" w:name="_GoBack"/>
      <w:bookmarkEnd w:id="0"/>
      <w:r>
        <w:rPr>
          <w:rFonts w:ascii="Times New Roman" w:hAnsi="Times New Roman" w:cs="Times New Roman"/>
          <w:iCs/>
        </w:rPr>
        <w:t xml:space="preserve"> </w:t>
      </w:r>
      <w:r w:rsidR="00F10C39" w:rsidRPr="00F10C39">
        <w:rPr>
          <w:rFonts w:ascii="Times New Roman" w:hAnsi="Times New Roman" w:cs="Times New Roman"/>
          <w:iCs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F10C39">
        <w:rPr>
          <w:rFonts w:ascii="Times New Roman" w:hAnsi="Times New Roman" w:cs="Times New Roman"/>
          <w:iCs/>
        </w:rPr>
        <w:t>Конвенция о правах ребенка провозглашает ребенка полноценной и полноправной личностью, самостоятельным субъектом права и призывает строить вза</w:t>
      </w:r>
      <w:r w:rsidRPr="00F10C39">
        <w:rPr>
          <w:rFonts w:ascii="Times New Roman" w:hAnsi="Times New Roman" w:cs="Times New Roman"/>
          <w:iCs/>
        </w:rPr>
        <w:softHyphen/>
        <w:t xml:space="preserve"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</w:t>
      </w:r>
      <w:proofErr w:type="spellStart"/>
      <w:r w:rsidRPr="00F10C39">
        <w:rPr>
          <w:rFonts w:ascii="Times New Roman" w:hAnsi="Times New Roman" w:cs="Times New Roman"/>
          <w:iCs/>
        </w:rPr>
        <w:t>взглядам</w:t>
      </w:r>
      <w:proofErr w:type="gramStart"/>
      <w:r w:rsidRPr="00F10C39">
        <w:rPr>
          <w:rFonts w:ascii="Times New Roman" w:hAnsi="Times New Roman" w:cs="Times New Roman"/>
          <w:iCs/>
        </w:rPr>
        <w:t>.З</w:t>
      </w:r>
      <w:proofErr w:type="gramEnd"/>
      <w:r w:rsidRPr="00F10C39">
        <w:rPr>
          <w:rFonts w:ascii="Times New Roman" w:hAnsi="Times New Roman" w:cs="Times New Roman"/>
          <w:iCs/>
        </w:rPr>
        <w:t>ащита</w:t>
      </w:r>
      <w:proofErr w:type="spellEnd"/>
      <w:r w:rsidRPr="00F10C39">
        <w:rPr>
          <w:rFonts w:ascii="Times New Roman" w:hAnsi="Times New Roman" w:cs="Times New Roman"/>
          <w:iCs/>
        </w:rPr>
        <w:t xml:space="preserve"> прав детей начинается с соблюдения основных положений Конвенции о правах ребенка: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F10C39">
        <w:rPr>
          <w:rFonts w:ascii="Times New Roman" w:hAnsi="Times New Roman" w:cs="Times New Roman"/>
          <w:iCs/>
        </w:rPr>
        <w:lastRenderedPageBreak/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>Все дети равны в своих правах</w:t>
      </w:r>
      <w:r w:rsidRPr="00F10C39">
        <w:rPr>
          <w:rFonts w:ascii="Times New Roman" w:hAnsi="Times New Roman" w:cs="Times New Roman"/>
          <w:iCs/>
        </w:rPr>
        <w:t xml:space="preserve">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>Интересы ребенка должны быть на первом месте</w:t>
      </w:r>
      <w:r w:rsidRPr="00F10C39">
        <w:rPr>
          <w:rFonts w:ascii="Times New Roman" w:hAnsi="Times New Roman" w:cs="Times New Roman"/>
          <w:iCs/>
        </w:rPr>
        <w:t xml:space="preserve"> (статья 3). Государство, принимая решения, затрагивающие интересы детей, учитывая права ребенка в первую очередь.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 xml:space="preserve">Право на жизнь </w:t>
      </w:r>
      <w:r w:rsidRPr="00F10C39">
        <w:rPr>
          <w:rFonts w:ascii="Times New Roman" w:hAnsi="Times New Roman" w:cs="Times New Roman"/>
          <w:iCs/>
        </w:rPr>
        <w:t>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>Право ребенка на заботу своих родителей</w:t>
      </w:r>
      <w:r w:rsidRPr="00F10C39">
        <w:rPr>
          <w:rFonts w:ascii="Times New Roman" w:hAnsi="Times New Roman" w:cs="Times New Roman"/>
          <w:iCs/>
        </w:rPr>
        <w:t xml:space="preserve">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 xml:space="preserve">Право на сохранение своей индивидуальности </w:t>
      </w:r>
      <w:r w:rsidRPr="00F10C39">
        <w:rPr>
          <w:rFonts w:ascii="Times New Roman" w:hAnsi="Times New Roman" w:cs="Times New Roman"/>
          <w:iCs/>
        </w:rPr>
        <w:t>(статья 8). Каждый ребенок единственный в своем роде; со всеми своими особенностями внешности, характера, именем, семейными связями, мечтами и стремлениями.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>Право свободно выражать свое мнение</w:t>
      </w:r>
      <w:r w:rsidRPr="00F10C39">
        <w:rPr>
          <w:rFonts w:ascii="Times New Roman" w:hAnsi="Times New Roman" w:cs="Times New Roman"/>
          <w:iCs/>
        </w:rPr>
        <w:t xml:space="preserve"> (статья 12, 13) ребенок может выражать свои </w:t>
      </w:r>
      <w:r w:rsidRPr="00F10C39">
        <w:rPr>
          <w:rFonts w:ascii="Times New Roman" w:hAnsi="Times New Roman" w:cs="Times New Roman"/>
          <w:iCs/>
        </w:rPr>
        <w:lastRenderedPageBreak/>
        <w:t>взгляды и мнения. При осуществлении этих прав должны уважаться права и репутация других людей.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>Право на защиту от физического или психологического насилия, оскорбления, грубого или небрежного обращения</w:t>
      </w:r>
      <w:r w:rsidRPr="00F10C39">
        <w:rPr>
          <w:rFonts w:ascii="Times New Roman" w:hAnsi="Times New Roman" w:cs="Times New Roman"/>
          <w:iCs/>
        </w:rPr>
        <w:t xml:space="preserve"> (статья 19).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F10C39">
        <w:rPr>
          <w:rFonts w:ascii="Times New Roman" w:hAnsi="Times New Roman" w:cs="Times New Roman"/>
          <w:iCs/>
        </w:rPr>
        <w:t>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взрослых.</w:t>
      </w:r>
    </w:p>
    <w:p w:rsidR="00F10C39" w:rsidRPr="00F10C39" w:rsidRDefault="00F10C39" w:rsidP="008D03D5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>Право на охрану здоровья</w:t>
      </w:r>
      <w:r w:rsidRPr="00F10C39">
        <w:rPr>
          <w:rFonts w:ascii="Times New Roman" w:hAnsi="Times New Roman" w:cs="Times New Roman"/>
          <w:iCs/>
        </w:rPr>
        <w:t xml:space="preserve"> 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  <w:r w:rsidRPr="00F10C39">
        <w:rPr>
          <w:rFonts w:ascii="Times New Roman" w:hAnsi="Times New Roman" w:cs="Times New Roman"/>
          <w:iCs/>
          <w:noProof/>
          <w:lang w:eastAsia="ru-RU"/>
        </w:rPr>
        <w:drawing>
          <wp:inline distT="0" distB="0" distL="0" distR="0" wp14:anchorId="32B95EC7" wp14:editId="0C75D5E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08E" w:rsidRDefault="00F10C39" w:rsidP="00F01FBB">
      <w:pPr>
        <w:rPr>
          <w:rFonts w:ascii="Times New Roman" w:hAnsi="Times New Roman" w:cs="Times New Roman"/>
          <w:iCs/>
        </w:rPr>
      </w:pPr>
      <w:r w:rsidRPr="0069708E">
        <w:rPr>
          <w:rFonts w:ascii="Times New Roman" w:hAnsi="Times New Roman" w:cs="Times New Roman"/>
          <w:b/>
          <w:iCs/>
        </w:rPr>
        <w:t>Право на образование и обеспечение школьной дисциплины с помощью методов, уважающих достоинство ребенка</w:t>
      </w:r>
      <w:r w:rsidRPr="00F10C39">
        <w:rPr>
          <w:rFonts w:ascii="Times New Roman" w:hAnsi="Times New Roman" w:cs="Times New Roman"/>
          <w:iCs/>
        </w:rPr>
        <w:t xml:space="preserve"> (статья 28) Каждый ребенок имеет право на образование.</w:t>
      </w:r>
    </w:p>
    <w:p w:rsidR="00F01FBB" w:rsidRPr="00F01FBB" w:rsidRDefault="00F01FBB" w:rsidP="00F01FBB">
      <w:pPr>
        <w:rPr>
          <w:rFonts w:ascii="Times New Roman" w:hAnsi="Times New Roman" w:cs="Times New Roman"/>
          <w:iCs/>
        </w:rPr>
      </w:pPr>
      <w:r w:rsidRPr="00F01FBB">
        <w:rPr>
          <w:rFonts w:ascii="Times New Roman" w:hAnsi="Times New Roman" w:cs="Times New Roman"/>
          <w:sz w:val="24"/>
          <w:szCs w:val="24"/>
        </w:rPr>
        <w:t xml:space="preserve"> </w:t>
      </w:r>
      <w:r w:rsidRPr="0069708E">
        <w:rPr>
          <w:rFonts w:ascii="Times New Roman" w:hAnsi="Times New Roman" w:cs="Times New Roman"/>
          <w:b/>
          <w:iCs/>
        </w:rPr>
        <w:t xml:space="preserve">Право на защиту от жестокого обращения </w:t>
      </w:r>
      <w:r w:rsidRPr="00F01FBB">
        <w:rPr>
          <w:rFonts w:ascii="Times New Roman" w:hAnsi="Times New Roman" w:cs="Times New Roman"/>
          <w:iCs/>
        </w:rPr>
        <w:t>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F01FBB" w:rsidRPr="008D03D5" w:rsidRDefault="00F01FBB">
      <w:pPr>
        <w:rPr>
          <w:rFonts w:ascii="Times New Roman" w:hAnsi="Times New Roman" w:cs="Times New Roman"/>
          <w:iCs/>
        </w:rPr>
      </w:pPr>
    </w:p>
    <w:sectPr w:rsidR="00F01FBB" w:rsidRPr="008D03D5" w:rsidSect="00C1340D">
      <w:pgSz w:w="16838" w:h="11906" w:orient="landscape"/>
      <w:pgMar w:top="1418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49" w:rsidRDefault="00D75549" w:rsidP="008D03D5">
      <w:pPr>
        <w:spacing w:after="0" w:line="240" w:lineRule="auto"/>
      </w:pPr>
      <w:r>
        <w:separator/>
      </w:r>
    </w:p>
  </w:endnote>
  <w:endnote w:type="continuationSeparator" w:id="0">
    <w:p w:rsidR="00D75549" w:rsidRDefault="00D75549" w:rsidP="008D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49" w:rsidRDefault="00D75549" w:rsidP="008D03D5">
      <w:pPr>
        <w:spacing w:after="0" w:line="240" w:lineRule="auto"/>
      </w:pPr>
      <w:r>
        <w:separator/>
      </w:r>
    </w:p>
  </w:footnote>
  <w:footnote w:type="continuationSeparator" w:id="0">
    <w:p w:rsidR="00D75549" w:rsidRDefault="00D75549" w:rsidP="008D0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624E"/>
    <w:multiLevelType w:val="hybridMultilevel"/>
    <w:tmpl w:val="BFE6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D0"/>
    <w:rsid w:val="00055B61"/>
    <w:rsid w:val="00096098"/>
    <w:rsid w:val="001E43D7"/>
    <w:rsid w:val="003164D1"/>
    <w:rsid w:val="003A05D0"/>
    <w:rsid w:val="00440056"/>
    <w:rsid w:val="0069708E"/>
    <w:rsid w:val="006F6F2A"/>
    <w:rsid w:val="008D03D5"/>
    <w:rsid w:val="00AE028B"/>
    <w:rsid w:val="00D032E7"/>
    <w:rsid w:val="00D75549"/>
    <w:rsid w:val="00EB680B"/>
    <w:rsid w:val="00EF4A5F"/>
    <w:rsid w:val="00F01FBB"/>
    <w:rsid w:val="00F1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2023-03-23T04:02:00Z</cp:lastPrinted>
  <dcterms:created xsi:type="dcterms:W3CDTF">2023-03-21T19:34:00Z</dcterms:created>
  <dcterms:modified xsi:type="dcterms:W3CDTF">2023-03-23T04:02:00Z</dcterms:modified>
</cp:coreProperties>
</file>