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8D5964" w:rsidRDefault="008D5964" w:rsidP="008D5964">
      <w:pPr>
        <w:pStyle w:val="a5"/>
        <w:ind w:left="-273" w:right="-284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Чем полезен малиновый чай.</w:t>
      </w:r>
    </w:p>
    <w:p w:rsidR="008D5964" w:rsidRDefault="008D5964" w:rsidP="008D5964">
      <w:pPr>
        <w:pStyle w:val="a5"/>
        <w:ind w:left="-273" w:right="-284"/>
        <w:jc w:val="center"/>
        <w:rPr>
          <w:rFonts w:ascii="Times New Roman" w:hAnsi="Times New Roman" w:cs="Times New Roman"/>
          <w:color w:val="282828"/>
          <w:sz w:val="21"/>
          <w:szCs w:val="21"/>
        </w:rPr>
      </w:pPr>
      <w:r>
        <w:rPr>
          <w:rFonts w:ascii="Times New Roman" w:hAnsi="Times New Roman" w:cs="Times New Roman"/>
          <w:i/>
          <w:color w:val="282828"/>
          <w:sz w:val="21"/>
          <w:szCs w:val="21"/>
        </w:rPr>
        <w:t xml:space="preserve"> </w:t>
      </w:r>
      <w:r w:rsidRPr="008D5964">
        <w:rPr>
          <w:rFonts w:ascii="Times New Roman" w:hAnsi="Times New Roman" w:cs="Times New Roman"/>
          <w:i/>
          <w:color w:val="282828"/>
          <w:sz w:val="21"/>
          <w:szCs w:val="21"/>
        </w:rPr>
        <w:t>ОСНОВНЫЕ ЛЕЧЕБНЫЕ СВОЙСТВА МАЛИНЫ</w:t>
      </w:r>
      <w:r w:rsidRPr="008D5964">
        <w:rPr>
          <w:rFonts w:ascii="Times New Roman" w:hAnsi="Times New Roman" w:cs="Times New Roman"/>
          <w:color w:val="282828"/>
          <w:sz w:val="21"/>
          <w:szCs w:val="21"/>
        </w:rPr>
        <w:t>:</w:t>
      </w:r>
    </w:p>
    <w:p w:rsidR="008D5964" w:rsidRDefault="008D5964" w:rsidP="008D5964">
      <w:pPr>
        <w:pStyle w:val="a5"/>
        <w:numPr>
          <w:ilvl w:val="0"/>
          <w:numId w:val="3"/>
        </w:numPr>
        <w:ind w:right="-284"/>
        <w:rPr>
          <w:rFonts w:ascii="Times New Roman" w:hAnsi="Times New Roman" w:cs="Times New Roman"/>
          <w:color w:val="282828"/>
          <w:sz w:val="21"/>
          <w:szCs w:val="21"/>
        </w:rPr>
      </w:pPr>
      <w:r w:rsidRPr="008D5964">
        <w:rPr>
          <w:rFonts w:ascii="Times New Roman" w:hAnsi="Times New Roman" w:cs="Times New Roman"/>
          <w:color w:val="282828"/>
          <w:sz w:val="21"/>
          <w:szCs w:val="21"/>
        </w:rPr>
        <w:t xml:space="preserve">увеличивает потоотделение; </w:t>
      </w:r>
    </w:p>
    <w:p w:rsidR="008D5964" w:rsidRPr="008D5964" w:rsidRDefault="008D5964" w:rsidP="008D5964">
      <w:pPr>
        <w:pStyle w:val="a5"/>
        <w:numPr>
          <w:ilvl w:val="0"/>
          <w:numId w:val="3"/>
        </w:numPr>
        <w:ind w:right="-284"/>
        <w:rPr>
          <w:rFonts w:ascii="Times New Roman" w:hAnsi="Times New Roman" w:cs="Times New Roman"/>
          <w:color w:val="282828"/>
          <w:sz w:val="21"/>
          <w:szCs w:val="21"/>
        </w:rPr>
      </w:pPr>
      <w:r w:rsidRPr="008D5964">
        <w:rPr>
          <w:rFonts w:ascii="Times New Roman" w:hAnsi="Times New Roman" w:cs="Times New Roman"/>
          <w:color w:val="282828"/>
          <w:sz w:val="21"/>
          <w:szCs w:val="21"/>
        </w:rPr>
        <w:t>помогает снизить температуру;</w:t>
      </w:r>
    </w:p>
    <w:p w:rsidR="008D5964" w:rsidRPr="008D5964" w:rsidRDefault="00C25D8C" w:rsidP="008D5964">
      <w:pPr>
        <w:pStyle w:val="a5"/>
        <w:numPr>
          <w:ilvl w:val="0"/>
          <w:numId w:val="3"/>
        </w:numPr>
        <w:ind w:right="-284"/>
      </w:pPr>
      <w:r>
        <w:rPr>
          <w:rFonts w:ascii="Times New Roman" w:hAnsi="Times New Roman" w:cs="Times New Roman"/>
          <w:noProof/>
          <w:color w:val="282828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407670</wp:posOffset>
            </wp:positionV>
            <wp:extent cx="3424555" cy="2457450"/>
            <wp:effectExtent l="19050" t="0" r="4445" b="0"/>
            <wp:wrapTight wrapText="bothSides">
              <wp:wrapPolygon edited="0">
                <wp:start x="481" y="0"/>
                <wp:lineTo x="-120" y="1172"/>
                <wp:lineTo x="-120" y="20260"/>
                <wp:lineTo x="120" y="21433"/>
                <wp:lineTo x="481" y="21433"/>
                <wp:lineTo x="21027" y="21433"/>
                <wp:lineTo x="21388" y="21433"/>
                <wp:lineTo x="21628" y="20260"/>
                <wp:lineTo x="21628" y="1172"/>
                <wp:lineTo x="21388" y="167"/>
                <wp:lineTo x="21027" y="0"/>
                <wp:lineTo x="481" y="0"/>
              </wp:wrapPolygon>
            </wp:wrapTight>
            <wp:docPr id="4" name="Рисунок 4" descr="Свойства мал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войства малин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D5964" w:rsidRPr="008D5964">
        <w:rPr>
          <w:rFonts w:ascii="Times New Roman" w:hAnsi="Times New Roman" w:cs="Times New Roman"/>
          <w:color w:val="282828"/>
          <w:sz w:val="21"/>
          <w:szCs w:val="21"/>
        </w:rPr>
        <w:t xml:space="preserve">уменьшает боль в горле при ангине и других простудных заболеваниях. </w:t>
      </w:r>
    </w:p>
    <w:p w:rsidR="00C25D8C" w:rsidRDefault="008D5964" w:rsidP="00C25D8C">
      <w:pPr>
        <w:ind w:right="-284"/>
        <w:rPr>
          <w:rFonts w:ascii="Times New Roman" w:hAnsi="Times New Roman" w:cs="Times New Roman"/>
          <w:color w:val="282828"/>
          <w:sz w:val="21"/>
          <w:szCs w:val="21"/>
        </w:rPr>
      </w:pPr>
      <w:r w:rsidRPr="00C25D8C">
        <w:rPr>
          <w:rFonts w:ascii="Times New Roman" w:hAnsi="Times New Roman" w:cs="Times New Roman"/>
          <w:color w:val="282828"/>
          <w:sz w:val="21"/>
          <w:szCs w:val="21"/>
        </w:rPr>
        <w:t xml:space="preserve">Противовоспалительные свойства широко раскрываются при лечении заболеваний дыхательных путей, кишечника. При острых респираторных инфекциях используют ягоды, листья и даже верхние части побегов (тонких ветвей) малиновых кустарников. Все они выступают источником органических кислот, в том числе салициловой кислоты, которая оказывает противовоспалительное воздействие на организм. Она препятствует синтезу циклооксигеназы, в результате чего останавливается передача сигналов о воспалении. Начинается выделение пота, запускается механизм терморегуляции, что приводит к снижению температуры, вызванной действием вирусов. </w:t>
      </w:r>
    </w:p>
    <w:p w:rsidR="00000000" w:rsidRPr="008D5964" w:rsidRDefault="00C25D8C" w:rsidP="00C25D8C">
      <w:pPr>
        <w:ind w:right="-284"/>
      </w:pPr>
      <w:r>
        <w:rPr>
          <w:rFonts w:ascii="Times New Roman" w:hAnsi="Times New Roman" w:cs="Times New Roman"/>
          <w:noProof/>
          <w:color w:val="282828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3474720</wp:posOffset>
            </wp:positionH>
            <wp:positionV relativeFrom="paragraph">
              <wp:posOffset>1015365</wp:posOffset>
            </wp:positionV>
            <wp:extent cx="3324225" cy="2200275"/>
            <wp:effectExtent l="19050" t="0" r="9525" b="0"/>
            <wp:wrapTight wrapText="bothSides">
              <wp:wrapPolygon edited="0">
                <wp:start x="495" y="0"/>
                <wp:lineTo x="-124" y="1309"/>
                <wp:lineTo x="-124" y="20945"/>
                <wp:lineTo x="371" y="21506"/>
                <wp:lineTo x="495" y="21506"/>
                <wp:lineTo x="21043" y="21506"/>
                <wp:lineTo x="21167" y="21506"/>
                <wp:lineTo x="21662" y="21132"/>
                <wp:lineTo x="21662" y="1309"/>
                <wp:lineTo x="21414" y="187"/>
                <wp:lineTo x="21043" y="0"/>
                <wp:lineTo x="495" y="0"/>
              </wp:wrapPolygon>
            </wp:wrapTight>
            <wp:docPr id="1" name="Рисунок 1" descr="Состав мал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став малины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00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D5964" w:rsidRPr="00C25D8C">
        <w:rPr>
          <w:rFonts w:ascii="Times New Roman" w:hAnsi="Times New Roman" w:cs="Times New Roman"/>
          <w:color w:val="282828"/>
          <w:sz w:val="21"/>
          <w:szCs w:val="21"/>
        </w:rPr>
        <w:t xml:space="preserve">Помимо этого, в ягодах присутствует L-аскорбиновая кислота (витамин С) в количестве 25 мг в 100 г ягод, каротин и другие витамины. Знаете ли вы? В эллинистический период малина ассоциировалась с плодородием. Согласно греческим мифам, ягоды сначала были белыми. Но потом няня Зевса </w:t>
      </w:r>
      <w:proofErr w:type="spellStart"/>
      <w:r w:rsidR="008D5964" w:rsidRPr="00C25D8C">
        <w:rPr>
          <w:rFonts w:ascii="Times New Roman" w:hAnsi="Times New Roman" w:cs="Times New Roman"/>
          <w:color w:val="282828"/>
          <w:sz w:val="21"/>
          <w:szCs w:val="21"/>
        </w:rPr>
        <w:t>Ида</w:t>
      </w:r>
      <w:proofErr w:type="spellEnd"/>
      <w:r w:rsidR="008D5964" w:rsidRPr="00C25D8C">
        <w:rPr>
          <w:rFonts w:ascii="Times New Roman" w:hAnsi="Times New Roman" w:cs="Times New Roman"/>
          <w:color w:val="282828"/>
          <w:sz w:val="21"/>
          <w:szCs w:val="21"/>
        </w:rPr>
        <w:t xml:space="preserve"> уколола палец о колючки растения, и ягоды окрасились в красный цвет. С тех пор они и остаются такими. В ярко-красных вкусных ягодах содержится один из основных полифенолов — </w:t>
      </w:r>
      <w:proofErr w:type="spellStart"/>
      <w:r w:rsidR="008D5964" w:rsidRPr="00C25D8C">
        <w:rPr>
          <w:rFonts w:ascii="Times New Roman" w:hAnsi="Times New Roman" w:cs="Times New Roman"/>
          <w:color w:val="282828"/>
          <w:sz w:val="21"/>
          <w:szCs w:val="21"/>
        </w:rPr>
        <w:t>кверцитин</w:t>
      </w:r>
      <w:proofErr w:type="spellEnd"/>
      <w:r w:rsidR="008D5964" w:rsidRPr="00C25D8C">
        <w:rPr>
          <w:rFonts w:ascii="Times New Roman" w:hAnsi="Times New Roman" w:cs="Times New Roman"/>
          <w:color w:val="282828"/>
          <w:sz w:val="21"/>
          <w:szCs w:val="21"/>
        </w:rPr>
        <w:t xml:space="preserve">. Он относится к группе витамина P и по совместительству является красящим пигментом. Почти все пигментные вещества, содержащиеся в ягодах, являются антиоксидантами. Они поддерживают здоровье в целом. </w:t>
      </w:r>
      <w:proofErr w:type="spellStart"/>
      <w:r w:rsidR="008D5964" w:rsidRPr="00C25D8C">
        <w:rPr>
          <w:rFonts w:ascii="Times New Roman" w:hAnsi="Times New Roman" w:cs="Times New Roman"/>
          <w:color w:val="282828"/>
          <w:sz w:val="21"/>
          <w:szCs w:val="21"/>
        </w:rPr>
        <w:t>Кверцитин</w:t>
      </w:r>
      <w:proofErr w:type="spellEnd"/>
      <w:r w:rsidR="008D5964" w:rsidRPr="00C25D8C">
        <w:rPr>
          <w:rFonts w:ascii="Times New Roman" w:hAnsi="Times New Roman" w:cs="Times New Roman"/>
          <w:color w:val="282828"/>
          <w:sz w:val="21"/>
          <w:szCs w:val="21"/>
        </w:rPr>
        <w:t xml:space="preserve"> оказывает положительное влияние на проницаемость стенок сосудов. Совместно с витамином</w:t>
      </w:r>
      <w:proofErr w:type="gramStart"/>
      <w:r w:rsidR="008D5964" w:rsidRPr="00C25D8C">
        <w:rPr>
          <w:rFonts w:ascii="Times New Roman" w:hAnsi="Times New Roman" w:cs="Times New Roman"/>
          <w:color w:val="282828"/>
          <w:sz w:val="21"/>
          <w:szCs w:val="21"/>
        </w:rPr>
        <w:t xml:space="preserve"> С</w:t>
      </w:r>
      <w:proofErr w:type="gramEnd"/>
      <w:r w:rsidR="008D5964" w:rsidRPr="00C25D8C">
        <w:rPr>
          <w:rFonts w:ascii="Times New Roman" w:hAnsi="Times New Roman" w:cs="Times New Roman"/>
          <w:color w:val="282828"/>
          <w:sz w:val="21"/>
          <w:szCs w:val="21"/>
        </w:rPr>
        <w:t xml:space="preserve"> он регулирует окислительно-восстановительные реакции в организме, замедляя процессы старения. Он предупреждает разрушение клеток, поддерживая молодость и здоровье. Противовоспалительные свойства </w:t>
      </w:r>
      <w:proofErr w:type="spellStart"/>
      <w:r w:rsidR="008D5964" w:rsidRPr="00C25D8C">
        <w:rPr>
          <w:rFonts w:ascii="Times New Roman" w:hAnsi="Times New Roman" w:cs="Times New Roman"/>
          <w:color w:val="282828"/>
          <w:sz w:val="21"/>
          <w:szCs w:val="21"/>
        </w:rPr>
        <w:t>кверцитина</w:t>
      </w:r>
      <w:proofErr w:type="spellEnd"/>
      <w:r w:rsidR="008D5964" w:rsidRPr="00C25D8C">
        <w:rPr>
          <w:rFonts w:ascii="Times New Roman" w:hAnsi="Times New Roman" w:cs="Times New Roman"/>
          <w:color w:val="282828"/>
          <w:sz w:val="21"/>
          <w:szCs w:val="21"/>
        </w:rPr>
        <w:t xml:space="preserve"> широко востребованы при лечении вирусных инфекций. А витамин</w:t>
      </w:r>
      <w:proofErr w:type="gramStart"/>
      <w:r>
        <w:rPr>
          <w:rFonts w:ascii="Times New Roman" w:hAnsi="Times New Roman" w:cs="Times New Roman"/>
          <w:color w:val="282828"/>
          <w:sz w:val="21"/>
          <w:szCs w:val="21"/>
        </w:rPr>
        <w:t xml:space="preserve"> </w:t>
      </w:r>
      <w:r w:rsidRPr="00C25D8C">
        <w:rPr>
          <w:rFonts w:ascii="Times New Roman" w:hAnsi="Times New Roman" w:cs="Times New Roman"/>
          <w:color w:val="282828"/>
          <w:sz w:val="21"/>
          <w:szCs w:val="21"/>
        </w:rPr>
        <w:t>С</w:t>
      </w:r>
      <w:proofErr w:type="gramEnd"/>
      <w:r w:rsidR="008D5964" w:rsidRPr="00C25D8C">
        <w:rPr>
          <w:rFonts w:ascii="Times New Roman" w:hAnsi="Times New Roman" w:cs="Times New Roman"/>
          <w:color w:val="282828"/>
          <w:sz w:val="21"/>
          <w:szCs w:val="21"/>
        </w:rPr>
        <w:t xml:space="preserve"> не только подавляет воспаление, но и активизирует защитные действия иммунной системы, укрепляя устойчивость организма к инфекциям. Рецепты приготовления Основные способы приготовления малины для излечения воспалительных заболеваний органов дыхания, практикуемые в народной медицине: Свежие плоды (1 ст. л.) раздавить и залить 200 мл свежезаваренного чёрного или зелёного чая. Напиток пьют от простудных заболеваний. Половину ст. л. сушёных ягод заливают 400 мл кипятка. Желательно это делать в термосе с герметичной крышкой. Напиток должен настаиваться 4-5 часов. Затем его фильтруют и дают детям дошкольного возраста по 60 мл 3 раза в день при простуде или гриппе. Похожим образом готовят чай из замороженных ягод, залив их кипятком. При сильном кашле для усиления эффекта рекомендуется смесь малины и калины. Свежие и сушёные листья или ветви малины заваривают в термосе аналогичным образом. Принимают настой по 150 мл три раза в день. Он облегчает состояние при гриппе с кашлем и температурой, а помимо того, применим в качестве полоскания для горла. Время заваривания или объём компонентов могут изменяться, поскольку они чаще зависят от личных предпочтений, а не обусловлены медицинскими показателями. С точки зрения лечебной эффективности, малина отлично сочетается с лимоном или мёдом. Если вы чувствуете, что заболеваете, то начинайте принимать чай с малиной — он ускорит процесс выздоровления и ослабит симптомы. Но при этом помните, что ягоды — не лекарство, а лишь способ помочь лечению. Пользуйтесь здравым смыслом и консультируйтесь с доктором для гарантии успеха. </w:t>
      </w:r>
    </w:p>
    <w:sectPr w:rsidR="00000000" w:rsidRPr="008D5964" w:rsidSect="00C25D8C">
      <w:pgSz w:w="11906" w:h="16838"/>
      <w:pgMar w:top="284" w:right="850" w:bottom="1134" w:left="993" w:header="708" w:footer="708" w:gutter="0"/>
      <w:cols w:num="2" w:space="127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D8C" w:rsidRDefault="00C25D8C" w:rsidP="00C25D8C">
      <w:pPr>
        <w:spacing w:after="0" w:line="240" w:lineRule="auto"/>
      </w:pPr>
      <w:r>
        <w:separator/>
      </w:r>
    </w:p>
  </w:endnote>
  <w:endnote w:type="continuationSeparator" w:id="1">
    <w:p w:rsidR="00C25D8C" w:rsidRDefault="00C25D8C" w:rsidP="00C2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D8C" w:rsidRDefault="00C25D8C" w:rsidP="00C25D8C">
      <w:pPr>
        <w:spacing w:after="0" w:line="240" w:lineRule="auto"/>
      </w:pPr>
      <w:r>
        <w:separator/>
      </w:r>
    </w:p>
  </w:footnote>
  <w:footnote w:type="continuationSeparator" w:id="1">
    <w:p w:rsidR="00C25D8C" w:rsidRDefault="00C25D8C" w:rsidP="00C25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50E0"/>
    <w:multiLevelType w:val="hybridMultilevel"/>
    <w:tmpl w:val="B470D77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5F1A371A"/>
    <w:multiLevelType w:val="hybridMultilevel"/>
    <w:tmpl w:val="5D4205FC"/>
    <w:lvl w:ilvl="0" w:tplc="0419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">
    <w:nsid w:val="65D616C7"/>
    <w:multiLevelType w:val="hybridMultilevel"/>
    <w:tmpl w:val="4798F1F8"/>
    <w:lvl w:ilvl="0" w:tplc="57886C82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color w:val="282828"/>
        <w:sz w:val="2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ECF4735"/>
    <w:multiLevelType w:val="hybridMultilevel"/>
    <w:tmpl w:val="DA8A6114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5964"/>
    <w:rsid w:val="008D5964"/>
    <w:rsid w:val="00C2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964"/>
    <w:rPr>
      <w:color w:val="0000FF"/>
      <w:u w:val="single"/>
    </w:rPr>
  </w:style>
  <w:style w:type="character" w:styleId="a4">
    <w:name w:val="line number"/>
    <w:basedOn w:val="a0"/>
    <w:uiPriority w:val="99"/>
    <w:semiHidden/>
    <w:unhideWhenUsed/>
    <w:rsid w:val="008D5964"/>
  </w:style>
  <w:style w:type="paragraph" w:styleId="a5">
    <w:name w:val="List Paragraph"/>
    <w:basedOn w:val="a"/>
    <w:uiPriority w:val="34"/>
    <w:qFormat/>
    <w:rsid w:val="008D596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25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25D8C"/>
  </w:style>
  <w:style w:type="paragraph" w:styleId="a8">
    <w:name w:val="footer"/>
    <w:basedOn w:val="a"/>
    <w:link w:val="a9"/>
    <w:uiPriority w:val="99"/>
    <w:semiHidden/>
    <w:unhideWhenUsed/>
    <w:rsid w:val="00C25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5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F682-5016-467A-9BDF-E084CC96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2020-01-28T10:40:00Z</dcterms:created>
  <dcterms:modified xsi:type="dcterms:W3CDTF">2020-01-28T10:53:00Z</dcterms:modified>
</cp:coreProperties>
</file>