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54" w:rsidRPr="00C225B9" w:rsidRDefault="00C225B9" w:rsidP="00DE365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225B9">
        <w:rPr>
          <w:rFonts w:ascii="Times New Roman" w:hAnsi="Times New Roman" w:cs="Times New Roman"/>
          <w:sz w:val="36"/>
          <w:szCs w:val="36"/>
        </w:rPr>
        <w:t xml:space="preserve">МБ ДОУ </w:t>
      </w:r>
      <w:proofErr w:type="spellStart"/>
      <w:r w:rsidRPr="00C225B9">
        <w:rPr>
          <w:rFonts w:ascii="Times New Roman" w:hAnsi="Times New Roman" w:cs="Times New Roman"/>
          <w:sz w:val="36"/>
          <w:szCs w:val="36"/>
        </w:rPr>
        <w:t>Починковский</w:t>
      </w:r>
      <w:proofErr w:type="spellEnd"/>
      <w:r w:rsidRPr="00C225B9">
        <w:rPr>
          <w:rFonts w:ascii="Times New Roman" w:hAnsi="Times New Roman" w:cs="Times New Roman"/>
          <w:sz w:val="36"/>
          <w:szCs w:val="36"/>
        </w:rPr>
        <w:t xml:space="preserve"> детский сад №5</w:t>
      </w:r>
    </w:p>
    <w:p w:rsidR="00DE3654" w:rsidRPr="00D52E6F" w:rsidRDefault="00DE3654" w:rsidP="00DE3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654" w:rsidRPr="00D52E6F" w:rsidRDefault="00DE3654" w:rsidP="00DE3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654" w:rsidRPr="00D52E6F" w:rsidRDefault="00DE3654" w:rsidP="00DE3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654" w:rsidRPr="00D52E6F" w:rsidRDefault="00DE3654" w:rsidP="00DE3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654" w:rsidRPr="00D52E6F" w:rsidRDefault="00DE3654" w:rsidP="00DE3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654" w:rsidRPr="00D52E6F" w:rsidRDefault="00DE3654" w:rsidP="00DE3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654" w:rsidRPr="00D52E6F" w:rsidRDefault="00DE3654" w:rsidP="00DE3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E6F" w:rsidRDefault="00D52E6F" w:rsidP="00DE365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D52E6F" w:rsidRDefault="00D52E6F" w:rsidP="00DE365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D52E6F" w:rsidRDefault="00D52E6F" w:rsidP="00DE365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D52E6F" w:rsidRDefault="00D52E6F" w:rsidP="00DE365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D52E6F" w:rsidRDefault="00D52E6F" w:rsidP="00DE365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C45EED" w:rsidRPr="00D52E6F" w:rsidRDefault="00C45EED" w:rsidP="00DE365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D52E6F">
        <w:rPr>
          <w:rFonts w:ascii="Times New Roman" w:hAnsi="Times New Roman" w:cs="Times New Roman"/>
          <w:sz w:val="56"/>
          <w:szCs w:val="56"/>
        </w:rPr>
        <w:t>Возрастные особенности</w:t>
      </w:r>
      <w:r w:rsidR="00DE3654" w:rsidRPr="00D52E6F">
        <w:rPr>
          <w:rFonts w:ascii="Times New Roman" w:hAnsi="Times New Roman" w:cs="Times New Roman"/>
          <w:sz w:val="56"/>
          <w:szCs w:val="56"/>
        </w:rPr>
        <w:t xml:space="preserve"> детей 5-6 лет и </w:t>
      </w:r>
      <w:bookmarkStart w:id="0" w:name="_GoBack"/>
      <w:r w:rsidR="00DE3654" w:rsidRPr="00D52E6F">
        <w:rPr>
          <w:rFonts w:ascii="Times New Roman" w:hAnsi="Times New Roman" w:cs="Times New Roman"/>
          <w:sz w:val="56"/>
          <w:szCs w:val="56"/>
        </w:rPr>
        <w:t>утренняя зарядка</w:t>
      </w:r>
      <w:bookmarkEnd w:id="0"/>
      <w:r w:rsidR="00DE3654" w:rsidRPr="00D52E6F">
        <w:rPr>
          <w:rFonts w:ascii="Times New Roman" w:hAnsi="Times New Roman" w:cs="Times New Roman"/>
          <w:sz w:val="56"/>
          <w:szCs w:val="56"/>
        </w:rPr>
        <w:t xml:space="preserve"> для них</w:t>
      </w: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DE3654" w:rsidP="00DE365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D52E6F">
        <w:rPr>
          <w:rFonts w:ascii="Times New Roman" w:hAnsi="Times New Roman" w:cs="Times New Roman"/>
          <w:sz w:val="32"/>
          <w:szCs w:val="32"/>
        </w:rPr>
        <w:t>Подготовила: Низяева С.А</w:t>
      </w:r>
    </w:p>
    <w:p w:rsidR="00DE3654" w:rsidRPr="00D52E6F" w:rsidRDefault="00DE3654" w:rsidP="00DE365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DE3654" w:rsidP="00DE3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E6F">
        <w:rPr>
          <w:rFonts w:ascii="Times New Roman" w:hAnsi="Times New Roman" w:cs="Times New Roman"/>
          <w:sz w:val="24"/>
          <w:szCs w:val="24"/>
        </w:rPr>
        <w:t>Весна, 2022 г.</w:t>
      </w:r>
    </w:p>
    <w:p w:rsidR="00DE3654" w:rsidRPr="00D52E6F" w:rsidRDefault="00DE3654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C225B9" w:rsidRDefault="00C95A0C" w:rsidP="00D52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5B9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C95A0C" w:rsidRPr="00C225B9" w:rsidRDefault="00C95A0C" w:rsidP="00D52E6F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5B9">
        <w:rPr>
          <w:rFonts w:ascii="Times New Roman" w:hAnsi="Times New Roman" w:cs="Times New Roman"/>
          <w:sz w:val="28"/>
          <w:szCs w:val="28"/>
        </w:rPr>
        <w:t>1.</w:t>
      </w:r>
      <w:r w:rsidR="00C225B9" w:rsidRPr="00C225B9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Значение и задачи </w:t>
      </w: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утренней гимнастики</w:t>
      </w:r>
    </w:p>
    <w:p w:rsidR="00C95A0C" w:rsidRPr="00C225B9" w:rsidRDefault="00C95A0C" w:rsidP="00D52E6F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2. Организация утренней гимнастики</w:t>
      </w:r>
    </w:p>
    <w:p w:rsidR="00C95A0C" w:rsidRPr="00C225B9" w:rsidRDefault="00C95A0C" w:rsidP="00D52E6F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3. Структура утренней гимнастики</w:t>
      </w:r>
    </w:p>
    <w:p w:rsidR="00C95A0C" w:rsidRPr="00C225B9" w:rsidRDefault="00C95A0C" w:rsidP="00C225B9">
      <w:pPr>
        <w:pStyle w:val="a3"/>
        <w:numPr>
          <w:ilvl w:val="0"/>
          <w:numId w:val="3"/>
        </w:num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Вводная часть утренней гимнастики</w:t>
      </w:r>
    </w:p>
    <w:p w:rsidR="00C95A0C" w:rsidRPr="00C225B9" w:rsidRDefault="00C95A0C" w:rsidP="00C225B9">
      <w:pPr>
        <w:pStyle w:val="a3"/>
        <w:numPr>
          <w:ilvl w:val="0"/>
          <w:numId w:val="3"/>
        </w:num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Основная часть утренней гимнастики</w:t>
      </w:r>
    </w:p>
    <w:p w:rsidR="00C95A0C" w:rsidRPr="00C225B9" w:rsidRDefault="00C95A0C" w:rsidP="00C225B9">
      <w:pPr>
        <w:pStyle w:val="a3"/>
        <w:numPr>
          <w:ilvl w:val="0"/>
          <w:numId w:val="3"/>
        </w:num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Заключительная часть утренней гимнастики</w:t>
      </w:r>
    </w:p>
    <w:p w:rsidR="00C95A0C" w:rsidRPr="00C225B9" w:rsidRDefault="00C95A0C" w:rsidP="00D52E6F">
      <w:pPr>
        <w:shd w:val="clear" w:color="auto" w:fill="FFFFFF"/>
        <w:spacing w:before="50" w:after="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4. Формы проведения утренней гимнастики</w:t>
      </w:r>
    </w:p>
    <w:p w:rsidR="00C95A0C" w:rsidRPr="00C225B9" w:rsidRDefault="00C95A0C" w:rsidP="00D52E6F">
      <w:pPr>
        <w:shd w:val="clear" w:color="auto" w:fill="FFFFFF"/>
        <w:spacing w:before="50" w:after="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5. Требования к комплексам упражнений для утренней гимнастики</w:t>
      </w:r>
    </w:p>
    <w:p w:rsidR="00C95A0C" w:rsidRPr="00C225B9" w:rsidRDefault="00C95A0C" w:rsidP="00D52E6F">
      <w:pPr>
        <w:shd w:val="clear" w:color="auto" w:fill="FFFFFF"/>
        <w:spacing w:before="50" w:after="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6. Методика проведения утренней гимнастики</w:t>
      </w:r>
    </w:p>
    <w:p w:rsidR="00DE3654" w:rsidRPr="00C225B9" w:rsidRDefault="00DE3654" w:rsidP="00C225B9">
      <w:pPr>
        <w:pStyle w:val="a3"/>
        <w:numPr>
          <w:ilvl w:val="0"/>
          <w:numId w:val="4"/>
        </w:num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Утренняя гимнастика с детьми старшего дошкольного возраста</w:t>
      </w:r>
    </w:p>
    <w:p w:rsidR="00DE3654" w:rsidRPr="00C225B9" w:rsidRDefault="00DE3654" w:rsidP="00D52E6F">
      <w:pPr>
        <w:shd w:val="clear" w:color="auto" w:fill="FFFFFF"/>
        <w:spacing w:before="50" w:after="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7. Особенности проведения утренней гимнастики при использовании музыкального сопровождения</w:t>
      </w:r>
    </w:p>
    <w:p w:rsidR="00C95A0C" w:rsidRPr="003626F9" w:rsidRDefault="00C95A0C" w:rsidP="00C95A0C">
      <w:pPr>
        <w:shd w:val="clear" w:color="auto" w:fill="FFFFFF"/>
        <w:spacing w:before="50" w:after="50" w:line="4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A0C" w:rsidRPr="00D52E6F" w:rsidRDefault="00C95A0C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5A0C" w:rsidRPr="00D52E6F" w:rsidRDefault="00C95A0C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5B9" w:rsidRDefault="00C225B9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5B9" w:rsidRPr="00D52E6F" w:rsidRDefault="00C225B9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2E6F" w:rsidRDefault="00D52E6F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2E6F" w:rsidRDefault="00D52E6F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2E6F" w:rsidRDefault="00D52E6F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2E6F" w:rsidRDefault="00D52E6F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2E6F" w:rsidRDefault="00D52E6F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2E6F" w:rsidRPr="00D52E6F" w:rsidRDefault="00D52E6F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770" w:rsidRDefault="00D10770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770" w:rsidRPr="00D52E6F" w:rsidRDefault="00D10770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3626F9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5A0C" w:rsidRPr="00D52E6F" w:rsidRDefault="00C95A0C" w:rsidP="00C95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EED" w:rsidRPr="00C225B9" w:rsidRDefault="00C225B9" w:rsidP="00D52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Значение и задачи </w:t>
      </w:r>
      <w:r w:rsidR="00C45EED" w:rsidRPr="00C225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утренней гимнастики</w:t>
      </w:r>
    </w:p>
    <w:p w:rsidR="00C225B9" w:rsidRPr="00C225B9" w:rsidRDefault="00C225B9" w:rsidP="00D52E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Гимнастика - широкое понятие, определяемое как одно из основных средств и методов всестороннего физического развития.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Утренняя - гигиеническая гимнастика имеет своей задачей укрепление и сохранение здоровья человека, создание бодрого жизнерадостного настроения, повышение работоспособности.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Утренняя гимнастика представляет собой систему специально подобранных упражнений, разносторонне воздействующих на организм человека, усиливающих его основные функциональные процессы, способствующих его гармоничному развитию, повышению жизненного тонуса.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Задачей утренней гимнастики в детском саду является укрепление здоровья, физическое совершенствование и осуществление разносторонней физической подготовленности ребенка к многообразной деятельности.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Так же утренняя гимнастика в детском саду имеет и большое воспитательное значение. Систематическое проведение утренней гимнастики воспитывает у детей привычку ежедневно делать физические упражнения, приучает организованно начать день, способствует четкому выполнению режима дня, учит согласованно действовать в коллективе, быть целеустремленным, внимательным, выдержанным, а также вызывает положительные эмоции и радостное ощущение.</w:t>
      </w:r>
    </w:p>
    <w:p w:rsidR="00C45EED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утренней гимнастики на свежем воздухе или в хорошо проветренном помещении способствует закаливанию детского организма, вырабатывает стойкость к различным воздействиям окружающей среды. Введение в комплексы упражнений корригирующего характера способствует формированию свода стопы и правильной осанки. Таким образом, утренняя гимнастика является многосторонним физкультурно-оздоровительным процессом,</w:t>
      </w:r>
      <w:r w:rsidRPr="00D52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систематически </w:t>
      </w:r>
      <w:proofErr w:type="spellStart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оздоравливающим</w:t>
      </w:r>
      <w:proofErr w:type="spellEnd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организм. 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5EED" w:rsidRPr="00C225B9" w:rsidRDefault="00C45EED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утренней гимнастики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Утренняя гимнастика обязательная часть режима дня и проводится ежедневно перед завтраком, в хорошую, сухую погоду, утреннюю гимнастику проводят на открытом воздухе на участке. В те дни, когда прием детей осуществляется в группах, утренняя гимнастика проводится в зале согласно графику проведения утренней гимнастики. Перед утренней гимнастикой помещение проветривается, оптимальная температура для проведения гимнастики в помещении 16 градусов. Дети занимаются в спортивной одежде (белая футболка, темные шорты и кеды на белой подошве).</w:t>
      </w:r>
    </w:p>
    <w:p w:rsidR="00C45EED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Утренняя гимнастика в детском саду рассматривается как важный элемент двигательного режима, </w:t>
      </w:r>
      <w:proofErr w:type="gramStart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выполняя упражнения утренней гимнастики  ребенок должен получать</w:t>
      </w:r>
      <w:proofErr w:type="gramEnd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приподнятое эмоциональное состояние и настоящую радость движений. Не должно быть гимнастики по принуждению. Если кто-то из детей не хочет заниматься сегодня, не надо его принуждать, главное, в последствии понять причину такого поведения и подобрать индивидуальные формы воздействия.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C225B9" w:rsidRDefault="00C45EED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sz w:val="24"/>
          <w:szCs w:val="24"/>
        </w:rPr>
        <w:t>3. Структура утренней гимнастики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любое физкультурное мероприятие, утренняя гимнастика, начинается с разминки и заканчивается восстановительными упражнениями. Поскольку утренняя гимнастика не продолжительна, физические нагрузки в ней не велики.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Утренняя гимнастика состоит из 3</w:t>
      </w:r>
      <w:r w:rsidRPr="003626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частей: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-вводная</w:t>
      </w:r>
    </w:p>
    <w:p w:rsidR="00C45EED" w:rsidRPr="00D52E6F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-основная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-заключительная</w:t>
      </w:r>
    </w:p>
    <w:p w:rsidR="00C225B9" w:rsidRDefault="00C45EED" w:rsidP="00C225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 часть имеет свои задачи и содержание.</w:t>
      </w:r>
    </w:p>
    <w:p w:rsidR="00C225B9" w:rsidRDefault="00C225B9" w:rsidP="00C225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C225B9" w:rsidRDefault="00C45EED" w:rsidP="00C225B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Вводная часть утренней гимнастики</w:t>
      </w:r>
    </w:p>
    <w:p w:rsidR="00C225B9" w:rsidRPr="00C225B9" w:rsidRDefault="00C225B9" w:rsidP="00C225B9">
      <w:pPr>
        <w:pStyle w:val="a3"/>
        <w:shd w:val="clear" w:color="auto" w:fill="FFFFFF"/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</w:t>
      </w:r>
      <w:r w:rsidRPr="00D52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left="1479" w:hanging="360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организация внимания детей, нацеливающая на выполнение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согласованных действий;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left="1479" w:hanging="360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правильной осанки;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left="1479" w:hanging="360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организма к выполнению более сложных упражнений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Содержание: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-построения (</w:t>
      </w:r>
      <w:proofErr w:type="gramStart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колону</w:t>
      </w:r>
      <w:proofErr w:type="gramEnd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, в шеренгу, круг);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-строевые упражнения (повороты и полуобороты налево, направо, кругом);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-перестроения (из одной колоны в две, из двух колон в четыре, в круг, несколько кругов, смыкания и размыкания приставными шагами в сторону);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-непродолжительная ходьба в чередовании с упражнениями, способствующими укреплению опорно-двигательного аппарата и формированию осанки (ходьба на носках, с различным положением рук, ходьба с высоким подниманием коленей, на пятках, перекрёстным шагом);</w:t>
      </w:r>
    </w:p>
    <w:p w:rsidR="00C225B9" w:rsidRDefault="00C45EED" w:rsidP="00C225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-бег друг за другом и врассыпную или в сочетании с прыжками.</w:t>
      </w:r>
    </w:p>
    <w:p w:rsidR="00C225B9" w:rsidRDefault="00C225B9" w:rsidP="00C225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C225B9" w:rsidRDefault="00C45EED" w:rsidP="00C225B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Основная часть утренней гимнастики</w:t>
      </w:r>
    </w:p>
    <w:p w:rsidR="00C225B9" w:rsidRPr="00C225B9" w:rsidRDefault="00C225B9" w:rsidP="00C225B9">
      <w:pPr>
        <w:pStyle w:val="a3"/>
        <w:shd w:val="clear" w:color="auto" w:fill="FFFFFF"/>
        <w:spacing w:after="0" w:line="240" w:lineRule="auto"/>
        <w:ind w:left="147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</w:t>
      </w:r>
      <w:r w:rsidRPr="00D52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left="1479" w:hanging="360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укрепление основных мышечных групп;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left="1479" w:hanging="360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формирование правильной осанки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Содержание:</w:t>
      </w:r>
    </w:p>
    <w:p w:rsidR="00C45EED" w:rsidRPr="00D52E6F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-выполнение комплекса общеразвивающих упражнений.</w:t>
      </w:r>
    </w:p>
    <w:p w:rsidR="00C225B9" w:rsidRDefault="00C45EED" w:rsidP="00C225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выполняются в определенной последовательности: сначала даются упражнения для укрепления плечевого пояса и рук, которые способствуют расширению грудной клетки, хорошему выпрямлению позвоночника, развитию дыхательных мышц; затем упражнения для мышц туловища; далее следуют упражнения для развития мышц ног и укрепления свода стопы. После упражнений с большой нагрузкой следует повторить первое упражнение или аналогичное ему. Количество повторений каждого упражнения зависит от возраста детей и их физической подготовленности.</w:t>
      </w:r>
      <w:r w:rsidR="00C22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5B9" w:rsidRDefault="00C225B9" w:rsidP="00C225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C225B9" w:rsidRDefault="00C45EED" w:rsidP="00C225B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Заключительная часть утренней гимнастики</w:t>
      </w:r>
    </w:p>
    <w:p w:rsidR="00C225B9" w:rsidRPr="00C225B9" w:rsidRDefault="00C225B9" w:rsidP="00C225B9">
      <w:pPr>
        <w:pStyle w:val="a3"/>
        <w:shd w:val="clear" w:color="auto" w:fill="FFFFFF"/>
        <w:spacing w:after="0" w:line="240" w:lineRule="auto"/>
        <w:ind w:left="1474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</w:t>
      </w:r>
      <w:r w:rsidRPr="00D52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left="1479" w:hanging="360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восстановить пульс и дыхание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Содержание: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младшего возраста выполняют прыжки или бег, переходящие в заключительную ходьбу.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старшего возраста выполняют прыжки в сочетании с бегом, затем заключительную ходьбу с выполнением различных заданий.</w:t>
      </w:r>
    </w:p>
    <w:p w:rsidR="00D52E6F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заключительной ходьбы проводится малоподвижная игра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C225B9" w:rsidRDefault="00C45EED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sz w:val="24"/>
          <w:szCs w:val="24"/>
        </w:rPr>
        <w:t>4. Формы проведения утренней гимнастики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Используются различные формы проведения утренней гимнастики: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-традиционная форма с использованием общеразвивающих упражнений;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-обыгрывание какого-нибудь сюжета: «Путешествие в лес», «Зоопарк», «Жучки» и др.;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-игрового характера (из 3-4 подвижных игр);</w:t>
      </w:r>
    </w:p>
    <w:p w:rsidR="00C45EED" w:rsidRPr="00D52E6F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-с использованием элементов ритмической гимнастики, танцевальных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движений, хороводов;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-оздоровительный бег (проводится на участке в течение 3-5 минут с постепенным увеличением расстояния, интенсивности, времени);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-с использованием тренажеров и спортивного оборудования;</w:t>
      </w:r>
    </w:p>
    <w:p w:rsidR="00C45EED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-с использованием полосы препятствий (можно создавать различные полосы препятствия с использованием разнообразных модулей). 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C225B9" w:rsidRDefault="00C45EED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sz w:val="24"/>
          <w:szCs w:val="24"/>
        </w:rPr>
        <w:t>5. Требования к комплексам упражнений для утренней гимнастики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 физических упражнений, подобранных в определенном порядке, составляет комплекс.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 комплекс упражнений для утренней гимнастики составляется из упражнений, разученных на физкультурных занятиях или из упражнений, не требующих продолжительного разучивания.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составлении комплекса необходимо руководствоваться следующими требованиями: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-комплекс должен содержать упражнения для всех групп мышц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-в комплексе для выполнения упражнений используются различные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построения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-упражнения должны выполняться из разных исходных положений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-подбираются упражнения разной интенсивности, темпа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-чередуются комплексы с различными пособиями и без предметов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-используется музыкально-ритмичное сопровождение (бубен, счет, хлопки, звукозапись)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-каждый комплекс должен быть интересен детям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и тот же комплекс повторяется в течение одной, двух недель с небольшими изменениями. Необходимо помнить, что содержание</w:t>
      </w:r>
      <w:r w:rsidRPr="00D52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комплекса утренней гимнастики, как и дозировка упражнений различны для детей разных возрастных групп.</w:t>
      </w:r>
    </w:p>
    <w:p w:rsidR="00C225B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того, чтобы упражнения утренней гимнастики оказали на ребенка желаемое влияние, важно добиваться четкости, точности выполняемых движений, их достаточной интенсивности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5EED" w:rsidRPr="00C225B9" w:rsidRDefault="00C45EED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sz w:val="24"/>
          <w:szCs w:val="24"/>
        </w:rPr>
        <w:t>6. Методика проведения утренней гимнастики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225B9" w:rsidRDefault="00C45EED" w:rsidP="00C225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осуществления оздоровительных и воспитательных задач утренняя гимнастика должна проводиться в точно условленное по режиму время и соответствовать содержанию программе. Первое требование к ней -необходимость обеспечить правильную физическую, психическую и эмоциональную нагрузку.</w:t>
      </w:r>
    </w:p>
    <w:p w:rsidR="00C225B9" w:rsidRDefault="00C225B9" w:rsidP="00C225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C225B9" w:rsidRDefault="00C45EED" w:rsidP="00C225B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Утренняя гимнастика с детьми старшего дошкольного возраста</w:t>
      </w:r>
    </w:p>
    <w:p w:rsidR="00C225B9" w:rsidRPr="00C225B9" w:rsidRDefault="00C225B9" w:rsidP="00C225B9">
      <w:pPr>
        <w:pStyle w:val="a3"/>
        <w:shd w:val="clear" w:color="auto" w:fill="FFFFFF"/>
        <w:spacing w:after="0" w:line="240" w:lineRule="auto"/>
        <w:ind w:left="147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особенность утренней гимнастики с детьми старшего дошкольного возраста - ответственное отношение детей к ее выполнению. Для них необязательна ее занимательность и образность. Воспитатель поясняет детям назначение утренней гимнастики, раскрывает ее роль в физическом развитии, приобретение силы, ловкости, формировании хорошего телосложения, красивой походки и т.д.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Утренняя гимнастика становится привычной формой ежедневной физической культуры. При подготовке к ней дети оказывают большую помощь воспитателю: они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собирают своих сверстников на утреннюю гимнастику, готовят необходимый инвентарь, освобождают помещение.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гимнастики для детей от 5 до 6 лет содержит 6-8 общеразвивающих упражнений, количество повторений каждого упражнения 5-8 раз, оно зависит от характера движений, их сложности и подготовленности детей, продолжительность ее до 8-10 минут.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гимнастики для детей от 6 до 7 лет содержит 7-8 общеразвивающих упражнений, количество повторений каждого упражнения 5-8 раз, оно зависит от характера движений, их сложности и подготовленности детей, продолжительность ее до 10-12 минут.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в ходьбе должны быть разнообразными. Широко используется ходьба со сменой темпа, направления, на носках, пятках, наружных сторонах стопы, высоко поднимая колени, «гусиным» шагом, с перешагиванием через препятствия и др., упражнения на внимание. Все эти упражнения проводятся в разных построениях. Они не длительны и переходят в легкий бег. Бег снова переходит в спокойную ходьбу. И производится перестроение.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их выполнения упражнений удобнее всего построение в звенья. В звеньях дети размыкаются так, </w:t>
      </w:r>
      <w:proofErr w:type="gramStart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что бы не</w:t>
      </w:r>
      <w:proofErr w:type="gramEnd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мешать друг другу. Используется построение в шахматном порядке, когда звенья через одно делают шаг вперед. Для удобства проведения упражнений сидя и лежа целесообразно применить поворот всех детей в пол-оборота направо или налево.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Возрастает объем общеразвивающих упражнений без предметов. Включаются упражнения с гимнастическими палками, обручами, скакалками. Подскоки на месте разнообразят сочетаниями движений рук и ног, продвижением вперед и назад, перепрыгиванием высоких предметов и повторяются 20 - 30 раз (1 или 2 раза с небольшим перерывом).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На утренней гимнастике воспитатель требует точности положений и направлений движения частей тела, умения выполнить упражнение в соответствии со счетом или темпом музыкального сопровождения.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выполнения общеразвивающих упражнений достаточно</w:t>
      </w:r>
      <w:r w:rsidRPr="00D52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высоко.  Воспитатель начинает приучать детей в упражнениях тянуть ноги, руки, пальцы, оттягивать носки ног, стоять, сидеть или лежать в заданной непринужденной, но и в тоже время несколько напряженной и подтянутой позе. Детям нравится выполнять движения хорошо, красиво.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Так как на утренней гимнастике применяются известные детям упражнения, то объяснение их имеет некоторую специфику - оно должно быть очень четким и кратким, фактически только напоминающим детям исходное положение, вид движения (наклоны, приседание и т.д.), требования к его качеству.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Пояснения упражнения сочетается с показом лишь впервые дни освоения комплекса. Причем к показу воспитатель широко привлекает детей, хорошо владеющих движением. Дети старшего дошкольного возраста быстро запоминают последовательность упражнений в комплексах. Они успешно проделывают их без сопровождающего примера воспитателя. В крайнем случае, они ориентируются на впереди или рядом стоящих детей. Это дает возможность воспитателю не находится все время впереди группы, а ходить между рядами детей, тщательно наблюдать за упражнением каждого, оказывать индивидуальную помощь. Важно не сбиваться с темпа и ритма подсчета, регулирующего совместные действия детей.</w:t>
      </w:r>
    </w:p>
    <w:p w:rsidR="00C45EED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протяжении всей утренней гимнастики воспитатель неоднократно привлекает внимание к осанке детей, напоминая о необходимости не задерживать дыхание, дышать глубоко, согласовывать вдох и выдох с наиболее подходящими для этого фазами движения (руки в стороны - вдох, руки вниз - выдох и т.д.). Некоторые упражнения связанны с не большим естественным напряжением. В момент такого напряжения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происходит кратковременная задержка дыхания на вдохе, затем последовательный вдох и выдох.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C225B9" w:rsidRDefault="00C45EED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sz w:val="24"/>
          <w:szCs w:val="24"/>
        </w:rPr>
        <w:t>7. Особенности проведения утренней гимнастики при использовании музыкального сопровождения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Утренняя гимнастика с музыкальным сопровождением проводятся главным образом в старших возрастных группах. Музыкальное сопровождение общеразвивающих упражнений целесообразно в том случае, если они достаточно просты, хорошо освоены детьми и выполняются ими свободно и непринужденно. Ребенку трудно действовать в соответствии с музыкой. Если он плохо владеет движением. Поэтому всякое движение предварительно должно быть разучено с детьми без музыкального сопровождения. Из общеразвивающих упражнений наиболее удобны для выполнения под музыку движения рук, приседания, наклоны, повороты.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 всего начинается проведение под музыку таких движений, как ходьба, бег, подскоки на месте и с продвижением вперед. Под воздействием музыки они становятся более четкими, ритмичными, координированными. При помощи музыки можно менять темп, виды ходьбы или бега, чередовать ходьбу с бегом, менять направление и т.д.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упражнений под музыку помогает создать правильные представления о характере движений, их темпе и ритме. Дети хорошо воспринимают оттенки музыкального произведения и в соответствии с музыкой меняют характер своих движений. При звучании бодрой музыки, марша они подтягиваются, идут живо и весело, подняв головы и выпрямив спины. Ходьба становится для них привлекательной, эмоционально окрашенной. Плавная, тихая музыка побуждает идти спокойно, широким шагом. Быстрая, громкая музыка призывает детей к бегу, подскокам, внезапное окончание музыки или выразительный  аккорд служит сигналами к остановке или смене движения и т.п.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Музыкальное сопровождение повышает выразительность двигательных действий, способствует согласованию движений коллектива, увеличению амплитуды, пластичности движений. Музыка дисциплинирует занимающихся, повышает их внимание и работоспособность. Положительные эмоции, возникающие во время упражнений под музыку, усиливают их физиологический эффект. Звучание музыки наиболее желательно в те моменты занятий, когда все дети вместе выполняют одни и те же действия в едином темпе и ритме.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Под музыку иногда проводятся некоторые подвижные игры с ходьбой, бегом («День и ночь», «Воробышки и автомобиль»), подскоками («Лошадки», «Зайцы и волк» и др.).</w:t>
      </w:r>
    </w:p>
    <w:p w:rsidR="00C45EED" w:rsidRPr="00D52E6F" w:rsidRDefault="00C45EED" w:rsidP="00D52E6F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правильно подобрать музыкальное сопровождение, нужно хорошо представлять себе каждое упражнение, понимать его смысл и назначение.</w:t>
      </w:r>
      <w:r w:rsidR="00D52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Ряд упражнений из положения сидя, лежа на спине, животе, успешное выполнение которых зависит от значительных силовых усилий и индивидуальных возможностей каждого ребенка (прогибы, поднимание и опускание ног и др.), чаще всего выполняется без музыкального аккомпанемента и даже без подсчета.</w:t>
      </w:r>
    </w:p>
    <w:sectPr w:rsidR="00C45EED" w:rsidRPr="00D52E6F" w:rsidSect="002B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43E"/>
    <w:multiLevelType w:val="hybridMultilevel"/>
    <w:tmpl w:val="FCB8B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A5EF3"/>
    <w:multiLevelType w:val="hybridMultilevel"/>
    <w:tmpl w:val="D2BC3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8A0309F"/>
    <w:multiLevelType w:val="hybridMultilevel"/>
    <w:tmpl w:val="73B20354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3">
    <w:nsid w:val="5B1865EC"/>
    <w:multiLevelType w:val="hybridMultilevel"/>
    <w:tmpl w:val="0A3285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5EED"/>
    <w:rsid w:val="002B6F97"/>
    <w:rsid w:val="00C225B9"/>
    <w:rsid w:val="00C45EED"/>
    <w:rsid w:val="00C95A0C"/>
    <w:rsid w:val="00D10770"/>
    <w:rsid w:val="00D52E6F"/>
    <w:rsid w:val="00DE3654"/>
    <w:rsid w:val="00E33EB8"/>
    <w:rsid w:val="00F8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SAD</cp:lastModifiedBy>
  <cp:revision>8</cp:revision>
  <dcterms:created xsi:type="dcterms:W3CDTF">2022-05-30T10:36:00Z</dcterms:created>
  <dcterms:modified xsi:type="dcterms:W3CDTF">2023-02-25T12:58:00Z</dcterms:modified>
</cp:coreProperties>
</file>