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90" w:rsidRPr="009A62D9" w:rsidRDefault="00602190" w:rsidP="00602190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24"/>
          <w:szCs w:val="24"/>
          <w:lang w:eastAsia="ru-RU"/>
        </w:rPr>
      </w:pPr>
    </w:p>
    <w:p w:rsidR="00602190" w:rsidRPr="009A62D9" w:rsidRDefault="00602190" w:rsidP="00602190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24"/>
          <w:szCs w:val="24"/>
          <w:lang w:eastAsia="ru-RU"/>
        </w:rPr>
      </w:pPr>
    </w:p>
    <w:p w:rsidR="00602190" w:rsidRPr="009A62D9" w:rsidRDefault="00602190" w:rsidP="00602190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24"/>
          <w:szCs w:val="24"/>
          <w:lang w:eastAsia="ru-RU"/>
        </w:rPr>
      </w:pPr>
    </w:p>
    <w:p w:rsidR="00602190" w:rsidRPr="009A62D9" w:rsidRDefault="00602190" w:rsidP="00602190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24"/>
          <w:szCs w:val="24"/>
          <w:lang w:eastAsia="ru-RU"/>
        </w:rPr>
      </w:pPr>
    </w:p>
    <w:p w:rsidR="00602190" w:rsidRPr="009A62D9" w:rsidRDefault="00602190" w:rsidP="00602190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24"/>
          <w:szCs w:val="24"/>
          <w:lang w:eastAsia="ru-RU"/>
        </w:rPr>
      </w:pPr>
    </w:p>
    <w:p w:rsidR="00602190" w:rsidRPr="009A62D9" w:rsidRDefault="00602190" w:rsidP="00602190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24"/>
          <w:szCs w:val="24"/>
          <w:lang w:eastAsia="ru-RU"/>
        </w:rPr>
      </w:pPr>
    </w:p>
    <w:p w:rsidR="00602190" w:rsidRPr="009A62D9" w:rsidRDefault="00602190" w:rsidP="00602190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24"/>
          <w:szCs w:val="24"/>
          <w:lang w:eastAsia="ru-RU"/>
        </w:rPr>
      </w:pPr>
    </w:p>
    <w:p w:rsidR="00B27B1E" w:rsidRPr="009A62D9" w:rsidRDefault="00384FA5" w:rsidP="00602190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000000" w:themeColor="text1"/>
          <w:kern w:val="36"/>
          <w:sz w:val="24"/>
          <w:szCs w:val="24"/>
          <w:lang w:eastAsia="ru-RU"/>
        </w:rPr>
      </w:pPr>
      <w:r w:rsidRPr="009A62D9">
        <w:rPr>
          <w:rFonts w:eastAsia="Times New Roman"/>
          <w:color w:val="000000" w:themeColor="text1"/>
          <w:kern w:val="36"/>
          <w:sz w:val="24"/>
          <w:szCs w:val="24"/>
          <w:lang w:eastAsia="ru-RU"/>
        </w:rPr>
        <w:t>Конспект НОД</w:t>
      </w:r>
    </w:p>
    <w:p w:rsidR="009A62D9" w:rsidRPr="009A62D9" w:rsidRDefault="009A62D9" w:rsidP="009A62D9">
      <w:pPr>
        <w:spacing w:before="240"/>
        <w:jc w:val="center"/>
        <w:rPr>
          <w:color w:val="000000" w:themeColor="text1"/>
          <w:sz w:val="24"/>
          <w:szCs w:val="24"/>
        </w:rPr>
      </w:pPr>
      <w:r w:rsidRPr="009A62D9">
        <w:rPr>
          <w:color w:val="000000" w:themeColor="text1"/>
          <w:sz w:val="24"/>
          <w:szCs w:val="24"/>
        </w:rPr>
        <w:t>Занятия во второй группе раннего возраста</w:t>
      </w:r>
    </w:p>
    <w:p w:rsidR="009A62D9" w:rsidRPr="009A62D9" w:rsidRDefault="009A62D9" w:rsidP="009A62D9">
      <w:pPr>
        <w:spacing w:before="240"/>
        <w:jc w:val="center"/>
        <w:rPr>
          <w:sz w:val="24"/>
          <w:szCs w:val="24"/>
        </w:rPr>
      </w:pPr>
      <w:r w:rsidRPr="009A62D9">
        <w:rPr>
          <w:sz w:val="24"/>
          <w:szCs w:val="24"/>
        </w:rPr>
        <w:t>по ознакомлению с природой в детском саду</w:t>
      </w:r>
    </w:p>
    <w:p w:rsidR="009A62D9" w:rsidRPr="009A62D9" w:rsidRDefault="009A62D9" w:rsidP="009A62D9">
      <w:pPr>
        <w:spacing w:before="240"/>
        <w:jc w:val="center"/>
        <w:rPr>
          <w:sz w:val="24"/>
          <w:szCs w:val="24"/>
        </w:rPr>
      </w:pPr>
      <w:r w:rsidRPr="009A62D9">
        <w:rPr>
          <w:sz w:val="24"/>
          <w:szCs w:val="24"/>
        </w:rPr>
        <w:t>"Солнышко, солнышко выгляни в окошечко..."</w:t>
      </w:r>
    </w:p>
    <w:p w:rsidR="009A62D9" w:rsidRPr="009A62D9" w:rsidRDefault="009A62D9" w:rsidP="009A62D9">
      <w:pPr>
        <w:spacing w:before="240"/>
        <w:jc w:val="center"/>
        <w:rPr>
          <w:sz w:val="24"/>
          <w:szCs w:val="24"/>
        </w:rPr>
      </w:pPr>
      <w:r w:rsidRPr="009A62D9">
        <w:rPr>
          <w:sz w:val="24"/>
          <w:szCs w:val="24"/>
        </w:rPr>
        <w:t>воспитателя МБ ДОУ Починковского детского сада №5</w:t>
      </w:r>
    </w:p>
    <w:p w:rsidR="009A62D9" w:rsidRPr="009A62D9" w:rsidRDefault="009A62D9" w:rsidP="009A62D9">
      <w:pPr>
        <w:spacing w:before="240"/>
        <w:jc w:val="center"/>
        <w:rPr>
          <w:sz w:val="24"/>
          <w:szCs w:val="24"/>
        </w:rPr>
      </w:pPr>
      <w:proofErr w:type="spellStart"/>
      <w:r w:rsidRPr="009A62D9">
        <w:rPr>
          <w:sz w:val="24"/>
          <w:szCs w:val="24"/>
        </w:rPr>
        <w:t>Низяевой</w:t>
      </w:r>
      <w:proofErr w:type="spellEnd"/>
      <w:r w:rsidRPr="009A62D9">
        <w:rPr>
          <w:sz w:val="24"/>
          <w:szCs w:val="24"/>
        </w:rPr>
        <w:t xml:space="preserve"> Светланы Александровны</w:t>
      </w: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Pr="009A62D9" w:rsidRDefault="003F72A7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P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9A62D9" w:rsidRPr="009A62D9" w:rsidRDefault="009A62D9" w:rsidP="003F72A7">
      <w:pPr>
        <w:shd w:val="clear" w:color="auto" w:fill="FFFFFF"/>
        <w:spacing w:line="240" w:lineRule="auto"/>
        <w:jc w:val="left"/>
        <w:outlineLvl w:val="0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3F72A7" w:rsidRDefault="00080659" w:rsidP="00080659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111111"/>
          <w:sz w:val="24"/>
          <w:szCs w:val="24"/>
          <w:lang w:eastAsia="ru-RU"/>
        </w:rPr>
      </w:pPr>
      <w:r>
        <w:rPr>
          <w:rFonts w:eastAsia="Times New Roman"/>
          <w:color w:val="111111"/>
          <w:sz w:val="24"/>
          <w:szCs w:val="24"/>
          <w:lang w:eastAsia="ru-RU"/>
        </w:rPr>
        <w:t xml:space="preserve">Весна, 2022 </w:t>
      </w:r>
    </w:p>
    <w:p w:rsidR="00670D02" w:rsidRDefault="00670D02" w:rsidP="00080659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111111"/>
          <w:sz w:val="24"/>
          <w:szCs w:val="24"/>
          <w:lang w:eastAsia="ru-RU"/>
        </w:rPr>
      </w:pPr>
    </w:p>
    <w:p w:rsidR="00670D02" w:rsidRDefault="00670D02" w:rsidP="00080659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111111"/>
          <w:sz w:val="24"/>
          <w:szCs w:val="24"/>
          <w:lang w:eastAsia="ru-RU"/>
        </w:rPr>
      </w:pPr>
    </w:p>
    <w:p w:rsidR="00670D02" w:rsidRPr="00080659" w:rsidRDefault="00670D02" w:rsidP="00080659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384FA5" w:rsidRPr="009A62D9" w:rsidRDefault="00384FA5" w:rsidP="009A62D9">
      <w:pPr>
        <w:shd w:val="clear" w:color="auto" w:fill="FFFFFF"/>
        <w:spacing w:after="50" w:line="240" w:lineRule="auto"/>
        <w:ind w:left="850" w:right="850"/>
        <w:jc w:val="left"/>
        <w:outlineLvl w:val="0"/>
        <w:rPr>
          <w:rFonts w:eastAsia="Times New Roman"/>
          <w:color w:val="333333"/>
          <w:kern w:val="36"/>
          <w:sz w:val="24"/>
          <w:szCs w:val="24"/>
          <w:u w:val="single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Задачи</w:t>
      </w:r>
      <w:r w:rsidR="005C1AB6"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:</w:t>
      </w:r>
    </w:p>
    <w:p w:rsidR="005C1AB6" w:rsidRPr="009A62D9" w:rsidRDefault="00384FA5" w:rsidP="009A62D9">
      <w:pPr>
        <w:pStyle w:val="a5"/>
        <w:numPr>
          <w:ilvl w:val="0"/>
          <w:numId w:val="1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Дать  представления о весенних изменениях в природе.</w:t>
      </w:r>
    </w:p>
    <w:p w:rsidR="005C1AB6" w:rsidRPr="009A62D9" w:rsidRDefault="00384FA5" w:rsidP="009A62D9">
      <w:pPr>
        <w:pStyle w:val="a5"/>
        <w:numPr>
          <w:ilvl w:val="0"/>
          <w:numId w:val="1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Формировать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 интерес к явлениям природы.</w:t>
      </w:r>
    </w:p>
    <w:p w:rsidR="005C1AB6" w:rsidRPr="009A62D9" w:rsidRDefault="00384FA5" w:rsidP="009A62D9">
      <w:pPr>
        <w:pStyle w:val="a5"/>
        <w:numPr>
          <w:ilvl w:val="0"/>
          <w:numId w:val="1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Поддерживать у детей радостное настроение во время прогулки в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солнечный день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</w:t>
      </w:r>
    </w:p>
    <w:p w:rsidR="00384FA5" w:rsidRPr="009A62D9" w:rsidRDefault="00384FA5" w:rsidP="009A62D9">
      <w:pPr>
        <w:pStyle w:val="a5"/>
        <w:numPr>
          <w:ilvl w:val="0"/>
          <w:numId w:val="1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Учить передавать образ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солнца в рисунке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</w:t>
      </w:r>
    </w:p>
    <w:p w:rsidR="005C1AB6" w:rsidRPr="009A62D9" w:rsidRDefault="005C1AB6" w:rsidP="009A62D9">
      <w:pPr>
        <w:pStyle w:val="a5"/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</w:p>
    <w:p w:rsidR="00384FA5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Материа</w:t>
      </w:r>
      <w:r w:rsidR="005C1AB6"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л:</w:t>
      </w:r>
      <w:r w:rsidR="00644609" w:rsidRPr="009A62D9">
        <w:rPr>
          <w:rFonts w:eastAsia="Times New Roman"/>
          <w:color w:val="111111"/>
          <w:sz w:val="24"/>
          <w:szCs w:val="24"/>
          <w:lang w:eastAsia="ru-RU"/>
        </w:rPr>
        <w:t xml:space="preserve"> Мольберт, большой лист бумаги с весенней иллюстрацией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, большой лист бумаги с нарисованным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солнечным кругом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, </w:t>
      </w:r>
      <w:r w:rsidR="00644609" w:rsidRPr="009A62D9">
        <w:rPr>
          <w:rFonts w:eastAsia="Times New Roman"/>
          <w:color w:val="111111"/>
          <w:sz w:val="24"/>
          <w:szCs w:val="24"/>
          <w:lang w:eastAsia="ru-RU"/>
        </w:rPr>
        <w:t xml:space="preserve">гуашь </w:t>
      </w:r>
      <w:r w:rsidR="005C1AB6" w:rsidRPr="009A62D9">
        <w:rPr>
          <w:rFonts w:eastAsia="Times New Roman"/>
          <w:color w:val="111111"/>
          <w:sz w:val="24"/>
          <w:szCs w:val="24"/>
          <w:lang w:eastAsia="ru-RU"/>
        </w:rPr>
        <w:t xml:space="preserve"> жёлтого цвета,</w:t>
      </w:r>
      <w:r w:rsidR="00644609" w:rsidRPr="009A62D9">
        <w:rPr>
          <w:rFonts w:eastAsia="Times New Roman"/>
          <w:color w:val="111111"/>
          <w:sz w:val="24"/>
          <w:szCs w:val="24"/>
          <w:lang w:eastAsia="ru-RU"/>
        </w:rPr>
        <w:t xml:space="preserve"> кисточки, баночки для воды, салфетки.</w:t>
      </w:r>
      <w:r w:rsidR="005C1AB6" w:rsidRPr="009A62D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  <w:r w:rsidR="00644609" w:rsidRPr="009A62D9">
        <w:rPr>
          <w:rFonts w:eastAsia="Times New Roman"/>
          <w:color w:val="111111"/>
          <w:sz w:val="24"/>
          <w:szCs w:val="24"/>
          <w:lang w:eastAsia="ru-RU"/>
        </w:rPr>
        <w:t>Н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арисованная и выре</w:t>
      </w:r>
      <w:r w:rsidR="00B27B1E" w:rsidRPr="009A62D9">
        <w:rPr>
          <w:rFonts w:eastAsia="Times New Roman"/>
          <w:color w:val="111111"/>
          <w:sz w:val="24"/>
          <w:szCs w:val="24"/>
          <w:lang w:eastAsia="ru-RU"/>
        </w:rPr>
        <w:t>занная из бумаги тучка</w:t>
      </w:r>
      <w:r w:rsidR="00644609" w:rsidRPr="009A62D9">
        <w:rPr>
          <w:rFonts w:eastAsia="Times New Roman"/>
          <w:color w:val="111111"/>
          <w:sz w:val="24"/>
          <w:szCs w:val="24"/>
          <w:lang w:eastAsia="ru-RU"/>
        </w:rPr>
        <w:t>, зонт.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             </w:t>
      </w:r>
    </w:p>
    <w:p w:rsidR="00B27B1E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Предварительная работа</w:t>
      </w:r>
      <w:r w:rsidR="005C1AB6"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: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</w:p>
    <w:p w:rsidR="005C1AB6" w:rsidRPr="009A62D9" w:rsidRDefault="00384FA5" w:rsidP="009A62D9">
      <w:pPr>
        <w:pStyle w:val="a5"/>
        <w:numPr>
          <w:ilvl w:val="0"/>
          <w:numId w:val="3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Рассматривание иллюстраций с изображением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солнышка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. </w:t>
      </w:r>
    </w:p>
    <w:p w:rsidR="005C1AB6" w:rsidRPr="009A62D9" w:rsidRDefault="00B27B1E" w:rsidP="009A62D9">
      <w:pPr>
        <w:pStyle w:val="a5"/>
        <w:numPr>
          <w:ilvl w:val="0"/>
          <w:numId w:val="2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Чтение </w:t>
      </w:r>
      <w:proofErr w:type="spellStart"/>
      <w:r w:rsidRPr="009A62D9">
        <w:rPr>
          <w:rFonts w:eastAsia="Times New Roman"/>
          <w:color w:val="111111"/>
          <w:sz w:val="24"/>
          <w:szCs w:val="24"/>
          <w:lang w:eastAsia="ru-RU"/>
        </w:rPr>
        <w:t>потешек</w:t>
      </w:r>
      <w:proofErr w:type="spellEnd"/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«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Солнышко-</w:t>
      </w:r>
      <w:r w:rsidR="00384FA5" w:rsidRPr="009A62D9">
        <w:rPr>
          <w:rFonts w:eastAsia="Times New Roman"/>
          <w:bCs/>
          <w:color w:val="111111"/>
          <w:sz w:val="24"/>
          <w:szCs w:val="24"/>
          <w:lang w:eastAsia="ru-RU"/>
        </w:rPr>
        <w:t>ведрышко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», «</w:t>
      </w:r>
      <w:r w:rsidR="00384FA5"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, снарядись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», стихотворение А. </w:t>
      </w:r>
      <w:proofErr w:type="spellStart"/>
      <w:r w:rsidRPr="009A62D9">
        <w:rPr>
          <w:rFonts w:eastAsia="Times New Roman"/>
          <w:color w:val="111111"/>
          <w:sz w:val="24"/>
          <w:szCs w:val="24"/>
          <w:lang w:eastAsia="ru-RU"/>
        </w:rPr>
        <w:t>Барто</w:t>
      </w:r>
      <w:proofErr w:type="spellEnd"/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«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Смотрит </w:t>
      </w:r>
      <w:r w:rsidR="00384FA5"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 в окошко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»</w:t>
      </w:r>
      <w:r w:rsidR="005C1AB6" w:rsidRPr="009A62D9">
        <w:rPr>
          <w:rFonts w:eastAsia="Times New Roman"/>
          <w:color w:val="111111"/>
          <w:sz w:val="24"/>
          <w:szCs w:val="24"/>
          <w:lang w:eastAsia="ru-RU"/>
        </w:rPr>
        <w:t>.</w:t>
      </w:r>
    </w:p>
    <w:p w:rsidR="005C1AB6" w:rsidRPr="009A62D9" w:rsidRDefault="00384FA5" w:rsidP="009A62D9">
      <w:pPr>
        <w:pStyle w:val="a5"/>
        <w:numPr>
          <w:ilvl w:val="0"/>
          <w:numId w:val="2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Наблюдения за весенними изменениями в природе, за изменением погоды. </w:t>
      </w:r>
    </w:p>
    <w:p w:rsidR="005C1AB6" w:rsidRPr="009A62D9" w:rsidRDefault="00B27B1E" w:rsidP="009A62D9">
      <w:pPr>
        <w:pStyle w:val="a5"/>
        <w:numPr>
          <w:ilvl w:val="0"/>
          <w:numId w:val="2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Игра «</w:t>
      </w:r>
      <w:r w:rsidR="00384FA5"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Солнечный зайчик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», «</w:t>
      </w:r>
      <w:r w:rsidR="00384FA5"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 и дождик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»</w:t>
      </w:r>
    </w:p>
    <w:p w:rsidR="00384FA5" w:rsidRPr="009A62D9" w:rsidRDefault="00384FA5" w:rsidP="009A62D9">
      <w:pPr>
        <w:pStyle w:val="a5"/>
        <w:numPr>
          <w:ilvl w:val="0"/>
          <w:numId w:val="2"/>
        </w:numPr>
        <w:spacing w:after="50" w:line="240" w:lineRule="auto"/>
        <w:ind w:left="850" w:right="850" w:firstLine="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Рисование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солнца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</w:t>
      </w:r>
    </w:p>
    <w:p w:rsidR="00384FA5" w:rsidRPr="009A62D9" w:rsidRDefault="00384FA5" w:rsidP="009A62D9">
      <w:pPr>
        <w:spacing w:after="50" w:line="240" w:lineRule="auto"/>
        <w:ind w:left="850" w:right="850"/>
        <w:jc w:val="center"/>
        <w:outlineLvl w:val="1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9A62D9">
        <w:rPr>
          <w:rFonts w:eastAsia="Times New Roman"/>
          <w:color w:val="000000" w:themeColor="text1"/>
          <w:sz w:val="24"/>
          <w:szCs w:val="24"/>
          <w:lang w:eastAsia="ru-RU"/>
        </w:rPr>
        <w:t>Ход занятия.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  <w:u w:val="double"/>
        </w:rPr>
      </w:pPr>
      <w:r w:rsidRPr="009A62D9">
        <w:rPr>
          <w:color w:val="111111"/>
          <w:u w:val="double"/>
        </w:rPr>
        <w:t>Организационный момент.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  <w:u w:val="single"/>
        </w:rPr>
      </w:pPr>
      <w:r w:rsidRPr="009A62D9">
        <w:rPr>
          <w:color w:val="111111"/>
          <w:u w:val="single"/>
        </w:rPr>
        <w:t xml:space="preserve">Воспитатель:         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  <w:u w:val="single"/>
        </w:rPr>
      </w:pPr>
      <w:r w:rsidRPr="009A62D9">
        <w:rPr>
          <w:color w:val="111111"/>
        </w:rPr>
        <w:t>Круглое, теплое,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color w:val="111111"/>
        </w:rPr>
        <w:t>Красивое, доброе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color w:val="111111"/>
        </w:rPr>
        <w:t>Всем светит,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color w:val="111111"/>
        </w:rPr>
        <w:t>Всем греет,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color w:val="111111"/>
        </w:rPr>
        <w:t>Всех веселит,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color w:val="111111"/>
        </w:rPr>
        <w:t>Всем здоровье дарит! </w:t>
      </w:r>
      <w:r w:rsidRPr="009A62D9">
        <w:rPr>
          <w:i/>
          <w:iCs/>
          <w:color w:val="111111"/>
          <w:bdr w:val="none" w:sz="0" w:space="0" w:color="auto" w:frame="1"/>
        </w:rPr>
        <w:t>(</w:t>
      </w:r>
      <w:r w:rsidRPr="009A62D9">
        <w:rPr>
          <w:rStyle w:val="a4"/>
          <w:b w:val="0"/>
          <w:i/>
          <w:iCs/>
          <w:color w:val="111111"/>
          <w:bdr w:val="none" w:sz="0" w:space="0" w:color="auto" w:frame="1"/>
        </w:rPr>
        <w:t>солнце</w:t>
      </w:r>
      <w:r w:rsidRPr="009A62D9">
        <w:rPr>
          <w:i/>
          <w:iCs/>
          <w:color w:val="111111"/>
          <w:bdr w:val="none" w:sz="0" w:space="0" w:color="auto" w:frame="1"/>
        </w:rPr>
        <w:t>)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color w:val="111111"/>
        </w:rPr>
        <w:t>Посмотрите, как светло у нас сегодня в </w:t>
      </w:r>
      <w:r w:rsidRPr="009A62D9">
        <w:rPr>
          <w:rStyle w:val="a4"/>
          <w:b w:val="0"/>
          <w:color w:val="111111"/>
          <w:bdr w:val="none" w:sz="0" w:space="0" w:color="auto" w:frame="1"/>
        </w:rPr>
        <w:t>группе</w:t>
      </w:r>
      <w:r w:rsidRPr="009A62D9">
        <w:rPr>
          <w:color w:val="111111"/>
        </w:rPr>
        <w:t>.</w:t>
      </w:r>
      <w:r w:rsidR="003F72A7" w:rsidRPr="009A62D9">
        <w:rPr>
          <w:color w:val="111111"/>
        </w:rPr>
        <w:t xml:space="preserve"> </w:t>
      </w:r>
      <w:r w:rsidRPr="009A62D9">
        <w:rPr>
          <w:color w:val="111111"/>
        </w:rPr>
        <w:t>Вы знаете, почему?</w:t>
      </w:r>
    </w:p>
    <w:p w:rsidR="00B41C05" w:rsidRPr="009A62D9" w:rsidRDefault="00B41C05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rStyle w:val="a4"/>
          <w:b w:val="0"/>
          <w:color w:val="111111"/>
          <w:bdr w:val="none" w:sz="0" w:space="0" w:color="auto" w:frame="1"/>
        </w:rPr>
        <w:t>Солнышко</w:t>
      </w:r>
      <w:r w:rsidRPr="009A62D9">
        <w:rPr>
          <w:color w:val="111111"/>
        </w:rPr>
        <w:t> заглянуло к нам в окошко, и его </w:t>
      </w:r>
      <w:r w:rsidRPr="009A62D9">
        <w:rPr>
          <w:rStyle w:val="a4"/>
          <w:b w:val="0"/>
          <w:color w:val="111111"/>
          <w:bdr w:val="none" w:sz="0" w:space="0" w:color="auto" w:frame="1"/>
        </w:rPr>
        <w:t>лучи осветили все вокруг</w:t>
      </w:r>
      <w:r w:rsidRPr="009A62D9">
        <w:rPr>
          <w:color w:val="111111"/>
        </w:rPr>
        <w:t>.</w:t>
      </w:r>
    </w:p>
    <w:p w:rsidR="00C52C1D" w:rsidRPr="009A62D9" w:rsidRDefault="00C52C1D" w:rsidP="009A62D9">
      <w:pPr>
        <w:spacing w:after="50" w:line="240" w:lineRule="auto"/>
        <w:ind w:left="850" w:right="850"/>
        <w:jc w:val="left"/>
        <w:rPr>
          <w:color w:val="111111"/>
          <w:sz w:val="24"/>
          <w:szCs w:val="24"/>
          <w:u w:val="double"/>
        </w:rPr>
      </w:pPr>
    </w:p>
    <w:p w:rsidR="00AE2255" w:rsidRPr="009A62D9" w:rsidRDefault="00AE2255" w:rsidP="009A62D9">
      <w:pPr>
        <w:spacing w:after="50" w:line="240" w:lineRule="auto"/>
        <w:ind w:left="850" w:right="850"/>
        <w:jc w:val="left"/>
        <w:rPr>
          <w:color w:val="111111"/>
          <w:sz w:val="24"/>
          <w:szCs w:val="24"/>
          <w:u w:val="double"/>
        </w:rPr>
      </w:pPr>
      <w:r w:rsidRPr="009A62D9">
        <w:rPr>
          <w:color w:val="111111"/>
          <w:sz w:val="24"/>
          <w:szCs w:val="24"/>
          <w:u w:val="double"/>
        </w:rPr>
        <w:t xml:space="preserve">Основная часть. </w:t>
      </w:r>
    </w:p>
    <w:p w:rsidR="005C1AB6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Воспитатель</w:t>
      </w:r>
      <w:r w:rsidR="00C52C1D" w:rsidRPr="009A62D9">
        <w:rPr>
          <w:rFonts w:eastAsia="Times New Roman"/>
          <w:color w:val="111111"/>
          <w:sz w:val="24"/>
          <w:szCs w:val="24"/>
          <w:lang w:eastAsia="ru-RU"/>
        </w:rPr>
        <w:t xml:space="preserve">: 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Утром к нам приходил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солнечный зайчик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, когда на улице ярко светило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 Ребята, давайте посмотрим</w:t>
      </w:r>
      <w:r w:rsidR="00B41C05" w:rsidRPr="009A62D9">
        <w:rPr>
          <w:rFonts w:eastAsia="Times New Roman"/>
          <w:color w:val="111111"/>
          <w:sz w:val="24"/>
          <w:szCs w:val="24"/>
          <w:lang w:eastAsia="ru-RU"/>
        </w:rPr>
        <w:t>, есть ли сегодня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на улице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="00B41C05" w:rsidRPr="009A62D9">
        <w:rPr>
          <w:rFonts w:eastAsia="Times New Roman"/>
          <w:bCs/>
          <w:color w:val="111111"/>
          <w:sz w:val="24"/>
          <w:szCs w:val="24"/>
          <w:lang w:eastAsia="ru-RU"/>
        </w:rPr>
        <w:t>?</w:t>
      </w:r>
      <w:r w:rsidR="00AE2255" w:rsidRPr="009A62D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  <w:r w:rsidR="005C1AB6" w:rsidRPr="009A62D9">
        <w:rPr>
          <w:rFonts w:eastAsia="Times New Roman"/>
          <w:color w:val="111111"/>
          <w:sz w:val="24"/>
          <w:szCs w:val="24"/>
          <w:lang w:eastAsia="ru-RU"/>
        </w:rPr>
        <w:t>(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Педагог предлагает детям </w:t>
      </w:r>
      <w:r w:rsidR="00B41C05" w:rsidRPr="009A62D9">
        <w:rPr>
          <w:rFonts w:eastAsia="Times New Roman"/>
          <w:color w:val="111111"/>
          <w:sz w:val="24"/>
          <w:szCs w:val="24"/>
          <w:lang w:eastAsia="ru-RU"/>
        </w:rPr>
        <w:t>посмотреть в окошко и определить погоду</w:t>
      </w:r>
      <w:r w:rsidR="005C1AB6" w:rsidRPr="009A62D9">
        <w:rPr>
          <w:rFonts w:eastAsia="Times New Roman"/>
          <w:color w:val="111111"/>
          <w:sz w:val="24"/>
          <w:szCs w:val="24"/>
          <w:lang w:eastAsia="ru-RU"/>
        </w:rPr>
        <w:t>)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 </w:t>
      </w:r>
    </w:p>
    <w:p w:rsidR="00384FA5" w:rsidRPr="009A62D9" w:rsidRDefault="005C1AB6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: 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Наступила весна.</w:t>
      </w:r>
      <w:r w:rsidR="00AE2255" w:rsidRPr="009A62D9">
        <w:rPr>
          <w:rFonts w:eastAsia="Times New Roman"/>
          <w:color w:val="111111"/>
          <w:sz w:val="24"/>
          <w:szCs w:val="24"/>
          <w:lang w:eastAsia="ru-RU"/>
        </w:rPr>
        <w:t xml:space="preserve"> К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 xml:space="preserve">огда мы гуляли </w:t>
      </w:r>
      <w:r w:rsidR="00AE2255" w:rsidRPr="009A62D9">
        <w:rPr>
          <w:rFonts w:eastAsia="Times New Roman"/>
          <w:color w:val="111111"/>
          <w:sz w:val="24"/>
          <w:szCs w:val="24"/>
          <w:lang w:eastAsia="ru-RU"/>
        </w:rPr>
        <w:t>на улице, солнышко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 xml:space="preserve"> согревало нас своими теплыми лучами. </w:t>
      </w:r>
      <w:r w:rsidR="00384FA5"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 дает нам свет и тепло, приносит радостное настроение. Дети, посмотрите, мы получили  конверт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 Давайте  посмотрим, что в нем.</w:t>
      </w:r>
      <w:r w:rsidR="003F72A7" w:rsidRPr="009A62D9">
        <w:rPr>
          <w:rFonts w:eastAsia="Times New Roman"/>
          <w:color w:val="111111"/>
          <w:sz w:val="24"/>
          <w:szCs w:val="24"/>
          <w:lang w:eastAsia="ru-RU"/>
        </w:rPr>
        <w:t xml:space="preserve"> Да в нем картинка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! Что  вы видите на картинках?</w:t>
      </w:r>
    </w:p>
    <w:p w:rsidR="005C1AB6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Дети</w:t>
      </w:r>
      <w:r w:rsidR="005C1AB6"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:</w:t>
      </w:r>
      <w:r w:rsidR="005C1AB6" w:rsidRPr="009A62D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, цветы, ту</w:t>
      </w:r>
      <w:r w:rsidR="005C1AB6" w:rsidRPr="009A62D9">
        <w:rPr>
          <w:rFonts w:eastAsia="Times New Roman"/>
          <w:color w:val="111111"/>
          <w:sz w:val="24"/>
          <w:szCs w:val="24"/>
          <w:lang w:eastAsia="ru-RU"/>
        </w:rPr>
        <w:t xml:space="preserve">ча, дождик, дерево, 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птицы, трава, облако, бабочки, жуки.</w:t>
      </w: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  <w:sectPr w:rsidR="00C01AB9" w:rsidRPr="009A62D9" w:rsidSect="00670D02">
          <w:pgSz w:w="11906" w:h="16838"/>
          <w:pgMar w:top="1134" w:right="850" w:bottom="1134" w:left="851" w:header="709" w:footer="709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08"/>
          <w:docGrid w:linePitch="381"/>
        </w:sectPr>
      </w:pP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i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i/>
          <w:color w:val="111111"/>
          <w:sz w:val="24"/>
          <w:szCs w:val="24"/>
          <w:lang w:eastAsia="ru-RU"/>
        </w:rPr>
        <w:lastRenderedPageBreak/>
        <w:t>Воспитатель:</w:t>
      </w:r>
    </w:p>
    <w:p w:rsidR="003F72A7" w:rsidRPr="009A62D9" w:rsidRDefault="003F72A7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</w:p>
    <w:p w:rsidR="00C01AB9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Светит что</w:t>
      </w:r>
      <w:r w:rsidR="00C01AB9" w:rsidRPr="009A62D9">
        <w:rPr>
          <w:rFonts w:eastAsia="Times New Roman"/>
          <w:color w:val="111111"/>
          <w:sz w:val="24"/>
          <w:szCs w:val="24"/>
          <w:lang w:eastAsia="ru-RU"/>
        </w:rPr>
        <w:t>?</w:t>
      </w: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Появилась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 xml:space="preserve">? </w:t>
      </w:r>
    </w:p>
    <w:p w:rsidR="00C52C1D" w:rsidRPr="009A62D9" w:rsidRDefault="00AE2255" w:rsidP="009A62D9">
      <w:pPr>
        <w:spacing w:after="50" w:line="240" w:lineRule="auto"/>
        <w:ind w:left="850" w:right="850"/>
        <w:jc w:val="left"/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На деревьях распустились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? </w:t>
      </w:r>
      <w:r w:rsidR="00384FA5"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Расцвели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?</w:t>
      </w:r>
    </w:p>
    <w:p w:rsidR="00AE2255" w:rsidRPr="009A62D9" w:rsidRDefault="00AE225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lastRenderedPageBreak/>
        <w:t>Проснулись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?</w:t>
      </w:r>
    </w:p>
    <w:p w:rsidR="00C01AB9" w:rsidRPr="009A62D9" w:rsidRDefault="00AE225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Поют?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 </w:t>
      </w: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i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i/>
          <w:color w:val="111111"/>
          <w:sz w:val="24"/>
          <w:szCs w:val="24"/>
          <w:lang w:eastAsia="ru-RU"/>
        </w:rPr>
        <w:t>Дети:</w:t>
      </w: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Солнце</w:t>
      </w: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Травка</w:t>
      </w: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Листочки</w:t>
      </w:r>
    </w:p>
    <w:p w:rsidR="00C01AB9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lastRenderedPageBreak/>
        <w:t xml:space="preserve">Цветы </w:t>
      </w:r>
    </w:p>
    <w:p w:rsidR="00AE2255" w:rsidRPr="009A62D9" w:rsidRDefault="00AE225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Жуки и бабочки</w:t>
      </w:r>
    </w:p>
    <w:p w:rsidR="00C01AB9" w:rsidRPr="009A62D9" w:rsidRDefault="00AE225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lastRenderedPageBreak/>
        <w:t>Птицы</w:t>
      </w:r>
    </w:p>
    <w:p w:rsidR="00AE2255" w:rsidRPr="009A62D9" w:rsidRDefault="00AE225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  <w:sectPr w:rsidR="00AE2255" w:rsidRPr="009A62D9" w:rsidSect="00670D02">
          <w:type w:val="continuous"/>
          <w:pgSz w:w="11906" w:h="16838"/>
          <w:pgMar w:top="1134" w:right="850" w:bottom="1134" w:left="851" w:header="709" w:footer="709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num="2" w:space="708"/>
          <w:docGrid w:linePitch="381"/>
        </w:sectPr>
      </w:pPr>
    </w:p>
    <w:p w:rsidR="00384FA5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lastRenderedPageBreak/>
        <w:t>             </w:t>
      </w:r>
    </w:p>
    <w:p w:rsidR="00AE2255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Воспитатель</w:t>
      </w:r>
      <w:r w:rsidR="00C01AB9"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: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Молодцы ребята. Весна прекрасная пора. Все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вокруг радуются появлению солнышка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: пт</w:t>
      </w:r>
      <w:r w:rsidR="00C01AB9" w:rsidRPr="009A62D9">
        <w:rPr>
          <w:rFonts w:eastAsia="Times New Roman"/>
          <w:color w:val="111111"/>
          <w:sz w:val="24"/>
          <w:szCs w:val="24"/>
          <w:lang w:eastAsia="ru-RU"/>
        </w:rPr>
        <w:t xml:space="preserve">ицы, деревья, травка, 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цветы!</w:t>
      </w:r>
      <w:r w:rsidR="00C01AB9" w:rsidRPr="009A62D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Дети, а вам нравится, когда светит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? </w:t>
      </w:r>
    </w:p>
    <w:p w:rsidR="00AE2255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384FA5"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384FA5" w:rsidRPr="009A62D9">
        <w:rPr>
          <w:rFonts w:eastAsia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- Да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.      </w:t>
      </w:r>
    </w:p>
    <w:p w:rsidR="00AE2255" w:rsidRPr="009A62D9" w:rsidRDefault="00C01AB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  <w:r w:rsidR="00AE2255" w:rsidRPr="009A62D9">
        <w:rPr>
          <w:rFonts w:eastAsia="Times New Roman"/>
          <w:color w:val="111111"/>
          <w:sz w:val="24"/>
          <w:szCs w:val="24"/>
          <w:lang w:eastAsia="ru-RU"/>
        </w:rPr>
        <w:t>Давайте покажем, как же мы рады солнышку</w:t>
      </w:r>
    </w:p>
    <w:p w:rsidR="00384FA5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="000518BB"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="000518BB"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А.Барто</w:t>
      </w:r>
      <w:proofErr w:type="spellEnd"/>
      <w:r w:rsidR="000518BB"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«Смотрит </w:t>
      </w:r>
      <w:r w:rsidRPr="009A62D9">
        <w:rPr>
          <w:rFonts w:eastAsia="Times New Roman"/>
          <w:bCs/>
          <w:i/>
          <w:iCs/>
          <w:color w:val="111111"/>
          <w:sz w:val="24"/>
          <w:szCs w:val="24"/>
          <w:lang w:eastAsia="ru-RU"/>
        </w:rPr>
        <w:t>солнышко в окошко</w:t>
      </w: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</w:t>
      </w: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  <w:sectPr w:rsidR="000518BB" w:rsidRPr="009A62D9" w:rsidSect="00670D02">
          <w:type w:val="continuous"/>
          <w:pgSz w:w="11906" w:h="16838"/>
          <w:pgMar w:top="1134" w:right="850" w:bottom="1134" w:left="851" w:header="709" w:footer="709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08"/>
          <w:docGrid w:linePitch="381"/>
        </w:sectPr>
      </w:pP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lastRenderedPageBreak/>
        <w:t>Слова:</w:t>
      </w:r>
    </w:p>
    <w:p w:rsidR="000518BB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Смотрит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 в окошко</w:t>
      </w: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Светит в нашу 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комнатку.</w:t>
      </w: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Мы захлопали в ладошки</w:t>
      </w: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Очень рады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солнышку</w:t>
      </w: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Действия:</w:t>
      </w: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Дети поднимают головы</w:t>
      </w:r>
    </w:p>
    <w:p w:rsidR="00C52C1D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Разводят руки в стороны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           </w:t>
      </w:r>
      <w:r w:rsidR="00384FA5"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Хлопают в ладоши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 xml:space="preserve">                 </w:t>
      </w:r>
    </w:p>
    <w:p w:rsidR="00384FA5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Кружатся</w:t>
      </w: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u w:val="single"/>
          <w:lang w:eastAsia="ru-RU"/>
        </w:rPr>
        <w:sectPr w:rsidR="000518BB" w:rsidRPr="009A62D9" w:rsidSect="00670D02">
          <w:type w:val="continuous"/>
          <w:pgSz w:w="11906" w:h="16838"/>
          <w:pgMar w:top="1134" w:right="850" w:bottom="1134" w:left="851" w:header="709" w:footer="709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num="2" w:space="708"/>
          <w:docGrid w:linePitch="381"/>
        </w:sectPr>
      </w:pPr>
    </w:p>
    <w:p w:rsidR="000518BB" w:rsidRPr="009A62D9" w:rsidRDefault="000518BB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u w:val="single"/>
          <w:lang w:eastAsia="ru-RU"/>
        </w:rPr>
      </w:pPr>
    </w:p>
    <w:p w:rsidR="00C52C1D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Воспитатель</w:t>
      </w:r>
      <w:r w:rsidR="00B41C05"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: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Молодцы ребята. А давайте нарисуем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</w:t>
      </w:r>
      <w:r w:rsidR="00C52C1D" w:rsidRPr="009A62D9">
        <w:rPr>
          <w:rFonts w:eastAsia="Times New Roman"/>
          <w:color w:val="111111"/>
          <w:sz w:val="24"/>
          <w:szCs w:val="24"/>
          <w:lang w:eastAsia="ru-RU"/>
        </w:rPr>
        <w:t xml:space="preserve"> Дети, какого цвета </w:t>
      </w:r>
      <w:r w:rsidR="00C52C1D"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="00C52C1D" w:rsidRPr="009A62D9">
        <w:rPr>
          <w:rFonts w:eastAsia="Times New Roman"/>
          <w:color w:val="111111"/>
          <w:sz w:val="24"/>
          <w:szCs w:val="24"/>
          <w:lang w:eastAsia="ru-RU"/>
        </w:rPr>
        <w:t>? 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</w:p>
    <w:p w:rsidR="00C52C1D" w:rsidRPr="009A62D9" w:rsidRDefault="00C52C1D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9A62D9">
        <w:rPr>
          <w:rFonts w:eastAsia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Желтого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.   </w:t>
      </w:r>
    </w:p>
    <w:p w:rsidR="009A62D9" w:rsidRPr="009A62D9" w:rsidRDefault="00C52C1D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u w:val="single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Чтобы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солнце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 светило ярко и согревало, мы нарисуем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вокруг солнечного круга лучики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 (Педагог показывает, как нарисовать лучик.)</w:t>
      </w:r>
      <w:r w:rsidR="009A62D9"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 xml:space="preserve"> </w:t>
      </w:r>
    </w:p>
    <w:p w:rsidR="009A62D9" w:rsidRPr="009A62D9" w:rsidRDefault="009A62D9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(гимнастика для глаз) Только когда оно светит ярко, мы жмуримся от яркого света (закрывают глаза), а когда на небе облака и солнышко не такое яркое мы не жмуримся (открывают глаза) (повторяют 2-3 раза)                       </w:t>
      </w:r>
    </w:p>
    <w:p w:rsidR="00384FA5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(Восп</w:t>
      </w:r>
      <w:r w:rsidR="003F72A7" w:rsidRPr="009A62D9">
        <w:rPr>
          <w:rFonts w:eastAsia="Times New Roman"/>
          <w:color w:val="111111"/>
          <w:sz w:val="24"/>
          <w:szCs w:val="24"/>
          <w:lang w:eastAsia="ru-RU"/>
        </w:rPr>
        <w:t>итатель предлагает детям взять кисточки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и нарисовать лучики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вокруг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 заранее нарисованного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солнечного круга</w:t>
      </w:r>
      <w:r w:rsidR="00C52C1D" w:rsidRPr="009A62D9">
        <w:rPr>
          <w:rFonts w:eastAsia="Times New Roman"/>
          <w:color w:val="111111"/>
          <w:sz w:val="24"/>
          <w:szCs w:val="24"/>
          <w:lang w:eastAsia="ru-RU"/>
        </w:rPr>
        <w:t xml:space="preserve">. </w:t>
      </w:r>
      <w:r w:rsidR="000518BB" w:rsidRPr="009A62D9">
        <w:rPr>
          <w:color w:val="111111"/>
          <w:sz w:val="24"/>
          <w:szCs w:val="24"/>
        </w:rPr>
        <w:t>Воспитатель наблюдает за работой, если необходимо помогает.</w:t>
      </w:r>
      <w:r w:rsidR="00C52C1D" w:rsidRPr="009A62D9">
        <w:rPr>
          <w:color w:val="111111"/>
          <w:sz w:val="24"/>
          <w:szCs w:val="24"/>
        </w:rPr>
        <w:t>)</w:t>
      </w:r>
      <w:r w:rsidR="000518BB" w:rsidRPr="009A62D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Воспитатель читает потешку-</w:t>
      </w:r>
      <w:proofErr w:type="spellStart"/>
      <w:r w:rsidRPr="009A62D9">
        <w:rPr>
          <w:rFonts w:eastAsia="Times New Roman"/>
          <w:color w:val="111111"/>
          <w:sz w:val="24"/>
          <w:szCs w:val="24"/>
          <w:lang w:eastAsia="ru-RU"/>
        </w:rPr>
        <w:t>закличку</w:t>
      </w:r>
      <w:proofErr w:type="spellEnd"/>
      <w:r w:rsidRPr="009A62D9">
        <w:rPr>
          <w:rFonts w:eastAsia="Times New Roman"/>
          <w:color w:val="111111"/>
          <w:sz w:val="24"/>
          <w:szCs w:val="24"/>
          <w:lang w:eastAsia="ru-RU"/>
        </w:rPr>
        <w:t>, дети </w:t>
      </w:r>
      <w:r w:rsidRPr="009A62D9"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возможности)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 повторяют.</w:t>
      </w:r>
    </w:p>
    <w:p w:rsidR="003F72A7" w:rsidRPr="009A62D9" w:rsidRDefault="003F72A7" w:rsidP="009A62D9">
      <w:pPr>
        <w:spacing w:after="50" w:line="240" w:lineRule="auto"/>
        <w:ind w:left="850" w:right="850"/>
        <w:jc w:val="left"/>
        <w:rPr>
          <w:rFonts w:eastAsia="Times New Roman"/>
          <w:bCs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Солнышко, солнышко,</w:t>
      </w:r>
    </w:p>
    <w:p w:rsidR="003F72A7" w:rsidRPr="009A62D9" w:rsidRDefault="003F72A7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Красное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ведёрышко</w:t>
      </w:r>
      <w:proofErr w:type="spellEnd"/>
      <w:r w:rsidRPr="009A62D9">
        <w:rPr>
          <w:rFonts w:eastAsia="Times New Roman"/>
          <w:color w:val="111111"/>
          <w:sz w:val="24"/>
          <w:szCs w:val="24"/>
          <w:lang w:eastAsia="ru-RU"/>
        </w:rPr>
        <w:t>,</w:t>
      </w:r>
    </w:p>
    <w:p w:rsidR="003F72A7" w:rsidRPr="009A62D9" w:rsidRDefault="003F72A7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Высоко взойди, </w:t>
      </w:r>
    </w:p>
    <w:p w:rsidR="003F72A7" w:rsidRPr="009A62D9" w:rsidRDefault="003F72A7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Далеко посвяти:</w:t>
      </w:r>
    </w:p>
    <w:p w:rsidR="003F72A7" w:rsidRPr="009A62D9" w:rsidRDefault="003F72A7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На темные лесочки, </w:t>
      </w:r>
    </w:p>
    <w:p w:rsidR="003F72A7" w:rsidRPr="009A62D9" w:rsidRDefault="003F72A7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На серые </w:t>
      </w:r>
      <w:proofErr w:type="spellStart"/>
      <w:r w:rsidRPr="009A62D9">
        <w:rPr>
          <w:rFonts w:eastAsia="Times New Roman"/>
          <w:color w:val="111111"/>
          <w:sz w:val="24"/>
          <w:szCs w:val="24"/>
          <w:lang w:eastAsia="ru-RU"/>
        </w:rPr>
        <w:t>борочки</w:t>
      </w:r>
      <w:proofErr w:type="spellEnd"/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, </w:t>
      </w:r>
    </w:p>
    <w:p w:rsidR="00602190" w:rsidRPr="009A62D9" w:rsidRDefault="00602190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На речку, на пол,</w:t>
      </w:r>
    </w:p>
    <w:p w:rsidR="00602190" w:rsidRPr="009A62D9" w:rsidRDefault="00602190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На синие моря, </w:t>
      </w:r>
    </w:p>
    <w:p w:rsidR="00602190" w:rsidRPr="009A62D9" w:rsidRDefault="00602190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На зеленый огород</w:t>
      </w:r>
    </w:p>
    <w:p w:rsidR="00384FA5" w:rsidRPr="009A62D9" w:rsidRDefault="00602190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И на весь народ.</w:t>
      </w:r>
      <w:r w:rsidR="00384FA5" w:rsidRPr="009A62D9">
        <w:rPr>
          <w:rFonts w:eastAsia="Times New Roman"/>
          <w:color w:val="111111"/>
          <w:sz w:val="24"/>
          <w:szCs w:val="24"/>
          <w:lang w:eastAsia="ru-RU"/>
        </w:rPr>
        <w:t>         </w:t>
      </w:r>
    </w:p>
    <w:p w:rsidR="00384FA5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Воспитатель</w:t>
      </w:r>
      <w:r w:rsidR="00B41C05" w:rsidRPr="009A62D9">
        <w:rPr>
          <w:rFonts w:eastAsia="Times New Roman"/>
          <w:color w:val="111111"/>
          <w:sz w:val="24"/>
          <w:szCs w:val="24"/>
          <w:u w:val="single"/>
          <w:lang w:eastAsia="ru-RU"/>
        </w:rPr>
        <w:t>: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 Ребята, посмотрите, какое красивое 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, оно яркое, большое! Какие вы молодцы!</w:t>
      </w:r>
      <w:r w:rsidR="000518BB" w:rsidRPr="009A62D9">
        <w:rPr>
          <w:rFonts w:eastAsia="Times New Roman"/>
          <w:color w:val="111111"/>
          <w:sz w:val="24"/>
          <w:szCs w:val="24"/>
          <w:lang w:eastAsia="ru-RU"/>
        </w:rPr>
        <w:t xml:space="preserve"> Вот у нас появилось большое красивое солнышко, которое мы повесим у себя в группе.</w:t>
      </w:r>
    </w:p>
    <w:p w:rsidR="009A62D9" w:rsidRPr="009A62D9" w:rsidRDefault="009A62D9" w:rsidP="009A62D9">
      <w:pPr>
        <w:spacing w:after="50" w:line="240" w:lineRule="auto"/>
        <w:ind w:left="850" w:right="850"/>
        <w:jc w:val="left"/>
        <w:rPr>
          <w:color w:val="111111"/>
          <w:sz w:val="24"/>
          <w:szCs w:val="24"/>
          <w:u w:val="double"/>
        </w:rPr>
      </w:pPr>
    </w:p>
    <w:p w:rsidR="00B27B1E" w:rsidRPr="009A62D9" w:rsidRDefault="00B27B1E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u w:val="double"/>
          <w:lang w:eastAsia="ru-RU"/>
        </w:rPr>
      </w:pPr>
      <w:r w:rsidRPr="009A62D9">
        <w:rPr>
          <w:color w:val="111111"/>
          <w:sz w:val="24"/>
          <w:szCs w:val="24"/>
          <w:u w:val="double"/>
        </w:rPr>
        <w:t>Рефлексия</w:t>
      </w:r>
    </w:p>
    <w:p w:rsidR="00B27B1E" w:rsidRPr="009A62D9" w:rsidRDefault="00B27B1E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color w:val="111111"/>
        </w:rPr>
        <w:t xml:space="preserve">Что мы с вами рисовали? </w:t>
      </w:r>
    </w:p>
    <w:p w:rsidR="00B27B1E" w:rsidRPr="009A62D9" w:rsidRDefault="00B27B1E" w:rsidP="009A62D9">
      <w:pPr>
        <w:pStyle w:val="a3"/>
        <w:spacing w:before="0" w:beforeAutospacing="0" w:after="50" w:afterAutospacing="0"/>
        <w:ind w:left="850" w:right="850"/>
        <w:rPr>
          <w:color w:val="111111"/>
        </w:rPr>
      </w:pPr>
      <w:r w:rsidRPr="009A62D9">
        <w:rPr>
          <w:color w:val="111111"/>
        </w:rPr>
        <w:t>А что вы узнали о солнышке?</w:t>
      </w:r>
    </w:p>
    <w:p w:rsidR="000518BB" w:rsidRPr="009A62D9" w:rsidRDefault="00384FA5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lastRenderedPageBreak/>
        <w:t>Далее педагог пр</w:t>
      </w:r>
      <w:r w:rsidR="00C52C1D" w:rsidRPr="009A62D9">
        <w:rPr>
          <w:rFonts w:eastAsia="Times New Roman"/>
          <w:color w:val="111111"/>
          <w:sz w:val="24"/>
          <w:szCs w:val="24"/>
          <w:lang w:eastAsia="ru-RU"/>
        </w:rPr>
        <w:t>едлагает детям поиграть в игру «</w:t>
      </w:r>
      <w:r w:rsidRPr="009A62D9">
        <w:rPr>
          <w:rFonts w:eastAsia="Times New Roman"/>
          <w:bCs/>
          <w:color w:val="111111"/>
          <w:sz w:val="24"/>
          <w:szCs w:val="24"/>
          <w:lang w:eastAsia="ru-RU"/>
        </w:rPr>
        <w:t>Солнышко и дождик</w:t>
      </w:r>
      <w:r w:rsidR="00C52C1D" w:rsidRPr="009A62D9">
        <w:rPr>
          <w:rFonts w:eastAsia="Times New Roman"/>
          <w:color w:val="111111"/>
          <w:sz w:val="24"/>
          <w:szCs w:val="24"/>
          <w:lang w:eastAsia="ru-RU"/>
        </w:rPr>
        <w:t>»</w:t>
      </w:r>
      <w:r w:rsidRPr="009A62D9">
        <w:rPr>
          <w:rFonts w:eastAsia="Times New Roman"/>
          <w:color w:val="111111"/>
          <w:sz w:val="24"/>
          <w:szCs w:val="24"/>
          <w:lang w:eastAsia="ru-RU"/>
        </w:rPr>
        <w:t>.</w:t>
      </w:r>
    </w:p>
    <w:p w:rsidR="00B27B1E" w:rsidRPr="009A62D9" w:rsidRDefault="00B27B1E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Воспитатель закрывает нарисованное солнышко тучкой и говорит: «Пошел дождь!», раскрывает большой зонт, и дети прячутся под него. </w:t>
      </w:r>
    </w:p>
    <w:p w:rsidR="00B27B1E" w:rsidRPr="009A62D9" w:rsidRDefault="00B27B1E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 xml:space="preserve">Убирает тучку и говорит: «На небе солнышко можно идти гулять!» Дети выбегают из-под зонта. </w:t>
      </w:r>
    </w:p>
    <w:p w:rsidR="000518BB" w:rsidRPr="009A62D9" w:rsidRDefault="00B27B1E" w:rsidP="009A62D9">
      <w:pPr>
        <w:spacing w:after="50" w:line="240" w:lineRule="auto"/>
        <w:ind w:left="850" w:right="850"/>
        <w:jc w:val="left"/>
        <w:rPr>
          <w:rFonts w:eastAsia="Times New Roman"/>
          <w:color w:val="111111"/>
          <w:sz w:val="24"/>
          <w:szCs w:val="24"/>
          <w:lang w:eastAsia="ru-RU"/>
        </w:rPr>
      </w:pPr>
      <w:r w:rsidRPr="009A62D9">
        <w:rPr>
          <w:rFonts w:eastAsia="Times New Roman"/>
          <w:color w:val="111111"/>
          <w:sz w:val="24"/>
          <w:szCs w:val="24"/>
          <w:lang w:eastAsia="ru-RU"/>
        </w:rPr>
        <w:t>Игра повторяется еще раз.</w:t>
      </w:r>
    </w:p>
    <w:p w:rsidR="009A62D9" w:rsidRPr="003F72A7" w:rsidRDefault="009A62D9" w:rsidP="003F72A7">
      <w:pPr>
        <w:spacing w:line="240" w:lineRule="auto"/>
        <w:ind w:firstLine="360"/>
        <w:jc w:val="left"/>
        <w:rPr>
          <w:rFonts w:eastAsia="Times New Roman"/>
          <w:color w:val="111111"/>
          <w:szCs w:val="28"/>
          <w:lang w:eastAsia="ru-RU"/>
        </w:rPr>
      </w:pPr>
    </w:p>
    <w:sectPr w:rsidR="009A62D9" w:rsidRPr="003F72A7" w:rsidSect="00670D02">
      <w:type w:val="continuous"/>
      <w:pgSz w:w="11906" w:h="16838"/>
      <w:pgMar w:top="1134" w:right="850" w:bottom="1134" w:left="851" w:header="709" w:footer="709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0C3B"/>
    <w:multiLevelType w:val="hybridMultilevel"/>
    <w:tmpl w:val="CA24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85A66"/>
    <w:multiLevelType w:val="hybridMultilevel"/>
    <w:tmpl w:val="779E67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C62AA1"/>
    <w:multiLevelType w:val="hybridMultilevel"/>
    <w:tmpl w:val="55700D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4FA5"/>
    <w:rsid w:val="000518BB"/>
    <w:rsid w:val="00080659"/>
    <w:rsid w:val="002C0A08"/>
    <w:rsid w:val="00384FA5"/>
    <w:rsid w:val="003F72A7"/>
    <w:rsid w:val="00483FDA"/>
    <w:rsid w:val="00540FD5"/>
    <w:rsid w:val="005C1AB6"/>
    <w:rsid w:val="005F1754"/>
    <w:rsid w:val="00602190"/>
    <w:rsid w:val="00644609"/>
    <w:rsid w:val="00670D02"/>
    <w:rsid w:val="007D13FB"/>
    <w:rsid w:val="00844FCC"/>
    <w:rsid w:val="009A62D9"/>
    <w:rsid w:val="009E31E0"/>
    <w:rsid w:val="009E634C"/>
    <w:rsid w:val="00A85D6E"/>
    <w:rsid w:val="00AE2255"/>
    <w:rsid w:val="00B27B1E"/>
    <w:rsid w:val="00B41C05"/>
    <w:rsid w:val="00B7785F"/>
    <w:rsid w:val="00C01AB9"/>
    <w:rsid w:val="00C06578"/>
    <w:rsid w:val="00C204BD"/>
    <w:rsid w:val="00C52C1D"/>
    <w:rsid w:val="00D7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8659"/>
  <w15:docId w15:val="{C355B369-8E27-4B44-83E5-40A3E5C3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E"/>
  </w:style>
  <w:style w:type="paragraph" w:styleId="1">
    <w:name w:val="heading 1"/>
    <w:basedOn w:val="a"/>
    <w:link w:val="10"/>
    <w:uiPriority w:val="9"/>
    <w:qFormat/>
    <w:rsid w:val="00384FA5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4FA5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FA5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FA5"/>
    <w:rPr>
      <w:rFonts w:eastAsia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84F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4F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FA5"/>
    <w:rPr>
      <w:b/>
      <w:bCs/>
    </w:rPr>
  </w:style>
  <w:style w:type="paragraph" w:styleId="a5">
    <w:name w:val="List Paragraph"/>
    <w:basedOn w:val="a"/>
    <w:uiPriority w:val="34"/>
    <w:qFormat/>
    <w:rsid w:val="005C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11</cp:revision>
  <cp:lastPrinted>2022-03-31T08:48:00Z</cp:lastPrinted>
  <dcterms:created xsi:type="dcterms:W3CDTF">2018-05-12T21:30:00Z</dcterms:created>
  <dcterms:modified xsi:type="dcterms:W3CDTF">2023-02-25T10:34:00Z</dcterms:modified>
</cp:coreProperties>
</file>