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569" w:rsidRDefault="00E05569" w:rsidP="00E05569">
      <w:pPr>
        <w:spacing w:line="272" w:lineRule="auto"/>
        <w:ind w:left="200" w:right="179"/>
        <w:jc w:val="center"/>
        <w:rPr>
          <w:sz w:val="20"/>
          <w:szCs w:val="20"/>
        </w:rPr>
      </w:pPr>
      <w:r>
        <w:rPr>
          <w:rFonts w:eastAsia="Times New Roman"/>
          <w:b/>
          <w:bCs/>
          <w:color w:val="0000CC"/>
          <w:sz w:val="28"/>
          <w:szCs w:val="28"/>
        </w:rPr>
        <w:t>МЕТОДИЧЕСКИЕ РЕКОМЕНДАЦИИ ПО РАБОТЕ БИБЛИОТЕК ОБЩЕОБРАЗОВАТЕЛЬНЫХ ОРГАНИЗАЦИЙ С ИЗДАНИЯМИ, ВКЛЮЧЕННЫМИ В ФЕДЕРАЛЬНЫЙ СПИСОК ЭКСТРЕМИСТСКИХ ДОКУМЕНТОВ</w:t>
      </w:r>
    </w:p>
    <w:p w:rsidR="0055731F" w:rsidRDefault="00E05569" w:rsidP="00E05569">
      <w:pPr>
        <w:jc w:val="center"/>
      </w:pPr>
      <w:r>
        <w:t>(для школьных библиотекарей)</w:t>
      </w:r>
    </w:p>
    <w:p w:rsidR="00E05569" w:rsidRDefault="00E05569" w:rsidP="00E05569">
      <w:pPr>
        <w:jc w:val="center"/>
      </w:pPr>
    </w:p>
    <w:p w:rsidR="00E05569" w:rsidRDefault="00E05569" w:rsidP="00E05569">
      <w:pPr>
        <w:jc w:val="center"/>
      </w:pPr>
    </w:p>
    <w:p w:rsidR="00E05569" w:rsidRDefault="00E05569" w:rsidP="00E05569">
      <w:pPr>
        <w:jc w:val="center"/>
      </w:pPr>
      <w:r>
        <w:t>СОДЕРЖАНИЕ</w:t>
      </w:r>
    </w:p>
    <w:p w:rsidR="00E05569" w:rsidRDefault="00E05569" w:rsidP="00E05569">
      <w:pPr>
        <w:jc w:val="center"/>
      </w:pPr>
    </w:p>
    <w:p w:rsidR="00E05569" w:rsidRPr="00E05569" w:rsidRDefault="00E05569" w:rsidP="00E05569">
      <w:pPr>
        <w:pStyle w:val="a3"/>
        <w:numPr>
          <w:ilvl w:val="0"/>
          <w:numId w:val="1"/>
        </w:numPr>
        <w:ind w:hanging="436"/>
      </w:pPr>
      <w:r>
        <w:rPr>
          <w:rFonts w:eastAsia="Times New Roman"/>
          <w:sz w:val="28"/>
          <w:szCs w:val="28"/>
        </w:rPr>
        <w:t>Введение ………………………………………………………………</w:t>
      </w:r>
      <w:r w:rsidR="00273608">
        <w:rPr>
          <w:rFonts w:eastAsia="Times New Roman"/>
          <w:sz w:val="28"/>
          <w:szCs w:val="28"/>
        </w:rPr>
        <w:t>3</w:t>
      </w:r>
    </w:p>
    <w:p w:rsidR="00E05569" w:rsidRPr="00E05569" w:rsidRDefault="00E05569" w:rsidP="00E05569">
      <w:pPr>
        <w:pStyle w:val="a3"/>
        <w:numPr>
          <w:ilvl w:val="0"/>
          <w:numId w:val="1"/>
        </w:numPr>
        <w:ind w:hanging="436"/>
      </w:pPr>
      <w:r>
        <w:rPr>
          <w:rFonts w:eastAsia="Times New Roman"/>
          <w:w w:val="99"/>
          <w:sz w:val="28"/>
          <w:szCs w:val="28"/>
        </w:rPr>
        <w:t xml:space="preserve">Методические рекомендации по работе библиотек </w:t>
      </w:r>
      <w:r>
        <w:rPr>
          <w:rFonts w:eastAsia="Times New Roman"/>
          <w:sz w:val="28"/>
          <w:szCs w:val="28"/>
        </w:rPr>
        <w:t>общеобразовательных организаций с изданиями, включенными в «Федеральный список экстремистских документов» ……………….</w:t>
      </w:r>
      <w:r w:rsidR="00273608">
        <w:rPr>
          <w:rFonts w:eastAsia="Times New Roman"/>
          <w:sz w:val="28"/>
          <w:szCs w:val="28"/>
        </w:rPr>
        <w:t>7</w:t>
      </w:r>
    </w:p>
    <w:p w:rsidR="00E05569" w:rsidRDefault="00E05569" w:rsidP="00E05569">
      <w:pPr>
        <w:numPr>
          <w:ilvl w:val="0"/>
          <w:numId w:val="2"/>
        </w:numPr>
        <w:spacing w:line="236" w:lineRule="auto"/>
        <w:ind w:left="709" w:hanging="425"/>
        <w:rPr>
          <w:rFonts w:eastAsia="Times New Roman"/>
          <w:sz w:val="28"/>
          <w:szCs w:val="28"/>
        </w:rPr>
      </w:pPr>
      <w:r>
        <w:rPr>
          <w:rFonts w:eastAsia="Times New Roman"/>
          <w:sz w:val="28"/>
          <w:szCs w:val="28"/>
        </w:rPr>
        <w:t>Федеральный закон от 25 июля 2002 г. N 114-ФЗ ст.13 "О противодействии экстремистской деятельности" (с изменениями и дополнениями) ……………………………............................................. 1</w:t>
      </w:r>
      <w:r w:rsidR="00273608">
        <w:rPr>
          <w:rFonts w:eastAsia="Times New Roman"/>
          <w:sz w:val="28"/>
          <w:szCs w:val="28"/>
        </w:rPr>
        <w:t>0</w:t>
      </w:r>
    </w:p>
    <w:p w:rsidR="00E05569" w:rsidRDefault="00E05569" w:rsidP="00E05569">
      <w:pPr>
        <w:spacing w:line="1" w:lineRule="exact"/>
        <w:ind w:left="709" w:hanging="425"/>
        <w:rPr>
          <w:rFonts w:eastAsia="Times New Roman"/>
          <w:sz w:val="28"/>
          <w:szCs w:val="28"/>
        </w:rPr>
      </w:pPr>
    </w:p>
    <w:p w:rsidR="00E05569" w:rsidRDefault="00E05569" w:rsidP="00E05569">
      <w:pPr>
        <w:numPr>
          <w:ilvl w:val="0"/>
          <w:numId w:val="2"/>
        </w:numPr>
        <w:tabs>
          <w:tab w:val="left" w:pos="1040"/>
        </w:tabs>
        <w:ind w:left="709" w:hanging="425"/>
        <w:rPr>
          <w:rFonts w:eastAsia="Times New Roman"/>
          <w:sz w:val="28"/>
          <w:szCs w:val="28"/>
        </w:rPr>
      </w:pPr>
      <w:r>
        <w:rPr>
          <w:rFonts w:eastAsia="Times New Roman"/>
          <w:sz w:val="28"/>
          <w:szCs w:val="28"/>
        </w:rPr>
        <w:t xml:space="preserve">Примерная инструкция по работе с документами, включенными </w:t>
      </w:r>
      <w:proofErr w:type="gramStart"/>
      <w:r>
        <w:rPr>
          <w:rFonts w:eastAsia="Times New Roman"/>
          <w:sz w:val="28"/>
          <w:szCs w:val="28"/>
        </w:rPr>
        <w:t>в</w:t>
      </w:r>
      <w:proofErr w:type="gramEnd"/>
    </w:p>
    <w:p w:rsidR="00E05569" w:rsidRDefault="00E05569" w:rsidP="00E05569">
      <w:pPr>
        <w:spacing w:line="12" w:lineRule="exact"/>
        <w:ind w:left="709" w:hanging="425"/>
        <w:rPr>
          <w:rFonts w:eastAsia="Times New Roman"/>
          <w:sz w:val="28"/>
          <w:szCs w:val="28"/>
        </w:rPr>
      </w:pPr>
    </w:p>
    <w:p w:rsidR="00E05569" w:rsidRDefault="00E05569" w:rsidP="00E05569">
      <w:pPr>
        <w:spacing w:line="235" w:lineRule="auto"/>
        <w:ind w:left="709" w:hanging="425"/>
        <w:rPr>
          <w:rFonts w:eastAsia="Times New Roman"/>
          <w:sz w:val="28"/>
          <w:szCs w:val="28"/>
        </w:rPr>
      </w:pPr>
      <w:r>
        <w:rPr>
          <w:rFonts w:eastAsia="Times New Roman"/>
          <w:sz w:val="28"/>
          <w:szCs w:val="28"/>
        </w:rPr>
        <w:t xml:space="preserve">      фе</w:t>
      </w:r>
      <w:r w:rsidR="00273608">
        <w:rPr>
          <w:rFonts w:eastAsia="Times New Roman"/>
          <w:sz w:val="28"/>
          <w:szCs w:val="28"/>
        </w:rPr>
        <w:t xml:space="preserve">деральный список экстремистских </w:t>
      </w:r>
      <w:r>
        <w:rPr>
          <w:rFonts w:eastAsia="Times New Roman"/>
          <w:sz w:val="28"/>
          <w:szCs w:val="28"/>
        </w:rPr>
        <w:t>материалов………………… 1</w:t>
      </w:r>
      <w:r w:rsidR="00273608">
        <w:rPr>
          <w:rFonts w:eastAsia="Times New Roman"/>
          <w:sz w:val="28"/>
          <w:szCs w:val="28"/>
        </w:rPr>
        <w:t>1</w:t>
      </w:r>
    </w:p>
    <w:p w:rsidR="00E05569" w:rsidRDefault="00E05569" w:rsidP="00E05569">
      <w:pPr>
        <w:spacing w:line="2" w:lineRule="exact"/>
        <w:ind w:left="709" w:hanging="425"/>
        <w:rPr>
          <w:rFonts w:eastAsia="Times New Roman"/>
          <w:sz w:val="28"/>
          <w:szCs w:val="28"/>
        </w:rPr>
      </w:pPr>
    </w:p>
    <w:p w:rsidR="00E05569" w:rsidRDefault="00E05569" w:rsidP="00E05569">
      <w:pPr>
        <w:numPr>
          <w:ilvl w:val="0"/>
          <w:numId w:val="2"/>
        </w:numPr>
        <w:tabs>
          <w:tab w:val="left" w:pos="1040"/>
        </w:tabs>
        <w:ind w:left="709" w:hanging="425"/>
        <w:rPr>
          <w:rFonts w:eastAsia="Times New Roman"/>
          <w:sz w:val="28"/>
          <w:szCs w:val="28"/>
        </w:rPr>
      </w:pPr>
      <w:r>
        <w:rPr>
          <w:rFonts w:eastAsia="Times New Roman"/>
          <w:sz w:val="28"/>
          <w:szCs w:val="28"/>
        </w:rPr>
        <w:t xml:space="preserve">Примерный  приказ  о  работе  с  документами,  включенными  </w:t>
      </w:r>
      <w:proofErr w:type="gramStart"/>
      <w:r>
        <w:rPr>
          <w:rFonts w:eastAsia="Times New Roman"/>
          <w:sz w:val="28"/>
          <w:szCs w:val="28"/>
        </w:rPr>
        <w:t>в</w:t>
      </w:r>
      <w:proofErr w:type="gramEnd"/>
    </w:p>
    <w:p w:rsidR="00E05569" w:rsidRDefault="00E05569" w:rsidP="00E05569">
      <w:pPr>
        <w:ind w:left="709"/>
        <w:rPr>
          <w:rFonts w:eastAsia="Times New Roman"/>
          <w:sz w:val="28"/>
          <w:szCs w:val="28"/>
        </w:rPr>
      </w:pPr>
      <w:r>
        <w:rPr>
          <w:rFonts w:eastAsia="Times New Roman"/>
          <w:sz w:val="28"/>
          <w:szCs w:val="28"/>
        </w:rPr>
        <w:t xml:space="preserve">Федеральный список </w:t>
      </w:r>
      <w:r>
        <w:rPr>
          <w:rFonts w:eastAsia="Times New Roman"/>
          <w:sz w:val="27"/>
          <w:szCs w:val="27"/>
        </w:rPr>
        <w:t>экстремистских</w:t>
      </w:r>
      <w:r>
        <w:rPr>
          <w:rFonts w:eastAsia="Times New Roman"/>
          <w:sz w:val="28"/>
          <w:szCs w:val="28"/>
        </w:rPr>
        <w:t xml:space="preserve"> материалов………………….1</w:t>
      </w:r>
      <w:r w:rsidR="00273608">
        <w:rPr>
          <w:rFonts w:eastAsia="Times New Roman"/>
          <w:sz w:val="28"/>
          <w:szCs w:val="28"/>
        </w:rPr>
        <w:t>5</w:t>
      </w:r>
    </w:p>
    <w:p w:rsidR="00E05569" w:rsidRDefault="00E05569" w:rsidP="00E05569">
      <w:pPr>
        <w:numPr>
          <w:ilvl w:val="0"/>
          <w:numId w:val="2"/>
        </w:numPr>
        <w:tabs>
          <w:tab w:val="left" w:pos="1040"/>
        </w:tabs>
        <w:ind w:left="709" w:hanging="425"/>
        <w:rPr>
          <w:rFonts w:eastAsia="Times New Roman"/>
          <w:sz w:val="28"/>
          <w:szCs w:val="28"/>
        </w:rPr>
      </w:pPr>
      <w:r>
        <w:rPr>
          <w:rFonts w:eastAsia="Times New Roman"/>
          <w:sz w:val="28"/>
          <w:szCs w:val="28"/>
        </w:rPr>
        <w:t>Порядок выдачи документов, включенных в федеральный список</w:t>
      </w:r>
    </w:p>
    <w:p w:rsidR="00E05569" w:rsidRDefault="00E05569" w:rsidP="00E05569">
      <w:pPr>
        <w:tabs>
          <w:tab w:val="left" w:pos="9360"/>
        </w:tabs>
        <w:ind w:left="709" w:hanging="425"/>
        <w:rPr>
          <w:sz w:val="20"/>
          <w:szCs w:val="20"/>
        </w:rPr>
      </w:pPr>
      <w:r>
        <w:rPr>
          <w:rFonts w:eastAsia="Times New Roman"/>
          <w:sz w:val="28"/>
          <w:szCs w:val="28"/>
        </w:rPr>
        <w:t xml:space="preserve">      экстремистских материалов ………………………………………1</w:t>
      </w:r>
      <w:r w:rsidR="00273608">
        <w:rPr>
          <w:rFonts w:eastAsia="Times New Roman"/>
          <w:sz w:val="28"/>
          <w:szCs w:val="28"/>
        </w:rPr>
        <w:t>6</w:t>
      </w:r>
    </w:p>
    <w:p w:rsidR="00E05569" w:rsidRDefault="00E05569" w:rsidP="00E05569">
      <w:pPr>
        <w:spacing w:line="12" w:lineRule="exact"/>
        <w:ind w:left="709" w:hanging="425"/>
        <w:rPr>
          <w:sz w:val="20"/>
          <w:szCs w:val="20"/>
        </w:rPr>
      </w:pPr>
    </w:p>
    <w:p w:rsidR="00E05569" w:rsidRDefault="00E05569" w:rsidP="00E05569">
      <w:pPr>
        <w:numPr>
          <w:ilvl w:val="0"/>
          <w:numId w:val="3"/>
        </w:numPr>
        <w:tabs>
          <w:tab w:val="left" w:pos="1040"/>
        </w:tabs>
        <w:spacing w:line="237" w:lineRule="auto"/>
        <w:ind w:left="709" w:hanging="425"/>
        <w:rPr>
          <w:rFonts w:eastAsia="Times New Roman"/>
          <w:sz w:val="28"/>
          <w:szCs w:val="28"/>
        </w:rPr>
      </w:pPr>
      <w:r>
        <w:rPr>
          <w:rFonts w:eastAsia="Times New Roman"/>
          <w:sz w:val="28"/>
          <w:szCs w:val="28"/>
        </w:rPr>
        <w:t>Форма журнала сверки федерального списка экстремистских материалов с фондом библиотеки, электронными документами и Интернет-сайтами, доступ к которым возможен с компьютеров, установленных в библиотеке ОО……………………………………. 1</w:t>
      </w:r>
      <w:r w:rsidR="00273608">
        <w:rPr>
          <w:rFonts w:eastAsia="Times New Roman"/>
          <w:sz w:val="28"/>
          <w:szCs w:val="28"/>
        </w:rPr>
        <w:t>7</w:t>
      </w:r>
    </w:p>
    <w:p w:rsidR="00E05569" w:rsidRDefault="00E05569" w:rsidP="00E05569">
      <w:pPr>
        <w:spacing w:line="3" w:lineRule="exact"/>
        <w:ind w:left="709" w:hanging="425"/>
        <w:rPr>
          <w:rFonts w:eastAsia="Times New Roman"/>
          <w:sz w:val="28"/>
          <w:szCs w:val="28"/>
        </w:rPr>
      </w:pPr>
    </w:p>
    <w:p w:rsidR="00E05569" w:rsidRDefault="00E05569" w:rsidP="00E05569">
      <w:pPr>
        <w:numPr>
          <w:ilvl w:val="0"/>
          <w:numId w:val="3"/>
        </w:numPr>
        <w:tabs>
          <w:tab w:val="left" w:pos="1040"/>
        </w:tabs>
        <w:ind w:left="709" w:hanging="425"/>
        <w:rPr>
          <w:rFonts w:eastAsia="Times New Roman"/>
          <w:sz w:val="28"/>
          <w:szCs w:val="28"/>
        </w:rPr>
      </w:pPr>
      <w:r>
        <w:rPr>
          <w:rFonts w:eastAsia="Times New Roman"/>
          <w:sz w:val="28"/>
          <w:szCs w:val="28"/>
        </w:rPr>
        <w:t>Форма акта сверки библиотечного фонда с федеральным списком</w:t>
      </w:r>
    </w:p>
    <w:p w:rsidR="00E05569" w:rsidRDefault="00E05569" w:rsidP="00E05569">
      <w:pPr>
        <w:ind w:left="709" w:hanging="425"/>
        <w:rPr>
          <w:rFonts w:eastAsia="Times New Roman"/>
          <w:sz w:val="28"/>
          <w:szCs w:val="28"/>
        </w:rPr>
      </w:pPr>
      <w:r>
        <w:rPr>
          <w:rFonts w:eastAsia="Times New Roman"/>
          <w:sz w:val="28"/>
          <w:szCs w:val="28"/>
        </w:rPr>
        <w:t xml:space="preserve">       экстремистских материалов………………………………………….1</w:t>
      </w:r>
      <w:r w:rsidR="00273608">
        <w:rPr>
          <w:rFonts w:eastAsia="Times New Roman"/>
          <w:sz w:val="28"/>
          <w:szCs w:val="28"/>
        </w:rPr>
        <w:t>8</w:t>
      </w:r>
    </w:p>
    <w:p w:rsidR="00E05569" w:rsidRDefault="00E05569" w:rsidP="00E05569">
      <w:pPr>
        <w:spacing w:line="13" w:lineRule="exact"/>
        <w:ind w:left="709" w:hanging="425"/>
        <w:rPr>
          <w:rFonts w:eastAsia="Times New Roman"/>
          <w:sz w:val="28"/>
          <w:szCs w:val="28"/>
        </w:rPr>
      </w:pPr>
    </w:p>
    <w:p w:rsidR="00E05569" w:rsidRDefault="00E05569" w:rsidP="00E05569">
      <w:pPr>
        <w:numPr>
          <w:ilvl w:val="0"/>
          <w:numId w:val="3"/>
        </w:numPr>
        <w:tabs>
          <w:tab w:val="left" w:pos="1040"/>
        </w:tabs>
        <w:spacing w:line="234" w:lineRule="auto"/>
        <w:ind w:left="709" w:hanging="425"/>
        <w:rPr>
          <w:rFonts w:eastAsia="Times New Roman"/>
          <w:sz w:val="28"/>
          <w:szCs w:val="28"/>
        </w:rPr>
      </w:pPr>
      <w:r>
        <w:rPr>
          <w:rFonts w:eastAsia="Times New Roman"/>
          <w:sz w:val="28"/>
          <w:szCs w:val="28"/>
        </w:rPr>
        <w:t>Форма акта о блокировании доступа к сайтам, включенным в федеральный список экс</w:t>
      </w:r>
      <w:r w:rsidR="00273608">
        <w:rPr>
          <w:rFonts w:eastAsia="Times New Roman"/>
          <w:sz w:val="28"/>
          <w:szCs w:val="28"/>
        </w:rPr>
        <w:t>тремистских материалов…………………. 19</w:t>
      </w:r>
    </w:p>
    <w:p w:rsidR="00E05569" w:rsidRDefault="00E05569" w:rsidP="00E05569">
      <w:pPr>
        <w:spacing w:line="17" w:lineRule="exact"/>
        <w:ind w:left="709" w:hanging="425"/>
        <w:rPr>
          <w:rFonts w:eastAsia="Times New Roman"/>
          <w:sz w:val="28"/>
          <w:szCs w:val="28"/>
        </w:rPr>
      </w:pPr>
    </w:p>
    <w:p w:rsidR="00E05569" w:rsidRDefault="00E05569" w:rsidP="00E05569">
      <w:pPr>
        <w:numPr>
          <w:ilvl w:val="0"/>
          <w:numId w:val="3"/>
        </w:numPr>
        <w:tabs>
          <w:tab w:val="left" w:pos="1040"/>
        </w:tabs>
        <w:spacing w:line="236" w:lineRule="auto"/>
        <w:ind w:left="709" w:hanging="425"/>
        <w:rPr>
          <w:rFonts w:eastAsia="Times New Roman"/>
          <w:sz w:val="28"/>
          <w:szCs w:val="28"/>
        </w:rPr>
      </w:pPr>
      <w:r>
        <w:rPr>
          <w:rFonts w:eastAsia="Times New Roman"/>
          <w:sz w:val="28"/>
          <w:szCs w:val="28"/>
        </w:rPr>
        <w:t xml:space="preserve">Форма акта об уничтожении исключенных из библиотечного фонда документов, включенных в федеральный список экстремистских материалов……………………………………………………………… </w:t>
      </w:r>
      <w:r w:rsidR="00273608">
        <w:rPr>
          <w:rFonts w:eastAsia="Times New Roman"/>
          <w:sz w:val="28"/>
          <w:szCs w:val="28"/>
        </w:rPr>
        <w:t>19</w:t>
      </w:r>
    </w:p>
    <w:p w:rsidR="00E05569" w:rsidRDefault="00E05569" w:rsidP="00E05569">
      <w:pPr>
        <w:spacing w:line="14" w:lineRule="exact"/>
        <w:ind w:left="709" w:hanging="425"/>
        <w:rPr>
          <w:rFonts w:eastAsia="Times New Roman"/>
          <w:sz w:val="28"/>
          <w:szCs w:val="28"/>
        </w:rPr>
      </w:pPr>
    </w:p>
    <w:p w:rsidR="00E05569" w:rsidRDefault="00E05569" w:rsidP="00E05569">
      <w:pPr>
        <w:numPr>
          <w:ilvl w:val="0"/>
          <w:numId w:val="3"/>
        </w:numPr>
        <w:tabs>
          <w:tab w:val="left" w:pos="1040"/>
        </w:tabs>
        <w:spacing w:line="234" w:lineRule="auto"/>
        <w:ind w:left="709" w:hanging="425"/>
        <w:rPr>
          <w:rFonts w:eastAsia="Times New Roman"/>
          <w:sz w:val="28"/>
          <w:szCs w:val="28"/>
        </w:rPr>
      </w:pPr>
      <w:r>
        <w:rPr>
          <w:rFonts w:eastAsia="Times New Roman"/>
          <w:sz w:val="28"/>
          <w:szCs w:val="28"/>
        </w:rPr>
        <w:t>Примерное заявление о выдачи материалов, включенных в федеральный список…………………………………………………… 2</w:t>
      </w:r>
      <w:r w:rsidR="00273608">
        <w:rPr>
          <w:rFonts w:eastAsia="Times New Roman"/>
          <w:sz w:val="28"/>
          <w:szCs w:val="28"/>
        </w:rPr>
        <w:t>0</w:t>
      </w:r>
    </w:p>
    <w:p w:rsidR="00E05569" w:rsidRDefault="00E05569" w:rsidP="00E05569">
      <w:pPr>
        <w:spacing w:line="2" w:lineRule="exact"/>
        <w:ind w:left="709" w:hanging="425"/>
        <w:rPr>
          <w:rFonts w:eastAsia="Times New Roman"/>
          <w:sz w:val="28"/>
          <w:szCs w:val="28"/>
        </w:rPr>
      </w:pPr>
    </w:p>
    <w:p w:rsidR="00E05569" w:rsidRDefault="00E05569" w:rsidP="00E05569">
      <w:pPr>
        <w:numPr>
          <w:ilvl w:val="0"/>
          <w:numId w:val="3"/>
        </w:numPr>
        <w:tabs>
          <w:tab w:val="left" w:pos="1040"/>
        </w:tabs>
        <w:ind w:left="709" w:hanging="425"/>
        <w:rPr>
          <w:rFonts w:eastAsia="Times New Roman"/>
          <w:sz w:val="28"/>
          <w:szCs w:val="28"/>
        </w:rPr>
      </w:pPr>
      <w:r>
        <w:rPr>
          <w:rFonts w:eastAsia="Times New Roman"/>
          <w:sz w:val="28"/>
          <w:szCs w:val="28"/>
        </w:rPr>
        <w:t>Адреса сетевых ресурсов……………………………………………….  2</w:t>
      </w:r>
      <w:r w:rsidR="00273608">
        <w:rPr>
          <w:rFonts w:eastAsia="Times New Roman"/>
          <w:sz w:val="28"/>
          <w:szCs w:val="28"/>
        </w:rPr>
        <w:t>1</w:t>
      </w: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0A25CD">
      <w:pPr>
        <w:spacing w:line="235" w:lineRule="auto"/>
        <w:ind w:firstLine="720"/>
        <w:jc w:val="both"/>
        <w:rPr>
          <w:rFonts w:eastAsia="Times New Roman"/>
          <w:sz w:val="28"/>
          <w:szCs w:val="28"/>
        </w:rPr>
      </w:pPr>
      <w:r>
        <w:rPr>
          <w:rFonts w:eastAsia="Times New Roman"/>
          <w:sz w:val="28"/>
          <w:szCs w:val="28"/>
        </w:rPr>
        <w:lastRenderedPageBreak/>
        <w:t>В последнее десятилетие опасность терроризма значительно увеличивается. Терроризм, как явление стал объектом повышенного внимания</w:t>
      </w:r>
      <w:r w:rsidR="00273608">
        <w:rPr>
          <w:sz w:val="20"/>
          <w:szCs w:val="20"/>
        </w:rPr>
        <w:t xml:space="preserve"> </w:t>
      </w:r>
      <w:r w:rsidR="00273608" w:rsidRPr="00273608">
        <w:rPr>
          <w:sz w:val="28"/>
          <w:szCs w:val="28"/>
        </w:rPr>
        <w:t>и</w:t>
      </w:r>
      <w:r w:rsidR="00273608">
        <w:rPr>
          <w:sz w:val="20"/>
          <w:szCs w:val="20"/>
        </w:rPr>
        <w:t xml:space="preserve"> </w:t>
      </w:r>
      <w:r>
        <w:rPr>
          <w:rFonts w:eastAsia="Times New Roman"/>
          <w:sz w:val="28"/>
          <w:szCs w:val="28"/>
        </w:rPr>
        <w:t>со стороны контролирующих органов, и со стороны социальных институтов. Причин, изменивших вектор внимания в российском государстве, несколько. Одна из них - вступивший в действие Федеральный закон «О противодействии экстремисткой деятельности» № 114 от 25.06.2002 г. В соответствии со статьей 13 данного закона, на территории Российской Федерации запрещается массовое распространение экстремистских материалов, а также их хранение. Материалы, признанные экстремистскими решением суда по месту их обнаружения, подлежат немедленной конфискации. Информация о судебном решении передается в федеральный орган государственной регистрации - Министерство юстиции РФ. На основе полученных сведений формируется «Федеральный список экстремистских материалов», который размещен на сайте по адресу:</w:t>
      </w:r>
    </w:p>
    <w:p w:rsidR="00E05569" w:rsidRDefault="00E05569" w:rsidP="00273608">
      <w:pPr>
        <w:spacing w:line="238" w:lineRule="auto"/>
        <w:jc w:val="both"/>
        <w:rPr>
          <w:rFonts w:eastAsia="Times New Roman"/>
          <w:sz w:val="28"/>
          <w:szCs w:val="28"/>
        </w:rPr>
      </w:pPr>
      <w:r>
        <w:rPr>
          <w:rFonts w:eastAsia="Times New Roman"/>
          <w:color w:val="0000FF"/>
          <w:sz w:val="28"/>
          <w:szCs w:val="28"/>
          <w:u w:val="single"/>
        </w:rPr>
        <w:t>http://www.minjust.ru/nko/fedspisok/.</w:t>
      </w:r>
      <w:r>
        <w:rPr>
          <w:rFonts w:eastAsia="Times New Roman"/>
          <w:color w:val="0000FF"/>
          <w:sz w:val="28"/>
          <w:szCs w:val="28"/>
        </w:rPr>
        <w:t xml:space="preserve"> </w:t>
      </w:r>
      <w:r>
        <w:rPr>
          <w:rFonts w:eastAsia="Times New Roman"/>
          <w:color w:val="000000"/>
          <w:sz w:val="28"/>
          <w:szCs w:val="28"/>
        </w:rPr>
        <w:t>Состав материалов, признанных</w:t>
      </w:r>
      <w:r>
        <w:rPr>
          <w:rFonts w:eastAsia="Times New Roman"/>
          <w:color w:val="0000FF"/>
          <w:sz w:val="28"/>
          <w:szCs w:val="28"/>
        </w:rPr>
        <w:t xml:space="preserve"> </w:t>
      </w:r>
      <w:r>
        <w:rPr>
          <w:rFonts w:eastAsia="Times New Roman"/>
          <w:color w:val="000000"/>
          <w:sz w:val="28"/>
          <w:szCs w:val="28"/>
        </w:rPr>
        <w:t>экстремистскими, разнообразен. Это книги, брошюры, выпуски и отдельные статьи из журналов и газет, листовки, Интернет-сайты, видео, плакаты, лозунги. Достаточно широк и спектр авторов, чьи произведения по тем или иным причинам суды запретили. Среди них - политические и религиозные деятели, публицисты, журналисты, так же анонимы, пишущие свои обращения. Библиотеки стали объектом внимания органов прокуратуры фактически сразу же после официальной публикации «Федерального списка экстремистских материалов».</w:t>
      </w:r>
    </w:p>
    <w:p w:rsidR="00E05569" w:rsidRDefault="00E05569" w:rsidP="00E05569">
      <w:pPr>
        <w:spacing w:line="302" w:lineRule="exact"/>
        <w:rPr>
          <w:sz w:val="20"/>
          <w:szCs w:val="20"/>
        </w:rPr>
      </w:pPr>
    </w:p>
    <w:p w:rsidR="00E05569" w:rsidRDefault="00E05569" w:rsidP="00E05569">
      <w:pPr>
        <w:spacing w:line="238" w:lineRule="auto"/>
        <w:ind w:firstLine="790"/>
        <w:jc w:val="both"/>
        <w:rPr>
          <w:sz w:val="20"/>
          <w:szCs w:val="20"/>
        </w:rPr>
      </w:pPr>
      <w:r>
        <w:rPr>
          <w:rFonts w:eastAsia="Times New Roman"/>
          <w:sz w:val="28"/>
          <w:szCs w:val="28"/>
        </w:rPr>
        <w:t>Предлагаемые рекомендации составлены с целью оказания методической помощи по исполнению Федерального закона «О противодействии экстремисткой деятельности» № 114 от 25.06.2002 г. (с изменениями и дополнениями) заведующим библиотекой, педагогам – библиотекарям образовательной организации и заместителям директора, курирующего данное направление деятельности.</w:t>
      </w: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pStyle w:val="a3"/>
        <w:ind w:left="709"/>
      </w:pPr>
    </w:p>
    <w:p w:rsidR="00E05569" w:rsidRDefault="00E05569" w:rsidP="00E05569">
      <w:pPr>
        <w:ind w:left="4440"/>
        <w:rPr>
          <w:sz w:val="20"/>
          <w:szCs w:val="20"/>
        </w:rPr>
      </w:pPr>
      <w:r>
        <w:rPr>
          <w:rFonts w:eastAsia="Times New Roman"/>
          <w:b/>
          <w:bCs/>
          <w:sz w:val="28"/>
          <w:szCs w:val="28"/>
        </w:rPr>
        <w:lastRenderedPageBreak/>
        <w:t>Введение</w:t>
      </w:r>
    </w:p>
    <w:p w:rsidR="00E05569" w:rsidRDefault="00E05569" w:rsidP="00E05569">
      <w:pPr>
        <w:spacing w:line="336" w:lineRule="exact"/>
        <w:rPr>
          <w:sz w:val="20"/>
          <w:szCs w:val="20"/>
        </w:rPr>
      </w:pPr>
    </w:p>
    <w:p w:rsidR="00E05569" w:rsidRDefault="00E05569" w:rsidP="00E05569">
      <w:pPr>
        <w:ind w:left="700"/>
        <w:rPr>
          <w:sz w:val="20"/>
          <w:szCs w:val="20"/>
        </w:rPr>
      </w:pPr>
      <w:r>
        <w:rPr>
          <w:rFonts w:eastAsia="Times New Roman"/>
          <w:sz w:val="28"/>
          <w:szCs w:val="28"/>
        </w:rPr>
        <w:t>Что же такое экстремизм?</w:t>
      </w:r>
    </w:p>
    <w:p w:rsidR="00E05569" w:rsidRDefault="00E05569" w:rsidP="00E05569">
      <w:pPr>
        <w:spacing w:line="225" w:lineRule="auto"/>
        <w:ind w:firstLine="708"/>
        <w:jc w:val="both"/>
        <w:rPr>
          <w:sz w:val="20"/>
          <w:szCs w:val="20"/>
        </w:rPr>
      </w:pPr>
      <w:proofErr w:type="spellStart"/>
      <w:r>
        <w:rPr>
          <w:rFonts w:eastAsia="Times New Roman"/>
          <w:b/>
          <w:bCs/>
          <w:sz w:val="28"/>
          <w:szCs w:val="28"/>
        </w:rPr>
        <w:t>Экстримизм</w:t>
      </w:r>
      <w:proofErr w:type="spellEnd"/>
      <w:r>
        <w:rPr>
          <w:rFonts w:eastAsia="Times New Roman"/>
          <w:b/>
          <w:bCs/>
          <w:sz w:val="28"/>
          <w:szCs w:val="28"/>
        </w:rPr>
        <w:t xml:space="preserve"> </w:t>
      </w:r>
      <w:r>
        <w:rPr>
          <w:rFonts w:eastAsia="Times New Roman"/>
          <w:sz w:val="28"/>
          <w:szCs w:val="28"/>
        </w:rPr>
        <w:t>(от лат.</w:t>
      </w:r>
      <w:r>
        <w:rPr>
          <w:rFonts w:eastAsia="Times New Roman"/>
          <w:b/>
          <w:bCs/>
          <w:sz w:val="28"/>
          <w:szCs w:val="28"/>
        </w:rPr>
        <w:t xml:space="preserve"> </w:t>
      </w:r>
      <w:proofErr w:type="spellStart"/>
      <w:r>
        <w:rPr>
          <w:rFonts w:eastAsia="Times New Roman"/>
          <w:i/>
          <w:iCs/>
          <w:sz w:val="28"/>
          <w:szCs w:val="28"/>
        </w:rPr>
        <w:t>extremus</w:t>
      </w:r>
      <w:proofErr w:type="spellEnd"/>
      <w:r>
        <w:rPr>
          <w:rFonts w:eastAsia="Times New Roman"/>
          <w:b/>
          <w:bCs/>
          <w:sz w:val="28"/>
          <w:szCs w:val="28"/>
        </w:rPr>
        <w:t xml:space="preserve"> </w:t>
      </w:r>
      <w:r>
        <w:rPr>
          <w:rFonts w:eastAsia="Times New Roman"/>
          <w:sz w:val="28"/>
          <w:szCs w:val="28"/>
        </w:rPr>
        <w:t>— крайний, чрезмерный) —</w:t>
      </w:r>
      <w:r>
        <w:rPr>
          <w:rFonts w:eastAsia="Times New Roman"/>
          <w:b/>
          <w:bCs/>
          <w:sz w:val="28"/>
          <w:szCs w:val="28"/>
        </w:rPr>
        <w:t xml:space="preserve"> </w:t>
      </w:r>
      <w:r>
        <w:rPr>
          <w:rFonts w:eastAsia="Times New Roman"/>
          <w:sz w:val="28"/>
          <w:szCs w:val="28"/>
        </w:rPr>
        <w:t>приверженность крайним взглядам, методам действий (обычно в политике). Экстремизму подвержены как отдельные люди, так и организации, преимущественно политические. Среди политических экстремистских действий можно отметить провокацию беспорядков, террористические акции, ведение партизанской войны. Наиболее радикально настроенные экстремисты часто отрицают в принципе какие-либо компромиссы, переговоры, соглашения. Росту экстремизма обычно способствуют социально-экономические кризисы, резкое падение жизненного уровня основной массы населения, тоталитарные политические режимы с подавлением властями оппозиции, преследованием инакомыслия, внешней интервенцией. В таких ситуациях крайние меры могут стать для некоторых лиц и организаций единственной возможностью действенно повлиять на ситуацию, особенно если складывается революционная ситуация или государство охвачено длительной гражданской войной — в этих случаях можно говорить о «вынужденном экстремизме».</w:t>
      </w:r>
    </w:p>
    <w:p w:rsidR="00E05569" w:rsidRDefault="00E05569" w:rsidP="00E05569">
      <w:pPr>
        <w:spacing w:line="23" w:lineRule="exact"/>
        <w:rPr>
          <w:sz w:val="20"/>
          <w:szCs w:val="20"/>
        </w:rPr>
      </w:pPr>
    </w:p>
    <w:p w:rsidR="00E05569" w:rsidRDefault="00E05569" w:rsidP="00E05569">
      <w:pPr>
        <w:numPr>
          <w:ilvl w:val="3"/>
          <w:numId w:val="5"/>
        </w:numPr>
        <w:tabs>
          <w:tab w:val="left" w:pos="1070"/>
        </w:tabs>
        <w:spacing w:line="234" w:lineRule="auto"/>
        <w:ind w:firstLine="701"/>
        <w:jc w:val="both"/>
        <w:rPr>
          <w:rFonts w:eastAsia="Times New Roman"/>
          <w:sz w:val="28"/>
          <w:szCs w:val="28"/>
        </w:rPr>
      </w:pPr>
      <w:r>
        <w:rPr>
          <w:rFonts w:eastAsia="Times New Roman"/>
          <w:sz w:val="28"/>
          <w:szCs w:val="28"/>
        </w:rPr>
        <w:t>России юридическое определение того, какие действия считаются экстремистскими, содержится в статье 1 Федерального Закона № 114-ФЗ «О противодействии экстремистской деятельности».</w:t>
      </w:r>
    </w:p>
    <w:p w:rsidR="00E05569" w:rsidRDefault="00E05569" w:rsidP="00E05569">
      <w:pPr>
        <w:spacing w:line="23" w:lineRule="exact"/>
        <w:rPr>
          <w:rFonts w:eastAsia="Times New Roman"/>
          <w:sz w:val="28"/>
          <w:szCs w:val="28"/>
        </w:rPr>
      </w:pPr>
    </w:p>
    <w:p w:rsidR="00E05569" w:rsidRDefault="00E05569" w:rsidP="00E05569">
      <w:pPr>
        <w:numPr>
          <w:ilvl w:val="2"/>
          <w:numId w:val="5"/>
        </w:numPr>
        <w:tabs>
          <w:tab w:val="left" w:pos="763"/>
        </w:tabs>
        <w:spacing w:line="233" w:lineRule="auto"/>
        <w:ind w:right="660" w:firstLine="377"/>
        <w:rPr>
          <w:rFonts w:eastAsia="Times New Roman"/>
          <w:sz w:val="28"/>
          <w:szCs w:val="28"/>
        </w:rPr>
      </w:pPr>
      <w:proofErr w:type="gramStart"/>
      <w:r>
        <w:rPr>
          <w:rFonts w:eastAsia="Times New Roman"/>
          <w:sz w:val="28"/>
          <w:szCs w:val="28"/>
        </w:rPr>
        <w:t>соответствии</w:t>
      </w:r>
      <w:proofErr w:type="gramEnd"/>
      <w:r>
        <w:rPr>
          <w:rFonts w:eastAsia="Times New Roman"/>
          <w:sz w:val="28"/>
          <w:szCs w:val="28"/>
        </w:rPr>
        <w:t xml:space="preserve"> с поправками от 23 ноября 2015 г. к экстремистской деятельности (экстремизму) относятся:</w:t>
      </w:r>
    </w:p>
    <w:p w:rsidR="00E05569" w:rsidRDefault="00E05569" w:rsidP="00E05569">
      <w:pPr>
        <w:spacing w:line="4" w:lineRule="exact"/>
        <w:rPr>
          <w:rFonts w:eastAsia="Times New Roman"/>
          <w:sz w:val="28"/>
          <w:szCs w:val="28"/>
        </w:rPr>
      </w:pPr>
    </w:p>
    <w:p w:rsidR="00E05569" w:rsidRDefault="00E05569" w:rsidP="00E05569">
      <w:pPr>
        <w:numPr>
          <w:ilvl w:val="1"/>
          <w:numId w:val="5"/>
        </w:numPr>
        <w:tabs>
          <w:tab w:val="left" w:pos="720"/>
        </w:tabs>
        <w:ind w:left="720" w:hanging="360"/>
        <w:rPr>
          <w:rFonts w:ascii="Symbol" w:eastAsia="Symbol" w:hAnsi="Symbol" w:cs="Symbol"/>
          <w:sz w:val="20"/>
          <w:szCs w:val="20"/>
        </w:rPr>
      </w:pPr>
      <w:r>
        <w:rPr>
          <w:rFonts w:eastAsia="Times New Roman"/>
          <w:sz w:val="28"/>
          <w:szCs w:val="28"/>
        </w:rPr>
        <w:t>насильственное изменение основ конституционного строя и нарушение</w:t>
      </w:r>
    </w:p>
    <w:p w:rsidR="00E05569" w:rsidRDefault="00E05569" w:rsidP="00E05569">
      <w:pPr>
        <w:numPr>
          <w:ilvl w:val="0"/>
          <w:numId w:val="5"/>
        </w:numPr>
        <w:tabs>
          <w:tab w:val="left" w:pos="720"/>
        </w:tabs>
        <w:spacing w:line="185" w:lineRule="auto"/>
        <w:ind w:left="720" w:hanging="720"/>
        <w:rPr>
          <w:rFonts w:ascii="Symbol" w:eastAsia="Symbol" w:hAnsi="Symbol" w:cs="Symbol"/>
          <w:sz w:val="33"/>
          <w:szCs w:val="33"/>
          <w:vertAlign w:val="subscript"/>
        </w:rPr>
      </w:pPr>
      <w:r>
        <w:rPr>
          <w:rFonts w:eastAsia="Times New Roman"/>
          <w:sz w:val="24"/>
          <w:szCs w:val="24"/>
        </w:rPr>
        <w:t>целостности Российской Федерации;</w:t>
      </w:r>
      <w:r>
        <w:rPr>
          <w:rFonts w:ascii="Symbol" w:eastAsia="Symbol" w:hAnsi="Symbol" w:cs="Symbol"/>
          <w:sz w:val="17"/>
          <w:szCs w:val="17"/>
        </w:rPr>
        <w:t></w:t>
      </w:r>
    </w:p>
    <w:p w:rsidR="00E05569" w:rsidRDefault="00E05569" w:rsidP="00E05569">
      <w:pPr>
        <w:spacing w:line="28" w:lineRule="exact"/>
        <w:rPr>
          <w:rFonts w:ascii="Symbol" w:eastAsia="Symbol" w:hAnsi="Symbol" w:cs="Symbol"/>
          <w:sz w:val="33"/>
          <w:szCs w:val="33"/>
          <w:vertAlign w:val="subscript"/>
        </w:rPr>
      </w:pPr>
    </w:p>
    <w:p w:rsidR="00E05569" w:rsidRDefault="00E05569" w:rsidP="00E05569">
      <w:pPr>
        <w:numPr>
          <w:ilvl w:val="1"/>
          <w:numId w:val="5"/>
        </w:numPr>
        <w:tabs>
          <w:tab w:val="left" w:pos="720"/>
        </w:tabs>
        <w:spacing w:line="222" w:lineRule="auto"/>
        <w:ind w:left="720" w:hanging="360"/>
        <w:rPr>
          <w:rFonts w:ascii="Symbol" w:eastAsia="Symbol" w:hAnsi="Symbol" w:cs="Symbol"/>
          <w:sz w:val="20"/>
          <w:szCs w:val="20"/>
        </w:rPr>
      </w:pPr>
      <w:r>
        <w:rPr>
          <w:rFonts w:eastAsia="Times New Roman"/>
          <w:sz w:val="28"/>
          <w:szCs w:val="28"/>
        </w:rPr>
        <w:t>публичное оправдание терроризма и иная террористическая</w:t>
      </w:r>
    </w:p>
    <w:p w:rsidR="00E05569" w:rsidRDefault="00E05569" w:rsidP="00E05569">
      <w:pPr>
        <w:numPr>
          <w:ilvl w:val="0"/>
          <w:numId w:val="5"/>
        </w:numPr>
        <w:tabs>
          <w:tab w:val="left" w:pos="720"/>
        </w:tabs>
        <w:spacing w:line="180" w:lineRule="auto"/>
        <w:ind w:left="720" w:hanging="720"/>
        <w:rPr>
          <w:rFonts w:ascii="Symbol" w:eastAsia="Symbol" w:hAnsi="Symbol" w:cs="Symbol"/>
          <w:sz w:val="35"/>
          <w:szCs w:val="35"/>
          <w:vertAlign w:val="subscript"/>
        </w:rPr>
      </w:pPr>
      <w:r>
        <w:rPr>
          <w:rFonts w:eastAsia="Times New Roman"/>
          <w:sz w:val="25"/>
          <w:szCs w:val="25"/>
        </w:rPr>
        <w:t>деятельность;</w:t>
      </w:r>
      <w:r>
        <w:rPr>
          <w:rFonts w:ascii="Symbol" w:eastAsia="Symbol" w:hAnsi="Symbol" w:cs="Symbol"/>
          <w:sz w:val="17"/>
          <w:szCs w:val="17"/>
        </w:rPr>
        <w:t></w:t>
      </w:r>
    </w:p>
    <w:p w:rsidR="00E05569" w:rsidRDefault="00E05569" w:rsidP="00E05569">
      <w:pPr>
        <w:spacing w:line="47" w:lineRule="exact"/>
        <w:rPr>
          <w:rFonts w:ascii="Symbol" w:eastAsia="Symbol" w:hAnsi="Symbol" w:cs="Symbol"/>
          <w:sz w:val="35"/>
          <w:szCs w:val="35"/>
          <w:vertAlign w:val="subscript"/>
        </w:rPr>
      </w:pPr>
    </w:p>
    <w:p w:rsidR="00E05569" w:rsidRDefault="00E05569" w:rsidP="00E05569">
      <w:pPr>
        <w:numPr>
          <w:ilvl w:val="1"/>
          <w:numId w:val="5"/>
        </w:numPr>
        <w:tabs>
          <w:tab w:val="left" w:pos="720"/>
        </w:tabs>
        <w:spacing w:line="222" w:lineRule="auto"/>
        <w:ind w:left="720" w:hanging="360"/>
        <w:rPr>
          <w:rFonts w:ascii="Symbol" w:eastAsia="Symbol" w:hAnsi="Symbol" w:cs="Symbol"/>
          <w:sz w:val="20"/>
          <w:szCs w:val="20"/>
        </w:rPr>
      </w:pPr>
      <w:r>
        <w:rPr>
          <w:rFonts w:eastAsia="Times New Roman"/>
          <w:sz w:val="28"/>
          <w:szCs w:val="28"/>
        </w:rPr>
        <w:t xml:space="preserve">возбуждение </w:t>
      </w:r>
      <w:proofErr w:type="gramStart"/>
      <w:r>
        <w:rPr>
          <w:rFonts w:eastAsia="Times New Roman"/>
          <w:sz w:val="28"/>
          <w:szCs w:val="28"/>
        </w:rPr>
        <w:t>социальной</w:t>
      </w:r>
      <w:proofErr w:type="gramEnd"/>
      <w:r>
        <w:rPr>
          <w:rFonts w:eastAsia="Times New Roman"/>
          <w:sz w:val="28"/>
          <w:szCs w:val="28"/>
        </w:rPr>
        <w:t>, расовой, национальной или религиозной</w:t>
      </w:r>
    </w:p>
    <w:p w:rsidR="00E05569" w:rsidRDefault="00E05569" w:rsidP="00E05569">
      <w:pPr>
        <w:numPr>
          <w:ilvl w:val="0"/>
          <w:numId w:val="5"/>
        </w:numPr>
        <w:tabs>
          <w:tab w:val="left" w:pos="720"/>
        </w:tabs>
        <w:spacing w:line="180" w:lineRule="auto"/>
        <w:ind w:left="720" w:hanging="720"/>
        <w:rPr>
          <w:rFonts w:ascii="Symbol" w:eastAsia="Symbol" w:hAnsi="Symbol" w:cs="Symbol"/>
          <w:sz w:val="35"/>
          <w:szCs w:val="35"/>
          <w:vertAlign w:val="subscript"/>
        </w:rPr>
      </w:pPr>
      <w:r>
        <w:rPr>
          <w:rFonts w:eastAsia="Times New Roman"/>
          <w:sz w:val="25"/>
          <w:szCs w:val="25"/>
        </w:rPr>
        <w:t>розни;</w:t>
      </w:r>
      <w:r>
        <w:rPr>
          <w:rFonts w:ascii="Symbol" w:eastAsia="Symbol" w:hAnsi="Symbol" w:cs="Symbol"/>
          <w:sz w:val="17"/>
          <w:szCs w:val="17"/>
        </w:rPr>
        <w:t></w:t>
      </w:r>
    </w:p>
    <w:p w:rsidR="00E05569" w:rsidRDefault="00E05569" w:rsidP="00E05569">
      <w:pPr>
        <w:spacing w:line="52" w:lineRule="exact"/>
        <w:rPr>
          <w:rFonts w:ascii="Symbol" w:eastAsia="Symbol" w:hAnsi="Symbol" w:cs="Symbol"/>
          <w:sz w:val="35"/>
          <w:szCs w:val="35"/>
          <w:vertAlign w:val="subscript"/>
        </w:rPr>
      </w:pPr>
    </w:p>
    <w:p w:rsidR="00E05569" w:rsidRDefault="00E05569" w:rsidP="00E05569">
      <w:pPr>
        <w:numPr>
          <w:ilvl w:val="1"/>
          <w:numId w:val="5"/>
        </w:numPr>
        <w:tabs>
          <w:tab w:val="left" w:pos="720"/>
        </w:tabs>
        <w:spacing w:line="222" w:lineRule="auto"/>
        <w:ind w:left="720" w:hanging="360"/>
        <w:rPr>
          <w:rFonts w:ascii="Symbol" w:eastAsia="Symbol" w:hAnsi="Symbol" w:cs="Symbol"/>
          <w:sz w:val="20"/>
          <w:szCs w:val="20"/>
        </w:rPr>
      </w:pPr>
      <w:r>
        <w:rPr>
          <w:rFonts w:eastAsia="Times New Roman"/>
          <w:sz w:val="28"/>
          <w:szCs w:val="28"/>
        </w:rPr>
        <w:t>пропаганда исключительности, превосходства либо неполноценности</w:t>
      </w:r>
    </w:p>
    <w:p w:rsidR="00E05569" w:rsidRDefault="00E05569" w:rsidP="00E05569">
      <w:pPr>
        <w:pStyle w:val="a3"/>
        <w:ind w:left="709"/>
        <w:rPr>
          <w:rFonts w:ascii="Symbol" w:eastAsia="Symbol" w:hAnsi="Symbol" w:cs="Symbol"/>
          <w:sz w:val="19"/>
          <w:szCs w:val="19"/>
        </w:rPr>
      </w:pPr>
      <w:r>
        <w:rPr>
          <w:rFonts w:eastAsia="Times New Roman"/>
          <w:sz w:val="28"/>
          <w:szCs w:val="28"/>
        </w:rPr>
        <w:t>человека  по  признаку  его  социальной,  расовой,  национальной, религиозной или языковой принадлежности или отношения к религии;</w:t>
      </w:r>
      <w:r>
        <w:rPr>
          <w:rFonts w:ascii="Symbol" w:eastAsia="Symbol" w:hAnsi="Symbol" w:cs="Symbol"/>
          <w:sz w:val="19"/>
          <w:szCs w:val="19"/>
        </w:rPr>
        <w:t></w:t>
      </w:r>
    </w:p>
    <w:p w:rsidR="00E05569" w:rsidRDefault="00E05569" w:rsidP="00E05569">
      <w:pPr>
        <w:numPr>
          <w:ilvl w:val="1"/>
          <w:numId w:val="6"/>
        </w:numPr>
        <w:tabs>
          <w:tab w:val="left" w:pos="720"/>
        </w:tabs>
        <w:spacing w:line="229" w:lineRule="auto"/>
        <w:ind w:left="720" w:right="20" w:hanging="360"/>
        <w:jc w:val="both"/>
        <w:rPr>
          <w:rFonts w:ascii="Symbol" w:eastAsia="Symbol" w:hAnsi="Symbol" w:cs="Symbol"/>
          <w:sz w:val="20"/>
          <w:szCs w:val="20"/>
        </w:rPr>
      </w:pPr>
      <w:r>
        <w:rPr>
          <w:rFonts w:eastAsia="Times New Roman"/>
          <w:sz w:val="28"/>
          <w:szCs w:val="28"/>
        </w:rPr>
        <w:t xml:space="preserve">нарушение прав, свобод и законных интересов человека и гражданина в зависимости </w:t>
      </w:r>
      <w:proofErr w:type="gramStart"/>
      <w:r>
        <w:rPr>
          <w:rFonts w:eastAsia="Times New Roman"/>
          <w:sz w:val="28"/>
          <w:szCs w:val="28"/>
        </w:rPr>
        <w:t>от</w:t>
      </w:r>
      <w:proofErr w:type="gramEnd"/>
      <w:r>
        <w:rPr>
          <w:rFonts w:eastAsia="Times New Roman"/>
          <w:sz w:val="28"/>
          <w:szCs w:val="28"/>
        </w:rPr>
        <w:t xml:space="preserve"> </w:t>
      </w:r>
      <w:proofErr w:type="gramStart"/>
      <w:r>
        <w:rPr>
          <w:rFonts w:eastAsia="Times New Roman"/>
          <w:sz w:val="28"/>
          <w:szCs w:val="28"/>
        </w:rPr>
        <w:t>его</w:t>
      </w:r>
      <w:proofErr w:type="gramEnd"/>
      <w:r>
        <w:rPr>
          <w:rFonts w:eastAsia="Times New Roman"/>
          <w:sz w:val="28"/>
          <w:szCs w:val="28"/>
        </w:rPr>
        <w:t xml:space="preserve"> социальной, расовой, национальной, религиозной</w:t>
      </w:r>
    </w:p>
    <w:p w:rsidR="00E05569" w:rsidRDefault="00E05569" w:rsidP="00E05569">
      <w:pPr>
        <w:numPr>
          <w:ilvl w:val="0"/>
          <w:numId w:val="6"/>
        </w:numPr>
        <w:tabs>
          <w:tab w:val="left" w:pos="720"/>
        </w:tabs>
        <w:spacing w:line="189" w:lineRule="auto"/>
        <w:ind w:left="720" w:hanging="720"/>
        <w:rPr>
          <w:rFonts w:ascii="Symbol" w:eastAsia="Symbol" w:hAnsi="Symbol" w:cs="Symbol"/>
          <w:sz w:val="33"/>
          <w:szCs w:val="33"/>
          <w:vertAlign w:val="subscript"/>
        </w:rPr>
      </w:pPr>
      <w:r>
        <w:rPr>
          <w:rFonts w:eastAsia="Times New Roman"/>
          <w:sz w:val="24"/>
          <w:szCs w:val="24"/>
        </w:rPr>
        <w:t>или языковой принадлежности  или отношения к религии;</w:t>
      </w:r>
      <w:r>
        <w:rPr>
          <w:rFonts w:ascii="Symbol" w:eastAsia="Symbol" w:hAnsi="Symbol" w:cs="Symbol"/>
          <w:sz w:val="17"/>
          <w:szCs w:val="17"/>
        </w:rPr>
        <w:t></w:t>
      </w:r>
    </w:p>
    <w:p w:rsidR="00E05569" w:rsidRDefault="00E05569" w:rsidP="00E05569">
      <w:pPr>
        <w:spacing w:line="55" w:lineRule="exact"/>
        <w:rPr>
          <w:rFonts w:ascii="Symbol" w:eastAsia="Symbol" w:hAnsi="Symbol" w:cs="Symbol"/>
          <w:sz w:val="33"/>
          <w:szCs w:val="33"/>
          <w:vertAlign w:val="subscript"/>
        </w:rPr>
      </w:pPr>
    </w:p>
    <w:p w:rsidR="00E05569" w:rsidRDefault="00E05569" w:rsidP="00E05569">
      <w:pPr>
        <w:numPr>
          <w:ilvl w:val="1"/>
          <w:numId w:val="6"/>
        </w:numPr>
        <w:tabs>
          <w:tab w:val="left" w:pos="720"/>
        </w:tabs>
        <w:spacing w:line="231" w:lineRule="auto"/>
        <w:ind w:left="720" w:right="20" w:hanging="360"/>
        <w:jc w:val="both"/>
        <w:rPr>
          <w:rFonts w:ascii="Symbol" w:eastAsia="Symbol" w:hAnsi="Symbol" w:cs="Symbol"/>
          <w:sz w:val="20"/>
          <w:szCs w:val="20"/>
        </w:rPr>
      </w:pPr>
      <w:r>
        <w:rPr>
          <w:rFonts w:eastAsia="Times New Roman"/>
          <w:sz w:val="28"/>
          <w:szCs w:val="28"/>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r>
        <w:rPr>
          <w:rFonts w:ascii="Symbol" w:eastAsia="Symbol" w:hAnsi="Symbol" w:cs="Symbol"/>
          <w:sz w:val="19"/>
          <w:szCs w:val="19"/>
        </w:rPr>
        <w:t></w:t>
      </w:r>
    </w:p>
    <w:p w:rsidR="00E05569" w:rsidRDefault="00E05569" w:rsidP="00E05569">
      <w:pPr>
        <w:spacing w:line="13" w:lineRule="exact"/>
        <w:rPr>
          <w:rFonts w:ascii="Symbol" w:eastAsia="Symbol" w:hAnsi="Symbol" w:cs="Symbol"/>
          <w:sz w:val="20"/>
          <w:szCs w:val="20"/>
        </w:rPr>
      </w:pPr>
    </w:p>
    <w:p w:rsidR="00E05569" w:rsidRPr="00E05569" w:rsidRDefault="00E05569" w:rsidP="00E05569">
      <w:pPr>
        <w:numPr>
          <w:ilvl w:val="1"/>
          <w:numId w:val="6"/>
        </w:numPr>
        <w:tabs>
          <w:tab w:val="left" w:pos="720"/>
        </w:tabs>
        <w:spacing w:line="233" w:lineRule="auto"/>
        <w:ind w:left="720" w:hanging="360"/>
        <w:jc w:val="both"/>
        <w:rPr>
          <w:rFonts w:ascii="Symbol" w:eastAsia="Symbol" w:hAnsi="Symbol" w:cs="Symbol"/>
          <w:sz w:val="20"/>
          <w:szCs w:val="20"/>
        </w:rPr>
      </w:pPr>
      <w:r>
        <w:rPr>
          <w:rFonts w:eastAsia="Times New Roman"/>
          <w:sz w:val="28"/>
          <w:szCs w:val="28"/>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r>
        <w:rPr>
          <w:rFonts w:ascii="Symbol" w:eastAsia="Symbol" w:hAnsi="Symbol" w:cs="Symbol"/>
          <w:sz w:val="19"/>
          <w:szCs w:val="19"/>
        </w:rPr>
        <w:t></w:t>
      </w:r>
    </w:p>
    <w:p w:rsidR="00E05569" w:rsidRDefault="00E05569" w:rsidP="00E05569">
      <w:pPr>
        <w:pStyle w:val="a3"/>
        <w:rPr>
          <w:rFonts w:ascii="Symbol" w:eastAsia="Symbol" w:hAnsi="Symbol" w:cs="Symbol"/>
          <w:sz w:val="20"/>
          <w:szCs w:val="20"/>
        </w:rPr>
      </w:pPr>
    </w:p>
    <w:p w:rsidR="00E05569" w:rsidRDefault="00E05569" w:rsidP="00F0355D">
      <w:pPr>
        <w:numPr>
          <w:ilvl w:val="0"/>
          <w:numId w:val="6"/>
        </w:numPr>
        <w:tabs>
          <w:tab w:val="left" w:pos="720"/>
        </w:tabs>
        <w:spacing w:line="227" w:lineRule="auto"/>
        <w:ind w:left="720" w:right="260" w:hanging="360"/>
        <w:jc w:val="both"/>
        <w:rPr>
          <w:rFonts w:ascii="Symbol" w:eastAsia="Symbol" w:hAnsi="Symbol" w:cs="Symbol"/>
          <w:sz w:val="20"/>
          <w:szCs w:val="20"/>
        </w:rPr>
      </w:pPr>
      <w:r>
        <w:rPr>
          <w:rFonts w:eastAsia="Times New Roman"/>
          <w:sz w:val="28"/>
          <w:szCs w:val="28"/>
        </w:rPr>
        <w:t>совершение преступлений по мотивам, указанным в пункте «е» части первой статьи 63 Уголовного кодекса Российской Федерации;</w:t>
      </w:r>
      <w:r>
        <w:rPr>
          <w:rFonts w:ascii="Symbol" w:eastAsia="Symbol" w:hAnsi="Symbol" w:cs="Symbol"/>
          <w:sz w:val="19"/>
          <w:szCs w:val="19"/>
        </w:rPr>
        <w:t></w:t>
      </w:r>
    </w:p>
    <w:p w:rsidR="00F0355D" w:rsidRDefault="00F0355D" w:rsidP="00F0355D">
      <w:pPr>
        <w:numPr>
          <w:ilvl w:val="0"/>
          <w:numId w:val="8"/>
        </w:numPr>
        <w:tabs>
          <w:tab w:val="left" w:pos="720"/>
        </w:tabs>
        <w:spacing w:line="222" w:lineRule="auto"/>
        <w:ind w:left="720" w:hanging="360"/>
        <w:jc w:val="both"/>
        <w:rPr>
          <w:rFonts w:ascii="Symbol" w:eastAsia="Symbol" w:hAnsi="Symbol" w:cs="Symbol"/>
          <w:sz w:val="20"/>
          <w:szCs w:val="20"/>
        </w:rPr>
      </w:pPr>
      <w:r>
        <w:rPr>
          <w:rFonts w:eastAsia="Times New Roman"/>
          <w:sz w:val="28"/>
          <w:szCs w:val="28"/>
        </w:rPr>
        <w:lastRenderedPageBreak/>
        <w:t>пропаганда и публичное демонстрирование нацистской атрибутики или</w:t>
      </w:r>
    </w:p>
    <w:p w:rsidR="00F0355D" w:rsidRDefault="00F0355D" w:rsidP="00F0355D">
      <w:pPr>
        <w:spacing w:line="12" w:lineRule="exact"/>
        <w:jc w:val="both"/>
        <w:rPr>
          <w:sz w:val="20"/>
          <w:szCs w:val="20"/>
        </w:rPr>
      </w:pPr>
    </w:p>
    <w:p w:rsidR="00F0355D" w:rsidRDefault="00F0355D" w:rsidP="00F0355D">
      <w:pPr>
        <w:spacing w:line="234" w:lineRule="auto"/>
        <w:ind w:left="720"/>
        <w:jc w:val="both"/>
        <w:rPr>
          <w:rFonts w:eastAsia="Times New Roman"/>
          <w:sz w:val="28"/>
          <w:szCs w:val="28"/>
        </w:rPr>
      </w:pPr>
      <w:r>
        <w:rPr>
          <w:rFonts w:eastAsia="Times New Roman"/>
          <w:sz w:val="28"/>
          <w:szCs w:val="28"/>
        </w:rPr>
        <w:t>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w:t>
      </w:r>
      <w:r>
        <w:rPr>
          <w:sz w:val="20"/>
          <w:szCs w:val="20"/>
        </w:rPr>
        <w:t xml:space="preserve"> </w:t>
      </w:r>
      <w:r w:rsidRPr="00F0355D">
        <w:rPr>
          <w:rFonts w:eastAsia="Times New Roman"/>
          <w:sz w:val="28"/>
          <w:szCs w:val="28"/>
        </w:rPr>
        <w:t>организаций;</w:t>
      </w:r>
    </w:p>
    <w:p w:rsidR="00F0355D" w:rsidRPr="00F0355D" w:rsidRDefault="00F0355D" w:rsidP="00F0355D">
      <w:pPr>
        <w:spacing w:line="234" w:lineRule="auto"/>
        <w:ind w:left="720"/>
        <w:jc w:val="both"/>
        <w:rPr>
          <w:sz w:val="20"/>
          <w:szCs w:val="20"/>
        </w:rPr>
      </w:pPr>
      <w:proofErr w:type="gramStart"/>
      <w:r>
        <w:rPr>
          <w:rFonts w:eastAsia="Times New Roman"/>
          <w:sz w:val="28"/>
          <w:szCs w:val="28"/>
        </w:rPr>
        <w:t>- публичные призывы к осуществлению указанных деяний либо массовое настоящей статье и являющихся преступлением;</w:t>
      </w:r>
      <w:r>
        <w:rPr>
          <w:rFonts w:ascii="Symbol" w:eastAsia="Symbol" w:hAnsi="Symbol" w:cs="Symbol"/>
          <w:sz w:val="19"/>
          <w:szCs w:val="19"/>
        </w:rPr>
        <w:t></w:t>
      </w:r>
      <w:r>
        <w:t xml:space="preserve"> </w:t>
      </w:r>
      <w:r>
        <w:rPr>
          <w:rFonts w:eastAsia="Times New Roman"/>
          <w:sz w:val="28"/>
          <w:szCs w:val="28"/>
        </w:rPr>
        <w:t>изготовление или хранение в целях массового распространения;</w:t>
      </w:r>
      <w:r>
        <w:rPr>
          <w:rFonts w:ascii="Symbol" w:eastAsia="Symbol" w:hAnsi="Symbol" w:cs="Symbol"/>
          <w:sz w:val="19"/>
          <w:szCs w:val="19"/>
        </w:rPr>
        <w:t></w:t>
      </w:r>
      <w:proofErr w:type="gramEnd"/>
    </w:p>
    <w:p w:rsidR="00F0355D" w:rsidRPr="00F0355D" w:rsidRDefault="00F0355D" w:rsidP="00F0355D">
      <w:pPr>
        <w:spacing w:line="222" w:lineRule="auto"/>
        <w:ind w:left="709"/>
        <w:jc w:val="both"/>
        <w:rPr>
          <w:rFonts w:eastAsia="Symbol"/>
          <w:sz w:val="28"/>
          <w:szCs w:val="28"/>
        </w:rPr>
      </w:pPr>
      <w:r>
        <w:rPr>
          <w:rFonts w:eastAsia="Times New Roman"/>
          <w:w w:val="99"/>
          <w:sz w:val="28"/>
          <w:szCs w:val="28"/>
        </w:rPr>
        <w:t xml:space="preserve">- </w:t>
      </w:r>
      <w:r w:rsidRPr="00F0355D">
        <w:rPr>
          <w:rFonts w:eastAsia="Times New Roman"/>
          <w:w w:val="99"/>
          <w:sz w:val="28"/>
          <w:szCs w:val="28"/>
        </w:rPr>
        <w:t>публичное заведомо ложное обвинение лица, занимающего</w:t>
      </w:r>
      <w:r w:rsidRPr="00F0355D">
        <w:rPr>
          <w:sz w:val="28"/>
          <w:szCs w:val="28"/>
        </w:rPr>
        <w:t xml:space="preserve"> </w:t>
      </w:r>
      <w:r w:rsidRPr="00F0355D">
        <w:rPr>
          <w:rFonts w:eastAsia="Times New Roman"/>
          <w:w w:val="99"/>
          <w:sz w:val="28"/>
          <w:szCs w:val="28"/>
        </w:rPr>
        <w:t>государственную должность Российской Федерации или государственную</w:t>
      </w:r>
      <w:r w:rsidRPr="00F0355D">
        <w:rPr>
          <w:sz w:val="28"/>
          <w:szCs w:val="28"/>
        </w:rPr>
        <w:t xml:space="preserve"> </w:t>
      </w:r>
      <w:r w:rsidRPr="00F0355D">
        <w:rPr>
          <w:rFonts w:eastAsia="Times New Roman"/>
          <w:sz w:val="28"/>
          <w:szCs w:val="28"/>
        </w:rPr>
        <w:t>должность субъекта Российской Федерации, в совершении им в период</w:t>
      </w:r>
      <w:r w:rsidRPr="00F0355D">
        <w:rPr>
          <w:sz w:val="28"/>
          <w:szCs w:val="28"/>
        </w:rPr>
        <w:t xml:space="preserve"> </w:t>
      </w:r>
      <w:r w:rsidRPr="00F0355D">
        <w:rPr>
          <w:rFonts w:eastAsia="Times New Roman"/>
          <w:sz w:val="28"/>
          <w:szCs w:val="28"/>
        </w:rPr>
        <w:t>исполнения  своих  должностных  обязанностей  деяний,  указанных  в</w:t>
      </w:r>
      <w:r w:rsidRPr="00F0355D">
        <w:rPr>
          <w:sz w:val="28"/>
          <w:szCs w:val="28"/>
        </w:rPr>
        <w:t xml:space="preserve"> </w:t>
      </w:r>
      <w:r w:rsidRPr="00F0355D">
        <w:rPr>
          <w:rFonts w:eastAsia="Times New Roman"/>
          <w:sz w:val="28"/>
          <w:szCs w:val="28"/>
        </w:rPr>
        <w:t>распространение  заведомо  экстремистских  материалов,  а  равно  их организация и подготовка указанных деяний, а также подстрекательство</w:t>
      </w:r>
    </w:p>
    <w:p w:rsidR="00F0355D" w:rsidRPr="00F0355D" w:rsidRDefault="00F0355D" w:rsidP="00F0355D">
      <w:pPr>
        <w:tabs>
          <w:tab w:val="left" w:pos="720"/>
        </w:tabs>
        <w:spacing w:line="186" w:lineRule="auto"/>
        <w:jc w:val="both"/>
        <w:rPr>
          <w:rFonts w:eastAsia="Symbol"/>
          <w:sz w:val="28"/>
          <w:szCs w:val="28"/>
          <w:vertAlign w:val="subscript"/>
        </w:rPr>
      </w:pPr>
      <w:r>
        <w:rPr>
          <w:rFonts w:eastAsia="Times New Roman"/>
          <w:sz w:val="28"/>
          <w:szCs w:val="28"/>
        </w:rPr>
        <w:t xml:space="preserve">          </w:t>
      </w:r>
      <w:r w:rsidRPr="00F0355D">
        <w:rPr>
          <w:rFonts w:eastAsia="Times New Roman"/>
          <w:sz w:val="28"/>
          <w:szCs w:val="28"/>
        </w:rPr>
        <w:t>к их осуществлению;</w:t>
      </w:r>
    </w:p>
    <w:p w:rsidR="00F0355D" w:rsidRDefault="00F0355D" w:rsidP="00F0355D">
      <w:pPr>
        <w:spacing w:line="60" w:lineRule="exact"/>
        <w:rPr>
          <w:rFonts w:ascii="Symbol" w:eastAsia="Symbol" w:hAnsi="Symbol" w:cs="Symbol"/>
          <w:sz w:val="33"/>
          <w:szCs w:val="33"/>
          <w:vertAlign w:val="subscript"/>
        </w:rPr>
      </w:pPr>
    </w:p>
    <w:p w:rsidR="00F0355D" w:rsidRDefault="00F0355D" w:rsidP="00F0355D">
      <w:pPr>
        <w:numPr>
          <w:ilvl w:val="1"/>
          <w:numId w:val="10"/>
        </w:numPr>
        <w:tabs>
          <w:tab w:val="left" w:pos="720"/>
        </w:tabs>
        <w:spacing w:line="234" w:lineRule="auto"/>
        <w:ind w:left="720" w:hanging="360"/>
        <w:jc w:val="both"/>
        <w:rPr>
          <w:rFonts w:ascii="Symbol" w:eastAsia="Symbol" w:hAnsi="Symbol" w:cs="Symbol"/>
          <w:sz w:val="20"/>
          <w:szCs w:val="20"/>
        </w:rPr>
      </w:pPr>
      <w:r>
        <w:rPr>
          <w:rFonts w:eastAsia="Times New Roman"/>
          <w:sz w:val="28"/>
          <w:szCs w:val="28"/>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r>
        <w:rPr>
          <w:rFonts w:ascii="Symbol" w:eastAsia="Symbol" w:hAnsi="Symbol" w:cs="Symbol"/>
          <w:sz w:val="19"/>
          <w:szCs w:val="19"/>
        </w:rPr>
        <w:t></w:t>
      </w:r>
    </w:p>
    <w:p w:rsidR="00F0355D" w:rsidRDefault="00F0355D" w:rsidP="00F0355D">
      <w:pPr>
        <w:spacing w:line="12" w:lineRule="exact"/>
        <w:rPr>
          <w:sz w:val="20"/>
          <w:szCs w:val="20"/>
        </w:rPr>
      </w:pPr>
    </w:p>
    <w:p w:rsidR="00F0355D" w:rsidRDefault="00F0355D" w:rsidP="00F0355D">
      <w:pPr>
        <w:spacing w:line="235" w:lineRule="auto"/>
        <w:ind w:firstLine="708"/>
        <w:jc w:val="both"/>
        <w:rPr>
          <w:rFonts w:eastAsia="Times New Roman"/>
          <w:sz w:val="28"/>
          <w:szCs w:val="28"/>
        </w:rPr>
      </w:pPr>
    </w:p>
    <w:p w:rsidR="00F0355D" w:rsidRDefault="00F0355D" w:rsidP="00F0355D">
      <w:pPr>
        <w:spacing w:line="235" w:lineRule="auto"/>
        <w:ind w:firstLine="708"/>
        <w:jc w:val="both"/>
        <w:rPr>
          <w:sz w:val="20"/>
          <w:szCs w:val="20"/>
        </w:rPr>
      </w:pPr>
      <w:r>
        <w:rPr>
          <w:rFonts w:eastAsia="Times New Roman"/>
          <w:sz w:val="28"/>
          <w:szCs w:val="28"/>
        </w:rPr>
        <w:t xml:space="preserve">Главным официальным документом в работе библиотек общеобразовательных организаций с экстремистской литературой является </w:t>
      </w:r>
      <w:r>
        <w:rPr>
          <w:rFonts w:eastAsia="Times New Roman"/>
          <w:b/>
          <w:bCs/>
          <w:sz w:val="28"/>
          <w:szCs w:val="28"/>
        </w:rPr>
        <w:t xml:space="preserve">Федеральный закон </w:t>
      </w:r>
      <w:r>
        <w:rPr>
          <w:rFonts w:eastAsia="Times New Roman"/>
          <w:sz w:val="28"/>
          <w:szCs w:val="28"/>
        </w:rPr>
        <w:t>от 25 июля 2002 г. N</w:t>
      </w:r>
      <w:r>
        <w:rPr>
          <w:rFonts w:eastAsia="Times New Roman"/>
          <w:b/>
          <w:bCs/>
          <w:sz w:val="28"/>
          <w:szCs w:val="28"/>
        </w:rPr>
        <w:t xml:space="preserve"> 114</w:t>
      </w:r>
      <w:r>
        <w:rPr>
          <w:rFonts w:eastAsia="Times New Roman"/>
          <w:sz w:val="28"/>
          <w:szCs w:val="28"/>
        </w:rPr>
        <w:t>-</w:t>
      </w:r>
      <w:r>
        <w:rPr>
          <w:rFonts w:eastAsia="Times New Roman"/>
          <w:b/>
          <w:bCs/>
          <w:sz w:val="28"/>
          <w:szCs w:val="28"/>
        </w:rPr>
        <w:t xml:space="preserve">ФЗ </w:t>
      </w:r>
      <w:r>
        <w:rPr>
          <w:rFonts w:eastAsia="Times New Roman"/>
          <w:sz w:val="28"/>
          <w:szCs w:val="28"/>
        </w:rPr>
        <w:t>"</w:t>
      </w:r>
      <w:r>
        <w:rPr>
          <w:rFonts w:eastAsia="Times New Roman"/>
          <w:b/>
          <w:bCs/>
          <w:sz w:val="28"/>
          <w:szCs w:val="28"/>
        </w:rPr>
        <w:t>О противодействии экстремистской деятельности</w:t>
      </w:r>
      <w:r>
        <w:rPr>
          <w:rFonts w:eastAsia="Times New Roman"/>
          <w:sz w:val="28"/>
          <w:szCs w:val="28"/>
        </w:rPr>
        <w:t>" (с изменениями и дополнениями).</w:t>
      </w:r>
    </w:p>
    <w:p w:rsidR="00F0355D" w:rsidRDefault="00F0355D" w:rsidP="00F0355D">
      <w:pPr>
        <w:spacing w:line="31" w:lineRule="exact"/>
        <w:rPr>
          <w:sz w:val="20"/>
          <w:szCs w:val="20"/>
        </w:rPr>
      </w:pPr>
    </w:p>
    <w:p w:rsidR="00F0355D" w:rsidRDefault="00F0355D" w:rsidP="00F0355D">
      <w:pPr>
        <w:spacing w:line="236" w:lineRule="auto"/>
        <w:ind w:firstLine="708"/>
        <w:jc w:val="both"/>
        <w:rPr>
          <w:sz w:val="20"/>
          <w:szCs w:val="20"/>
        </w:rPr>
      </w:pPr>
      <w:r>
        <w:rPr>
          <w:rFonts w:eastAsia="Times New Roman"/>
          <w:sz w:val="28"/>
          <w:szCs w:val="28"/>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F0355D" w:rsidRDefault="00F0355D" w:rsidP="00F0355D">
      <w:pPr>
        <w:spacing w:line="32" w:lineRule="exact"/>
        <w:rPr>
          <w:sz w:val="20"/>
          <w:szCs w:val="20"/>
        </w:rPr>
      </w:pPr>
    </w:p>
    <w:p w:rsidR="00F0355D" w:rsidRDefault="00F0355D" w:rsidP="00F0355D">
      <w:pPr>
        <w:spacing w:line="236" w:lineRule="auto"/>
        <w:ind w:firstLine="708"/>
        <w:jc w:val="both"/>
        <w:rPr>
          <w:sz w:val="20"/>
          <w:szCs w:val="20"/>
        </w:rPr>
      </w:pPr>
      <w:r>
        <w:rPr>
          <w:rFonts w:eastAsia="Times New Roman"/>
          <w:sz w:val="28"/>
          <w:szCs w:val="28"/>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F0355D" w:rsidRDefault="00F0355D" w:rsidP="00F0355D">
      <w:pPr>
        <w:spacing w:line="16" w:lineRule="exact"/>
        <w:rPr>
          <w:sz w:val="20"/>
          <w:szCs w:val="20"/>
        </w:rPr>
      </w:pPr>
    </w:p>
    <w:p w:rsidR="00F0355D" w:rsidRDefault="00F0355D" w:rsidP="00F0355D">
      <w:pPr>
        <w:spacing w:line="238" w:lineRule="auto"/>
        <w:ind w:firstLine="701"/>
        <w:jc w:val="both"/>
        <w:rPr>
          <w:sz w:val="20"/>
          <w:szCs w:val="20"/>
        </w:rPr>
      </w:pPr>
      <w:r>
        <w:rPr>
          <w:rFonts w:eastAsia="Times New Roman"/>
          <w:sz w:val="28"/>
          <w:szCs w:val="28"/>
        </w:rPr>
        <w:t xml:space="preserve">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 Обжалование решений судов о признании информационных материалов </w:t>
      </w:r>
      <w:proofErr w:type="gramStart"/>
      <w:r>
        <w:rPr>
          <w:rFonts w:eastAsia="Times New Roman"/>
          <w:sz w:val="28"/>
          <w:szCs w:val="28"/>
        </w:rPr>
        <w:t>экстремистскими</w:t>
      </w:r>
      <w:proofErr w:type="gramEnd"/>
      <w:r>
        <w:rPr>
          <w:rFonts w:eastAsia="Times New Roman"/>
          <w:sz w:val="28"/>
          <w:szCs w:val="28"/>
        </w:rPr>
        <w:t xml:space="preserve"> осуществляется в порядке, предусмотренном законодательством Российской Федерации.</w:t>
      </w:r>
    </w:p>
    <w:p w:rsidR="00F0355D" w:rsidRDefault="00F0355D" w:rsidP="00F0355D">
      <w:pPr>
        <w:ind w:left="709"/>
        <w:jc w:val="both"/>
      </w:pPr>
    </w:p>
    <w:p w:rsidR="00F0355D" w:rsidRDefault="00F0355D" w:rsidP="00F0355D">
      <w:pPr>
        <w:spacing w:line="235" w:lineRule="auto"/>
        <w:ind w:firstLine="708"/>
        <w:jc w:val="both"/>
        <w:rPr>
          <w:sz w:val="20"/>
          <w:szCs w:val="20"/>
        </w:rPr>
      </w:pPr>
      <w:r>
        <w:rPr>
          <w:rFonts w:eastAsia="Times New Roman"/>
          <w:sz w:val="28"/>
          <w:szCs w:val="28"/>
        </w:rPr>
        <w:lastRenderedPageBreak/>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F0355D" w:rsidRDefault="00F0355D" w:rsidP="00F0355D">
      <w:pPr>
        <w:spacing w:line="55" w:lineRule="exact"/>
        <w:rPr>
          <w:sz w:val="20"/>
          <w:szCs w:val="20"/>
        </w:rPr>
      </w:pPr>
    </w:p>
    <w:p w:rsidR="00F0355D" w:rsidRDefault="00F0355D" w:rsidP="00F0355D">
      <w:pPr>
        <w:spacing w:line="234" w:lineRule="auto"/>
        <w:ind w:right="20" w:firstLine="708"/>
        <w:jc w:val="both"/>
        <w:rPr>
          <w:sz w:val="20"/>
          <w:szCs w:val="20"/>
        </w:rPr>
      </w:pPr>
      <w:r>
        <w:rPr>
          <w:rFonts w:eastAsia="Times New Roman"/>
          <w:sz w:val="28"/>
          <w:szCs w:val="28"/>
        </w:rPr>
        <w:t>Материалы, включенные в федеральный список экстремистских материалов, не подлежат распространению на территории Российской Федерации.</w:t>
      </w:r>
    </w:p>
    <w:p w:rsidR="00F0355D" w:rsidRDefault="00F0355D" w:rsidP="00F0355D">
      <w:pPr>
        <w:spacing w:line="25" w:lineRule="exact"/>
        <w:rPr>
          <w:sz w:val="20"/>
          <w:szCs w:val="20"/>
        </w:rPr>
      </w:pPr>
    </w:p>
    <w:p w:rsidR="00F0355D" w:rsidRDefault="00F0355D" w:rsidP="00F0355D">
      <w:pPr>
        <w:spacing w:line="235" w:lineRule="auto"/>
        <w:ind w:firstLine="708"/>
        <w:jc w:val="both"/>
        <w:rPr>
          <w:sz w:val="20"/>
          <w:szCs w:val="20"/>
        </w:rPr>
      </w:pPr>
      <w:r>
        <w:rPr>
          <w:rFonts w:eastAsia="Times New Roman"/>
          <w:sz w:val="28"/>
          <w:szCs w:val="28"/>
        </w:rPr>
        <w:t xml:space="preserve">Федеральный список экстремистских материалов формируется на основании поступающих в Министерство юстиции Российской Федерации копий, вступивших в законную силу решений судов о признании информационных материалов </w:t>
      </w:r>
      <w:proofErr w:type="gramStart"/>
      <w:r>
        <w:rPr>
          <w:rFonts w:eastAsia="Times New Roman"/>
          <w:sz w:val="28"/>
          <w:szCs w:val="28"/>
        </w:rPr>
        <w:t>экстремистскими</w:t>
      </w:r>
      <w:proofErr w:type="gramEnd"/>
      <w:r>
        <w:rPr>
          <w:rFonts w:eastAsia="Times New Roman"/>
          <w:sz w:val="28"/>
          <w:szCs w:val="28"/>
        </w:rPr>
        <w:t>.</w:t>
      </w:r>
    </w:p>
    <w:p w:rsidR="00F0355D" w:rsidRDefault="00F0355D" w:rsidP="00F0355D">
      <w:pPr>
        <w:spacing w:line="48" w:lineRule="exact"/>
        <w:rPr>
          <w:sz w:val="20"/>
          <w:szCs w:val="20"/>
        </w:rPr>
      </w:pPr>
    </w:p>
    <w:p w:rsidR="00F0355D" w:rsidRDefault="00F0355D" w:rsidP="00F0355D">
      <w:pPr>
        <w:spacing w:line="237" w:lineRule="auto"/>
        <w:ind w:firstLine="708"/>
        <w:rPr>
          <w:sz w:val="20"/>
          <w:szCs w:val="20"/>
        </w:rPr>
      </w:pPr>
      <w:r>
        <w:rPr>
          <w:rFonts w:eastAsia="Times New Roman"/>
          <w:sz w:val="28"/>
          <w:szCs w:val="28"/>
        </w:rPr>
        <w:t xml:space="preserve">Федеральный список экстремистской литературы опубликован на официальном сайте Министерства юстиции Российской Федерации по адресу: </w:t>
      </w:r>
      <w:r>
        <w:rPr>
          <w:rFonts w:eastAsia="Times New Roman"/>
          <w:color w:val="0000FF"/>
          <w:sz w:val="28"/>
          <w:szCs w:val="28"/>
          <w:u w:val="single"/>
        </w:rPr>
        <w:t>http://minjust.ru/ru/extremist-materials</w:t>
      </w:r>
      <w:r>
        <w:rPr>
          <w:rFonts w:eastAsia="Times New Roman"/>
          <w:color w:val="000000"/>
          <w:sz w:val="28"/>
          <w:szCs w:val="28"/>
        </w:rPr>
        <w:t>.</w:t>
      </w:r>
      <w:r>
        <w:rPr>
          <w:rFonts w:eastAsia="Times New Roman"/>
          <w:color w:val="0000FF"/>
          <w:sz w:val="28"/>
          <w:szCs w:val="28"/>
        </w:rPr>
        <w:t xml:space="preserve"> </w:t>
      </w:r>
      <w:r>
        <w:rPr>
          <w:rFonts w:eastAsia="Times New Roman"/>
          <w:color w:val="000000"/>
          <w:sz w:val="28"/>
          <w:szCs w:val="28"/>
        </w:rPr>
        <w:t>Список необходимо скачать с сайта и</w:t>
      </w:r>
      <w:r>
        <w:rPr>
          <w:rFonts w:eastAsia="Times New Roman"/>
          <w:color w:val="0000FF"/>
          <w:sz w:val="28"/>
          <w:szCs w:val="28"/>
        </w:rPr>
        <w:t xml:space="preserve"> </w:t>
      </w:r>
      <w:r>
        <w:rPr>
          <w:rFonts w:eastAsia="Times New Roman"/>
          <w:color w:val="000000"/>
          <w:sz w:val="28"/>
          <w:szCs w:val="28"/>
        </w:rPr>
        <w:t>хранить в отдельной папке компьютера в библиотеке. Список должен содержать дату обновления.</w:t>
      </w:r>
    </w:p>
    <w:p w:rsidR="00F0355D" w:rsidRDefault="00F0355D" w:rsidP="00F0355D">
      <w:pPr>
        <w:tabs>
          <w:tab w:val="left" w:pos="720"/>
        </w:tabs>
        <w:jc w:val="both"/>
        <w:rPr>
          <w:rFonts w:ascii="Symbol" w:eastAsia="Symbol" w:hAnsi="Symbol" w:cs="Symbol"/>
          <w:sz w:val="20"/>
          <w:szCs w:val="20"/>
        </w:rPr>
      </w:pPr>
    </w:p>
    <w:p w:rsidR="00F0355D" w:rsidRDefault="00F0355D" w:rsidP="00F0355D">
      <w:pPr>
        <w:tabs>
          <w:tab w:val="left" w:pos="720"/>
        </w:tabs>
        <w:jc w:val="both"/>
        <w:rPr>
          <w:rFonts w:ascii="Symbol" w:eastAsia="Symbol" w:hAnsi="Symbol" w:cs="Symbol"/>
          <w:sz w:val="20"/>
          <w:szCs w:val="20"/>
        </w:rPr>
      </w:pPr>
    </w:p>
    <w:p w:rsidR="00F0355D" w:rsidRDefault="00F0355D" w:rsidP="00F0355D">
      <w:pPr>
        <w:tabs>
          <w:tab w:val="left" w:pos="720"/>
        </w:tabs>
        <w:jc w:val="both"/>
        <w:rPr>
          <w:rFonts w:ascii="Symbol" w:eastAsia="Symbol" w:hAnsi="Symbol" w:cs="Symbol"/>
          <w:sz w:val="20"/>
          <w:szCs w:val="20"/>
        </w:rPr>
      </w:pPr>
      <w:r>
        <w:rPr>
          <w:rFonts w:ascii="Symbol" w:eastAsia="Symbol" w:hAnsi="Symbol" w:cs="Symbol"/>
          <w:noProof/>
          <w:sz w:val="20"/>
          <w:szCs w:val="20"/>
        </w:rPr>
        <w:drawing>
          <wp:inline distT="0" distB="0" distL="0" distR="0">
            <wp:extent cx="5940425" cy="369210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0425" cy="3692100"/>
                    </a:xfrm>
                    <a:prstGeom prst="rect">
                      <a:avLst/>
                    </a:prstGeom>
                    <a:noFill/>
                    <a:ln w="9525">
                      <a:noFill/>
                      <a:miter lim="800000"/>
                      <a:headEnd/>
                      <a:tailEnd/>
                    </a:ln>
                  </pic:spPr>
                </pic:pic>
              </a:graphicData>
            </a:graphic>
          </wp:inline>
        </w:drawing>
      </w:r>
    </w:p>
    <w:p w:rsidR="00F0355D" w:rsidRDefault="00F0355D" w:rsidP="00F0355D">
      <w:pPr>
        <w:tabs>
          <w:tab w:val="left" w:pos="720"/>
        </w:tabs>
        <w:jc w:val="both"/>
        <w:rPr>
          <w:rFonts w:ascii="Symbol" w:eastAsia="Symbol" w:hAnsi="Symbol" w:cs="Symbol"/>
          <w:sz w:val="20"/>
          <w:szCs w:val="20"/>
        </w:rPr>
      </w:pPr>
    </w:p>
    <w:p w:rsidR="00F0355D" w:rsidRDefault="00F0355D" w:rsidP="00F0355D">
      <w:pPr>
        <w:tabs>
          <w:tab w:val="left" w:pos="720"/>
        </w:tabs>
        <w:jc w:val="both"/>
        <w:rPr>
          <w:rFonts w:ascii="Symbol" w:eastAsia="Symbol" w:hAnsi="Symbol" w:cs="Symbol"/>
          <w:sz w:val="20"/>
          <w:szCs w:val="20"/>
        </w:rPr>
      </w:pPr>
      <w:r>
        <w:rPr>
          <w:rFonts w:ascii="Symbol" w:eastAsia="Symbol" w:hAnsi="Symbol" w:cs="Symbol"/>
          <w:noProof/>
          <w:sz w:val="20"/>
          <w:szCs w:val="20"/>
        </w:rPr>
        <w:lastRenderedPageBreak/>
        <w:drawing>
          <wp:inline distT="0" distB="0" distL="0" distR="0">
            <wp:extent cx="5940425" cy="8440417"/>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0425" cy="8440417"/>
                    </a:xfrm>
                    <a:prstGeom prst="rect">
                      <a:avLst/>
                    </a:prstGeom>
                    <a:noFill/>
                    <a:ln w="9525">
                      <a:noFill/>
                      <a:miter lim="800000"/>
                      <a:headEnd/>
                      <a:tailEnd/>
                    </a:ln>
                  </pic:spPr>
                </pic:pic>
              </a:graphicData>
            </a:graphic>
          </wp:inline>
        </w:drawing>
      </w:r>
    </w:p>
    <w:p w:rsidR="00112CB9" w:rsidRDefault="00112CB9" w:rsidP="00F0355D">
      <w:pPr>
        <w:tabs>
          <w:tab w:val="left" w:pos="720"/>
        </w:tabs>
        <w:jc w:val="both"/>
        <w:rPr>
          <w:rFonts w:ascii="Symbol" w:eastAsia="Symbol" w:hAnsi="Symbol" w:cs="Symbol"/>
          <w:sz w:val="20"/>
          <w:szCs w:val="20"/>
        </w:rPr>
      </w:pPr>
    </w:p>
    <w:p w:rsidR="00112CB9" w:rsidRDefault="00112CB9" w:rsidP="00F0355D">
      <w:pPr>
        <w:tabs>
          <w:tab w:val="left" w:pos="720"/>
        </w:tabs>
        <w:jc w:val="both"/>
        <w:rPr>
          <w:rFonts w:ascii="Symbol" w:eastAsia="Symbol" w:hAnsi="Symbol" w:cs="Symbol"/>
          <w:sz w:val="20"/>
          <w:szCs w:val="20"/>
        </w:rPr>
      </w:pPr>
      <w:r>
        <w:rPr>
          <w:rFonts w:ascii="Symbol" w:eastAsia="Symbol" w:hAnsi="Symbol" w:cs="Symbol"/>
          <w:noProof/>
          <w:sz w:val="20"/>
          <w:szCs w:val="20"/>
        </w:rPr>
        <w:lastRenderedPageBreak/>
        <w:drawing>
          <wp:inline distT="0" distB="0" distL="0" distR="0">
            <wp:extent cx="5940425" cy="1741116"/>
            <wp:effectExtent l="1905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40425" cy="1741116"/>
                    </a:xfrm>
                    <a:prstGeom prst="rect">
                      <a:avLst/>
                    </a:prstGeom>
                    <a:noFill/>
                    <a:ln w="9525">
                      <a:noFill/>
                      <a:miter lim="800000"/>
                      <a:headEnd/>
                      <a:tailEnd/>
                    </a:ln>
                  </pic:spPr>
                </pic:pic>
              </a:graphicData>
            </a:graphic>
          </wp:inline>
        </w:drawing>
      </w:r>
    </w:p>
    <w:p w:rsidR="00112CB9" w:rsidRDefault="00112CB9" w:rsidP="00F0355D">
      <w:pPr>
        <w:tabs>
          <w:tab w:val="left" w:pos="720"/>
        </w:tabs>
        <w:jc w:val="both"/>
        <w:rPr>
          <w:rFonts w:ascii="Symbol" w:eastAsia="Symbol" w:hAnsi="Symbol" w:cs="Symbol"/>
          <w:sz w:val="20"/>
          <w:szCs w:val="20"/>
        </w:rPr>
      </w:pPr>
    </w:p>
    <w:p w:rsidR="00112CB9" w:rsidRDefault="00112CB9" w:rsidP="00F0355D">
      <w:pPr>
        <w:tabs>
          <w:tab w:val="left" w:pos="720"/>
        </w:tabs>
        <w:jc w:val="both"/>
        <w:rPr>
          <w:rFonts w:ascii="Symbol" w:eastAsia="Symbol" w:hAnsi="Symbol" w:cs="Symbol"/>
          <w:sz w:val="20"/>
          <w:szCs w:val="20"/>
        </w:rPr>
      </w:pPr>
    </w:p>
    <w:p w:rsidR="00112CB9" w:rsidRDefault="00112CB9" w:rsidP="00112CB9">
      <w:pPr>
        <w:ind w:right="-219"/>
        <w:jc w:val="center"/>
        <w:rPr>
          <w:sz w:val="20"/>
          <w:szCs w:val="20"/>
        </w:rPr>
      </w:pPr>
      <w:r>
        <w:rPr>
          <w:rFonts w:eastAsia="Times New Roman"/>
          <w:b/>
          <w:bCs/>
          <w:sz w:val="28"/>
          <w:szCs w:val="28"/>
        </w:rPr>
        <w:t>Методические рекомендации</w:t>
      </w:r>
    </w:p>
    <w:p w:rsidR="00112CB9" w:rsidRDefault="00112CB9" w:rsidP="00112CB9">
      <w:pPr>
        <w:spacing w:line="26" w:lineRule="exact"/>
        <w:rPr>
          <w:sz w:val="20"/>
          <w:szCs w:val="20"/>
        </w:rPr>
      </w:pPr>
    </w:p>
    <w:p w:rsidR="00112CB9" w:rsidRDefault="00112CB9" w:rsidP="00112CB9">
      <w:pPr>
        <w:spacing w:line="258" w:lineRule="auto"/>
        <w:ind w:left="40" w:right="980" w:firstLine="1181"/>
        <w:rPr>
          <w:sz w:val="20"/>
          <w:szCs w:val="20"/>
        </w:rPr>
      </w:pPr>
      <w:r>
        <w:rPr>
          <w:rFonts w:eastAsia="Times New Roman"/>
          <w:b/>
          <w:bCs/>
          <w:sz w:val="27"/>
          <w:szCs w:val="27"/>
        </w:rPr>
        <w:t>по работе библиотек общеобразовательных организаций с изданиями, включенными в «Федеральный список экстремистских</w:t>
      </w:r>
    </w:p>
    <w:p w:rsidR="00112CB9" w:rsidRDefault="00112CB9" w:rsidP="00112CB9">
      <w:pPr>
        <w:spacing w:line="231" w:lineRule="auto"/>
        <w:ind w:left="3540"/>
        <w:rPr>
          <w:sz w:val="20"/>
          <w:szCs w:val="20"/>
        </w:rPr>
      </w:pPr>
      <w:r>
        <w:rPr>
          <w:rFonts w:eastAsia="Times New Roman"/>
          <w:b/>
          <w:bCs/>
          <w:sz w:val="28"/>
          <w:szCs w:val="28"/>
        </w:rPr>
        <w:t>документов»</w:t>
      </w:r>
    </w:p>
    <w:p w:rsidR="00112CB9" w:rsidRDefault="00112CB9" w:rsidP="00112CB9">
      <w:pPr>
        <w:spacing w:line="14" w:lineRule="exact"/>
        <w:rPr>
          <w:sz w:val="20"/>
          <w:szCs w:val="20"/>
        </w:rPr>
      </w:pPr>
    </w:p>
    <w:p w:rsidR="00112CB9" w:rsidRDefault="00112CB9" w:rsidP="00112CB9">
      <w:pPr>
        <w:spacing w:line="234" w:lineRule="auto"/>
        <w:ind w:firstLine="701"/>
        <w:jc w:val="both"/>
        <w:rPr>
          <w:sz w:val="20"/>
          <w:szCs w:val="20"/>
        </w:rPr>
      </w:pPr>
      <w:r>
        <w:rPr>
          <w:rFonts w:eastAsia="Times New Roman"/>
          <w:sz w:val="28"/>
          <w:szCs w:val="28"/>
        </w:rPr>
        <w:t>В целях исключения возможности массового распространения экстремистских материалов в библиотеках общеобразовательных организаций необходимо вести целенаправленную и планомерную работу по выявлению экстремистских документов, включенных в официально опубликованный «Федеральный список экстремистских материалов», на этапе их комплектования, учета и обработки, а также расстановки и хранения в фонде, выдачи пользователям.</w:t>
      </w:r>
    </w:p>
    <w:p w:rsidR="00112CB9" w:rsidRDefault="00112CB9" w:rsidP="00112CB9">
      <w:pPr>
        <w:spacing w:line="38" w:lineRule="exact"/>
        <w:rPr>
          <w:sz w:val="20"/>
          <w:szCs w:val="20"/>
        </w:rPr>
      </w:pPr>
    </w:p>
    <w:p w:rsidR="00112CB9" w:rsidRDefault="00112CB9" w:rsidP="00112CB9">
      <w:pPr>
        <w:spacing w:line="233" w:lineRule="auto"/>
        <w:ind w:firstLine="708"/>
        <w:jc w:val="both"/>
        <w:rPr>
          <w:sz w:val="20"/>
          <w:szCs w:val="20"/>
        </w:rPr>
      </w:pPr>
      <w:r>
        <w:rPr>
          <w:rFonts w:eastAsia="Times New Roman"/>
          <w:sz w:val="28"/>
          <w:szCs w:val="28"/>
        </w:rPr>
        <w:t>При обнаружении документов экстремистского содержания необходимо их списать из фонда библиотеки.</w:t>
      </w:r>
    </w:p>
    <w:p w:rsidR="00112CB9" w:rsidRDefault="00112CB9" w:rsidP="00112CB9">
      <w:pPr>
        <w:spacing w:line="42" w:lineRule="exact"/>
        <w:rPr>
          <w:sz w:val="20"/>
          <w:szCs w:val="20"/>
        </w:rPr>
      </w:pPr>
    </w:p>
    <w:p w:rsidR="00112CB9" w:rsidRDefault="00112CB9" w:rsidP="00112CB9">
      <w:pPr>
        <w:spacing w:line="236" w:lineRule="auto"/>
        <w:ind w:firstLine="708"/>
        <w:jc w:val="both"/>
        <w:rPr>
          <w:sz w:val="20"/>
          <w:szCs w:val="20"/>
        </w:rPr>
      </w:pPr>
      <w:r>
        <w:rPr>
          <w:rFonts w:eastAsia="Times New Roman"/>
          <w:sz w:val="28"/>
          <w:szCs w:val="28"/>
        </w:rPr>
        <w:t>Руководитель общеобразовательной организации несет персональную административную и гражданско-правовую ответственность в установленном законодательством Российской Федерации порядке за ненадлежащий контроль по организации комплектования, учета и обработки, расстановки и хранения, выдачи из фондов библиотеки документов, признанных экстремистскими.</w:t>
      </w:r>
    </w:p>
    <w:p w:rsidR="00112CB9" w:rsidRDefault="00112CB9" w:rsidP="00112CB9">
      <w:pPr>
        <w:spacing w:line="340" w:lineRule="exact"/>
        <w:rPr>
          <w:sz w:val="20"/>
          <w:szCs w:val="20"/>
        </w:rPr>
      </w:pPr>
    </w:p>
    <w:p w:rsidR="00112CB9" w:rsidRDefault="00112CB9" w:rsidP="00112CB9">
      <w:pPr>
        <w:ind w:left="2040"/>
        <w:rPr>
          <w:sz w:val="20"/>
          <w:szCs w:val="20"/>
        </w:rPr>
      </w:pPr>
      <w:r>
        <w:rPr>
          <w:rFonts w:eastAsia="Times New Roman"/>
          <w:b/>
          <w:bCs/>
          <w:sz w:val="28"/>
          <w:szCs w:val="28"/>
        </w:rPr>
        <w:t>Порядок комплектования, учета и обработки</w:t>
      </w:r>
    </w:p>
    <w:p w:rsidR="00112CB9" w:rsidRDefault="00112CB9" w:rsidP="00112CB9">
      <w:pPr>
        <w:spacing w:line="335" w:lineRule="exact"/>
        <w:rPr>
          <w:sz w:val="20"/>
          <w:szCs w:val="20"/>
        </w:rPr>
      </w:pPr>
    </w:p>
    <w:p w:rsidR="00112CB9" w:rsidRDefault="00112CB9" w:rsidP="00112CB9">
      <w:pPr>
        <w:spacing w:line="235" w:lineRule="auto"/>
        <w:ind w:firstLine="708"/>
        <w:jc w:val="both"/>
        <w:rPr>
          <w:sz w:val="20"/>
          <w:szCs w:val="20"/>
        </w:rPr>
      </w:pPr>
      <w:r>
        <w:rPr>
          <w:rFonts w:eastAsia="Times New Roman"/>
          <w:sz w:val="28"/>
          <w:szCs w:val="28"/>
        </w:rPr>
        <w:t>Экстремистские материалы могут поступить в библиотеку при комплектовании фондов: получении обязательного экземпляра документа, покупке, подписке, получении документов от пользователей взамен утерянных (замена), обмене, в качестве даров и пожертвований, другими способами.</w:t>
      </w:r>
    </w:p>
    <w:p w:rsidR="00112CB9" w:rsidRDefault="00112CB9" w:rsidP="00112CB9">
      <w:pPr>
        <w:spacing w:line="30" w:lineRule="exact"/>
        <w:rPr>
          <w:sz w:val="20"/>
          <w:szCs w:val="20"/>
        </w:rPr>
      </w:pPr>
    </w:p>
    <w:p w:rsidR="00112CB9" w:rsidRDefault="00112CB9" w:rsidP="00112CB9">
      <w:pPr>
        <w:spacing w:line="236" w:lineRule="auto"/>
        <w:ind w:firstLine="708"/>
        <w:jc w:val="both"/>
        <w:rPr>
          <w:sz w:val="20"/>
          <w:szCs w:val="20"/>
        </w:rPr>
      </w:pPr>
      <w:r>
        <w:rPr>
          <w:rFonts w:eastAsia="Times New Roman"/>
          <w:sz w:val="28"/>
          <w:szCs w:val="28"/>
        </w:rPr>
        <w:t xml:space="preserve">Состав экстремистских материалов достаточно разнообразен. </w:t>
      </w:r>
      <w:proofErr w:type="gramStart"/>
      <w:r>
        <w:rPr>
          <w:rFonts w:eastAsia="Times New Roman"/>
          <w:sz w:val="28"/>
          <w:szCs w:val="28"/>
        </w:rPr>
        <w:t xml:space="preserve">Среди них: религиозная литература, книги и брошюры, публикации отдельных авторов в периодических изданиях (журналах, газетах), энциклопедические статьи, музыкальные произведения, листовки, лозунги, плакаты, электронные издания, аудио - и видео издания, а также </w:t>
      </w:r>
      <w:proofErr w:type="spellStart"/>
      <w:r>
        <w:rPr>
          <w:rFonts w:eastAsia="Times New Roman"/>
          <w:sz w:val="28"/>
          <w:szCs w:val="28"/>
        </w:rPr>
        <w:t>вебсайты</w:t>
      </w:r>
      <w:proofErr w:type="spellEnd"/>
      <w:r>
        <w:rPr>
          <w:rFonts w:eastAsia="Times New Roman"/>
          <w:sz w:val="28"/>
          <w:szCs w:val="28"/>
        </w:rPr>
        <w:t>.</w:t>
      </w:r>
      <w:proofErr w:type="gramEnd"/>
    </w:p>
    <w:p w:rsidR="00112CB9" w:rsidRDefault="00112CB9" w:rsidP="00112CB9">
      <w:pPr>
        <w:spacing w:line="25" w:lineRule="exact"/>
        <w:rPr>
          <w:sz w:val="20"/>
          <w:szCs w:val="20"/>
        </w:rPr>
      </w:pPr>
    </w:p>
    <w:p w:rsidR="00112CB9" w:rsidRDefault="00112CB9" w:rsidP="00112CB9">
      <w:pPr>
        <w:spacing w:line="235" w:lineRule="auto"/>
        <w:ind w:firstLine="708"/>
        <w:jc w:val="both"/>
        <w:rPr>
          <w:sz w:val="20"/>
          <w:szCs w:val="20"/>
        </w:rPr>
      </w:pPr>
      <w:r>
        <w:rPr>
          <w:rFonts w:eastAsia="Times New Roman"/>
          <w:sz w:val="28"/>
          <w:szCs w:val="28"/>
        </w:rPr>
        <w:t xml:space="preserve">Официальный «Федеральный список экстремистских материалов» составляется Министерством юстиции Российской Федерации на основе </w:t>
      </w:r>
      <w:r>
        <w:rPr>
          <w:rFonts w:eastAsia="Times New Roman"/>
          <w:sz w:val="28"/>
          <w:szCs w:val="28"/>
        </w:rPr>
        <w:lastRenderedPageBreak/>
        <w:t xml:space="preserve">судебных решений, принятых по месту их обнаружения. Размещается на сайте: </w:t>
      </w:r>
      <w:r>
        <w:rPr>
          <w:rFonts w:eastAsia="Times New Roman"/>
          <w:color w:val="0000FF"/>
          <w:sz w:val="28"/>
          <w:szCs w:val="28"/>
          <w:u w:val="single"/>
        </w:rPr>
        <w:t>http://www.minjust.ru/nko/fedspisok/</w:t>
      </w:r>
      <w:r>
        <w:rPr>
          <w:rFonts w:eastAsia="Times New Roman"/>
          <w:color w:val="000000"/>
          <w:sz w:val="28"/>
          <w:szCs w:val="28"/>
        </w:rPr>
        <w:t>.</w:t>
      </w:r>
    </w:p>
    <w:p w:rsidR="00112CB9" w:rsidRDefault="00112CB9" w:rsidP="00112CB9">
      <w:pPr>
        <w:spacing w:line="12" w:lineRule="exact"/>
        <w:rPr>
          <w:sz w:val="20"/>
          <w:szCs w:val="20"/>
        </w:rPr>
      </w:pPr>
    </w:p>
    <w:p w:rsidR="00112CB9" w:rsidRDefault="00112CB9" w:rsidP="00112CB9">
      <w:pPr>
        <w:spacing w:line="233" w:lineRule="auto"/>
        <w:ind w:firstLine="778"/>
        <w:jc w:val="both"/>
        <w:rPr>
          <w:sz w:val="20"/>
          <w:szCs w:val="20"/>
        </w:rPr>
      </w:pPr>
      <w:r>
        <w:rPr>
          <w:rFonts w:eastAsia="Times New Roman"/>
          <w:sz w:val="28"/>
          <w:szCs w:val="28"/>
        </w:rPr>
        <w:t xml:space="preserve">Публикуется в «Российской газете» или на ее официальном сайте </w:t>
      </w:r>
      <w:r>
        <w:rPr>
          <w:rFonts w:eastAsia="Times New Roman"/>
          <w:color w:val="0000FF"/>
          <w:sz w:val="28"/>
          <w:szCs w:val="28"/>
          <w:u w:val="single"/>
        </w:rPr>
        <w:t>http://www.rg.ru</w:t>
      </w:r>
      <w:r>
        <w:rPr>
          <w:rFonts w:eastAsia="Times New Roman"/>
          <w:color w:val="000000"/>
          <w:sz w:val="28"/>
          <w:szCs w:val="28"/>
        </w:rPr>
        <w:t>.</w:t>
      </w:r>
    </w:p>
    <w:p w:rsidR="00112CB9" w:rsidRDefault="00112CB9" w:rsidP="00112CB9">
      <w:pPr>
        <w:spacing w:line="352" w:lineRule="exact"/>
        <w:rPr>
          <w:sz w:val="20"/>
          <w:szCs w:val="20"/>
        </w:rPr>
      </w:pPr>
    </w:p>
    <w:p w:rsidR="00112CB9" w:rsidRDefault="00112CB9" w:rsidP="00112CB9">
      <w:pPr>
        <w:numPr>
          <w:ilvl w:val="0"/>
          <w:numId w:val="11"/>
        </w:numPr>
        <w:tabs>
          <w:tab w:val="left" w:pos="982"/>
        </w:tabs>
        <w:spacing w:line="232" w:lineRule="auto"/>
        <w:ind w:firstLine="701"/>
        <w:jc w:val="both"/>
        <w:rPr>
          <w:rFonts w:eastAsia="Times New Roman"/>
          <w:sz w:val="28"/>
          <w:szCs w:val="28"/>
        </w:rPr>
      </w:pPr>
      <w:r>
        <w:rPr>
          <w:rFonts w:eastAsia="Times New Roman"/>
          <w:sz w:val="28"/>
          <w:szCs w:val="28"/>
        </w:rPr>
        <w:t>библиотеке общеобразовательной организации в обязательном порядке должны храниться все официально опубликованные федеральные списки экстремистских материалов.</w:t>
      </w:r>
    </w:p>
    <w:p w:rsidR="00112CB9" w:rsidRDefault="00112CB9" w:rsidP="00112CB9">
      <w:pPr>
        <w:spacing w:line="23" w:lineRule="exact"/>
        <w:rPr>
          <w:rFonts w:eastAsia="Times New Roman"/>
          <w:sz w:val="28"/>
          <w:szCs w:val="28"/>
        </w:rPr>
      </w:pPr>
    </w:p>
    <w:p w:rsidR="00112CB9" w:rsidRDefault="00112CB9" w:rsidP="00112CB9">
      <w:pPr>
        <w:numPr>
          <w:ilvl w:val="2"/>
          <w:numId w:val="12"/>
        </w:numPr>
        <w:tabs>
          <w:tab w:val="left" w:pos="463"/>
        </w:tabs>
        <w:spacing w:line="232" w:lineRule="auto"/>
        <w:ind w:left="7" w:firstLine="70"/>
        <w:rPr>
          <w:rFonts w:eastAsia="Times New Roman"/>
          <w:sz w:val="28"/>
          <w:szCs w:val="28"/>
        </w:rPr>
      </w:pPr>
      <w:r>
        <w:rPr>
          <w:rFonts w:eastAsia="Times New Roman"/>
          <w:sz w:val="28"/>
          <w:szCs w:val="28"/>
        </w:rPr>
        <w:t xml:space="preserve">Заведующий библиотекой (педагог-библиотекарь) </w:t>
      </w:r>
      <w:r>
        <w:rPr>
          <w:rFonts w:eastAsia="Times New Roman"/>
          <w:b/>
          <w:bCs/>
          <w:sz w:val="28"/>
          <w:szCs w:val="28"/>
        </w:rPr>
        <w:t>не реже одного раза в</w:t>
      </w:r>
      <w:r>
        <w:rPr>
          <w:rFonts w:eastAsia="Times New Roman"/>
          <w:sz w:val="28"/>
          <w:szCs w:val="28"/>
        </w:rPr>
        <w:t xml:space="preserve"> </w:t>
      </w:r>
      <w:r>
        <w:rPr>
          <w:rFonts w:eastAsia="Times New Roman"/>
          <w:b/>
          <w:bCs/>
          <w:sz w:val="28"/>
          <w:szCs w:val="28"/>
        </w:rPr>
        <w:t>месяц</w:t>
      </w:r>
      <w:r>
        <w:rPr>
          <w:rFonts w:eastAsia="Times New Roman"/>
          <w:sz w:val="28"/>
          <w:szCs w:val="28"/>
        </w:rPr>
        <w:t>,</w:t>
      </w:r>
      <w:r>
        <w:rPr>
          <w:rFonts w:eastAsia="Times New Roman"/>
          <w:b/>
          <w:bCs/>
          <w:sz w:val="28"/>
          <w:szCs w:val="28"/>
        </w:rPr>
        <w:t xml:space="preserve"> </w:t>
      </w:r>
      <w:r>
        <w:rPr>
          <w:rFonts w:eastAsia="Times New Roman"/>
          <w:sz w:val="28"/>
          <w:szCs w:val="28"/>
        </w:rPr>
        <w:t xml:space="preserve">на основе сплошного просмотра отслеживает </w:t>
      </w:r>
      <w:proofErr w:type="gramStart"/>
      <w:r>
        <w:rPr>
          <w:rFonts w:eastAsia="Times New Roman"/>
          <w:sz w:val="28"/>
          <w:szCs w:val="28"/>
        </w:rPr>
        <w:t>все обновления,</w:t>
      </w:r>
      <w:r>
        <w:rPr>
          <w:rFonts w:eastAsia="Times New Roman"/>
          <w:b/>
          <w:bCs/>
          <w:sz w:val="28"/>
          <w:szCs w:val="28"/>
        </w:rPr>
        <w:t xml:space="preserve"> </w:t>
      </w:r>
      <w:r>
        <w:rPr>
          <w:rFonts w:eastAsia="Times New Roman"/>
          <w:sz w:val="28"/>
          <w:szCs w:val="28"/>
        </w:rPr>
        <w:t>включенные в федеральный список экстремистских материалов своевременно информирует</w:t>
      </w:r>
      <w:proofErr w:type="gramEnd"/>
      <w:r>
        <w:rPr>
          <w:rFonts w:eastAsia="Times New Roman"/>
          <w:sz w:val="28"/>
          <w:szCs w:val="28"/>
        </w:rPr>
        <w:t xml:space="preserve"> о результатах просмотра администрацию общеобразовательной организации.</w:t>
      </w:r>
    </w:p>
    <w:p w:rsidR="00112CB9" w:rsidRDefault="00112CB9" w:rsidP="00112CB9">
      <w:pPr>
        <w:spacing w:line="35" w:lineRule="exact"/>
        <w:rPr>
          <w:rFonts w:eastAsia="Times New Roman"/>
          <w:sz w:val="28"/>
          <w:szCs w:val="28"/>
        </w:rPr>
      </w:pPr>
    </w:p>
    <w:p w:rsidR="00112CB9" w:rsidRDefault="00112CB9" w:rsidP="00112CB9">
      <w:pPr>
        <w:spacing w:line="234" w:lineRule="auto"/>
        <w:ind w:left="7" w:firstLine="708"/>
        <w:jc w:val="both"/>
        <w:rPr>
          <w:rFonts w:eastAsia="Times New Roman"/>
          <w:sz w:val="28"/>
          <w:szCs w:val="28"/>
        </w:rPr>
      </w:pPr>
      <w:r>
        <w:rPr>
          <w:rFonts w:eastAsia="Times New Roman"/>
          <w:sz w:val="28"/>
          <w:szCs w:val="28"/>
        </w:rPr>
        <w:t>При обнаружении источников информации экстремистской направленности, в инвентарной книге в графе «Примечания» делается специальная пометка «Федеральный список экстремистских материалов».</w:t>
      </w:r>
    </w:p>
    <w:p w:rsidR="00112CB9" w:rsidRDefault="00112CB9" w:rsidP="00112CB9">
      <w:pPr>
        <w:spacing w:line="25" w:lineRule="exact"/>
        <w:rPr>
          <w:rFonts w:eastAsia="Times New Roman"/>
          <w:sz w:val="28"/>
          <w:szCs w:val="28"/>
        </w:rPr>
      </w:pPr>
    </w:p>
    <w:p w:rsidR="00112CB9" w:rsidRDefault="00112CB9" w:rsidP="00112CB9">
      <w:pPr>
        <w:spacing w:line="235" w:lineRule="auto"/>
        <w:ind w:left="7" w:firstLine="708"/>
        <w:jc w:val="both"/>
        <w:rPr>
          <w:rFonts w:eastAsia="Times New Roman"/>
          <w:sz w:val="28"/>
          <w:szCs w:val="28"/>
        </w:rPr>
      </w:pPr>
      <w:r>
        <w:rPr>
          <w:rFonts w:eastAsia="Times New Roman"/>
          <w:sz w:val="28"/>
          <w:szCs w:val="28"/>
        </w:rPr>
        <w:t>Каждый экземпляр документа маркируется специальной изготовленной пометкой (штампом «Федеральный список экстремистских материалов» или наклейкой, другим условным обозначением, указывающей на ограничения в выдаче).</w:t>
      </w:r>
    </w:p>
    <w:p w:rsidR="00112CB9" w:rsidRDefault="00112CB9" w:rsidP="00112CB9">
      <w:pPr>
        <w:spacing w:line="28" w:lineRule="exact"/>
        <w:rPr>
          <w:rFonts w:eastAsia="Times New Roman"/>
          <w:sz w:val="28"/>
          <w:szCs w:val="28"/>
        </w:rPr>
      </w:pPr>
    </w:p>
    <w:p w:rsidR="00112CB9" w:rsidRDefault="00112CB9" w:rsidP="00112CB9">
      <w:pPr>
        <w:spacing w:line="236" w:lineRule="auto"/>
        <w:ind w:left="7" w:firstLine="708"/>
        <w:jc w:val="both"/>
        <w:rPr>
          <w:rFonts w:eastAsia="Times New Roman"/>
          <w:sz w:val="28"/>
          <w:szCs w:val="28"/>
        </w:rPr>
      </w:pPr>
      <w:r>
        <w:rPr>
          <w:rFonts w:eastAsia="Times New Roman"/>
          <w:sz w:val="28"/>
          <w:szCs w:val="28"/>
        </w:rPr>
        <w:t>На карточках в алфавитном и систематическом каталогах, в регистрационной картотеке периодических изданий делается соответствующая пометка «Федеральный список экстремистских материалов» либо ставится принятое в библиотеке условное обозначение, свидетельствующее об ограничениях в выдаче.</w:t>
      </w:r>
    </w:p>
    <w:p w:rsidR="00112CB9" w:rsidRDefault="00112CB9" w:rsidP="00112CB9">
      <w:pPr>
        <w:spacing w:line="4" w:lineRule="exact"/>
        <w:rPr>
          <w:rFonts w:eastAsia="Times New Roman"/>
          <w:sz w:val="28"/>
          <w:szCs w:val="28"/>
        </w:rPr>
      </w:pPr>
    </w:p>
    <w:p w:rsidR="00112CB9" w:rsidRDefault="00112CB9" w:rsidP="00112CB9">
      <w:pPr>
        <w:ind w:left="707"/>
        <w:rPr>
          <w:rFonts w:eastAsia="Times New Roman"/>
          <w:sz w:val="28"/>
          <w:szCs w:val="28"/>
        </w:rPr>
      </w:pPr>
      <w:r>
        <w:rPr>
          <w:rFonts w:eastAsia="Times New Roman"/>
          <w:sz w:val="28"/>
          <w:szCs w:val="28"/>
        </w:rPr>
        <w:t>Из читательских каталогов и электронного каталога изымаются карточки</w:t>
      </w:r>
    </w:p>
    <w:p w:rsidR="00112CB9" w:rsidRDefault="00112CB9" w:rsidP="00112CB9">
      <w:pPr>
        <w:spacing w:line="18" w:lineRule="exact"/>
        <w:rPr>
          <w:rFonts w:eastAsia="Times New Roman"/>
          <w:sz w:val="28"/>
          <w:szCs w:val="28"/>
        </w:rPr>
      </w:pPr>
    </w:p>
    <w:p w:rsidR="00112CB9" w:rsidRDefault="00112CB9" w:rsidP="00112CB9">
      <w:pPr>
        <w:numPr>
          <w:ilvl w:val="0"/>
          <w:numId w:val="12"/>
        </w:numPr>
        <w:tabs>
          <w:tab w:val="left" w:pos="288"/>
        </w:tabs>
        <w:spacing w:line="232" w:lineRule="auto"/>
        <w:ind w:left="7" w:right="600" w:hanging="7"/>
        <w:rPr>
          <w:rFonts w:eastAsia="Times New Roman"/>
          <w:sz w:val="28"/>
          <w:szCs w:val="28"/>
        </w:rPr>
      </w:pPr>
      <w:r>
        <w:rPr>
          <w:rFonts w:eastAsia="Times New Roman"/>
          <w:sz w:val="28"/>
          <w:szCs w:val="28"/>
        </w:rPr>
        <w:t>библиографическими записями документов, включенных в федеральный список экстремистских материалов.</w:t>
      </w:r>
    </w:p>
    <w:p w:rsidR="00112CB9" w:rsidRDefault="00112CB9" w:rsidP="00112CB9">
      <w:pPr>
        <w:spacing w:line="14" w:lineRule="exact"/>
        <w:rPr>
          <w:rFonts w:eastAsia="Times New Roman"/>
          <w:sz w:val="28"/>
          <w:szCs w:val="28"/>
        </w:rPr>
      </w:pPr>
    </w:p>
    <w:p w:rsidR="00112CB9" w:rsidRDefault="00112CB9" w:rsidP="00112CB9">
      <w:pPr>
        <w:ind w:left="707"/>
        <w:rPr>
          <w:rFonts w:eastAsia="Times New Roman"/>
          <w:sz w:val="28"/>
          <w:szCs w:val="28"/>
        </w:rPr>
      </w:pPr>
      <w:r>
        <w:rPr>
          <w:rFonts w:eastAsia="Times New Roman"/>
          <w:sz w:val="28"/>
          <w:szCs w:val="28"/>
        </w:rPr>
        <w:t>Библиотекарь (педагог-библиотекарь) ведет сверку изданий, включенных</w:t>
      </w:r>
    </w:p>
    <w:p w:rsidR="00112CB9" w:rsidRDefault="00112CB9" w:rsidP="00112CB9">
      <w:pPr>
        <w:spacing w:line="10" w:lineRule="exact"/>
        <w:rPr>
          <w:rFonts w:eastAsia="Times New Roman"/>
          <w:sz w:val="28"/>
          <w:szCs w:val="28"/>
        </w:rPr>
      </w:pPr>
    </w:p>
    <w:p w:rsidR="00112CB9" w:rsidRDefault="00112CB9" w:rsidP="00112CB9">
      <w:pPr>
        <w:numPr>
          <w:ilvl w:val="1"/>
          <w:numId w:val="12"/>
        </w:numPr>
        <w:tabs>
          <w:tab w:val="left" w:pos="302"/>
        </w:tabs>
        <w:spacing w:line="236" w:lineRule="auto"/>
        <w:ind w:left="7"/>
        <w:jc w:val="both"/>
        <w:rPr>
          <w:rFonts w:eastAsia="Times New Roman"/>
          <w:sz w:val="28"/>
          <w:szCs w:val="28"/>
        </w:rPr>
      </w:pPr>
      <w:proofErr w:type="gramStart"/>
      <w:r>
        <w:rPr>
          <w:rFonts w:eastAsia="Times New Roman"/>
          <w:sz w:val="28"/>
          <w:szCs w:val="28"/>
        </w:rPr>
        <w:t>федеральный список экстремистских материалов» с библиографическими записями в алфавитном и систематическом каталогах, в электронном каталоге, а также в регистрационной картотеке периодических изданий на предмет выявления в фонде экстремистских изданий.</w:t>
      </w:r>
      <w:proofErr w:type="gramEnd"/>
      <w:r>
        <w:rPr>
          <w:rFonts w:eastAsia="Times New Roman"/>
          <w:sz w:val="28"/>
          <w:szCs w:val="28"/>
        </w:rPr>
        <w:t xml:space="preserve"> На основе проверки составляется акт сверки-передачи имеющихся в фонде библиотеки документов с федеральным списком.</w:t>
      </w:r>
    </w:p>
    <w:p w:rsidR="00112CB9" w:rsidRDefault="00112CB9" w:rsidP="00112CB9">
      <w:pPr>
        <w:spacing w:line="35" w:lineRule="exact"/>
        <w:rPr>
          <w:rFonts w:eastAsia="Times New Roman"/>
          <w:sz w:val="28"/>
          <w:szCs w:val="28"/>
        </w:rPr>
      </w:pPr>
    </w:p>
    <w:p w:rsidR="00112CB9" w:rsidRDefault="00112CB9" w:rsidP="00112CB9">
      <w:pPr>
        <w:spacing w:line="235" w:lineRule="auto"/>
        <w:ind w:left="7" w:right="20" w:firstLine="708"/>
        <w:jc w:val="both"/>
        <w:rPr>
          <w:rFonts w:eastAsia="Times New Roman"/>
          <w:sz w:val="28"/>
          <w:szCs w:val="28"/>
        </w:rPr>
      </w:pPr>
      <w:r>
        <w:rPr>
          <w:rFonts w:eastAsia="Times New Roman"/>
          <w:sz w:val="28"/>
          <w:szCs w:val="28"/>
        </w:rPr>
        <w:t>Рекомендуется также не принимать в качестве пожертвования документы от религиозных организаций, не прошедших государственную регистрацию в органах юстиции; издания, пропагандирующие насилие, межнациональную вражду, жестокость; произведения авторов, позиционирующих антигуманные цели.</w:t>
      </w:r>
    </w:p>
    <w:p w:rsidR="00112CB9" w:rsidRDefault="00112CB9" w:rsidP="00112CB9">
      <w:pPr>
        <w:spacing w:line="328" w:lineRule="exact"/>
        <w:rPr>
          <w:sz w:val="20"/>
          <w:szCs w:val="20"/>
        </w:rPr>
      </w:pPr>
    </w:p>
    <w:p w:rsidR="00112CB9" w:rsidRDefault="00112CB9" w:rsidP="00112CB9">
      <w:pPr>
        <w:ind w:right="-6"/>
        <w:jc w:val="center"/>
        <w:rPr>
          <w:sz w:val="20"/>
          <w:szCs w:val="20"/>
        </w:rPr>
      </w:pPr>
      <w:r>
        <w:rPr>
          <w:rFonts w:eastAsia="Times New Roman"/>
          <w:b/>
          <w:bCs/>
          <w:sz w:val="28"/>
          <w:szCs w:val="28"/>
        </w:rPr>
        <w:t>Порядок размещения и хранения документов в фонде библиотеки</w:t>
      </w:r>
    </w:p>
    <w:p w:rsidR="00112CB9" w:rsidRDefault="00112CB9" w:rsidP="00112CB9">
      <w:pPr>
        <w:spacing w:line="337" w:lineRule="exact"/>
        <w:rPr>
          <w:sz w:val="20"/>
          <w:szCs w:val="20"/>
        </w:rPr>
      </w:pPr>
    </w:p>
    <w:p w:rsidR="00112CB9" w:rsidRDefault="00112CB9" w:rsidP="00112CB9">
      <w:pPr>
        <w:spacing w:line="235" w:lineRule="auto"/>
        <w:ind w:left="7" w:firstLine="708"/>
        <w:jc w:val="both"/>
        <w:rPr>
          <w:sz w:val="20"/>
          <w:szCs w:val="20"/>
        </w:rPr>
      </w:pPr>
      <w:r>
        <w:rPr>
          <w:rFonts w:eastAsia="Times New Roman"/>
          <w:sz w:val="28"/>
          <w:szCs w:val="28"/>
        </w:rPr>
        <w:lastRenderedPageBreak/>
        <w:t>Библиотеки общеобразовательных организаций должны размещать и хранить документы, включенные в федеральный список экстремистских материалов (если таковы имеются), в отдельном шкафу (сейфе) в помещении основного книгохранилища. Создавать для них специальный фонд не рекомендуется.</w:t>
      </w:r>
    </w:p>
    <w:p w:rsidR="00112CB9" w:rsidRDefault="00112CB9" w:rsidP="00112CB9">
      <w:pPr>
        <w:spacing w:line="34" w:lineRule="exact"/>
        <w:rPr>
          <w:sz w:val="20"/>
          <w:szCs w:val="20"/>
        </w:rPr>
      </w:pPr>
    </w:p>
    <w:p w:rsidR="00112CB9" w:rsidRDefault="00112CB9" w:rsidP="00112CB9">
      <w:pPr>
        <w:spacing w:line="234" w:lineRule="auto"/>
        <w:ind w:left="7" w:firstLine="708"/>
        <w:jc w:val="both"/>
        <w:rPr>
          <w:sz w:val="20"/>
          <w:szCs w:val="20"/>
        </w:rPr>
      </w:pPr>
      <w:r>
        <w:rPr>
          <w:rFonts w:eastAsia="Times New Roman"/>
          <w:sz w:val="28"/>
          <w:szCs w:val="28"/>
        </w:rPr>
        <w:t>Документы, включенные в федеральный список экстремистских материалов, не должны быть представлены в фондах открытого доступа в читальных залах и других доступных для пользователей местах.</w:t>
      </w:r>
    </w:p>
    <w:p w:rsidR="00112CB9" w:rsidRDefault="00112CB9" w:rsidP="00112CB9">
      <w:pPr>
        <w:spacing w:line="232" w:lineRule="auto"/>
        <w:ind w:firstLine="708"/>
        <w:jc w:val="both"/>
        <w:rPr>
          <w:rFonts w:eastAsia="Times New Roman"/>
          <w:sz w:val="28"/>
          <w:szCs w:val="28"/>
        </w:rPr>
      </w:pPr>
    </w:p>
    <w:p w:rsidR="00112CB9" w:rsidRDefault="00112CB9" w:rsidP="00112CB9">
      <w:pPr>
        <w:jc w:val="center"/>
        <w:rPr>
          <w:sz w:val="20"/>
          <w:szCs w:val="20"/>
        </w:rPr>
      </w:pPr>
      <w:r>
        <w:rPr>
          <w:rFonts w:eastAsia="Times New Roman"/>
          <w:b/>
          <w:bCs/>
          <w:sz w:val="28"/>
          <w:szCs w:val="28"/>
        </w:rPr>
        <w:t>Порядок работы с информационными ресурсами в интернете</w:t>
      </w:r>
    </w:p>
    <w:p w:rsidR="00112CB9" w:rsidRDefault="00112CB9" w:rsidP="00112CB9">
      <w:pPr>
        <w:spacing w:line="337" w:lineRule="exact"/>
        <w:rPr>
          <w:sz w:val="20"/>
          <w:szCs w:val="20"/>
        </w:rPr>
      </w:pPr>
    </w:p>
    <w:p w:rsidR="00112CB9" w:rsidRDefault="00112CB9" w:rsidP="00112CB9">
      <w:pPr>
        <w:spacing w:line="235" w:lineRule="auto"/>
        <w:ind w:firstLine="708"/>
        <w:jc w:val="both"/>
        <w:rPr>
          <w:sz w:val="20"/>
          <w:szCs w:val="20"/>
        </w:rPr>
      </w:pPr>
      <w:r>
        <w:rPr>
          <w:rFonts w:eastAsia="Times New Roman"/>
          <w:sz w:val="28"/>
          <w:szCs w:val="28"/>
        </w:rPr>
        <w:t>Доступ к сайтам в Интернете, включенным в федеральный список экстремистских материалов блокируется. Согласно п. 5 ст. 46 Федерального Закона №126 от 07.07.20103г. «О связи». Составляется акт о блокировании доступа к данным сайтам.</w:t>
      </w:r>
    </w:p>
    <w:p w:rsidR="00112CB9" w:rsidRDefault="00112CB9" w:rsidP="00112CB9">
      <w:pPr>
        <w:spacing w:line="40" w:lineRule="exact"/>
        <w:rPr>
          <w:sz w:val="20"/>
          <w:szCs w:val="20"/>
        </w:rPr>
      </w:pPr>
    </w:p>
    <w:p w:rsidR="00112CB9" w:rsidRDefault="00112CB9" w:rsidP="00112CB9">
      <w:pPr>
        <w:spacing w:line="231" w:lineRule="auto"/>
        <w:ind w:firstLine="708"/>
        <w:jc w:val="both"/>
        <w:rPr>
          <w:sz w:val="20"/>
          <w:szCs w:val="20"/>
        </w:rPr>
      </w:pPr>
      <w:r>
        <w:rPr>
          <w:rFonts w:eastAsia="Times New Roman"/>
          <w:sz w:val="28"/>
          <w:szCs w:val="28"/>
        </w:rPr>
        <w:t>Подобные сайты не включаются в библиографические указатели и полезные ссылки на Интернет-ресурсы.</w:t>
      </w:r>
    </w:p>
    <w:p w:rsidR="00112CB9" w:rsidRDefault="00112CB9" w:rsidP="00112CB9">
      <w:pPr>
        <w:spacing w:line="21" w:lineRule="exact"/>
        <w:rPr>
          <w:sz w:val="20"/>
          <w:szCs w:val="20"/>
        </w:rPr>
      </w:pPr>
    </w:p>
    <w:p w:rsidR="00112CB9" w:rsidRDefault="00112CB9" w:rsidP="00112CB9">
      <w:pPr>
        <w:spacing w:line="234" w:lineRule="auto"/>
        <w:ind w:right="20" w:firstLine="708"/>
        <w:jc w:val="both"/>
        <w:rPr>
          <w:sz w:val="20"/>
          <w:szCs w:val="20"/>
        </w:rPr>
      </w:pPr>
      <w:r>
        <w:rPr>
          <w:rFonts w:eastAsia="Times New Roman"/>
          <w:sz w:val="28"/>
          <w:szCs w:val="28"/>
        </w:rPr>
        <w:t xml:space="preserve">Библиотекам общеобразовательных организаций необходимо проводить систематически, </w:t>
      </w:r>
      <w:r>
        <w:rPr>
          <w:rFonts w:eastAsia="Times New Roman"/>
          <w:b/>
          <w:bCs/>
          <w:sz w:val="28"/>
          <w:szCs w:val="28"/>
        </w:rPr>
        <w:t>не реже одного раза в месяц,</w:t>
      </w:r>
      <w:r>
        <w:rPr>
          <w:rFonts w:eastAsia="Times New Roman"/>
          <w:sz w:val="28"/>
          <w:szCs w:val="28"/>
        </w:rPr>
        <w:t xml:space="preserve"> проверку доступа к сайтам, включенным в федеральный список экстремистских материалов.</w:t>
      </w:r>
    </w:p>
    <w:p w:rsidR="00112CB9" w:rsidRDefault="00112CB9" w:rsidP="00112CB9">
      <w:pPr>
        <w:spacing w:line="346" w:lineRule="exact"/>
        <w:rPr>
          <w:sz w:val="20"/>
          <w:szCs w:val="20"/>
        </w:rPr>
      </w:pPr>
    </w:p>
    <w:p w:rsidR="00112CB9" w:rsidRDefault="00112CB9" w:rsidP="00112CB9">
      <w:pPr>
        <w:ind w:right="20"/>
        <w:jc w:val="center"/>
        <w:rPr>
          <w:sz w:val="20"/>
          <w:szCs w:val="20"/>
        </w:rPr>
      </w:pPr>
      <w:r>
        <w:rPr>
          <w:rFonts w:eastAsia="Times New Roman"/>
          <w:b/>
          <w:bCs/>
          <w:sz w:val="28"/>
          <w:szCs w:val="28"/>
        </w:rPr>
        <w:t>Разработка и принятие локальных нормативных актов</w:t>
      </w:r>
    </w:p>
    <w:p w:rsidR="00112CB9" w:rsidRDefault="00112CB9" w:rsidP="00112CB9">
      <w:pPr>
        <w:spacing w:line="332" w:lineRule="exact"/>
        <w:rPr>
          <w:sz w:val="20"/>
          <w:szCs w:val="20"/>
        </w:rPr>
      </w:pPr>
    </w:p>
    <w:p w:rsidR="00112CB9" w:rsidRDefault="00112CB9" w:rsidP="00112CB9">
      <w:pPr>
        <w:spacing w:line="232" w:lineRule="auto"/>
        <w:ind w:firstLine="708"/>
        <w:jc w:val="both"/>
        <w:rPr>
          <w:sz w:val="20"/>
          <w:szCs w:val="20"/>
        </w:rPr>
      </w:pPr>
      <w:r>
        <w:rPr>
          <w:rFonts w:eastAsia="Times New Roman"/>
          <w:sz w:val="28"/>
          <w:szCs w:val="28"/>
        </w:rPr>
        <w:t>Целесообразно в общеобразовательной организации разработать и принять следующие локальные нормативные акты, имеющие юридическую силу в конкретной библиотеке:</w:t>
      </w:r>
    </w:p>
    <w:p w:rsidR="00112CB9" w:rsidRDefault="00112CB9" w:rsidP="00112CB9">
      <w:pPr>
        <w:spacing w:line="43" w:lineRule="exact"/>
        <w:rPr>
          <w:sz w:val="20"/>
          <w:szCs w:val="20"/>
        </w:rPr>
      </w:pPr>
    </w:p>
    <w:p w:rsidR="00112CB9" w:rsidRDefault="00112CB9" w:rsidP="00112CB9">
      <w:pPr>
        <w:numPr>
          <w:ilvl w:val="0"/>
          <w:numId w:val="13"/>
        </w:numPr>
        <w:tabs>
          <w:tab w:val="left" w:pos="720"/>
        </w:tabs>
        <w:spacing w:line="225" w:lineRule="auto"/>
        <w:ind w:left="720" w:right="600" w:hanging="360"/>
        <w:rPr>
          <w:rFonts w:ascii="Symbol" w:eastAsia="Symbol" w:hAnsi="Symbol" w:cs="Symbol"/>
          <w:sz w:val="28"/>
          <w:szCs w:val="28"/>
        </w:rPr>
      </w:pPr>
      <w:r>
        <w:rPr>
          <w:rFonts w:eastAsia="Times New Roman"/>
          <w:sz w:val="28"/>
          <w:szCs w:val="28"/>
        </w:rPr>
        <w:t>Положение по работе с документами, включенными в «Федеральный список экстремистских материалов»;</w:t>
      </w:r>
    </w:p>
    <w:p w:rsidR="00112CB9" w:rsidRDefault="00112CB9" w:rsidP="00112CB9">
      <w:pPr>
        <w:spacing w:line="58" w:lineRule="exact"/>
        <w:rPr>
          <w:rFonts w:ascii="Symbol" w:eastAsia="Symbol" w:hAnsi="Symbol" w:cs="Symbol"/>
          <w:sz w:val="28"/>
          <w:szCs w:val="28"/>
        </w:rPr>
      </w:pPr>
    </w:p>
    <w:p w:rsidR="00112CB9" w:rsidRDefault="00112CB9" w:rsidP="00112CB9">
      <w:pPr>
        <w:numPr>
          <w:ilvl w:val="0"/>
          <w:numId w:val="13"/>
        </w:numPr>
        <w:tabs>
          <w:tab w:val="left" w:pos="720"/>
        </w:tabs>
        <w:spacing w:line="229" w:lineRule="auto"/>
        <w:ind w:left="720" w:right="80" w:hanging="360"/>
        <w:rPr>
          <w:rFonts w:ascii="Symbol" w:eastAsia="Symbol" w:hAnsi="Symbol" w:cs="Symbol"/>
          <w:sz w:val="28"/>
          <w:szCs w:val="28"/>
        </w:rPr>
      </w:pPr>
      <w:r>
        <w:rPr>
          <w:rFonts w:eastAsia="Times New Roman"/>
          <w:sz w:val="28"/>
          <w:szCs w:val="28"/>
        </w:rPr>
        <w:t>порядок (правила) выдачи документов, включенных в «Федеральный список экстремистских материалов» (если данный порядок не прописан в Положении по работе с документами, включенными в «Федеральный список экстремистских материалов»;</w:t>
      </w:r>
    </w:p>
    <w:p w:rsidR="00112CB9" w:rsidRDefault="00112CB9" w:rsidP="00112CB9">
      <w:pPr>
        <w:spacing w:line="45" w:lineRule="exact"/>
        <w:rPr>
          <w:rFonts w:ascii="Symbol" w:eastAsia="Symbol" w:hAnsi="Symbol" w:cs="Symbol"/>
          <w:sz w:val="28"/>
          <w:szCs w:val="28"/>
        </w:rPr>
      </w:pPr>
    </w:p>
    <w:p w:rsidR="00112CB9" w:rsidRDefault="00112CB9" w:rsidP="00112CB9">
      <w:pPr>
        <w:numPr>
          <w:ilvl w:val="0"/>
          <w:numId w:val="13"/>
        </w:numPr>
        <w:tabs>
          <w:tab w:val="left" w:pos="720"/>
        </w:tabs>
        <w:spacing w:line="230" w:lineRule="auto"/>
        <w:ind w:left="720" w:hanging="360"/>
        <w:jc w:val="both"/>
        <w:rPr>
          <w:rFonts w:ascii="Symbol" w:eastAsia="Symbol" w:hAnsi="Symbol" w:cs="Symbol"/>
          <w:sz w:val="28"/>
          <w:szCs w:val="28"/>
        </w:rPr>
      </w:pPr>
      <w:r>
        <w:rPr>
          <w:rFonts w:eastAsia="Times New Roman"/>
          <w:sz w:val="28"/>
          <w:szCs w:val="28"/>
        </w:rPr>
        <w:t>приказ по общеобразовательной организации о назначении конкретных работников, ответственных за выявление, хранение и использование документов, включенных в «Федеральный список экстремистских материалов»;</w:t>
      </w:r>
    </w:p>
    <w:p w:rsidR="00112CB9" w:rsidRDefault="00112CB9" w:rsidP="00112CB9">
      <w:pPr>
        <w:spacing w:line="46" w:lineRule="exact"/>
        <w:rPr>
          <w:rFonts w:ascii="Symbol" w:eastAsia="Symbol" w:hAnsi="Symbol" w:cs="Symbol"/>
          <w:sz w:val="28"/>
          <w:szCs w:val="28"/>
        </w:rPr>
      </w:pPr>
    </w:p>
    <w:p w:rsidR="00112CB9" w:rsidRDefault="00112CB9" w:rsidP="00112CB9">
      <w:pPr>
        <w:numPr>
          <w:ilvl w:val="0"/>
          <w:numId w:val="13"/>
        </w:numPr>
        <w:tabs>
          <w:tab w:val="left" w:pos="720"/>
        </w:tabs>
        <w:spacing w:line="223" w:lineRule="auto"/>
        <w:ind w:left="720" w:right="20" w:hanging="360"/>
        <w:rPr>
          <w:rFonts w:ascii="Symbol" w:eastAsia="Symbol" w:hAnsi="Symbol" w:cs="Symbol"/>
          <w:sz w:val="28"/>
          <w:szCs w:val="28"/>
        </w:rPr>
      </w:pPr>
      <w:r>
        <w:rPr>
          <w:rFonts w:eastAsia="Times New Roman"/>
          <w:sz w:val="28"/>
          <w:szCs w:val="28"/>
        </w:rPr>
        <w:t>приказ о создании комиссия по списанию и уничтожению документов, включенных в «Федеральный список экстремистских материалов».</w:t>
      </w:r>
    </w:p>
    <w:p w:rsidR="00112CB9" w:rsidRDefault="00112CB9" w:rsidP="00112CB9">
      <w:pPr>
        <w:spacing w:line="25" w:lineRule="exact"/>
        <w:rPr>
          <w:sz w:val="20"/>
          <w:szCs w:val="20"/>
        </w:rPr>
      </w:pPr>
    </w:p>
    <w:p w:rsidR="00112CB9" w:rsidRDefault="00112CB9" w:rsidP="00112CB9">
      <w:pPr>
        <w:spacing w:line="245" w:lineRule="auto"/>
        <w:ind w:right="20" w:firstLine="708"/>
        <w:jc w:val="both"/>
        <w:rPr>
          <w:sz w:val="20"/>
          <w:szCs w:val="20"/>
        </w:rPr>
      </w:pPr>
      <w:r>
        <w:rPr>
          <w:rFonts w:eastAsia="Times New Roman"/>
          <w:sz w:val="27"/>
          <w:szCs w:val="27"/>
        </w:rPr>
        <w:t>Локальные нормативные акты должны быть четкими и конкретными. Важно максимально предусмотреть в них все возможные проблемные моменты (комплектование, учет, обработку, расстановку и хранение документов, особенности обслуживания пользователей и их выдачу). Локальные нормативные акты разрабатываются с учетом действующего законодательства и</w:t>
      </w:r>
    </w:p>
    <w:p w:rsidR="00112CB9" w:rsidRDefault="00112CB9" w:rsidP="00112CB9">
      <w:pPr>
        <w:spacing w:line="5" w:lineRule="exact"/>
        <w:rPr>
          <w:sz w:val="20"/>
          <w:szCs w:val="20"/>
        </w:rPr>
      </w:pPr>
    </w:p>
    <w:p w:rsidR="00112CB9" w:rsidRDefault="00112CB9" w:rsidP="00112CB9">
      <w:pPr>
        <w:numPr>
          <w:ilvl w:val="0"/>
          <w:numId w:val="14"/>
        </w:numPr>
        <w:tabs>
          <w:tab w:val="left" w:pos="441"/>
        </w:tabs>
        <w:spacing w:line="233" w:lineRule="auto"/>
        <w:ind w:right="20"/>
        <w:rPr>
          <w:rFonts w:eastAsia="Times New Roman"/>
          <w:sz w:val="28"/>
          <w:szCs w:val="28"/>
        </w:rPr>
      </w:pPr>
      <w:r>
        <w:rPr>
          <w:rFonts w:eastAsia="Times New Roman"/>
          <w:sz w:val="28"/>
          <w:szCs w:val="28"/>
        </w:rPr>
        <w:t>привлечением работников библиотек, утверждаются руководителем общеобразовательной организации.</w:t>
      </w:r>
    </w:p>
    <w:p w:rsidR="00112CB9" w:rsidRDefault="00112CB9" w:rsidP="00112CB9">
      <w:pPr>
        <w:spacing w:line="10" w:lineRule="exact"/>
        <w:rPr>
          <w:rFonts w:eastAsia="Times New Roman"/>
          <w:sz w:val="28"/>
          <w:szCs w:val="28"/>
        </w:rPr>
      </w:pPr>
    </w:p>
    <w:p w:rsidR="00112CB9" w:rsidRDefault="00112CB9" w:rsidP="00112CB9">
      <w:pPr>
        <w:spacing w:line="233" w:lineRule="auto"/>
        <w:ind w:right="20" w:firstLine="708"/>
        <w:rPr>
          <w:rFonts w:eastAsia="Times New Roman"/>
          <w:sz w:val="28"/>
          <w:szCs w:val="28"/>
        </w:rPr>
      </w:pPr>
      <w:r>
        <w:rPr>
          <w:rFonts w:eastAsia="Times New Roman"/>
          <w:sz w:val="28"/>
          <w:szCs w:val="28"/>
        </w:rPr>
        <w:lastRenderedPageBreak/>
        <w:t>Все работники библиотеки в обязательном порядке знакомятся с принятыми локальными нормативными актами.</w:t>
      </w:r>
    </w:p>
    <w:p w:rsidR="00112CB9" w:rsidRDefault="00112CB9" w:rsidP="00112CB9">
      <w:pPr>
        <w:spacing w:line="2" w:lineRule="exact"/>
        <w:rPr>
          <w:rFonts w:eastAsia="Times New Roman"/>
          <w:sz w:val="28"/>
          <w:szCs w:val="28"/>
        </w:rPr>
      </w:pPr>
    </w:p>
    <w:p w:rsidR="00112CB9" w:rsidRDefault="00112CB9" w:rsidP="00112CB9">
      <w:pPr>
        <w:spacing w:line="236" w:lineRule="auto"/>
        <w:ind w:left="700"/>
        <w:rPr>
          <w:rFonts w:eastAsia="Times New Roman"/>
          <w:sz w:val="28"/>
          <w:szCs w:val="28"/>
        </w:rPr>
      </w:pPr>
      <w:r>
        <w:rPr>
          <w:rFonts w:eastAsia="Times New Roman"/>
          <w:sz w:val="28"/>
          <w:szCs w:val="28"/>
        </w:rPr>
        <w:t>Необходимо разработать и иметь в наличии:</w:t>
      </w:r>
    </w:p>
    <w:p w:rsidR="00112CB9" w:rsidRDefault="00112CB9" w:rsidP="00112CB9">
      <w:pPr>
        <w:spacing w:line="200" w:lineRule="exact"/>
        <w:rPr>
          <w:sz w:val="20"/>
          <w:szCs w:val="20"/>
        </w:rPr>
      </w:pPr>
    </w:p>
    <w:p w:rsidR="00112CB9" w:rsidRDefault="00112CB9" w:rsidP="00112CB9">
      <w:pPr>
        <w:numPr>
          <w:ilvl w:val="0"/>
          <w:numId w:val="15"/>
        </w:numPr>
        <w:tabs>
          <w:tab w:val="left" w:pos="720"/>
        </w:tabs>
        <w:spacing w:line="234" w:lineRule="auto"/>
        <w:ind w:left="720" w:right="480" w:hanging="367"/>
        <w:rPr>
          <w:rFonts w:ascii="Symbol" w:eastAsia="Symbol" w:hAnsi="Symbol" w:cs="Symbol"/>
          <w:sz w:val="27"/>
          <w:szCs w:val="27"/>
        </w:rPr>
      </w:pPr>
      <w:r>
        <w:rPr>
          <w:rFonts w:eastAsia="Times New Roman"/>
          <w:sz w:val="27"/>
          <w:szCs w:val="27"/>
        </w:rPr>
        <w:t>форму (образец) заявления пользователя (читателя) о выдаче из фонда экстремистских изданий с предупреждением об ответственности;</w:t>
      </w:r>
    </w:p>
    <w:p w:rsidR="00112CB9" w:rsidRDefault="00112CB9" w:rsidP="00112CB9">
      <w:pPr>
        <w:spacing w:line="42" w:lineRule="exact"/>
        <w:rPr>
          <w:rFonts w:ascii="Symbol" w:eastAsia="Symbol" w:hAnsi="Symbol" w:cs="Symbol"/>
          <w:sz w:val="27"/>
          <w:szCs w:val="27"/>
        </w:rPr>
      </w:pPr>
    </w:p>
    <w:p w:rsidR="00112CB9" w:rsidRDefault="00112CB9" w:rsidP="00112CB9">
      <w:pPr>
        <w:numPr>
          <w:ilvl w:val="0"/>
          <w:numId w:val="15"/>
        </w:numPr>
        <w:tabs>
          <w:tab w:val="left" w:pos="679"/>
        </w:tabs>
        <w:spacing w:line="223" w:lineRule="auto"/>
        <w:ind w:left="720" w:right="200" w:hanging="367"/>
        <w:rPr>
          <w:rFonts w:ascii="Symbol" w:eastAsia="Symbol" w:hAnsi="Symbol" w:cs="Symbol"/>
          <w:sz w:val="28"/>
          <w:szCs w:val="28"/>
        </w:rPr>
      </w:pPr>
      <w:r>
        <w:rPr>
          <w:rFonts w:eastAsia="Times New Roman"/>
          <w:sz w:val="28"/>
          <w:szCs w:val="28"/>
        </w:rPr>
        <w:t>форму акта о проведенной сверке библиотечного фонда с «Федеральным списком экстремистских материалов»;</w:t>
      </w:r>
    </w:p>
    <w:p w:rsidR="00112CB9" w:rsidRDefault="00112CB9" w:rsidP="00112CB9">
      <w:pPr>
        <w:spacing w:line="44" w:lineRule="exact"/>
        <w:rPr>
          <w:rFonts w:ascii="Symbol" w:eastAsia="Symbol" w:hAnsi="Symbol" w:cs="Symbol"/>
          <w:sz w:val="28"/>
          <w:szCs w:val="28"/>
        </w:rPr>
      </w:pPr>
    </w:p>
    <w:p w:rsidR="00112CB9" w:rsidRDefault="00112CB9" w:rsidP="00112CB9">
      <w:pPr>
        <w:numPr>
          <w:ilvl w:val="0"/>
          <w:numId w:val="15"/>
        </w:numPr>
        <w:tabs>
          <w:tab w:val="left" w:pos="679"/>
        </w:tabs>
        <w:spacing w:line="224" w:lineRule="auto"/>
        <w:ind w:left="720" w:right="1500" w:hanging="367"/>
        <w:rPr>
          <w:rFonts w:ascii="Symbol" w:eastAsia="Symbol" w:hAnsi="Symbol" w:cs="Symbol"/>
          <w:sz w:val="28"/>
          <w:szCs w:val="28"/>
        </w:rPr>
      </w:pPr>
      <w:r>
        <w:rPr>
          <w:rFonts w:eastAsia="Times New Roman"/>
          <w:sz w:val="28"/>
          <w:szCs w:val="28"/>
        </w:rPr>
        <w:t>форму журнала сверки «Федерального списка экстремистских материалов» с фондом;</w:t>
      </w:r>
    </w:p>
    <w:p w:rsidR="00112CB9" w:rsidRDefault="00112CB9" w:rsidP="00112CB9">
      <w:pPr>
        <w:spacing w:line="2" w:lineRule="exact"/>
        <w:rPr>
          <w:rFonts w:ascii="Symbol" w:eastAsia="Symbol" w:hAnsi="Symbol" w:cs="Symbol"/>
          <w:sz w:val="28"/>
          <w:szCs w:val="28"/>
        </w:rPr>
      </w:pPr>
    </w:p>
    <w:p w:rsidR="00112CB9" w:rsidRDefault="00112CB9" w:rsidP="00112CB9">
      <w:pPr>
        <w:numPr>
          <w:ilvl w:val="0"/>
          <w:numId w:val="15"/>
        </w:numPr>
        <w:tabs>
          <w:tab w:val="left" w:pos="680"/>
        </w:tabs>
        <w:spacing w:line="238" w:lineRule="auto"/>
        <w:ind w:left="680" w:hanging="327"/>
        <w:rPr>
          <w:rFonts w:ascii="Symbol" w:eastAsia="Symbol" w:hAnsi="Symbol" w:cs="Symbol"/>
          <w:sz w:val="28"/>
          <w:szCs w:val="28"/>
        </w:rPr>
      </w:pPr>
      <w:r>
        <w:rPr>
          <w:rFonts w:eastAsia="Times New Roman"/>
          <w:sz w:val="28"/>
          <w:szCs w:val="28"/>
        </w:rPr>
        <w:t>форму акта о блокировании Интернет-ресурсов;</w:t>
      </w:r>
    </w:p>
    <w:p w:rsidR="00112CB9" w:rsidRDefault="00112CB9" w:rsidP="00112CB9">
      <w:pPr>
        <w:spacing w:line="33" w:lineRule="exact"/>
        <w:rPr>
          <w:rFonts w:ascii="Symbol" w:eastAsia="Symbol" w:hAnsi="Symbol" w:cs="Symbol"/>
          <w:sz w:val="28"/>
          <w:szCs w:val="28"/>
        </w:rPr>
      </w:pPr>
    </w:p>
    <w:p w:rsidR="00112CB9" w:rsidRDefault="00112CB9" w:rsidP="00112CB9">
      <w:pPr>
        <w:numPr>
          <w:ilvl w:val="0"/>
          <w:numId w:val="15"/>
        </w:numPr>
        <w:tabs>
          <w:tab w:val="left" w:pos="679"/>
        </w:tabs>
        <w:spacing w:line="233" w:lineRule="auto"/>
        <w:ind w:left="720" w:hanging="367"/>
        <w:jc w:val="both"/>
        <w:rPr>
          <w:rFonts w:ascii="Symbol" w:eastAsia="Symbol" w:hAnsi="Symbol" w:cs="Symbol"/>
          <w:sz w:val="28"/>
          <w:szCs w:val="28"/>
        </w:rPr>
      </w:pPr>
      <w:r>
        <w:rPr>
          <w:rFonts w:eastAsia="Times New Roman"/>
          <w:sz w:val="28"/>
          <w:szCs w:val="28"/>
        </w:rPr>
        <w:t>форму акта об уничтожении исключенных из библиотечного фонда документов, включенных в Федеральный список экстремистских материалов. Все перечисленные выше формы утверждаются приказом по общеобразовательной организации.</w:t>
      </w:r>
    </w:p>
    <w:p w:rsidR="00112CB9" w:rsidRDefault="00112CB9" w:rsidP="00112CB9">
      <w:pPr>
        <w:spacing w:line="28" w:lineRule="exact"/>
        <w:rPr>
          <w:sz w:val="20"/>
          <w:szCs w:val="20"/>
        </w:rPr>
      </w:pPr>
    </w:p>
    <w:p w:rsidR="00112CB9" w:rsidRDefault="00112CB9" w:rsidP="00112CB9">
      <w:pPr>
        <w:spacing w:line="233" w:lineRule="auto"/>
        <w:ind w:right="20" w:firstLine="852"/>
        <w:jc w:val="both"/>
        <w:rPr>
          <w:sz w:val="20"/>
          <w:szCs w:val="20"/>
        </w:rPr>
      </w:pPr>
      <w:r>
        <w:rPr>
          <w:rFonts w:eastAsia="Times New Roman"/>
          <w:sz w:val="28"/>
          <w:szCs w:val="28"/>
        </w:rPr>
        <w:t>Необходимо внести изменения в Правила пользования библиотекой, в которых определяется особый порядок оформления заказа и использования документов, включенных в федеральный список экстремистских материалов.</w:t>
      </w:r>
    </w:p>
    <w:p w:rsidR="00112CB9" w:rsidRDefault="00112CB9" w:rsidP="00112CB9">
      <w:pPr>
        <w:spacing w:line="51" w:lineRule="exact"/>
        <w:rPr>
          <w:sz w:val="20"/>
          <w:szCs w:val="20"/>
        </w:rPr>
      </w:pPr>
    </w:p>
    <w:p w:rsidR="00112CB9" w:rsidRDefault="00112CB9" w:rsidP="00112CB9">
      <w:pPr>
        <w:numPr>
          <w:ilvl w:val="1"/>
          <w:numId w:val="16"/>
        </w:numPr>
        <w:tabs>
          <w:tab w:val="left" w:pos="1148"/>
        </w:tabs>
        <w:spacing w:line="237" w:lineRule="auto"/>
        <w:ind w:firstLine="713"/>
        <w:jc w:val="both"/>
        <w:rPr>
          <w:rFonts w:eastAsia="Times New Roman"/>
          <w:sz w:val="28"/>
          <w:szCs w:val="28"/>
        </w:rPr>
      </w:pPr>
      <w:proofErr w:type="gramStart"/>
      <w:r>
        <w:rPr>
          <w:rFonts w:eastAsia="Times New Roman"/>
          <w:sz w:val="28"/>
          <w:szCs w:val="28"/>
        </w:rPr>
        <w:t>должностные инструкции заведующей библиотекой (педагога – библиотекаря), ответственных за комплектование, учет, обработку, выявление, расстановку, хранение и использование документов, включенных в «Федеральный список экстремистских материалов» дополнительные обязанности:</w:t>
      </w:r>
      <w:proofErr w:type="gramEnd"/>
    </w:p>
    <w:p w:rsidR="00112CB9" w:rsidRDefault="00112CB9" w:rsidP="00112CB9">
      <w:pPr>
        <w:spacing w:line="37" w:lineRule="exact"/>
        <w:rPr>
          <w:rFonts w:eastAsia="Times New Roman"/>
          <w:sz w:val="28"/>
          <w:szCs w:val="28"/>
        </w:rPr>
      </w:pPr>
    </w:p>
    <w:p w:rsidR="00112CB9" w:rsidRDefault="00112CB9" w:rsidP="00112CB9">
      <w:pPr>
        <w:numPr>
          <w:ilvl w:val="0"/>
          <w:numId w:val="16"/>
        </w:numPr>
        <w:tabs>
          <w:tab w:val="left" w:pos="720"/>
        </w:tabs>
        <w:spacing w:line="262" w:lineRule="auto"/>
        <w:ind w:left="720" w:hanging="367"/>
        <w:jc w:val="both"/>
        <w:rPr>
          <w:rFonts w:ascii="Symbol" w:eastAsia="Symbol" w:hAnsi="Symbol" w:cs="Symbol"/>
          <w:sz w:val="28"/>
          <w:szCs w:val="28"/>
        </w:rPr>
      </w:pPr>
      <w:r>
        <w:rPr>
          <w:rFonts w:eastAsia="Times New Roman"/>
          <w:sz w:val="28"/>
          <w:szCs w:val="28"/>
        </w:rPr>
        <w:t>обеспечивает регулярное и своевременное обновление в библиотеке образовательного учреждения «Федерального списка экстремистских материалов»;</w:t>
      </w:r>
    </w:p>
    <w:p w:rsidR="00112CB9" w:rsidRDefault="00112CB9" w:rsidP="00112CB9">
      <w:pPr>
        <w:spacing w:line="55" w:lineRule="exact"/>
        <w:rPr>
          <w:rFonts w:ascii="Symbol" w:eastAsia="Symbol" w:hAnsi="Symbol" w:cs="Symbol"/>
          <w:sz w:val="28"/>
          <w:szCs w:val="28"/>
        </w:rPr>
      </w:pPr>
    </w:p>
    <w:p w:rsidR="00112CB9" w:rsidRDefault="00112CB9" w:rsidP="00112CB9">
      <w:pPr>
        <w:numPr>
          <w:ilvl w:val="0"/>
          <w:numId w:val="16"/>
        </w:numPr>
        <w:tabs>
          <w:tab w:val="left" w:pos="790"/>
        </w:tabs>
        <w:spacing w:line="266" w:lineRule="auto"/>
        <w:ind w:left="720" w:hanging="367"/>
        <w:jc w:val="both"/>
        <w:rPr>
          <w:rFonts w:ascii="Symbol" w:eastAsia="Symbol" w:hAnsi="Symbol" w:cs="Symbol"/>
          <w:sz w:val="28"/>
          <w:szCs w:val="28"/>
        </w:rPr>
      </w:pPr>
      <w:r>
        <w:rPr>
          <w:rFonts w:eastAsia="Times New Roman"/>
          <w:sz w:val="28"/>
          <w:szCs w:val="28"/>
        </w:rPr>
        <w:t>проводит регулярные сверки имеющегося библиотечного фонда и поступающей литературы с «Федеральным списком экстремистских материалов» в целях предупреждения возможности поступления экстремистских материалов в библиотеку.</w:t>
      </w:r>
    </w:p>
    <w:p w:rsidR="00112CB9" w:rsidRDefault="00112CB9" w:rsidP="00112CB9">
      <w:pPr>
        <w:spacing w:line="16" w:lineRule="exact"/>
        <w:rPr>
          <w:rFonts w:ascii="Symbol" w:eastAsia="Symbol" w:hAnsi="Symbol" w:cs="Symbol"/>
          <w:sz w:val="28"/>
          <w:szCs w:val="28"/>
        </w:rPr>
      </w:pPr>
    </w:p>
    <w:p w:rsidR="00112CB9" w:rsidRDefault="00112CB9" w:rsidP="00112CB9">
      <w:pPr>
        <w:ind w:left="1060"/>
        <w:rPr>
          <w:rFonts w:ascii="Symbol" w:eastAsia="Symbol" w:hAnsi="Symbol" w:cs="Symbol"/>
          <w:sz w:val="28"/>
          <w:szCs w:val="28"/>
        </w:rPr>
      </w:pPr>
      <w:proofErr w:type="spellStart"/>
      <w:r>
        <w:rPr>
          <w:rFonts w:eastAsia="Times New Roman"/>
          <w:sz w:val="28"/>
          <w:szCs w:val="28"/>
        </w:rPr>
        <w:t>Вразделы</w:t>
      </w:r>
      <w:proofErr w:type="spellEnd"/>
      <w:r>
        <w:rPr>
          <w:rFonts w:eastAsia="Times New Roman"/>
          <w:sz w:val="28"/>
          <w:szCs w:val="28"/>
        </w:rPr>
        <w:t xml:space="preserve">  «Положения   о   библиотеке»   вносятся   законы,</w:t>
      </w:r>
    </w:p>
    <w:p w:rsidR="00112CB9" w:rsidRDefault="00112CB9" w:rsidP="00112CB9">
      <w:pPr>
        <w:spacing w:line="61" w:lineRule="exact"/>
        <w:rPr>
          <w:sz w:val="20"/>
          <w:szCs w:val="20"/>
        </w:rPr>
      </w:pPr>
    </w:p>
    <w:p w:rsidR="00112CB9" w:rsidRDefault="00112CB9" w:rsidP="00112CB9">
      <w:pPr>
        <w:spacing w:line="273" w:lineRule="auto"/>
        <w:ind w:left="360"/>
        <w:jc w:val="both"/>
        <w:rPr>
          <w:sz w:val="20"/>
          <w:szCs w:val="20"/>
        </w:rPr>
      </w:pPr>
      <w:proofErr w:type="gramStart"/>
      <w:r>
        <w:rPr>
          <w:rFonts w:eastAsia="Times New Roman"/>
          <w:sz w:val="28"/>
          <w:szCs w:val="28"/>
        </w:rPr>
        <w:t>регламентирующие противодействие экстремистской деятельности и предупреждение возможного поступления в библиотеку литературы и материалов экстремистского характера, а также содержащие указания на запрет распространения информации экстремистской направленности и иной информации, негативно влияющей на несовершеннолетних.</w:t>
      </w:r>
      <w:proofErr w:type="gramEnd"/>
    </w:p>
    <w:p w:rsidR="00112CB9" w:rsidRDefault="00112CB9" w:rsidP="00112CB9">
      <w:pPr>
        <w:spacing w:line="200" w:lineRule="exact"/>
        <w:rPr>
          <w:sz w:val="20"/>
          <w:szCs w:val="20"/>
        </w:rPr>
      </w:pPr>
    </w:p>
    <w:p w:rsidR="00112CB9" w:rsidRDefault="00112CB9" w:rsidP="00112CB9">
      <w:pPr>
        <w:spacing w:line="365" w:lineRule="exact"/>
        <w:rPr>
          <w:sz w:val="20"/>
          <w:szCs w:val="20"/>
        </w:rPr>
      </w:pPr>
    </w:p>
    <w:p w:rsidR="00112CB9" w:rsidRDefault="00112CB9" w:rsidP="00273608">
      <w:pPr>
        <w:ind w:right="760"/>
        <w:jc w:val="center"/>
        <w:rPr>
          <w:sz w:val="20"/>
          <w:szCs w:val="20"/>
        </w:rPr>
      </w:pPr>
      <w:r>
        <w:rPr>
          <w:rFonts w:eastAsia="Times New Roman"/>
          <w:b/>
          <w:bCs/>
          <w:sz w:val="28"/>
          <w:szCs w:val="28"/>
        </w:rPr>
        <w:t>Федеральный закон от 25 июля 2002 г. N 114-ФЗ "О противодействии</w:t>
      </w:r>
      <w:r w:rsidR="00273608">
        <w:rPr>
          <w:sz w:val="20"/>
          <w:szCs w:val="20"/>
        </w:rPr>
        <w:t xml:space="preserve"> </w:t>
      </w:r>
      <w:r>
        <w:rPr>
          <w:rFonts w:eastAsia="Times New Roman"/>
          <w:b/>
          <w:bCs/>
          <w:sz w:val="28"/>
          <w:szCs w:val="28"/>
        </w:rPr>
        <w:t>экстремистской деятельности"</w:t>
      </w:r>
    </w:p>
    <w:p w:rsidR="00112CB9" w:rsidRDefault="00112CB9" w:rsidP="00112CB9">
      <w:pPr>
        <w:ind w:right="-299"/>
        <w:jc w:val="center"/>
        <w:rPr>
          <w:sz w:val="20"/>
          <w:szCs w:val="20"/>
        </w:rPr>
      </w:pPr>
      <w:r>
        <w:rPr>
          <w:rFonts w:eastAsia="Times New Roman"/>
          <w:b/>
          <w:bCs/>
          <w:sz w:val="28"/>
          <w:szCs w:val="28"/>
        </w:rPr>
        <w:t>(с изменениями и дополнениями)</w:t>
      </w:r>
    </w:p>
    <w:p w:rsidR="00112CB9" w:rsidRDefault="00112CB9" w:rsidP="00112CB9">
      <w:pPr>
        <w:spacing w:line="320" w:lineRule="exact"/>
        <w:rPr>
          <w:sz w:val="20"/>
          <w:szCs w:val="20"/>
        </w:rPr>
      </w:pPr>
    </w:p>
    <w:p w:rsidR="00112CB9" w:rsidRDefault="00112CB9" w:rsidP="00112CB9">
      <w:pPr>
        <w:ind w:right="20"/>
        <w:jc w:val="center"/>
        <w:rPr>
          <w:sz w:val="20"/>
          <w:szCs w:val="20"/>
        </w:rPr>
      </w:pPr>
      <w:r>
        <w:rPr>
          <w:rFonts w:eastAsia="Times New Roman"/>
          <w:b/>
          <w:bCs/>
          <w:sz w:val="28"/>
          <w:szCs w:val="28"/>
        </w:rPr>
        <w:t>Статья 13. Ответственность за распространение</w:t>
      </w:r>
    </w:p>
    <w:p w:rsidR="00112CB9" w:rsidRDefault="00112CB9" w:rsidP="00112CB9">
      <w:pPr>
        <w:spacing w:line="2" w:lineRule="exact"/>
        <w:rPr>
          <w:sz w:val="20"/>
          <w:szCs w:val="20"/>
        </w:rPr>
      </w:pPr>
    </w:p>
    <w:p w:rsidR="00112CB9" w:rsidRDefault="00112CB9" w:rsidP="00112CB9">
      <w:pPr>
        <w:jc w:val="center"/>
        <w:rPr>
          <w:sz w:val="20"/>
          <w:szCs w:val="20"/>
        </w:rPr>
      </w:pPr>
      <w:r>
        <w:rPr>
          <w:rFonts w:eastAsia="Times New Roman"/>
          <w:b/>
          <w:bCs/>
          <w:sz w:val="28"/>
          <w:szCs w:val="28"/>
        </w:rPr>
        <w:lastRenderedPageBreak/>
        <w:t>экстремистских материалов</w:t>
      </w:r>
    </w:p>
    <w:p w:rsidR="00112CB9" w:rsidRDefault="00112CB9" w:rsidP="00112CB9">
      <w:pPr>
        <w:spacing w:line="335" w:lineRule="exact"/>
        <w:rPr>
          <w:sz w:val="20"/>
          <w:szCs w:val="20"/>
        </w:rPr>
      </w:pPr>
    </w:p>
    <w:p w:rsidR="00112CB9" w:rsidRDefault="00112CB9" w:rsidP="00112CB9">
      <w:pPr>
        <w:spacing w:line="234" w:lineRule="auto"/>
        <w:ind w:left="7"/>
        <w:jc w:val="both"/>
        <w:rPr>
          <w:sz w:val="20"/>
          <w:szCs w:val="20"/>
        </w:rPr>
      </w:pPr>
      <w:r>
        <w:rPr>
          <w:rFonts w:eastAsia="Times New Roman"/>
          <w:sz w:val="28"/>
          <w:szCs w:val="28"/>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112CB9" w:rsidRDefault="00112CB9" w:rsidP="00112CB9">
      <w:pPr>
        <w:spacing w:line="25" w:lineRule="exact"/>
        <w:rPr>
          <w:sz w:val="20"/>
          <w:szCs w:val="20"/>
        </w:rPr>
      </w:pPr>
    </w:p>
    <w:p w:rsidR="00112CB9" w:rsidRDefault="00112CB9" w:rsidP="00112CB9">
      <w:pPr>
        <w:spacing w:line="236" w:lineRule="auto"/>
        <w:ind w:left="7" w:right="20" w:firstLine="708"/>
        <w:jc w:val="both"/>
        <w:rPr>
          <w:sz w:val="20"/>
          <w:szCs w:val="20"/>
        </w:rPr>
      </w:pPr>
      <w:r>
        <w:rPr>
          <w:rFonts w:eastAsia="Times New Roman"/>
          <w:sz w:val="28"/>
          <w:szCs w:val="28"/>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112CB9" w:rsidRDefault="00112CB9" w:rsidP="00112CB9">
      <w:pPr>
        <w:spacing w:line="28" w:lineRule="exact"/>
        <w:rPr>
          <w:sz w:val="20"/>
          <w:szCs w:val="20"/>
        </w:rPr>
      </w:pPr>
    </w:p>
    <w:p w:rsidR="00112CB9" w:rsidRDefault="00112CB9" w:rsidP="00112CB9">
      <w:pPr>
        <w:spacing w:line="232" w:lineRule="auto"/>
        <w:ind w:left="7" w:right="20" w:firstLine="708"/>
        <w:jc w:val="both"/>
        <w:rPr>
          <w:sz w:val="20"/>
          <w:szCs w:val="20"/>
        </w:rPr>
      </w:pPr>
      <w:r>
        <w:rPr>
          <w:rFonts w:eastAsia="Times New Roman"/>
          <w:sz w:val="28"/>
          <w:szCs w:val="28"/>
        </w:rPr>
        <w:t xml:space="preserve">Одновременно с решением о признании информационных материалов </w:t>
      </w:r>
      <w:proofErr w:type="gramStart"/>
      <w:r>
        <w:rPr>
          <w:rFonts w:eastAsia="Times New Roman"/>
          <w:sz w:val="28"/>
          <w:szCs w:val="28"/>
        </w:rPr>
        <w:t>экстремистскими</w:t>
      </w:r>
      <w:proofErr w:type="gramEnd"/>
      <w:r>
        <w:rPr>
          <w:rFonts w:eastAsia="Times New Roman"/>
          <w:sz w:val="28"/>
          <w:szCs w:val="28"/>
        </w:rPr>
        <w:t xml:space="preserve"> судом принимается решение об их конфискации.</w:t>
      </w:r>
    </w:p>
    <w:p w:rsidR="00112CB9" w:rsidRDefault="00112CB9" w:rsidP="00112CB9">
      <w:pPr>
        <w:spacing w:line="21" w:lineRule="exact"/>
        <w:rPr>
          <w:sz w:val="20"/>
          <w:szCs w:val="20"/>
        </w:rPr>
      </w:pPr>
    </w:p>
    <w:p w:rsidR="00112CB9" w:rsidRDefault="00112CB9" w:rsidP="00112CB9">
      <w:pPr>
        <w:spacing w:line="234" w:lineRule="auto"/>
        <w:ind w:left="7" w:right="20" w:firstLine="708"/>
        <w:jc w:val="both"/>
        <w:rPr>
          <w:sz w:val="20"/>
          <w:szCs w:val="20"/>
        </w:rPr>
      </w:pPr>
      <w:r>
        <w:rPr>
          <w:rFonts w:eastAsia="Times New Roman"/>
          <w:sz w:val="28"/>
          <w:szCs w:val="28"/>
        </w:rPr>
        <w:t xml:space="preserve">Копия вступившего в законную силу решения о признании информационных материалов </w:t>
      </w:r>
      <w:proofErr w:type="gramStart"/>
      <w:r>
        <w:rPr>
          <w:rFonts w:eastAsia="Times New Roman"/>
          <w:sz w:val="28"/>
          <w:szCs w:val="28"/>
        </w:rPr>
        <w:t>экстремистскими</w:t>
      </w:r>
      <w:proofErr w:type="gramEnd"/>
      <w:r>
        <w:rPr>
          <w:rFonts w:eastAsia="Times New Roman"/>
          <w:sz w:val="28"/>
          <w:szCs w:val="28"/>
        </w:rPr>
        <w:t xml:space="preserve"> направляется судом в трехдневный срок в федеральный орган государственной регистрации.</w:t>
      </w:r>
    </w:p>
    <w:p w:rsidR="00112CB9" w:rsidRDefault="00112CB9" w:rsidP="00112CB9">
      <w:pPr>
        <w:spacing w:line="26" w:lineRule="exact"/>
        <w:rPr>
          <w:sz w:val="20"/>
          <w:szCs w:val="20"/>
        </w:rPr>
      </w:pPr>
    </w:p>
    <w:p w:rsidR="00112CB9" w:rsidRDefault="00112CB9" w:rsidP="00112CB9">
      <w:pPr>
        <w:spacing w:line="234" w:lineRule="auto"/>
        <w:ind w:left="7" w:firstLine="708"/>
        <w:jc w:val="both"/>
        <w:rPr>
          <w:sz w:val="20"/>
          <w:szCs w:val="20"/>
        </w:rPr>
      </w:pPr>
      <w:r>
        <w:rPr>
          <w:rFonts w:eastAsia="Times New Roman"/>
          <w:sz w:val="28"/>
          <w:szCs w:val="28"/>
        </w:rPr>
        <w:t xml:space="preserve">Федеральный орган государственной регистрации на основании решения суда о признании информационных материалов </w:t>
      </w:r>
      <w:proofErr w:type="gramStart"/>
      <w:r>
        <w:rPr>
          <w:rFonts w:eastAsia="Times New Roman"/>
          <w:sz w:val="28"/>
          <w:szCs w:val="28"/>
        </w:rPr>
        <w:t>экстремистскими</w:t>
      </w:r>
      <w:proofErr w:type="gramEnd"/>
      <w:r>
        <w:rPr>
          <w:rFonts w:eastAsia="Times New Roman"/>
          <w:sz w:val="28"/>
          <w:szCs w:val="28"/>
        </w:rPr>
        <w:t xml:space="preserve"> в течение тридцати дней вносит их в федеральный список экстремистских материалов.</w:t>
      </w:r>
    </w:p>
    <w:p w:rsidR="00112CB9" w:rsidRDefault="00112CB9" w:rsidP="00112CB9">
      <w:pPr>
        <w:spacing w:line="23" w:lineRule="exact"/>
        <w:rPr>
          <w:sz w:val="20"/>
          <w:szCs w:val="20"/>
        </w:rPr>
      </w:pPr>
    </w:p>
    <w:p w:rsidR="00112CB9" w:rsidRDefault="00112CB9" w:rsidP="00112CB9">
      <w:pPr>
        <w:spacing w:line="232" w:lineRule="auto"/>
        <w:ind w:left="7" w:firstLine="708"/>
        <w:jc w:val="both"/>
        <w:rPr>
          <w:sz w:val="20"/>
          <w:szCs w:val="20"/>
        </w:rPr>
      </w:pPr>
      <w:r>
        <w:rPr>
          <w:rFonts w:eastAsia="Times New Roman"/>
          <w:sz w:val="28"/>
          <w:szCs w:val="28"/>
        </w:rPr>
        <w:t>Порядок ведения федерального списка экстремистских материалов устанавливается федеральным органом государственной регистрации.</w:t>
      </w:r>
    </w:p>
    <w:p w:rsidR="00112CB9" w:rsidRDefault="00112CB9" w:rsidP="00112CB9">
      <w:pPr>
        <w:spacing w:line="2" w:lineRule="exact"/>
        <w:rPr>
          <w:sz w:val="20"/>
          <w:szCs w:val="20"/>
        </w:rPr>
      </w:pPr>
    </w:p>
    <w:p w:rsidR="00112CB9" w:rsidRPr="00112CB9" w:rsidRDefault="00112CB9" w:rsidP="00112CB9">
      <w:pPr>
        <w:ind w:firstLine="707"/>
        <w:jc w:val="both"/>
        <w:rPr>
          <w:sz w:val="20"/>
          <w:szCs w:val="20"/>
        </w:rPr>
      </w:pPr>
      <w:r>
        <w:rPr>
          <w:rFonts w:eastAsia="Times New Roman"/>
          <w:sz w:val="28"/>
          <w:szCs w:val="28"/>
        </w:rPr>
        <w:t>Федеральный список экстремистских материалов подлежит размещению</w:t>
      </w:r>
      <w:r>
        <w:rPr>
          <w:sz w:val="20"/>
          <w:szCs w:val="20"/>
        </w:rPr>
        <w:t xml:space="preserve"> </w:t>
      </w:r>
      <w:r w:rsidRPr="00112CB9">
        <w:rPr>
          <w:sz w:val="28"/>
          <w:szCs w:val="28"/>
        </w:rPr>
        <w:t>в</w:t>
      </w:r>
      <w:r>
        <w:rPr>
          <w:sz w:val="28"/>
          <w:szCs w:val="28"/>
        </w:rPr>
        <w:t xml:space="preserve"> </w:t>
      </w:r>
      <w:r>
        <w:rPr>
          <w:rFonts w:eastAsia="Times New Roman"/>
          <w:sz w:val="28"/>
          <w:szCs w:val="28"/>
        </w:rPr>
        <w:t>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112CB9" w:rsidRDefault="00112CB9" w:rsidP="00112CB9">
      <w:pPr>
        <w:spacing w:line="200" w:lineRule="exact"/>
        <w:rPr>
          <w:sz w:val="20"/>
          <w:szCs w:val="20"/>
        </w:rPr>
      </w:pPr>
    </w:p>
    <w:p w:rsidR="00112CB9" w:rsidRDefault="00112CB9" w:rsidP="00112CB9">
      <w:pPr>
        <w:spacing w:line="200" w:lineRule="exact"/>
        <w:rPr>
          <w:sz w:val="20"/>
          <w:szCs w:val="20"/>
        </w:rPr>
      </w:pPr>
    </w:p>
    <w:p w:rsidR="00112CB9" w:rsidRDefault="00112CB9" w:rsidP="00112CB9">
      <w:pPr>
        <w:ind w:left="5760"/>
        <w:jc w:val="center"/>
        <w:rPr>
          <w:sz w:val="20"/>
          <w:szCs w:val="20"/>
        </w:rPr>
      </w:pPr>
      <w:r>
        <w:rPr>
          <w:rFonts w:eastAsia="Times New Roman"/>
          <w:sz w:val="24"/>
          <w:szCs w:val="24"/>
        </w:rPr>
        <w:t>Утверждаю:</w:t>
      </w:r>
    </w:p>
    <w:p w:rsidR="00112CB9" w:rsidRDefault="00112CB9" w:rsidP="00112CB9">
      <w:pPr>
        <w:ind w:left="6207"/>
        <w:rPr>
          <w:sz w:val="20"/>
          <w:szCs w:val="20"/>
        </w:rPr>
      </w:pPr>
      <w:r>
        <w:rPr>
          <w:rFonts w:eastAsia="Times New Roman"/>
          <w:sz w:val="24"/>
          <w:szCs w:val="24"/>
        </w:rPr>
        <w:t>директор МАОУ «________»</w:t>
      </w:r>
    </w:p>
    <w:p w:rsidR="00112CB9" w:rsidRDefault="00112CB9" w:rsidP="00112CB9">
      <w:pPr>
        <w:ind w:left="6707"/>
        <w:rPr>
          <w:sz w:val="20"/>
          <w:szCs w:val="20"/>
        </w:rPr>
      </w:pPr>
      <w:r>
        <w:rPr>
          <w:rFonts w:eastAsia="Times New Roman"/>
          <w:sz w:val="24"/>
          <w:szCs w:val="24"/>
        </w:rPr>
        <w:t>_____________________</w:t>
      </w:r>
    </w:p>
    <w:p w:rsidR="00112CB9" w:rsidRDefault="00112CB9" w:rsidP="00112CB9">
      <w:pPr>
        <w:ind w:left="6547"/>
        <w:rPr>
          <w:sz w:val="20"/>
          <w:szCs w:val="20"/>
        </w:rPr>
      </w:pPr>
      <w:r>
        <w:rPr>
          <w:rFonts w:eastAsia="Times New Roman"/>
          <w:sz w:val="24"/>
          <w:szCs w:val="24"/>
        </w:rPr>
        <w:t>от_____________________</w:t>
      </w:r>
    </w:p>
    <w:p w:rsidR="00112CB9" w:rsidRDefault="00112CB9" w:rsidP="00112CB9">
      <w:pPr>
        <w:spacing w:line="329" w:lineRule="exact"/>
        <w:rPr>
          <w:sz w:val="20"/>
          <w:szCs w:val="20"/>
        </w:rPr>
      </w:pPr>
    </w:p>
    <w:p w:rsidR="00112CB9" w:rsidRDefault="00112CB9" w:rsidP="00112CB9">
      <w:pPr>
        <w:ind w:right="-6"/>
        <w:jc w:val="center"/>
        <w:rPr>
          <w:sz w:val="20"/>
          <w:szCs w:val="20"/>
        </w:rPr>
      </w:pPr>
      <w:r>
        <w:rPr>
          <w:rFonts w:eastAsia="Times New Roman"/>
          <w:b/>
          <w:bCs/>
          <w:sz w:val="28"/>
          <w:szCs w:val="28"/>
        </w:rPr>
        <w:t>Примерная инструкция</w:t>
      </w:r>
    </w:p>
    <w:p w:rsidR="00112CB9" w:rsidRDefault="00112CB9" w:rsidP="00112CB9">
      <w:pPr>
        <w:spacing w:line="2" w:lineRule="exact"/>
        <w:rPr>
          <w:sz w:val="20"/>
          <w:szCs w:val="20"/>
        </w:rPr>
      </w:pPr>
    </w:p>
    <w:p w:rsidR="00112CB9" w:rsidRDefault="00112CB9" w:rsidP="00112CB9">
      <w:pPr>
        <w:ind w:left="1327"/>
        <w:rPr>
          <w:sz w:val="20"/>
          <w:szCs w:val="20"/>
        </w:rPr>
      </w:pPr>
      <w:r>
        <w:rPr>
          <w:rFonts w:eastAsia="Times New Roman"/>
          <w:b/>
          <w:bCs/>
          <w:sz w:val="28"/>
          <w:szCs w:val="28"/>
        </w:rPr>
        <w:t>МАОУ «_________________________________________»</w:t>
      </w:r>
    </w:p>
    <w:p w:rsidR="00112CB9" w:rsidRDefault="00112CB9" w:rsidP="00112CB9">
      <w:pPr>
        <w:spacing w:line="14" w:lineRule="exact"/>
        <w:rPr>
          <w:sz w:val="20"/>
          <w:szCs w:val="20"/>
        </w:rPr>
      </w:pPr>
    </w:p>
    <w:p w:rsidR="00112CB9" w:rsidRDefault="00112CB9" w:rsidP="00112CB9">
      <w:pPr>
        <w:spacing w:line="234" w:lineRule="auto"/>
        <w:ind w:left="1140" w:right="760"/>
        <w:jc w:val="center"/>
        <w:rPr>
          <w:sz w:val="20"/>
          <w:szCs w:val="20"/>
        </w:rPr>
      </w:pPr>
      <w:r>
        <w:rPr>
          <w:rFonts w:eastAsia="Times New Roman"/>
          <w:b/>
          <w:bCs/>
          <w:sz w:val="28"/>
          <w:szCs w:val="28"/>
        </w:rPr>
        <w:t>по работе с документами, включенными в федеральный список экстремистских материалов</w:t>
      </w:r>
    </w:p>
    <w:p w:rsidR="00112CB9" w:rsidRDefault="00112CB9" w:rsidP="00112CB9">
      <w:pPr>
        <w:spacing w:line="323" w:lineRule="exact"/>
        <w:rPr>
          <w:sz w:val="20"/>
          <w:szCs w:val="20"/>
        </w:rPr>
      </w:pPr>
    </w:p>
    <w:p w:rsidR="00112CB9" w:rsidRDefault="00112CB9" w:rsidP="00112CB9">
      <w:pPr>
        <w:numPr>
          <w:ilvl w:val="2"/>
          <w:numId w:val="18"/>
        </w:numPr>
        <w:tabs>
          <w:tab w:val="left" w:pos="3827"/>
        </w:tabs>
        <w:ind w:left="3827" w:hanging="353"/>
        <w:rPr>
          <w:rFonts w:eastAsia="Times New Roman"/>
          <w:b/>
          <w:bCs/>
          <w:sz w:val="28"/>
          <w:szCs w:val="28"/>
        </w:rPr>
      </w:pPr>
      <w:r>
        <w:rPr>
          <w:rFonts w:eastAsia="Times New Roman"/>
          <w:b/>
          <w:bCs/>
          <w:sz w:val="28"/>
          <w:szCs w:val="28"/>
        </w:rPr>
        <w:t>Общие положения</w:t>
      </w:r>
    </w:p>
    <w:p w:rsidR="00112CB9" w:rsidRDefault="00112CB9" w:rsidP="00112CB9">
      <w:pPr>
        <w:spacing w:line="8" w:lineRule="exact"/>
        <w:rPr>
          <w:rFonts w:eastAsia="Times New Roman"/>
          <w:b/>
          <w:bCs/>
          <w:sz w:val="28"/>
          <w:szCs w:val="28"/>
        </w:rPr>
      </w:pPr>
    </w:p>
    <w:p w:rsidR="00112CB9" w:rsidRDefault="00112CB9" w:rsidP="00112CB9">
      <w:pPr>
        <w:numPr>
          <w:ilvl w:val="1"/>
          <w:numId w:val="19"/>
        </w:numPr>
        <w:tabs>
          <w:tab w:val="left" w:pos="1029"/>
        </w:tabs>
        <w:spacing w:line="248" w:lineRule="auto"/>
        <w:ind w:left="7" w:firstLine="730"/>
        <w:jc w:val="both"/>
        <w:rPr>
          <w:rFonts w:eastAsia="Times New Roman"/>
          <w:sz w:val="27"/>
          <w:szCs w:val="27"/>
        </w:rPr>
      </w:pPr>
      <w:r>
        <w:rPr>
          <w:rFonts w:eastAsia="Times New Roman"/>
          <w:sz w:val="27"/>
          <w:szCs w:val="27"/>
        </w:rPr>
        <w:t xml:space="preserve">Настоящая инструкция регламентирует порядок выявления, хранения и использования материалов, изданий, включенных в «Федеральный список </w:t>
      </w:r>
      <w:r>
        <w:rPr>
          <w:rFonts w:eastAsia="Times New Roman"/>
          <w:sz w:val="27"/>
          <w:szCs w:val="27"/>
        </w:rPr>
        <w:lastRenderedPageBreak/>
        <w:t>экстремистских материалов» (далее - ФСЭМ), опубликованный на официальном сайте Министерства юстиции РФ (</w:t>
      </w:r>
      <w:r>
        <w:rPr>
          <w:rFonts w:eastAsia="Times New Roman"/>
          <w:color w:val="0000FF"/>
          <w:sz w:val="27"/>
          <w:szCs w:val="27"/>
          <w:u w:val="single"/>
        </w:rPr>
        <w:t>http://www.minjust.ru/nko/fedspisok</w:t>
      </w:r>
      <w:r>
        <w:rPr>
          <w:rFonts w:eastAsia="Times New Roman"/>
          <w:sz w:val="27"/>
          <w:szCs w:val="27"/>
          <w:u w:val="single"/>
        </w:rPr>
        <w:t>)</w:t>
      </w:r>
      <w:r>
        <w:rPr>
          <w:rFonts w:eastAsia="Times New Roman"/>
          <w:sz w:val="27"/>
          <w:szCs w:val="27"/>
        </w:rPr>
        <w:t>.</w:t>
      </w:r>
    </w:p>
    <w:p w:rsidR="00112CB9" w:rsidRDefault="00112CB9" w:rsidP="00112CB9">
      <w:pPr>
        <w:numPr>
          <w:ilvl w:val="1"/>
          <w:numId w:val="19"/>
        </w:numPr>
        <w:tabs>
          <w:tab w:val="left" w:pos="1027"/>
        </w:tabs>
        <w:ind w:left="1027" w:hanging="290"/>
        <w:rPr>
          <w:rFonts w:eastAsia="Times New Roman"/>
          <w:sz w:val="28"/>
          <w:szCs w:val="28"/>
        </w:rPr>
      </w:pPr>
      <w:r>
        <w:rPr>
          <w:rFonts w:eastAsia="Times New Roman"/>
          <w:sz w:val="28"/>
          <w:szCs w:val="28"/>
        </w:rPr>
        <w:t>Работа с материалами, изданиями, включенными в ФСЭМ, проводится</w:t>
      </w:r>
    </w:p>
    <w:p w:rsidR="00112CB9" w:rsidRDefault="00112CB9" w:rsidP="00112CB9">
      <w:pPr>
        <w:spacing w:line="12" w:lineRule="exact"/>
        <w:rPr>
          <w:rFonts w:eastAsia="Times New Roman"/>
          <w:sz w:val="28"/>
          <w:szCs w:val="28"/>
        </w:rPr>
      </w:pPr>
    </w:p>
    <w:p w:rsidR="00112CB9" w:rsidRDefault="00112CB9" w:rsidP="00112CB9">
      <w:pPr>
        <w:numPr>
          <w:ilvl w:val="0"/>
          <w:numId w:val="19"/>
        </w:numPr>
        <w:tabs>
          <w:tab w:val="left" w:pos="404"/>
        </w:tabs>
        <w:spacing w:line="236" w:lineRule="auto"/>
        <w:ind w:left="7" w:hanging="7"/>
        <w:jc w:val="both"/>
        <w:rPr>
          <w:rFonts w:eastAsia="Times New Roman"/>
          <w:sz w:val="28"/>
          <w:szCs w:val="28"/>
        </w:rPr>
      </w:pPr>
      <w:r>
        <w:rPr>
          <w:rFonts w:eastAsia="Times New Roman"/>
          <w:sz w:val="28"/>
          <w:szCs w:val="28"/>
        </w:rPr>
        <w:t>целью противодействия экстремистской деятельности и исключения возможности массового распространения экстремистских материалов, в частности, в образовательных организациях.</w:t>
      </w:r>
    </w:p>
    <w:p w:rsidR="00112CB9" w:rsidRDefault="00112CB9" w:rsidP="00112CB9">
      <w:pPr>
        <w:spacing w:line="17" w:lineRule="exact"/>
        <w:rPr>
          <w:rFonts w:eastAsia="Times New Roman"/>
          <w:sz w:val="28"/>
          <w:szCs w:val="28"/>
        </w:rPr>
      </w:pPr>
    </w:p>
    <w:p w:rsidR="00112CB9" w:rsidRDefault="00112CB9" w:rsidP="00112CB9">
      <w:pPr>
        <w:numPr>
          <w:ilvl w:val="1"/>
          <w:numId w:val="20"/>
        </w:numPr>
        <w:tabs>
          <w:tab w:val="left" w:pos="1039"/>
        </w:tabs>
        <w:spacing w:line="236" w:lineRule="auto"/>
        <w:ind w:left="7" w:firstLine="730"/>
        <w:jc w:val="both"/>
        <w:rPr>
          <w:rFonts w:eastAsia="Times New Roman"/>
          <w:sz w:val="28"/>
          <w:szCs w:val="28"/>
        </w:rPr>
      </w:pPr>
      <w:r>
        <w:rPr>
          <w:rFonts w:eastAsia="Times New Roman"/>
          <w:sz w:val="28"/>
          <w:szCs w:val="28"/>
        </w:rPr>
        <w:t>Инструкция разработана в соответствии со ст. 13 Федерального закона Российской Федерации от 27 июня 2002 г. № 114 «О противодействии экстремистской деятельности» (ред. от 23.11.2015).</w:t>
      </w:r>
    </w:p>
    <w:p w:rsidR="00112CB9" w:rsidRDefault="00112CB9" w:rsidP="00112CB9">
      <w:pPr>
        <w:spacing w:line="200" w:lineRule="exact"/>
        <w:rPr>
          <w:sz w:val="20"/>
          <w:szCs w:val="20"/>
        </w:rPr>
      </w:pPr>
    </w:p>
    <w:p w:rsidR="00112CB9" w:rsidRPr="00112CB9" w:rsidRDefault="00112CB9" w:rsidP="00112CB9">
      <w:pPr>
        <w:numPr>
          <w:ilvl w:val="0"/>
          <w:numId w:val="21"/>
        </w:numPr>
        <w:tabs>
          <w:tab w:val="left" w:pos="1067"/>
        </w:tabs>
        <w:ind w:left="1067" w:hanging="368"/>
        <w:rPr>
          <w:rFonts w:eastAsia="Times New Roman"/>
          <w:sz w:val="28"/>
          <w:szCs w:val="28"/>
        </w:rPr>
      </w:pPr>
      <w:r>
        <w:rPr>
          <w:rFonts w:eastAsia="Times New Roman"/>
          <w:sz w:val="28"/>
          <w:szCs w:val="28"/>
        </w:rPr>
        <w:t xml:space="preserve">Направления  работы  с  материалами  и  изданиями,  включенными  в </w:t>
      </w:r>
      <w:r w:rsidRPr="00112CB9">
        <w:rPr>
          <w:rFonts w:eastAsia="Times New Roman"/>
          <w:sz w:val="28"/>
          <w:szCs w:val="28"/>
        </w:rPr>
        <w:t>ФСЭМ:</w:t>
      </w:r>
    </w:p>
    <w:p w:rsidR="00112CB9" w:rsidRDefault="00112CB9" w:rsidP="00112CB9">
      <w:pPr>
        <w:numPr>
          <w:ilvl w:val="1"/>
          <w:numId w:val="21"/>
        </w:numPr>
        <w:tabs>
          <w:tab w:val="left" w:pos="1467"/>
        </w:tabs>
        <w:spacing w:line="238" w:lineRule="auto"/>
        <w:ind w:left="1467" w:hanging="370"/>
        <w:rPr>
          <w:rFonts w:ascii="Symbol" w:eastAsia="Symbol" w:hAnsi="Symbol" w:cs="Symbol"/>
          <w:sz w:val="28"/>
          <w:szCs w:val="28"/>
        </w:rPr>
      </w:pPr>
      <w:r>
        <w:rPr>
          <w:rFonts w:eastAsia="Times New Roman"/>
          <w:sz w:val="28"/>
          <w:szCs w:val="28"/>
        </w:rPr>
        <w:t>отслеживание обновлений ФСЭМ;</w:t>
      </w:r>
    </w:p>
    <w:p w:rsidR="00112CB9" w:rsidRDefault="00112CB9" w:rsidP="00112CB9">
      <w:pPr>
        <w:spacing w:line="48" w:lineRule="exact"/>
        <w:rPr>
          <w:rFonts w:ascii="Symbol" w:eastAsia="Symbol" w:hAnsi="Symbol" w:cs="Symbol"/>
          <w:sz w:val="28"/>
          <w:szCs w:val="28"/>
        </w:rPr>
      </w:pPr>
    </w:p>
    <w:p w:rsidR="00112CB9" w:rsidRDefault="00112CB9" w:rsidP="00112CB9">
      <w:pPr>
        <w:numPr>
          <w:ilvl w:val="1"/>
          <w:numId w:val="21"/>
        </w:numPr>
        <w:tabs>
          <w:tab w:val="left" w:pos="1467"/>
        </w:tabs>
        <w:ind w:left="1467" w:hanging="370"/>
        <w:rPr>
          <w:rFonts w:ascii="Symbol" w:eastAsia="Symbol" w:hAnsi="Symbol" w:cs="Symbol"/>
          <w:sz w:val="28"/>
          <w:szCs w:val="28"/>
        </w:rPr>
      </w:pPr>
      <w:r>
        <w:rPr>
          <w:rFonts w:eastAsia="Times New Roman"/>
          <w:sz w:val="28"/>
          <w:szCs w:val="28"/>
        </w:rPr>
        <w:t>выявление и хранение изданий, включенных в ФСЭМ;</w:t>
      </w:r>
    </w:p>
    <w:p w:rsidR="00112CB9" w:rsidRDefault="00112CB9" w:rsidP="00112CB9">
      <w:pPr>
        <w:spacing w:line="45" w:lineRule="exact"/>
        <w:rPr>
          <w:rFonts w:ascii="Symbol" w:eastAsia="Symbol" w:hAnsi="Symbol" w:cs="Symbol"/>
          <w:sz w:val="28"/>
          <w:szCs w:val="28"/>
        </w:rPr>
      </w:pPr>
    </w:p>
    <w:p w:rsidR="00112CB9" w:rsidRDefault="00112CB9" w:rsidP="00112CB9">
      <w:pPr>
        <w:numPr>
          <w:ilvl w:val="1"/>
          <w:numId w:val="21"/>
        </w:numPr>
        <w:tabs>
          <w:tab w:val="left" w:pos="1467"/>
        </w:tabs>
        <w:ind w:left="1467" w:hanging="370"/>
        <w:rPr>
          <w:rFonts w:ascii="Symbol" w:eastAsia="Symbol" w:hAnsi="Symbol" w:cs="Symbol"/>
          <w:sz w:val="28"/>
          <w:szCs w:val="28"/>
        </w:rPr>
      </w:pPr>
      <w:r>
        <w:rPr>
          <w:rFonts w:eastAsia="Times New Roman"/>
          <w:sz w:val="28"/>
          <w:szCs w:val="28"/>
        </w:rPr>
        <w:t>сверка библиотечного фонда с ФСЭМ;</w:t>
      </w:r>
    </w:p>
    <w:p w:rsidR="00112CB9" w:rsidRDefault="00112CB9" w:rsidP="00112CB9">
      <w:pPr>
        <w:spacing w:line="48" w:lineRule="exact"/>
        <w:rPr>
          <w:rFonts w:ascii="Symbol" w:eastAsia="Symbol" w:hAnsi="Symbol" w:cs="Symbol"/>
          <w:sz w:val="28"/>
          <w:szCs w:val="28"/>
        </w:rPr>
      </w:pPr>
    </w:p>
    <w:p w:rsidR="00112CB9" w:rsidRDefault="00112CB9" w:rsidP="00112CB9">
      <w:pPr>
        <w:numPr>
          <w:ilvl w:val="1"/>
          <w:numId w:val="21"/>
        </w:numPr>
        <w:tabs>
          <w:tab w:val="left" w:pos="1467"/>
        </w:tabs>
        <w:ind w:left="1467" w:hanging="370"/>
        <w:rPr>
          <w:rFonts w:ascii="Symbol" w:eastAsia="Symbol" w:hAnsi="Symbol" w:cs="Symbol"/>
          <w:sz w:val="28"/>
          <w:szCs w:val="28"/>
        </w:rPr>
      </w:pPr>
      <w:r>
        <w:rPr>
          <w:rFonts w:eastAsia="Times New Roman"/>
          <w:sz w:val="28"/>
          <w:szCs w:val="28"/>
        </w:rPr>
        <w:t>регистрация и заполнение документов;</w:t>
      </w:r>
    </w:p>
    <w:p w:rsidR="00112CB9" w:rsidRDefault="00112CB9" w:rsidP="00112CB9">
      <w:pPr>
        <w:spacing w:line="82" w:lineRule="exact"/>
        <w:rPr>
          <w:rFonts w:ascii="Symbol" w:eastAsia="Symbol" w:hAnsi="Symbol" w:cs="Symbol"/>
          <w:sz w:val="28"/>
          <w:szCs w:val="28"/>
        </w:rPr>
      </w:pPr>
    </w:p>
    <w:p w:rsidR="00112CB9" w:rsidRDefault="00112CB9" w:rsidP="00112CB9">
      <w:pPr>
        <w:numPr>
          <w:ilvl w:val="1"/>
          <w:numId w:val="21"/>
        </w:numPr>
        <w:tabs>
          <w:tab w:val="left" w:pos="1467"/>
        </w:tabs>
        <w:spacing w:line="266" w:lineRule="auto"/>
        <w:ind w:left="1467" w:hanging="370"/>
        <w:jc w:val="both"/>
        <w:rPr>
          <w:rFonts w:ascii="Symbol" w:eastAsia="Symbol" w:hAnsi="Symbol" w:cs="Symbol"/>
          <w:sz w:val="28"/>
          <w:szCs w:val="28"/>
        </w:rPr>
      </w:pPr>
      <w:r>
        <w:rPr>
          <w:rFonts w:eastAsia="Times New Roman"/>
          <w:sz w:val="28"/>
          <w:szCs w:val="28"/>
        </w:rPr>
        <w:t>в случае выявления экстремистских материалов провести процедуру изъятия их из фонда изданий и документов, каталожных карточек из читательских каталогов, электронных материалов из открытого доступа;</w:t>
      </w:r>
    </w:p>
    <w:p w:rsidR="00112CB9" w:rsidRDefault="00112CB9" w:rsidP="00112CB9">
      <w:pPr>
        <w:spacing w:line="15" w:lineRule="exact"/>
        <w:rPr>
          <w:rFonts w:ascii="Symbol" w:eastAsia="Symbol" w:hAnsi="Symbol" w:cs="Symbol"/>
          <w:sz w:val="28"/>
          <w:szCs w:val="28"/>
        </w:rPr>
      </w:pPr>
    </w:p>
    <w:p w:rsidR="00112CB9" w:rsidRDefault="00112CB9" w:rsidP="00112CB9">
      <w:pPr>
        <w:numPr>
          <w:ilvl w:val="1"/>
          <w:numId w:val="21"/>
        </w:numPr>
        <w:tabs>
          <w:tab w:val="left" w:pos="1467"/>
        </w:tabs>
        <w:ind w:left="1467" w:hanging="370"/>
        <w:rPr>
          <w:rFonts w:ascii="Symbol" w:eastAsia="Symbol" w:hAnsi="Symbol" w:cs="Symbol"/>
          <w:sz w:val="28"/>
          <w:szCs w:val="28"/>
        </w:rPr>
      </w:pPr>
      <w:r>
        <w:rPr>
          <w:rFonts w:eastAsia="Times New Roman"/>
          <w:sz w:val="28"/>
          <w:szCs w:val="28"/>
        </w:rPr>
        <w:t>блокирование доступа к сайтам, включенным в ФСЭМ.</w:t>
      </w:r>
    </w:p>
    <w:p w:rsidR="00112CB9" w:rsidRDefault="00112CB9" w:rsidP="00112CB9">
      <w:pPr>
        <w:spacing w:line="376" w:lineRule="exact"/>
        <w:rPr>
          <w:sz w:val="20"/>
          <w:szCs w:val="20"/>
        </w:rPr>
      </w:pPr>
    </w:p>
    <w:p w:rsidR="00112CB9" w:rsidRDefault="00112CB9" w:rsidP="00112CB9">
      <w:pPr>
        <w:numPr>
          <w:ilvl w:val="0"/>
          <w:numId w:val="22"/>
        </w:numPr>
        <w:tabs>
          <w:tab w:val="left" w:pos="3907"/>
        </w:tabs>
        <w:ind w:left="3907" w:hanging="277"/>
        <w:rPr>
          <w:rFonts w:eastAsia="Times New Roman"/>
          <w:b/>
          <w:bCs/>
          <w:sz w:val="28"/>
          <w:szCs w:val="28"/>
        </w:rPr>
      </w:pPr>
      <w:r>
        <w:rPr>
          <w:rFonts w:eastAsia="Times New Roman"/>
          <w:b/>
          <w:bCs/>
          <w:sz w:val="28"/>
          <w:szCs w:val="28"/>
        </w:rPr>
        <w:t>Порядок работы</w:t>
      </w:r>
    </w:p>
    <w:p w:rsidR="00112CB9" w:rsidRDefault="00112CB9" w:rsidP="00112CB9">
      <w:pPr>
        <w:spacing w:line="8" w:lineRule="exact"/>
        <w:rPr>
          <w:sz w:val="20"/>
          <w:szCs w:val="20"/>
        </w:rPr>
      </w:pPr>
    </w:p>
    <w:p w:rsidR="00112CB9" w:rsidRDefault="00112CB9" w:rsidP="00112CB9">
      <w:pPr>
        <w:spacing w:line="248" w:lineRule="auto"/>
        <w:ind w:left="7" w:firstLine="488"/>
        <w:jc w:val="both"/>
        <w:rPr>
          <w:sz w:val="20"/>
          <w:szCs w:val="20"/>
        </w:rPr>
      </w:pPr>
      <w:r>
        <w:rPr>
          <w:rFonts w:eastAsia="Times New Roman"/>
          <w:sz w:val="27"/>
          <w:szCs w:val="27"/>
        </w:rPr>
        <w:t>Заведующий библиотекой (педагог-библиотекарь) общеобразовательной организации (далее – ОО) при комплектовании библиотечного фонда, на этапе заказа или поступления, независимо от источника комплектования (внешняя организация, в дар и др.) проводит обязательную сверку изданий с ФСЭМ с целью недопущения попадания в библиотечный фонд запрещенных материалов.</w:t>
      </w:r>
    </w:p>
    <w:p w:rsidR="00112CB9" w:rsidRDefault="00112CB9" w:rsidP="00112CB9">
      <w:pPr>
        <w:spacing w:line="6" w:lineRule="exact"/>
        <w:rPr>
          <w:sz w:val="20"/>
          <w:szCs w:val="20"/>
        </w:rPr>
      </w:pPr>
    </w:p>
    <w:p w:rsidR="00112CB9" w:rsidRDefault="00112CB9" w:rsidP="00112CB9">
      <w:pPr>
        <w:spacing w:line="248" w:lineRule="auto"/>
        <w:ind w:left="7" w:firstLine="557"/>
        <w:jc w:val="both"/>
        <w:rPr>
          <w:sz w:val="20"/>
          <w:szCs w:val="20"/>
        </w:rPr>
      </w:pPr>
      <w:r>
        <w:rPr>
          <w:rFonts w:eastAsia="Times New Roman"/>
          <w:sz w:val="27"/>
          <w:szCs w:val="27"/>
        </w:rPr>
        <w:t xml:space="preserve">Систематически (не реже 1 раза в месяц) заведующий библиотекой (педагог-библиотекарь) отслеживает обновление федерального списка экстремистских материалов с целью выявления наличия таких материалов в библиотечном фонде образовательной организации. Хранит в библиотеке </w:t>
      </w:r>
      <w:proofErr w:type="gramStart"/>
      <w:r>
        <w:rPr>
          <w:rFonts w:eastAsia="Times New Roman"/>
          <w:sz w:val="27"/>
          <w:szCs w:val="27"/>
        </w:rPr>
        <w:t>обновленный</w:t>
      </w:r>
      <w:proofErr w:type="gramEnd"/>
      <w:r>
        <w:rPr>
          <w:rFonts w:eastAsia="Times New Roman"/>
          <w:sz w:val="27"/>
          <w:szCs w:val="27"/>
        </w:rPr>
        <w:t xml:space="preserve"> ФСЭМ в печатном варианте и электронном, в отдельной папке компьютера. Список в обязательном порядке должен содержать дату обновления. Акт по проверке экстремистских материалов, включенных в ФСЭМ, подписывается членами </w:t>
      </w:r>
      <w:proofErr w:type="gramStart"/>
      <w:r>
        <w:rPr>
          <w:rFonts w:eastAsia="Times New Roman"/>
          <w:sz w:val="27"/>
          <w:szCs w:val="27"/>
        </w:rPr>
        <w:t>комиссии, утвержденной приказом по ОО и хранится</w:t>
      </w:r>
      <w:proofErr w:type="gramEnd"/>
      <w:r>
        <w:rPr>
          <w:rFonts w:eastAsia="Times New Roman"/>
          <w:sz w:val="27"/>
          <w:szCs w:val="27"/>
        </w:rPr>
        <w:t xml:space="preserve"> в библиотеке. Информация</w:t>
      </w:r>
    </w:p>
    <w:p w:rsidR="00112CB9" w:rsidRDefault="00112CB9" w:rsidP="00112CB9">
      <w:pPr>
        <w:spacing w:line="9" w:lineRule="exact"/>
        <w:rPr>
          <w:sz w:val="20"/>
          <w:szCs w:val="20"/>
        </w:rPr>
      </w:pPr>
    </w:p>
    <w:p w:rsidR="00112CB9" w:rsidRDefault="00112CB9" w:rsidP="00112CB9">
      <w:pPr>
        <w:numPr>
          <w:ilvl w:val="0"/>
          <w:numId w:val="23"/>
        </w:numPr>
        <w:tabs>
          <w:tab w:val="left" w:pos="223"/>
        </w:tabs>
        <w:spacing w:line="238" w:lineRule="auto"/>
        <w:ind w:left="7" w:hanging="7"/>
        <w:jc w:val="both"/>
        <w:rPr>
          <w:rFonts w:eastAsia="Times New Roman"/>
          <w:sz w:val="28"/>
          <w:szCs w:val="28"/>
        </w:rPr>
      </w:pPr>
      <w:r>
        <w:rPr>
          <w:rFonts w:eastAsia="Times New Roman"/>
          <w:sz w:val="28"/>
          <w:szCs w:val="28"/>
        </w:rPr>
        <w:t>проверке фиксируется в журнале сверки федерального списка экстремистских материалов с фондом библиотеки, электронными документами и Интернет-сайтами, доступ к которым возможен с компьютеров, установленных в библиотеке образовательной организации. Журнал должен быть пронумерован, прошнурован и скреплен печатью.</w:t>
      </w:r>
    </w:p>
    <w:p w:rsidR="00112CB9" w:rsidRDefault="00112CB9" w:rsidP="00112CB9">
      <w:pPr>
        <w:spacing w:line="327" w:lineRule="exact"/>
        <w:rPr>
          <w:sz w:val="20"/>
          <w:szCs w:val="20"/>
        </w:rPr>
      </w:pPr>
    </w:p>
    <w:p w:rsidR="00112CB9" w:rsidRDefault="00112CB9" w:rsidP="00112CB9">
      <w:pPr>
        <w:ind w:left="1087"/>
        <w:rPr>
          <w:sz w:val="20"/>
          <w:szCs w:val="20"/>
        </w:rPr>
      </w:pPr>
      <w:r>
        <w:rPr>
          <w:rFonts w:eastAsia="Times New Roman"/>
          <w:b/>
          <w:bCs/>
          <w:sz w:val="28"/>
          <w:szCs w:val="28"/>
        </w:rPr>
        <w:t>3.1. Выявление и хранение изданий, включенных в ФСЭМ</w:t>
      </w:r>
    </w:p>
    <w:p w:rsidR="00112CB9" w:rsidRDefault="00112CB9" w:rsidP="00112CB9">
      <w:pPr>
        <w:tabs>
          <w:tab w:val="left" w:pos="6647"/>
        </w:tabs>
        <w:ind w:left="747"/>
        <w:rPr>
          <w:sz w:val="20"/>
          <w:szCs w:val="20"/>
        </w:rPr>
      </w:pPr>
      <w:r>
        <w:rPr>
          <w:rFonts w:eastAsia="Times New Roman"/>
          <w:sz w:val="28"/>
          <w:szCs w:val="28"/>
        </w:rPr>
        <w:t xml:space="preserve">3.1.1. Один раз в квартал </w:t>
      </w:r>
      <w:proofErr w:type="gramStart"/>
      <w:r>
        <w:rPr>
          <w:rFonts w:eastAsia="Times New Roman"/>
          <w:sz w:val="28"/>
          <w:szCs w:val="28"/>
        </w:rPr>
        <w:t>назначенная</w:t>
      </w:r>
      <w:proofErr w:type="gramEnd"/>
      <w:r>
        <w:rPr>
          <w:rFonts w:eastAsia="Times New Roman"/>
          <w:sz w:val="28"/>
          <w:szCs w:val="28"/>
        </w:rPr>
        <w:t xml:space="preserve"> приказом</w:t>
      </w:r>
      <w:r>
        <w:rPr>
          <w:sz w:val="20"/>
          <w:szCs w:val="20"/>
        </w:rPr>
        <w:tab/>
      </w:r>
      <w:r>
        <w:rPr>
          <w:rFonts w:eastAsia="Times New Roman"/>
          <w:sz w:val="27"/>
          <w:szCs w:val="27"/>
        </w:rPr>
        <w:t>по общеобразовательной</w:t>
      </w:r>
    </w:p>
    <w:p w:rsidR="00112CB9" w:rsidRDefault="00112CB9" w:rsidP="00112CB9">
      <w:pPr>
        <w:spacing w:line="11" w:lineRule="exact"/>
        <w:rPr>
          <w:sz w:val="20"/>
          <w:szCs w:val="20"/>
        </w:rPr>
      </w:pPr>
    </w:p>
    <w:p w:rsidR="00112CB9" w:rsidRDefault="00112CB9" w:rsidP="00112CB9">
      <w:pPr>
        <w:ind w:left="7"/>
        <w:rPr>
          <w:sz w:val="20"/>
          <w:szCs w:val="20"/>
        </w:rPr>
      </w:pPr>
      <w:r>
        <w:rPr>
          <w:rFonts w:eastAsia="Times New Roman"/>
          <w:sz w:val="27"/>
          <w:szCs w:val="27"/>
        </w:rPr>
        <w:t>организации комиссия осуществляет проверку документного фонда библиотеки,</w:t>
      </w:r>
    </w:p>
    <w:p w:rsidR="00112CB9" w:rsidRDefault="00112CB9" w:rsidP="00112CB9">
      <w:pPr>
        <w:spacing w:line="16" w:lineRule="exact"/>
        <w:rPr>
          <w:sz w:val="20"/>
          <w:szCs w:val="20"/>
        </w:rPr>
      </w:pPr>
    </w:p>
    <w:p w:rsidR="00112CB9" w:rsidRDefault="00112CB9" w:rsidP="00112CB9">
      <w:pPr>
        <w:numPr>
          <w:ilvl w:val="0"/>
          <w:numId w:val="24"/>
        </w:numPr>
        <w:tabs>
          <w:tab w:val="left" w:pos="271"/>
        </w:tabs>
        <w:spacing w:line="237" w:lineRule="auto"/>
        <w:ind w:left="7" w:hanging="7"/>
        <w:jc w:val="both"/>
        <w:rPr>
          <w:rFonts w:eastAsia="Times New Roman"/>
          <w:sz w:val="28"/>
          <w:szCs w:val="28"/>
        </w:rPr>
      </w:pPr>
      <w:r>
        <w:rPr>
          <w:rFonts w:eastAsia="Times New Roman"/>
          <w:sz w:val="28"/>
          <w:szCs w:val="28"/>
        </w:rPr>
        <w:t>том числе электронных документов и Интернет-сайтов, доступ к которым возможен с компьютеров, установленных в библиотеке, кабинетах информатики ОО на предмет выявления и изъятия из библиотечного фонда (открытого доступа) изданий, включенных в федеральный список. По итогам проверки составляется акт, который подписывается всеми членами комиссии.</w:t>
      </w:r>
    </w:p>
    <w:p w:rsidR="00112CB9" w:rsidRDefault="00112CB9" w:rsidP="00112CB9">
      <w:pPr>
        <w:spacing w:line="18" w:lineRule="exact"/>
        <w:rPr>
          <w:rFonts w:eastAsia="Times New Roman"/>
          <w:sz w:val="28"/>
          <w:szCs w:val="28"/>
        </w:rPr>
      </w:pPr>
    </w:p>
    <w:p w:rsidR="00112CB9" w:rsidRDefault="00112CB9" w:rsidP="00112CB9">
      <w:pPr>
        <w:spacing w:line="237" w:lineRule="auto"/>
        <w:ind w:left="7" w:firstLine="737"/>
        <w:jc w:val="both"/>
        <w:rPr>
          <w:rFonts w:eastAsia="Times New Roman"/>
          <w:sz w:val="28"/>
          <w:szCs w:val="28"/>
        </w:rPr>
      </w:pPr>
      <w:r>
        <w:rPr>
          <w:rFonts w:eastAsia="Times New Roman"/>
          <w:sz w:val="28"/>
          <w:szCs w:val="28"/>
        </w:rPr>
        <w:t>3.1.2. При обнаружении экстремистского материала на обложку издания наклеивается ярлык с отметкой - красный восклицательный знак. Это означает, что доступ к изданию ограничен.</w:t>
      </w:r>
    </w:p>
    <w:p w:rsidR="00112CB9" w:rsidRDefault="00112CB9" w:rsidP="00112CB9">
      <w:pPr>
        <w:spacing w:line="200" w:lineRule="exact"/>
        <w:rPr>
          <w:sz w:val="20"/>
          <w:szCs w:val="20"/>
        </w:rPr>
      </w:pPr>
    </w:p>
    <w:p w:rsidR="00112CB9" w:rsidRDefault="00112CB9" w:rsidP="00112CB9">
      <w:pPr>
        <w:spacing w:line="236" w:lineRule="auto"/>
        <w:ind w:left="7" w:firstLine="737"/>
        <w:jc w:val="both"/>
        <w:rPr>
          <w:sz w:val="20"/>
          <w:szCs w:val="20"/>
        </w:rPr>
      </w:pPr>
      <w:r>
        <w:rPr>
          <w:rFonts w:eastAsia="Times New Roman"/>
          <w:sz w:val="28"/>
          <w:szCs w:val="28"/>
        </w:rPr>
        <w:t>3.1.3. Издания, включенные в ФСЭМ, не могут быть представлены в открытом доступе к фондам, на выставках и любым иным способом допущены к массовому распространению.</w:t>
      </w:r>
    </w:p>
    <w:p w:rsidR="00112CB9" w:rsidRDefault="00112CB9" w:rsidP="00112CB9">
      <w:pPr>
        <w:spacing w:line="15" w:lineRule="exact"/>
        <w:rPr>
          <w:sz w:val="20"/>
          <w:szCs w:val="20"/>
        </w:rPr>
      </w:pPr>
    </w:p>
    <w:p w:rsidR="00112CB9" w:rsidRDefault="00112CB9" w:rsidP="00112CB9">
      <w:pPr>
        <w:spacing w:line="237" w:lineRule="auto"/>
        <w:ind w:left="7" w:firstLine="737"/>
        <w:jc w:val="both"/>
        <w:rPr>
          <w:sz w:val="20"/>
          <w:szCs w:val="20"/>
        </w:rPr>
      </w:pPr>
      <w:r>
        <w:rPr>
          <w:rFonts w:eastAsia="Times New Roman"/>
          <w:sz w:val="28"/>
          <w:szCs w:val="28"/>
        </w:rPr>
        <w:t>3.1.4. Издания из библиотечно-информационного фонда, в том числе и электронные издания, включенные в ФСЭМ, исключаются из фондов обслуживания и подлежат списанию и уничтожению.</w:t>
      </w:r>
    </w:p>
    <w:p w:rsidR="00112CB9" w:rsidRDefault="00112CB9" w:rsidP="00112CB9">
      <w:pPr>
        <w:spacing w:line="13" w:lineRule="exact"/>
        <w:rPr>
          <w:sz w:val="20"/>
          <w:szCs w:val="20"/>
        </w:rPr>
      </w:pPr>
    </w:p>
    <w:p w:rsidR="00112CB9" w:rsidRDefault="00112CB9" w:rsidP="00112CB9">
      <w:pPr>
        <w:spacing w:line="234" w:lineRule="auto"/>
        <w:ind w:left="7" w:firstLine="737"/>
        <w:jc w:val="both"/>
        <w:rPr>
          <w:sz w:val="20"/>
          <w:szCs w:val="20"/>
        </w:rPr>
      </w:pPr>
      <w:r>
        <w:rPr>
          <w:rFonts w:eastAsia="Times New Roman"/>
          <w:sz w:val="28"/>
          <w:szCs w:val="28"/>
        </w:rPr>
        <w:t>3.1.5. Сайты, содержащие материалы, включенные в ФСЭМ, подлежат блокированию.</w:t>
      </w:r>
    </w:p>
    <w:p w:rsidR="00112CB9" w:rsidRDefault="00112CB9" w:rsidP="00112CB9">
      <w:pPr>
        <w:spacing w:line="328" w:lineRule="exact"/>
        <w:rPr>
          <w:sz w:val="20"/>
          <w:szCs w:val="20"/>
        </w:rPr>
      </w:pPr>
    </w:p>
    <w:p w:rsidR="00112CB9" w:rsidRDefault="00112CB9" w:rsidP="00112CB9">
      <w:pPr>
        <w:tabs>
          <w:tab w:val="left" w:pos="260"/>
        </w:tabs>
        <w:ind w:right="-6"/>
        <w:jc w:val="center"/>
        <w:rPr>
          <w:sz w:val="20"/>
          <w:szCs w:val="20"/>
        </w:rPr>
      </w:pPr>
      <w:r>
        <w:rPr>
          <w:rFonts w:eastAsia="Times New Roman"/>
          <w:b/>
          <w:bCs/>
          <w:sz w:val="28"/>
          <w:szCs w:val="28"/>
        </w:rPr>
        <w:t>3.2.</w:t>
      </w:r>
      <w:r>
        <w:rPr>
          <w:sz w:val="20"/>
          <w:szCs w:val="20"/>
        </w:rPr>
        <w:tab/>
      </w:r>
      <w:r>
        <w:rPr>
          <w:rFonts w:eastAsia="Times New Roman"/>
          <w:b/>
          <w:bCs/>
          <w:sz w:val="28"/>
          <w:szCs w:val="28"/>
        </w:rPr>
        <w:t>Сверка библиотечного фонда с Федеральным списком</w:t>
      </w:r>
    </w:p>
    <w:p w:rsidR="00112CB9" w:rsidRDefault="00112CB9" w:rsidP="00112CB9">
      <w:pPr>
        <w:spacing w:line="8" w:lineRule="exact"/>
        <w:rPr>
          <w:sz w:val="20"/>
          <w:szCs w:val="20"/>
        </w:rPr>
      </w:pPr>
    </w:p>
    <w:p w:rsidR="00112CB9" w:rsidRDefault="00112CB9" w:rsidP="00112CB9">
      <w:pPr>
        <w:spacing w:line="238" w:lineRule="auto"/>
        <w:ind w:left="7" w:firstLine="737"/>
        <w:jc w:val="both"/>
        <w:rPr>
          <w:sz w:val="20"/>
          <w:szCs w:val="20"/>
        </w:rPr>
      </w:pPr>
      <w:r>
        <w:rPr>
          <w:rFonts w:eastAsia="Times New Roman"/>
          <w:sz w:val="28"/>
          <w:szCs w:val="28"/>
        </w:rPr>
        <w:t>3.2.1. Заведующий библиотекой (педагог-библиотекарь) ежемесячно осуществляет сверку фондов библиотеки с ФСЭМ и информирует директора общеобразовательной организации о наличии или отсутствии изданий, включенных в федеральный список. Сверка проводится путем сопоставления библиографических записей каталога и картотек, перечня материалов ФСЭМ. Результаты сверки заведующий библиотекой (педагог-библиотекарь) заносит в журнале сверки федерального списка экстремистских материалов с фондом библиотеки, электронными документами и Интернет- сайтами.</w:t>
      </w:r>
    </w:p>
    <w:p w:rsidR="00112CB9" w:rsidRDefault="00112CB9" w:rsidP="00112CB9">
      <w:pPr>
        <w:spacing w:line="24" w:lineRule="exact"/>
        <w:rPr>
          <w:sz w:val="20"/>
          <w:szCs w:val="20"/>
        </w:rPr>
      </w:pPr>
    </w:p>
    <w:p w:rsidR="00112CB9" w:rsidRDefault="00112CB9" w:rsidP="00112CB9">
      <w:pPr>
        <w:spacing w:line="237" w:lineRule="auto"/>
        <w:ind w:left="7" w:firstLine="737"/>
        <w:jc w:val="both"/>
        <w:rPr>
          <w:sz w:val="20"/>
          <w:szCs w:val="20"/>
        </w:rPr>
      </w:pPr>
      <w:r>
        <w:rPr>
          <w:rFonts w:eastAsia="Times New Roman"/>
          <w:sz w:val="28"/>
          <w:szCs w:val="28"/>
        </w:rPr>
        <w:t>3.2.2. Заведующий библиотекой (педагог-библиотекарь) при комплектовании библиотечного фонда, на этапе заказа или поступления, независимо от источника комплектования (внешняя организация, в дар и др.) проводит обязательную сверку изданий с ФСЭМ с целью недопущения попадания в библиотечный фонд запрещенных материалов;</w:t>
      </w:r>
    </w:p>
    <w:p w:rsidR="00112CB9" w:rsidRDefault="00112CB9" w:rsidP="00112CB9">
      <w:pPr>
        <w:spacing w:line="19" w:lineRule="exact"/>
        <w:rPr>
          <w:sz w:val="20"/>
          <w:szCs w:val="20"/>
        </w:rPr>
      </w:pPr>
    </w:p>
    <w:p w:rsidR="00112CB9" w:rsidRDefault="00112CB9" w:rsidP="00112CB9">
      <w:pPr>
        <w:spacing w:line="238" w:lineRule="auto"/>
        <w:ind w:left="7" w:firstLine="737"/>
        <w:jc w:val="both"/>
        <w:rPr>
          <w:sz w:val="20"/>
          <w:szCs w:val="20"/>
        </w:rPr>
      </w:pPr>
      <w:r>
        <w:rPr>
          <w:rFonts w:eastAsia="Times New Roman"/>
          <w:sz w:val="28"/>
          <w:szCs w:val="28"/>
        </w:rPr>
        <w:t>3.2.3. Заведующий библиотекой (педагог-библиотекарь) ежемесячно проводит сверку ФСЭМ с электронными документами и Интернет-сайтами, доступ к которым возможен с компьютеров, установленных в библиотеке ОО. Сверка в обязательном порядке фиксируется в журнале сверки федерального списка экстремистских материалов с фондом библиотеки ОО.</w:t>
      </w:r>
    </w:p>
    <w:p w:rsidR="00112CB9" w:rsidRDefault="00112CB9" w:rsidP="00112CB9">
      <w:pPr>
        <w:spacing w:line="14" w:lineRule="exact"/>
        <w:rPr>
          <w:sz w:val="20"/>
          <w:szCs w:val="20"/>
        </w:rPr>
      </w:pPr>
    </w:p>
    <w:p w:rsidR="00112CB9" w:rsidRDefault="00112CB9" w:rsidP="00112CB9">
      <w:pPr>
        <w:spacing w:line="234" w:lineRule="auto"/>
        <w:ind w:left="7" w:firstLine="737"/>
        <w:jc w:val="both"/>
        <w:rPr>
          <w:sz w:val="20"/>
          <w:szCs w:val="20"/>
        </w:rPr>
      </w:pPr>
      <w:r>
        <w:rPr>
          <w:rFonts w:eastAsia="Times New Roman"/>
          <w:sz w:val="28"/>
          <w:szCs w:val="28"/>
        </w:rPr>
        <w:t>3.2.4. Техник-программист ежемесячно осуществляет сверку ФСЭМ с электронными документами и Интернет - сайтами, доступ к которым возможен</w:t>
      </w:r>
    </w:p>
    <w:p w:rsidR="00112CB9" w:rsidRDefault="00112CB9" w:rsidP="00112CB9">
      <w:pPr>
        <w:spacing w:line="15" w:lineRule="exact"/>
        <w:rPr>
          <w:sz w:val="20"/>
          <w:szCs w:val="20"/>
        </w:rPr>
      </w:pPr>
    </w:p>
    <w:p w:rsidR="00112CB9" w:rsidRDefault="00112CB9" w:rsidP="00112CB9">
      <w:pPr>
        <w:numPr>
          <w:ilvl w:val="0"/>
          <w:numId w:val="25"/>
        </w:numPr>
        <w:tabs>
          <w:tab w:val="left" w:pos="321"/>
        </w:tabs>
        <w:spacing w:line="237" w:lineRule="auto"/>
        <w:ind w:left="7" w:hanging="7"/>
        <w:jc w:val="both"/>
        <w:rPr>
          <w:rFonts w:eastAsia="Times New Roman"/>
          <w:sz w:val="28"/>
          <w:szCs w:val="28"/>
        </w:rPr>
      </w:pPr>
      <w:r>
        <w:rPr>
          <w:rFonts w:eastAsia="Times New Roman"/>
          <w:sz w:val="28"/>
          <w:szCs w:val="28"/>
        </w:rPr>
        <w:lastRenderedPageBreak/>
        <w:t>компьютеров, установленных в кабинетах и библиотеке ОО. Сверка в обязательном порядке фиксируется в журнале сверки федерального списка экстремистских материалов с фондом библиотеки ОО.</w:t>
      </w:r>
    </w:p>
    <w:p w:rsidR="00112CB9" w:rsidRDefault="00112CB9" w:rsidP="00112CB9">
      <w:pPr>
        <w:spacing w:line="327" w:lineRule="exact"/>
        <w:rPr>
          <w:sz w:val="20"/>
          <w:szCs w:val="20"/>
        </w:rPr>
      </w:pPr>
    </w:p>
    <w:p w:rsidR="00112CB9" w:rsidRDefault="00112CB9" w:rsidP="00112CB9">
      <w:pPr>
        <w:ind w:left="127"/>
        <w:jc w:val="center"/>
        <w:rPr>
          <w:sz w:val="20"/>
          <w:szCs w:val="20"/>
        </w:rPr>
      </w:pPr>
      <w:r>
        <w:rPr>
          <w:rFonts w:eastAsia="Times New Roman"/>
          <w:b/>
          <w:bCs/>
          <w:sz w:val="28"/>
          <w:szCs w:val="28"/>
        </w:rPr>
        <w:t>3.3. Списание¸ уничтожение и блокирование экстремистских материалов</w:t>
      </w:r>
    </w:p>
    <w:p w:rsidR="00112CB9" w:rsidRDefault="00112CB9" w:rsidP="00112CB9">
      <w:pPr>
        <w:spacing w:line="8" w:lineRule="exact"/>
        <w:rPr>
          <w:sz w:val="20"/>
          <w:szCs w:val="20"/>
        </w:rPr>
      </w:pPr>
    </w:p>
    <w:p w:rsidR="00112CB9" w:rsidRDefault="00112CB9" w:rsidP="00112CB9">
      <w:pPr>
        <w:spacing w:line="237" w:lineRule="auto"/>
        <w:ind w:left="7" w:firstLine="737"/>
        <w:jc w:val="both"/>
        <w:rPr>
          <w:sz w:val="20"/>
          <w:szCs w:val="20"/>
        </w:rPr>
      </w:pPr>
      <w:r>
        <w:rPr>
          <w:rFonts w:eastAsia="Times New Roman"/>
          <w:sz w:val="28"/>
          <w:szCs w:val="28"/>
        </w:rPr>
        <w:t>3.3.1. Заведующий библиотекой (педагог-библиотекарь) при обнаружении запрещенных материалов изымает их из открытого доступа к фонду библиотеки ОО, хранит в закрытых для доступа пользователей местах, осуществляет их списание для последующего уничтожения.</w:t>
      </w:r>
    </w:p>
    <w:p w:rsidR="00112CB9" w:rsidRDefault="00112CB9" w:rsidP="00112CB9">
      <w:pPr>
        <w:spacing w:line="15" w:lineRule="exact"/>
        <w:rPr>
          <w:sz w:val="20"/>
          <w:szCs w:val="20"/>
        </w:rPr>
      </w:pPr>
    </w:p>
    <w:p w:rsidR="00112CB9" w:rsidRDefault="00112CB9" w:rsidP="00112CB9">
      <w:pPr>
        <w:ind w:left="747"/>
        <w:rPr>
          <w:sz w:val="20"/>
          <w:szCs w:val="20"/>
        </w:rPr>
      </w:pPr>
      <w:r>
        <w:rPr>
          <w:rFonts w:eastAsia="Times New Roman"/>
          <w:sz w:val="27"/>
          <w:szCs w:val="27"/>
        </w:rPr>
        <w:t>3.3.2. Заведующий библиотекой (педагог-библиотекарь) изымает карточки</w:t>
      </w:r>
    </w:p>
    <w:p w:rsidR="00112CB9" w:rsidRDefault="00112CB9" w:rsidP="00112CB9">
      <w:pPr>
        <w:spacing w:line="13" w:lineRule="exact"/>
        <w:rPr>
          <w:sz w:val="20"/>
          <w:szCs w:val="20"/>
        </w:rPr>
      </w:pPr>
    </w:p>
    <w:p w:rsidR="00112CB9" w:rsidRDefault="00112CB9" w:rsidP="00112CB9">
      <w:pPr>
        <w:numPr>
          <w:ilvl w:val="0"/>
          <w:numId w:val="26"/>
        </w:numPr>
        <w:tabs>
          <w:tab w:val="left" w:pos="310"/>
        </w:tabs>
        <w:spacing w:line="234" w:lineRule="auto"/>
        <w:ind w:left="7" w:hanging="7"/>
        <w:rPr>
          <w:rFonts w:eastAsia="Times New Roman"/>
          <w:sz w:val="28"/>
          <w:szCs w:val="28"/>
        </w:rPr>
      </w:pPr>
      <w:r>
        <w:rPr>
          <w:rFonts w:eastAsia="Times New Roman"/>
          <w:sz w:val="28"/>
          <w:szCs w:val="28"/>
        </w:rPr>
        <w:t>библиографическими записями на выявленные в фонде библиотеки ОО запрещенные издания из читательских каталогов и картотек;</w:t>
      </w:r>
    </w:p>
    <w:p w:rsidR="00112CB9" w:rsidRDefault="00112CB9" w:rsidP="00112CB9">
      <w:pPr>
        <w:spacing w:line="15" w:lineRule="exact"/>
        <w:rPr>
          <w:rFonts w:eastAsia="Times New Roman"/>
          <w:sz w:val="28"/>
          <w:szCs w:val="28"/>
        </w:rPr>
      </w:pPr>
    </w:p>
    <w:p w:rsidR="00112CB9" w:rsidRDefault="00112CB9" w:rsidP="00112CB9">
      <w:pPr>
        <w:spacing w:line="248" w:lineRule="auto"/>
        <w:ind w:left="7" w:firstLine="737"/>
        <w:jc w:val="both"/>
        <w:rPr>
          <w:rFonts w:eastAsia="Times New Roman"/>
          <w:sz w:val="28"/>
          <w:szCs w:val="28"/>
        </w:rPr>
      </w:pPr>
      <w:r>
        <w:rPr>
          <w:rFonts w:eastAsia="Times New Roman"/>
          <w:sz w:val="27"/>
          <w:szCs w:val="27"/>
        </w:rPr>
        <w:t>3.3.3 Заведующий библиотекой (педагог-библиотекарь) составляет акт по установленной данной инструкцией форме на выявленные в фонде библиотеки ОО запрещенные издания. Акт подписывается комиссией по проверке экстремистских материалов, включенных в ФСЭМ, и хранится в библиотеке ОО.</w:t>
      </w:r>
    </w:p>
    <w:p w:rsidR="00112CB9" w:rsidRDefault="00112CB9" w:rsidP="00112CB9">
      <w:pPr>
        <w:spacing w:line="237" w:lineRule="auto"/>
        <w:ind w:left="7" w:firstLine="737"/>
        <w:jc w:val="both"/>
        <w:rPr>
          <w:sz w:val="20"/>
          <w:szCs w:val="20"/>
        </w:rPr>
      </w:pPr>
      <w:r>
        <w:rPr>
          <w:rFonts w:eastAsia="Times New Roman"/>
          <w:sz w:val="28"/>
          <w:szCs w:val="28"/>
        </w:rPr>
        <w:t xml:space="preserve">3.3.4. Заведующий библиотекой (педагог-библиотекарь) составляет акт по форме даже в том случае если в библиотечном фонде ОО запрещенные материалы отсутствуют и закрыт доступ </w:t>
      </w:r>
      <w:proofErr w:type="gramStart"/>
      <w:r>
        <w:rPr>
          <w:rFonts w:eastAsia="Times New Roman"/>
          <w:sz w:val="28"/>
          <w:szCs w:val="28"/>
        </w:rPr>
        <w:t>к</w:t>
      </w:r>
      <w:proofErr w:type="gramEnd"/>
      <w:r>
        <w:rPr>
          <w:rFonts w:eastAsia="Times New Roman"/>
          <w:sz w:val="28"/>
          <w:szCs w:val="28"/>
        </w:rPr>
        <w:t xml:space="preserve"> </w:t>
      </w:r>
      <w:proofErr w:type="gramStart"/>
      <w:r>
        <w:rPr>
          <w:rFonts w:eastAsia="Times New Roman"/>
          <w:sz w:val="28"/>
          <w:szCs w:val="28"/>
        </w:rPr>
        <w:t>Интернет</w:t>
      </w:r>
      <w:proofErr w:type="gramEnd"/>
      <w:r>
        <w:rPr>
          <w:rFonts w:eastAsia="Times New Roman"/>
          <w:sz w:val="28"/>
          <w:szCs w:val="28"/>
        </w:rPr>
        <w:t xml:space="preserve"> - сайтам, включенным в ФСЭМ.</w:t>
      </w:r>
    </w:p>
    <w:p w:rsidR="00112CB9" w:rsidRDefault="00112CB9" w:rsidP="00112CB9">
      <w:pPr>
        <w:spacing w:line="15" w:lineRule="exact"/>
        <w:rPr>
          <w:sz w:val="20"/>
          <w:szCs w:val="20"/>
        </w:rPr>
      </w:pPr>
    </w:p>
    <w:p w:rsidR="00112CB9" w:rsidRDefault="00112CB9" w:rsidP="00112CB9">
      <w:pPr>
        <w:spacing w:line="238" w:lineRule="auto"/>
        <w:ind w:left="7" w:firstLine="737"/>
        <w:jc w:val="both"/>
        <w:rPr>
          <w:sz w:val="20"/>
          <w:szCs w:val="20"/>
        </w:rPr>
      </w:pPr>
      <w:r>
        <w:rPr>
          <w:rFonts w:eastAsia="Times New Roman"/>
          <w:sz w:val="28"/>
          <w:szCs w:val="28"/>
        </w:rPr>
        <w:t xml:space="preserve">3.3.5. </w:t>
      </w:r>
      <w:proofErr w:type="gramStart"/>
      <w:r>
        <w:rPr>
          <w:rFonts w:eastAsia="Times New Roman"/>
          <w:sz w:val="28"/>
          <w:szCs w:val="28"/>
        </w:rPr>
        <w:t>Списание проводится в соответствии с «Порядком учета, документов, входящих в состав библиотечного фонда» (Приказ Министерства культуры РФ от 08.10.2012 г. № 1077 (с изменениями и дополнениями от 2 февраля 2017 года N 115).</w:t>
      </w:r>
      <w:proofErr w:type="gramEnd"/>
      <w:r>
        <w:rPr>
          <w:rFonts w:eastAsia="Times New Roman"/>
          <w:sz w:val="28"/>
          <w:szCs w:val="28"/>
        </w:rPr>
        <w:t xml:space="preserve"> Акт подписывается комиссией по списанию. Один экземпляр передается в бухгалтерию, второй экземпляр хранится в библиотеке ОО.</w:t>
      </w:r>
    </w:p>
    <w:p w:rsidR="00112CB9" w:rsidRDefault="00112CB9" w:rsidP="00112CB9">
      <w:pPr>
        <w:spacing w:line="16" w:lineRule="exact"/>
        <w:rPr>
          <w:sz w:val="20"/>
          <w:szCs w:val="20"/>
        </w:rPr>
      </w:pPr>
    </w:p>
    <w:p w:rsidR="00112CB9" w:rsidRDefault="00112CB9" w:rsidP="00112CB9">
      <w:pPr>
        <w:spacing w:line="248" w:lineRule="auto"/>
        <w:ind w:left="7" w:firstLine="737"/>
        <w:jc w:val="both"/>
        <w:rPr>
          <w:sz w:val="20"/>
          <w:szCs w:val="20"/>
        </w:rPr>
      </w:pPr>
      <w:r>
        <w:rPr>
          <w:rFonts w:eastAsia="Times New Roman"/>
          <w:sz w:val="27"/>
          <w:szCs w:val="27"/>
        </w:rPr>
        <w:t>3.3.6. Заведующий библиотекой (педагог-библиотекарь) списанные издания, включенные в ФСЭМ, передает комиссии по уничтожению документов, созданной на основании приказа руководителя ОО. После уничтожения документов экстремистского содержания, составляется соответствующий акт. Акт составляется в двух экземплярах, один экземпляр передается в бухгалтерию, второй хранится в библиотеке (подшивается к акту на списание);</w:t>
      </w:r>
    </w:p>
    <w:p w:rsidR="00112CB9" w:rsidRDefault="00112CB9" w:rsidP="00112CB9">
      <w:pPr>
        <w:spacing w:line="8" w:lineRule="exact"/>
        <w:rPr>
          <w:sz w:val="20"/>
          <w:szCs w:val="20"/>
        </w:rPr>
      </w:pPr>
    </w:p>
    <w:p w:rsidR="00112CB9" w:rsidRDefault="00112CB9" w:rsidP="00112CB9">
      <w:pPr>
        <w:spacing w:line="237" w:lineRule="auto"/>
        <w:ind w:left="7" w:firstLine="737"/>
        <w:jc w:val="both"/>
        <w:rPr>
          <w:sz w:val="20"/>
          <w:szCs w:val="20"/>
        </w:rPr>
      </w:pPr>
      <w:r>
        <w:rPr>
          <w:rFonts w:eastAsia="Times New Roman"/>
          <w:sz w:val="28"/>
          <w:szCs w:val="28"/>
        </w:rPr>
        <w:t>3.3.7. Техник - программист организует своевременное блокирование сайтов, которые обеспечивают доступ к материалам, включенным в ФСЭМ, с компьютеров, установленных в кабинетах и библиотеке.</w:t>
      </w:r>
    </w:p>
    <w:p w:rsidR="00112CB9" w:rsidRDefault="00112CB9" w:rsidP="00112CB9">
      <w:pPr>
        <w:spacing w:line="13" w:lineRule="exact"/>
        <w:rPr>
          <w:sz w:val="20"/>
          <w:szCs w:val="20"/>
        </w:rPr>
      </w:pPr>
    </w:p>
    <w:p w:rsidR="00112CB9" w:rsidRDefault="00112CB9" w:rsidP="00112CB9">
      <w:pPr>
        <w:spacing w:line="248" w:lineRule="auto"/>
        <w:ind w:left="7" w:firstLine="737"/>
        <w:jc w:val="both"/>
        <w:rPr>
          <w:sz w:val="20"/>
          <w:szCs w:val="20"/>
        </w:rPr>
      </w:pPr>
      <w:r>
        <w:rPr>
          <w:rFonts w:eastAsia="Times New Roman"/>
          <w:sz w:val="27"/>
          <w:szCs w:val="27"/>
        </w:rPr>
        <w:t>3.3.8. Техник-программист составляет акт на выявленные сайты, обеспечивающие доступ к материалам, включенным в ФСЭМ и электронные документы, входящие в ФСЭМ. Акт подписывается комиссией по проверке экстремистских материалов, включенных в ФСЭМ, и хранится в библиотеке ОО.</w:t>
      </w:r>
    </w:p>
    <w:p w:rsidR="00112CB9" w:rsidRDefault="00112CB9" w:rsidP="00112CB9">
      <w:pPr>
        <w:spacing w:line="330" w:lineRule="exact"/>
        <w:rPr>
          <w:sz w:val="20"/>
          <w:szCs w:val="20"/>
        </w:rPr>
      </w:pPr>
    </w:p>
    <w:p w:rsidR="00112CB9" w:rsidRDefault="00112CB9" w:rsidP="00112CB9">
      <w:pPr>
        <w:numPr>
          <w:ilvl w:val="0"/>
          <w:numId w:val="27"/>
        </w:numPr>
        <w:tabs>
          <w:tab w:val="left" w:pos="432"/>
        </w:tabs>
        <w:spacing w:line="235" w:lineRule="auto"/>
        <w:ind w:left="7" w:right="20" w:firstLine="152"/>
        <w:jc w:val="center"/>
        <w:rPr>
          <w:rFonts w:eastAsia="Times New Roman"/>
          <w:b/>
          <w:bCs/>
          <w:sz w:val="28"/>
          <w:szCs w:val="28"/>
        </w:rPr>
      </w:pPr>
      <w:r>
        <w:rPr>
          <w:rFonts w:eastAsia="Times New Roman"/>
          <w:b/>
          <w:bCs/>
          <w:sz w:val="28"/>
          <w:szCs w:val="28"/>
        </w:rPr>
        <w:lastRenderedPageBreak/>
        <w:t xml:space="preserve">Недопущение комплектования </w:t>
      </w:r>
      <w:proofErr w:type="spellStart"/>
      <w:r>
        <w:rPr>
          <w:rFonts w:eastAsia="Times New Roman"/>
          <w:b/>
          <w:bCs/>
          <w:sz w:val="28"/>
          <w:szCs w:val="28"/>
        </w:rPr>
        <w:t>библиотечно</w:t>
      </w:r>
      <w:proofErr w:type="spellEnd"/>
      <w:r>
        <w:rPr>
          <w:rFonts w:eastAsia="Times New Roman"/>
          <w:b/>
          <w:bCs/>
          <w:sz w:val="28"/>
          <w:szCs w:val="28"/>
        </w:rPr>
        <w:t xml:space="preserve"> - информационного фонда изданиями, входящими в федеральный список экстремистских материалов</w:t>
      </w:r>
    </w:p>
    <w:p w:rsidR="00112CB9" w:rsidRDefault="00112CB9" w:rsidP="00112CB9">
      <w:pPr>
        <w:spacing w:line="10" w:lineRule="exact"/>
        <w:rPr>
          <w:rFonts w:eastAsia="Times New Roman"/>
          <w:b/>
          <w:bCs/>
          <w:sz w:val="28"/>
          <w:szCs w:val="28"/>
        </w:rPr>
      </w:pPr>
    </w:p>
    <w:p w:rsidR="00112CB9" w:rsidRDefault="00112CB9" w:rsidP="00112CB9">
      <w:pPr>
        <w:spacing w:line="237" w:lineRule="auto"/>
        <w:ind w:left="7" w:firstLine="737"/>
        <w:jc w:val="both"/>
        <w:rPr>
          <w:rFonts w:eastAsia="Times New Roman"/>
          <w:b/>
          <w:bCs/>
          <w:sz w:val="28"/>
          <w:szCs w:val="28"/>
        </w:rPr>
      </w:pPr>
      <w:r>
        <w:rPr>
          <w:rFonts w:eastAsia="Times New Roman"/>
          <w:sz w:val="28"/>
          <w:szCs w:val="28"/>
        </w:rPr>
        <w:t>4.1. Осуществляя отбор, заказ и приобретение материалов из внешних потоков (в том числе объектов дарения) с целью пополнения библиотечного фонда ОО, заведующий библиотекой (педагог-библиотекарь) производит их сверку с ФСЭМ. Факт сверки фиксируется актом о сверке фонда и в журнале сверки федерального списка с фондом библиотеки.</w:t>
      </w:r>
    </w:p>
    <w:p w:rsidR="00112CB9" w:rsidRDefault="00112CB9" w:rsidP="00112CB9">
      <w:pPr>
        <w:spacing w:line="334" w:lineRule="exact"/>
        <w:rPr>
          <w:sz w:val="20"/>
          <w:szCs w:val="20"/>
        </w:rPr>
      </w:pPr>
    </w:p>
    <w:p w:rsidR="00112CB9" w:rsidRDefault="00112CB9" w:rsidP="00112CB9">
      <w:pPr>
        <w:numPr>
          <w:ilvl w:val="0"/>
          <w:numId w:val="28"/>
        </w:numPr>
        <w:tabs>
          <w:tab w:val="left" w:pos="3147"/>
        </w:tabs>
        <w:ind w:left="3147" w:hanging="285"/>
        <w:rPr>
          <w:rFonts w:eastAsia="Times New Roman"/>
          <w:b/>
          <w:bCs/>
          <w:sz w:val="28"/>
          <w:szCs w:val="28"/>
        </w:rPr>
      </w:pPr>
      <w:r>
        <w:rPr>
          <w:rFonts w:eastAsia="Times New Roman"/>
          <w:b/>
          <w:bCs/>
          <w:sz w:val="28"/>
          <w:szCs w:val="28"/>
        </w:rPr>
        <w:t>Контроль и ответственность</w:t>
      </w:r>
    </w:p>
    <w:p w:rsidR="00112CB9" w:rsidRDefault="00112CB9" w:rsidP="00112CB9">
      <w:pPr>
        <w:spacing w:line="8" w:lineRule="exact"/>
        <w:rPr>
          <w:sz w:val="20"/>
          <w:szCs w:val="20"/>
        </w:rPr>
      </w:pPr>
    </w:p>
    <w:p w:rsidR="00112CB9" w:rsidRDefault="00112CB9" w:rsidP="00112CB9">
      <w:pPr>
        <w:spacing w:line="234" w:lineRule="auto"/>
        <w:ind w:left="7" w:firstLine="737"/>
        <w:jc w:val="both"/>
        <w:rPr>
          <w:sz w:val="20"/>
          <w:szCs w:val="20"/>
        </w:rPr>
      </w:pPr>
      <w:r>
        <w:rPr>
          <w:rFonts w:eastAsia="Times New Roman"/>
          <w:sz w:val="28"/>
          <w:szCs w:val="28"/>
        </w:rPr>
        <w:t xml:space="preserve">5.1. </w:t>
      </w:r>
      <w:proofErr w:type="gramStart"/>
      <w:r>
        <w:rPr>
          <w:rFonts w:eastAsia="Times New Roman"/>
          <w:sz w:val="28"/>
          <w:szCs w:val="28"/>
        </w:rPr>
        <w:t>Контроль за</w:t>
      </w:r>
      <w:proofErr w:type="gramEnd"/>
      <w:r>
        <w:rPr>
          <w:rFonts w:eastAsia="Times New Roman"/>
          <w:sz w:val="28"/>
          <w:szCs w:val="28"/>
        </w:rPr>
        <w:t xml:space="preserve"> настоящей инструкцией осуществляет руководитель ОО или заместитель руководителя, курирующий данное направление деятельности.</w:t>
      </w:r>
    </w:p>
    <w:p w:rsidR="00112CB9" w:rsidRDefault="00112CB9" w:rsidP="00112CB9">
      <w:pPr>
        <w:spacing w:line="15" w:lineRule="exact"/>
        <w:rPr>
          <w:sz w:val="20"/>
          <w:szCs w:val="20"/>
        </w:rPr>
      </w:pPr>
    </w:p>
    <w:p w:rsidR="00112CB9" w:rsidRDefault="00112CB9" w:rsidP="00112CB9">
      <w:pPr>
        <w:spacing w:line="237" w:lineRule="auto"/>
        <w:ind w:left="7" w:firstLine="737"/>
        <w:jc w:val="both"/>
        <w:rPr>
          <w:sz w:val="20"/>
          <w:szCs w:val="20"/>
        </w:rPr>
      </w:pPr>
      <w:r>
        <w:rPr>
          <w:rFonts w:eastAsia="Times New Roman"/>
          <w:sz w:val="28"/>
          <w:szCs w:val="28"/>
        </w:rPr>
        <w:t>5.2. Ответственность за своевременное и качественное выполнение работ по выявлению, исключению из библиотечного фонда образовательной организации запрещенных материалов, их списанию и уничтожению несет заведующий библиотекой (педагог-библиотекарь).</w:t>
      </w:r>
    </w:p>
    <w:p w:rsidR="00112CB9" w:rsidRDefault="00112CB9" w:rsidP="00112CB9">
      <w:pPr>
        <w:spacing w:line="17" w:lineRule="exact"/>
        <w:rPr>
          <w:sz w:val="20"/>
          <w:szCs w:val="20"/>
        </w:rPr>
      </w:pPr>
    </w:p>
    <w:p w:rsidR="00112CB9" w:rsidRDefault="00112CB9" w:rsidP="00112CB9">
      <w:pPr>
        <w:spacing w:line="246" w:lineRule="auto"/>
        <w:ind w:left="7" w:firstLine="737"/>
        <w:jc w:val="both"/>
        <w:rPr>
          <w:sz w:val="20"/>
          <w:szCs w:val="20"/>
        </w:rPr>
      </w:pPr>
      <w:r>
        <w:rPr>
          <w:rFonts w:eastAsia="Times New Roman"/>
          <w:sz w:val="27"/>
          <w:szCs w:val="27"/>
        </w:rPr>
        <w:t>5.3. Ответственность за своевременное и качественное выполнение работ по блокированию доступа к запрещенным Интернет- сайтам, указанным в ФСЭМ</w:t>
      </w:r>
    </w:p>
    <w:p w:rsidR="00112CB9" w:rsidRDefault="00112CB9" w:rsidP="00112CB9">
      <w:pPr>
        <w:spacing w:line="7" w:lineRule="exact"/>
        <w:rPr>
          <w:sz w:val="20"/>
          <w:szCs w:val="20"/>
        </w:rPr>
      </w:pPr>
    </w:p>
    <w:p w:rsidR="00112CB9" w:rsidRDefault="00112CB9" w:rsidP="00112CB9">
      <w:pPr>
        <w:numPr>
          <w:ilvl w:val="0"/>
          <w:numId w:val="29"/>
        </w:numPr>
        <w:tabs>
          <w:tab w:val="left" w:pos="255"/>
        </w:tabs>
        <w:spacing w:line="234" w:lineRule="auto"/>
        <w:ind w:left="7" w:hanging="7"/>
        <w:rPr>
          <w:rFonts w:eastAsia="Times New Roman"/>
          <w:sz w:val="28"/>
          <w:szCs w:val="28"/>
        </w:rPr>
      </w:pPr>
      <w:r>
        <w:rPr>
          <w:rFonts w:eastAsia="Times New Roman"/>
          <w:sz w:val="28"/>
          <w:szCs w:val="28"/>
        </w:rPr>
        <w:t>уничтожение выявленных электронных документов, входящих ФСЭМ, несет техник-программист.</w:t>
      </w:r>
    </w:p>
    <w:p w:rsidR="00112CB9" w:rsidRDefault="00112CB9" w:rsidP="00112CB9">
      <w:pPr>
        <w:spacing w:line="326" w:lineRule="exact"/>
        <w:rPr>
          <w:rFonts w:eastAsia="Times New Roman"/>
          <w:sz w:val="28"/>
          <w:szCs w:val="28"/>
        </w:rPr>
      </w:pPr>
    </w:p>
    <w:p w:rsidR="00112CB9" w:rsidRDefault="00112CB9" w:rsidP="00112CB9">
      <w:pPr>
        <w:numPr>
          <w:ilvl w:val="1"/>
          <w:numId w:val="29"/>
        </w:numPr>
        <w:tabs>
          <w:tab w:val="left" w:pos="987"/>
        </w:tabs>
        <w:ind w:left="987" w:hanging="250"/>
        <w:rPr>
          <w:rFonts w:eastAsia="Times New Roman"/>
          <w:sz w:val="28"/>
          <w:szCs w:val="28"/>
        </w:rPr>
      </w:pPr>
      <w:r>
        <w:rPr>
          <w:rFonts w:eastAsia="Times New Roman"/>
          <w:sz w:val="28"/>
          <w:szCs w:val="28"/>
        </w:rPr>
        <w:t xml:space="preserve">инструкцией </w:t>
      </w:r>
      <w:proofErr w:type="gramStart"/>
      <w:r>
        <w:rPr>
          <w:rFonts w:eastAsia="Times New Roman"/>
          <w:sz w:val="28"/>
          <w:szCs w:val="28"/>
        </w:rPr>
        <w:t>ознакомлены</w:t>
      </w:r>
      <w:proofErr w:type="gramEnd"/>
      <w:r>
        <w:rPr>
          <w:rFonts w:eastAsia="Times New Roman"/>
          <w:sz w:val="28"/>
          <w:szCs w:val="28"/>
        </w:rPr>
        <w:t>:</w:t>
      </w:r>
    </w:p>
    <w:p w:rsidR="00112CB9" w:rsidRDefault="00112CB9" w:rsidP="00112CB9">
      <w:pPr>
        <w:spacing w:line="200" w:lineRule="exact"/>
        <w:rPr>
          <w:sz w:val="20"/>
          <w:szCs w:val="20"/>
        </w:rPr>
      </w:pPr>
    </w:p>
    <w:p w:rsidR="00112CB9" w:rsidRDefault="00112CB9" w:rsidP="00112CB9">
      <w:pPr>
        <w:spacing w:line="200" w:lineRule="exact"/>
        <w:rPr>
          <w:sz w:val="20"/>
          <w:szCs w:val="20"/>
        </w:rPr>
      </w:pPr>
    </w:p>
    <w:p w:rsidR="00112CB9" w:rsidRDefault="00112CB9" w:rsidP="00112CB9">
      <w:pPr>
        <w:jc w:val="right"/>
        <w:rPr>
          <w:sz w:val="20"/>
          <w:szCs w:val="20"/>
        </w:rPr>
      </w:pPr>
      <w:r>
        <w:rPr>
          <w:rFonts w:eastAsia="Times New Roman"/>
          <w:b/>
          <w:bCs/>
          <w:sz w:val="27"/>
          <w:szCs w:val="27"/>
        </w:rPr>
        <w:t>Примерная форма</w:t>
      </w:r>
    </w:p>
    <w:p w:rsidR="00112CB9" w:rsidRDefault="00112CB9" w:rsidP="00112CB9">
      <w:pPr>
        <w:spacing w:line="322" w:lineRule="exact"/>
        <w:rPr>
          <w:sz w:val="20"/>
          <w:szCs w:val="20"/>
        </w:rPr>
      </w:pPr>
    </w:p>
    <w:p w:rsidR="00112CB9" w:rsidRDefault="00112CB9" w:rsidP="00112CB9">
      <w:pPr>
        <w:ind w:left="4720"/>
        <w:rPr>
          <w:sz w:val="20"/>
          <w:szCs w:val="20"/>
        </w:rPr>
      </w:pPr>
      <w:r>
        <w:rPr>
          <w:rFonts w:eastAsia="Times New Roman"/>
          <w:b/>
          <w:bCs/>
          <w:sz w:val="28"/>
          <w:szCs w:val="28"/>
        </w:rPr>
        <w:t>Приказ</w:t>
      </w:r>
    </w:p>
    <w:p w:rsidR="00112CB9" w:rsidRDefault="00112CB9" w:rsidP="00112CB9">
      <w:pPr>
        <w:tabs>
          <w:tab w:val="left" w:pos="2240"/>
          <w:tab w:val="left" w:pos="7440"/>
        </w:tabs>
        <w:ind w:left="60"/>
        <w:rPr>
          <w:sz w:val="20"/>
          <w:szCs w:val="20"/>
        </w:rPr>
      </w:pPr>
      <w:r>
        <w:rPr>
          <w:rFonts w:eastAsia="Times New Roman"/>
          <w:sz w:val="28"/>
          <w:szCs w:val="28"/>
        </w:rPr>
        <w:t>«___»______</w:t>
      </w:r>
      <w:r>
        <w:rPr>
          <w:sz w:val="20"/>
          <w:szCs w:val="20"/>
        </w:rPr>
        <w:tab/>
      </w:r>
      <w:r>
        <w:rPr>
          <w:rFonts w:eastAsia="Times New Roman"/>
          <w:sz w:val="28"/>
          <w:szCs w:val="28"/>
        </w:rPr>
        <w:t>20___ года</w:t>
      </w:r>
      <w:r>
        <w:rPr>
          <w:sz w:val="20"/>
          <w:szCs w:val="20"/>
        </w:rPr>
        <w:tab/>
      </w:r>
      <w:r>
        <w:rPr>
          <w:rFonts w:eastAsia="Times New Roman"/>
          <w:sz w:val="26"/>
          <w:szCs w:val="26"/>
        </w:rPr>
        <w:t>№ ____</w:t>
      </w:r>
    </w:p>
    <w:p w:rsidR="00112CB9" w:rsidRDefault="00112CB9" w:rsidP="00112CB9">
      <w:pPr>
        <w:spacing w:line="200" w:lineRule="exact"/>
        <w:rPr>
          <w:sz w:val="20"/>
          <w:szCs w:val="20"/>
        </w:rPr>
      </w:pPr>
    </w:p>
    <w:p w:rsidR="00112CB9" w:rsidRDefault="00112CB9" w:rsidP="00112CB9">
      <w:pPr>
        <w:spacing w:line="301" w:lineRule="exact"/>
        <w:rPr>
          <w:sz w:val="20"/>
          <w:szCs w:val="20"/>
        </w:rPr>
      </w:pPr>
    </w:p>
    <w:p w:rsidR="00112CB9" w:rsidRDefault="00112CB9" w:rsidP="00112CB9">
      <w:pPr>
        <w:spacing w:line="234" w:lineRule="auto"/>
        <w:ind w:right="320"/>
        <w:jc w:val="center"/>
        <w:rPr>
          <w:rFonts w:eastAsia="Times New Roman"/>
          <w:b/>
          <w:bCs/>
          <w:sz w:val="28"/>
          <w:szCs w:val="28"/>
        </w:rPr>
      </w:pPr>
      <w:r>
        <w:rPr>
          <w:rFonts w:eastAsia="Times New Roman"/>
          <w:b/>
          <w:bCs/>
          <w:sz w:val="28"/>
          <w:szCs w:val="28"/>
        </w:rPr>
        <w:t>О работе с документами, включенными в федеральный список экстремистских материалов</w:t>
      </w:r>
    </w:p>
    <w:p w:rsidR="00112CB9" w:rsidRDefault="00112CB9" w:rsidP="00112CB9">
      <w:pPr>
        <w:spacing w:line="200" w:lineRule="exact"/>
        <w:jc w:val="center"/>
        <w:rPr>
          <w:sz w:val="20"/>
          <w:szCs w:val="20"/>
        </w:rPr>
      </w:pPr>
    </w:p>
    <w:p w:rsidR="00112CB9" w:rsidRDefault="00112CB9" w:rsidP="00112CB9">
      <w:pPr>
        <w:spacing w:line="200" w:lineRule="exact"/>
        <w:rPr>
          <w:sz w:val="20"/>
          <w:szCs w:val="20"/>
        </w:rPr>
      </w:pPr>
    </w:p>
    <w:p w:rsidR="00112CB9" w:rsidRDefault="00112CB9" w:rsidP="00112CB9">
      <w:pPr>
        <w:spacing w:line="263" w:lineRule="exact"/>
        <w:rPr>
          <w:sz w:val="20"/>
          <w:szCs w:val="20"/>
        </w:rPr>
      </w:pPr>
    </w:p>
    <w:p w:rsidR="00112CB9" w:rsidRDefault="00112CB9" w:rsidP="00112CB9">
      <w:pPr>
        <w:spacing w:line="233" w:lineRule="auto"/>
        <w:ind w:firstLine="970"/>
        <w:jc w:val="both"/>
        <w:rPr>
          <w:sz w:val="20"/>
          <w:szCs w:val="20"/>
        </w:rPr>
      </w:pPr>
      <w:r>
        <w:rPr>
          <w:rFonts w:eastAsia="Times New Roman"/>
          <w:sz w:val="28"/>
          <w:szCs w:val="28"/>
        </w:rPr>
        <w:t xml:space="preserve">Во исполнение Федерального закона от 25 июля 2002 г. №114-ФЗ «О противодействии экстремисткой деятельности» (с изменениями и дополнениями), в целях осуществления контроля за содержанием библиотечного фонда, выявлению, изъятию и уничтожению экстремистских материалов, включенных в федеральный список </w:t>
      </w:r>
      <w:proofErr w:type="spellStart"/>
      <w:proofErr w:type="gramStart"/>
      <w:r>
        <w:rPr>
          <w:rFonts w:eastAsia="Times New Roman"/>
          <w:sz w:val="28"/>
          <w:szCs w:val="28"/>
        </w:rPr>
        <w:t>п</w:t>
      </w:r>
      <w:proofErr w:type="spellEnd"/>
      <w:proofErr w:type="gramEnd"/>
      <w:r>
        <w:rPr>
          <w:rFonts w:eastAsia="Times New Roman"/>
          <w:sz w:val="28"/>
          <w:szCs w:val="28"/>
        </w:rPr>
        <w:t xml:space="preserve"> </w:t>
      </w:r>
      <w:proofErr w:type="spellStart"/>
      <w:r>
        <w:rPr>
          <w:rFonts w:eastAsia="Times New Roman"/>
          <w:sz w:val="28"/>
          <w:szCs w:val="28"/>
        </w:rPr>
        <w:t>р</w:t>
      </w:r>
      <w:proofErr w:type="spellEnd"/>
      <w:r>
        <w:rPr>
          <w:rFonts w:eastAsia="Times New Roman"/>
          <w:sz w:val="28"/>
          <w:szCs w:val="28"/>
        </w:rPr>
        <w:t xml:space="preserve"> и к а </w:t>
      </w:r>
      <w:proofErr w:type="spellStart"/>
      <w:r>
        <w:rPr>
          <w:rFonts w:eastAsia="Times New Roman"/>
          <w:sz w:val="28"/>
          <w:szCs w:val="28"/>
        </w:rPr>
        <w:t>з</w:t>
      </w:r>
      <w:proofErr w:type="spellEnd"/>
      <w:r>
        <w:rPr>
          <w:rFonts w:eastAsia="Times New Roman"/>
          <w:sz w:val="28"/>
          <w:szCs w:val="28"/>
        </w:rPr>
        <w:t xml:space="preserve"> </w:t>
      </w:r>
      <w:proofErr w:type="spellStart"/>
      <w:r>
        <w:rPr>
          <w:rFonts w:eastAsia="Times New Roman"/>
          <w:sz w:val="28"/>
          <w:szCs w:val="28"/>
        </w:rPr>
        <w:t>ы</w:t>
      </w:r>
      <w:proofErr w:type="spellEnd"/>
      <w:r>
        <w:rPr>
          <w:rFonts w:eastAsia="Times New Roman"/>
          <w:sz w:val="28"/>
          <w:szCs w:val="28"/>
        </w:rPr>
        <w:t xml:space="preserve"> в а ю:</w:t>
      </w:r>
    </w:p>
    <w:p w:rsidR="00112CB9" w:rsidRDefault="00112CB9" w:rsidP="00112CB9">
      <w:pPr>
        <w:spacing w:line="324" w:lineRule="exact"/>
        <w:rPr>
          <w:sz w:val="20"/>
          <w:szCs w:val="20"/>
        </w:rPr>
      </w:pPr>
    </w:p>
    <w:p w:rsidR="00112CB9" w:rsidRDefault="00112CB9" w:rsidP="00112CB9">
      <w:pPr>
        <w:numPr>
          <w:ilvl w:val="1"/>
          <w:numId w:val="31"/>
        </w:numPr>
        <w:tabs>
          <w:tab w:val="left" w:pos="1246"/>
        </w:tabs>
        <w:spacing w:line="233" w:lineRule="auto"/>
        <w:ind w:firstLine="713"/>
        <w:rPr>
          <w:rFonts w:eastAsia="Times New Roman"/>
          <w:sz w:val="28"/>
          <w:szCs w:val="28"/>
        </w:rPr>
      </w:pPr>
      <w:r>
        <w:rPr>
          <w:rFonts w:eastAsia="Times New Roman"/>
          <w:sz w:val="28"/>
          <w:szCs w:val="28"/>
        </w:rPr>
        <w:t>Утвердить Инструкцию по работе с документами, включенными в федеральный список экстремистских материалов (приложение №__).</w:t>
      </w:r>
    </w:p>
    <w:p w:rsidR="00112CB9" w:rsidRDefault="00112CB9" w:rsidP="00112CB9">
      <w:pPr>
        <w:spacing w:line="10" w:lineRule="exact"/>
        <w:rPr>
          <w:rFonts w:eastAsia="Times New Roman"/>
          <w:sz w:val="28"/>
          <w:szCs w:val="28"/>
        </w:rPr>
      </w:pPr>
    </w:p>
    <w:p w:rsidR="00112CB9" w:rsidRDefault="00112CB9" w:rsidP="00112CB9">
      <w:pPr>
        <w:numPr>
          <w:ilvl w:val="1"/>
          <w:numId w:val="31"/>
        </w:numPr>
        <w:tabs>
          <w:tab w:val="left" w:pos="1246"/>
        </w:tabs>
        <w:spacing w:line="233" w:lineRule="auto"/>
        <w:ind w:left="720" w:hanging="7"/>
        <w:rPr>
          <w:rFonts w:eastAsia="Times New Roman"/>
          <w:sz w:val="28"/>
          <w:szCs w:val="28"/>
        </w:rPr>
      </w:pPr>
      <w:r>
        <w:rPr>
          <w:rFonts w:eastAsia="Times New Roman"/>
          <w:sz w:val="28"/>
          <w:szCs w:val="28"/>
        </w:rPr>
        <w:t>Внести в должностную инструкцию заведующей библиотекой (педагога – библиотекаря) дополнительные обязанности:</w:t>
      </w:r>
    </w:p>
    <w:p w:rsidR="00112CB9" w:rsidRDefault="00112CB9" w:rsidP="00112CB9">
      <w:pPr>
        <w:spacing w:line="30" w:lineRule="exact"/>
        <w:rPr>
          <w:rFonts w:eastAsia="Times New Roman"/>
          <w:sz w:val="28"/>
          <w:szCs w:val="28"/>
        </w:rPr>
      </w:pPr>
    </w:p>
    <w:p w:rsidR="00112CB9" w:rsidRDefault="00112CB9" w:rsidP="00112CB9">
      <w:pPr>
        <w:numPr>
          <w:ilvl w:val="0"/>
          <w:numId w:val="31"/>
        </w:numPr>
        <w:tabs>
          <w:tab w:val="left" w:pos="720"/>
        </w:tabs>
        <w:spacing w:line="229" w:lineRule="auto"/>
        <w:ind w:left="720" w:hanging="367"/>
        <w:jc w:val="both"/>
        <w:rPr>
          <w:rFonts w:ascii="Symbol" w:eastAsia="Symbol" w:hAnsi="Symbol" w:cs="Symbol"/>
          <w:sz w:val="28"/>
          <w:szCs w:val="28"/>
        </w:rPr>
      </w:pPr>
      <w:r>
        <w:rPr>
          <w:rFonts w:eastAsia="Times New Roman"/>
          <w:sz w:val="28"/>
          <w:szCs w:val="28"/>
        </w:rPr>
        <w:lastRenderedPageBreak/>
        <w:t>обеспечивает регулярное и своевременное обновление в библиотеке образовательного учреждения федерального списка экстремистских материалов;</w:t>
      </w:r>
    </w:p>
    <w:p w:rsidR="00112CB9" w:rsidRDefault="00112CB9" w:rsidP="00112CB9">
      <w:pPr>
        <w:spacing w:line="33" w:lineRule="exact"/>
        <w:rPr>
          <w:rFonts w:ascii="Symbol" w:eastAsia="Symbol" w:hAnsi="Symbol" w:cs="Symbol"/>
          <w:sz w:val="28"/>
          <w:szCs w:val="28"/>
        </w:rPr>
      </w:pPr>
    </w:p>
    <w:p w:rsidR="00112CB9" w:rsidRDefault="00112CB9" w:rsidP="00112CB9">
      <w:pPr>
        <w:numPr>
          <w:ilvl w:val="0"/>
          <w:numId w:val="31"/>
        </w:numPr>
        <w:tabs>
          <w:tab w:val="left" w:pos="720"/>
        </w:tabs>
        <w:spacing w:line="231" w:lineRule="auto"/>
        <w:ind w:left="720" w:hanging="367"/>
        <w:jc w:val="both"/>
        <w:rPr>
          <w:rFonts w:ascii="Symbol" w:eastAsia="Symbol" w:hAnsi="Symbol" w:cs="Symbol"/>
          <w:sz w:val="28"/>
          <w:szCs w:val="28"/>
        </w:rPr>
      </w:pPr>
      <w:r>
        <w:rPr>
          <w:rFonts w:eastAsia="Times New Roman"/>
          <w:sz w:val="28"/>
          <w:szCs w:val="28"/>
        </w:rPr>
        <w:t>проводит регулярные сверки имеющегося библиотечного фонда и поступающей литературы с федеральным списком экстремистских материалов в целях предупреждения возможности поступления экстремистских материалов в библиотеку.</w:t>
      </w:r>
    </w:p>
    <w:p w:rsidR="00112CB9" w:rsidRDefault="00112CB9" w:rsidP="00112CB9">
      <w:pPr>
        <w:spacing w:line="328" w:lineRule="exact"/>
        <w:rPr>
          <w:rFonts w:ascii="Symbol" w:eastAsia="Symbol" w:hAnsi="Symbol" w:cs="Symbol"/>
          <w:sz w:val="28"/>
          <w:szCs w:val="28"/>
        </w:rPr>
      </w:pPr>
    </w:p>
    <w:p w:rsidR="00112CB9" w:rsidRDefault="00112CB9" w:rsidP="00112CB9">
      <w:pPr>
        <w:numPr>
          <w:ilvl w:val="2"/>
          <w:numId w:val="31"/>
        </w:numPr>
        <w:tabs>
          <w:tab w:val="left" w:pos="1303"/>
        </w:tabs>
        <w:spacing w:line="236" w:lineRule="auto"/>
        <w:ind w:firstLine="761"/>
        <w:jc w:val="both"/>
        <w:rPr>
          <w:rFonts w:eastAsia="Times New Roman"/>
          <w:sz w:val="28"/>
          <w:szCs w:val="28"/>
        </w:rPr>
      </w:pPr>
      <w:proofErr w:type="gramStart"/>
      <w:r>
        <w:rPr>
          <w:rFonts w:eastAsia="Times New Roman"/>
          <w:sz w:val="28"/>
          <w:szCs w:val="28"/>
        </w:rPr>
        <w:t>Включить в разделы «Положения о библиотеке» законы, регламентирующие противодействие экстремистской деятельности и предупреждение возможного поступления в библиотеку литературы и материалов экстремистского характера, а также содержащие указания на запрет распространения информации экстремистской направленности и иной информации, негативно влияющей на несовершеннолетних.</w:t>
      </w:r>
      <w:proofErr w:type="gramEnd"/>
    </w:p>
    <w:p w:rsidR="00112CB9" w:rsidRDefault="00112CB9" w:rsidP="00112CB9">
      <w:pPr>
        <w:spacing w:line="8" w:lineRule="exact"/>
        <w:rPr>
          <w:rFonts w:eastAsia="Times New Roman"/>
          <w:sz w:val="28"/>
          <w:szCs w:val="28"/>
        </w:rPr>
      </w:pPr>
    </w:p>
    <w:p w:rsidR="00112CB9" w:rsidRDefault="00112CB9" w:rsidP="00112CB9">
      <w:pPr>
        <w:numPr>
          <w:ilvl w:val="2"/>
          <w:numId w:val="31"/>
        </w:numPr>
        <w:tabs>
          <w:tab w:val="left" w:pos="1258"/>
        </w:tabs>
        <w:spacing w:line="234" w:lineRule="auto"/>
        <w:ind w:firstLine="761"/>
        <w:jc w:val="both"/>
        <w:rPr>
          <w:rFonts w:eastAsia="Times New Roman"/>
          <w:sz w:val="28"/>
          <w:szCs w:val="28"/>
        </w:rPr>
      </w:pPr>
      <w:r>
        <w:rPr>
          <w:rFonts w:eastAsia="Times New Roman"/>
          <w:sz w:val="28"/>
          <w:szCs w:val="28"/>
        </w:rPr>
        <w:t>Создать комиссию по выявлению, изъятию и уничтожению экстремистских материалов, включенных в федеральный список в следующем составе:</w:t>
      </w:r>
    </w:p>
    <w:p w:rsidR="00112CB9" w:rsidRDefault="00112CB9" w:rsidP="00112CB9">
      <w:pPr>
        <w:spacing w:line="2" w:lineRule="exact"/>
        <w:rPr>
          <w:rFonts w:eastAsia="Times New Roman"/>
          <w:sz w:val="28"/>
          <w:szCs w:val="28"/>
        </w:rPr>
      </w:pPr>
    </w:p>
    <w:p w:rsidR="00112CB9" w:rsidRDefault="00112CB9" w:rsidP="00112CB9">
      <w:pPr>
        <w:numPr>
          <w:ilvl w:val="3"/>
          <w:numId w:val="31"/>
        </w:numPr>
        <w:tabs>
          <w:tab w:val="left" w:pos="1420"/>
        </w:tabs>
        <w:spacing w:line="236" w:lineRule="auto"/>
        <w:ind w:left="1420" w:hanging="359"/>
        <w:rPr>
          <w:rFonts w:ascii="Symbol" w:eastAsia="Symbol" w:hAnsi="Symbol" w:cs="Symbol"/>
          <w:sz w:val="28"/>
          <w:szCs w:val="28"/>
        </w:rPr>
      </w:pPr>
      <w:r>
        <w:rPr>
          <w:rFonts w:eastAsia="Times New Roman"/>
          <w:sz w:val="28"/>
          <w:szCs w:val="28"/>
        </w:rPr>
        <w:t>Председатель комиссии: ________________</w:t>
      </w:r>
    </w:p>
    <w:p w:rsidR="00112CB9" w:rsidRDefault="00112CB9" w:rsidP="00112CB9">
      <w:pPr>
        <w:spacing w:line="1" w:lineRule="exact"/>
        <w:rPr>
          <w:rFonts w:ascii="Symbol" w:eastAsia="Symbol" w:hAnsi="Symbol" w:cs="Symbol"/>
          <w:sz w:val="28"/>
          <w:szCs w:val="28"/>
        </w:rPr>
      </w:pPr>
    </w:p>
    <w:p w:rsidR="00112CB9" w:rsidRDefault="00112CB9" w:rsidP="00112CB9">
      <w:pPr>
        <w:numPr>
          <w:ilvl w:val="3"/>
          <w:numId w:val="31"/>
        </w:numPr>
        <w:tabs>
          <w:tab w:val="left" w:pos="1420"/>
        </w:tabs>
        <w:spacing w:line="236" w:lineRule="auto"/>
        <w:ind w:left="1420" w:hanging="359"/>
        <w:rPr>
          <w:rFonts w:ascii="Symbol" w:eastAsia="Symbol" w:hAnsi="Symbol" w:cs="Symbol"/>
          <w:sz w:val="28"/>
          <w:szCs w:val="28"/>
        </w:rPr>
      </w:pPr>
      <w:r>
        <w:rPr>
          <w:rFonts w:eastAsia="Times New Roman"/>
          <w:sz w:val="28"/>
          <w:szCs w:val="28"/>
        </w:rPr>
        <w:t>Члены комиссии: _______________________</w:t>
      </w:r>
    </w:p>
    <w:p w:rsidR="00112CB9" w:rsidRDefault="00112CB9" w:rsidP="00112CB9">
      <w:pPr>
        <w:spacing w:line="333" w:lineRule="exact"/>
        <w:rPr>
          <w:sz w:val="20"/>
          <w:szCs w:val="20"/>
        </w:rPr>
      </w:pPr>
    </w:p>
    <w:p w:rsidR="00112CB9" w:rsidRDefault="00112CB9" w:rsidP="00112CB9">
      <w:pPr>
        <w:spacing w:line="237" w:lineRule="auto"/>
        <w:ind w:firstLine="838"/>
        <w:jc w:val="both"/>
        <w:rPr>
          <w:sz w:val="20"/>
          <w:szCs w:val="20"/>
        </w:rPr>
      </w:pPr>
      <w:r>
        <w:rPr>
          <w:rFonts w:eastAsia="Times New Roman"/>
          <w:sz w:val="28"/>
          <w:szCs w:val="28"/>
        </w:rPr>
        <w:t>5.Утвердить форму журнала сверки федерального списка экстремистских материалов с фондом библиотеки, электронными документами и Интернет-сайтами, доступ к которым возможен с компьютеров, установленных в библиотеке (приложение №__).</w:t>
      </w:r>
    </w:p>
    <w:p w:rsidR="00112CB9" w:rsidRDefault="00112CB9" w:rsidP="00112CB9">
      <w:pPr>
        <w:spacing w:line="17" w:lineRule="exact"/>
        <w:rPr>
          <w:sz w:val="20"/>
          <w:szCs w:val="20"/>
        </w:rPr>
      </w:pPr>
    </w:p>
    <w:p w:rsidR="00112CB9" w:rsidRDefault="00112CB9" w:rsidP="00112CB9">
      <w:pPr>
        <w:numPr>
          <w:ilvl w:val="0"/>
          <w:numId w:val="32"/>
        </w:numPr>
        <w:tabs>
          <w:tab w:val="left" w:pos="1049"/>
        </w:tabs>
        <w:spacing w:line="234" w:lineRule="auto"/>
        <w:ind w:firstLine="692"/>
        <w:rPr>
          <w:rFonts w:eastAsia="Times New Roman"/>
          <w:sz w:val="28"/>
          <w:szCs w:val="28"/>
        </w:rPr>
      </w:pPr>
      <w:r>
        <w:rPr>
          <w:rFonts w:eastAsia="Times New Roman"/>
          <w:sz w:val="28"/>
          <w:szCs w:val="28"/>
        </w:rPr>
        <w:t>Утвердить форму акта сверки библиотечного фонда с федеральным списком экстремистских материалов (приложение №__).</w:t>
      </w:r>
    </w:p>
    <w:p w:rsidR="00112CB9" w:rsidRDefault="00112CB9" w:rsidP="00112CB9">
      <w:pPr>
        <w:numPr>
          <w:ilvl w:val="1"/>
          <w:numId w:val="33"/>
        </w:numPr>
        <w:tabs>
          <w:tab w:val="left" w:pos="1147"/>
        </w:tabs>
        <w:ind w:left="1147" w:hanging="448"/>
        <w:rPr>
          <w:rFonts w:eastAsia="Times New Roman"/>
          <w:sz w:val="28"/>
          <w:szCs w:val="28"/>
        </w:rPr>
      </w:pPr>
      <w:r>
        <w:rPr>
          <w:rFonts w:eastAsia="Times New Roman"/>
          <w:sz w:val="28"/>
          <w:szCs w:val="28"/>
        </w:rPr>
        <w:t>Утвердить форму акта о блокировании доступа к сайтам, включенным</w:t>
      </w:r>
    </w:p>
    <w:p w:rsidR="00112CB9" w:rsidRDefault="00112CB9" w:rsidP="00112CB9">
      <w:pPr>
        <w:numPr>
          <w:ilvl w:val="0"/>
          <w:numId w:val="33"/>
        </w:numPr>
        <w:tabs>
          <w:tab w:val="left" w:pos="207"/>
        </w:tabs>
        <w:ind w:left="207" w:hanging="207"/>
        <w:rPr>
          <w:rFonts w:eastAsia="Times New Roman"/>
          <w:sz w:val="28"/>
          <w:szCs w:val="28"/>
        </w:rPr>
      </w:pPr>
      <w:r>
        <w:rPr>
          <w:rFonts w:eastAsia="Times New Roman"/>
          <w:sz w:val="28"/>
          <w:szCs w:val="28"/>
        </w:rPr>
        <w:t>федеральный список экстремистских материалов (приложение №__).</w:t>
      </w:r>
    </w:p>
    <w:p w:rsidR="00112CB9" w:rsidRDefault="00112CB9" w:rsidP="00112CB9">
      <w:pPr>
        <w:spacing w:line="13" w:lineRule="exact"/>
        <w:rPr>
          <w:rFonts w:eastAsia="Times New Roman"/>
          <w:sz w:val="28"/>
          <w:szCs w:val="28"/>
        </w:rPr>
      </w:pPr>
    </w:p>
    <w:p w:rsidR="00112CB9" w:rsidRDefault="00112CB9" w:rsidP="00112CB9">
      <w:pPr>
        <w:numPr>
          <w:ilvl w:val="1"/>
          <w:numId w:val="34"/>
        </w:numPr>
        <w:tabs>
          <w:tab w:val="left" w:pos="1258"/>
        </w:tabs>
        <w:spacing w:line="236" w:lineRule="auto"/>
        <w:ind w:left="367" w:firstLine="341"/>
        <w:jc w:val="both"/>
        <w:rPr>
          <w:rFonts w:eastAsia="Times New Roman"/>
          <w:sz w:val="28"/>
          <w:szCs w:val="28"/>
        </w:rPr>
      </w:pPr>
      <w:r>
        <w:rPr>
          <w:rFonts w:eastAsia="Times New Roman"/>
          <w:sz w:val="28"/>
          <w:szCs w:val="28"/>
        </w:rPr>
        <w:t>Утвердить форму акта об уничтожении из библиотечного фонда документов, включенных в федеральный список экстремистских материалов (приложение №____).</w:t>
      </w:r>
    </w:p>
    <w:p w:rsidR="00112CB9" w:rsidRDefault="00112CB9" w:rsidP="00112CB9">
      <w:pPr>
        <w:spacing w:line="30" w:lineRule="exact"/>
        <w:rPr>
          <w:rFonts w:eastAsia="Times New Roman"/>
          <w:sz w:val="28"/>
          <w:szCs w:val="28"/>
        </w:rPr>
      </w:pPr>
    </w:p>
    <w:p w:rsidR="00112CB9" w:rsidRDefault="00112CB9" w:rsidP="00112CB9">
      <w:pPr>
        <w:numPr>
          <w:ilvl w:val="2"/>
          <w:numId w:val="34"/>
        </w:numPr>
        <w:tabs>
          <w:tab w:val="left" w:pos="1127"/>
        </w:tabs>
        <w:ind w:left="1127" w:hanging="359"/>
        <w:rPr>
          <w:rFonts w:eastAsia="Times New Roman"/>
          <w:sz w:val="28"/>
          <w:szCs w:val="28"/>
        </w:rPr>
      </w:pPr>
      <w:proofErr w:type="gramStart"/>
      <w:r>
        <w:rPr>
          <w:rFonts w:eastAsia="Times New Roman"/>
          <w:sz w:val="28"/>
          <w:szCs w:val="28"/>
        </w:rPr>
        <w:t>Контроль за</w:t>
      </w:r>
      <w:proofErr w:type="gramEnd"/>
      <w:r>
        <w:rPr>
          <w:rFonts w:eastAsia="Times New Roman"/>
          <w:sz w:val="28"/>
          <w:szCs w:val="28"/>
        </w:rPr>
        <w:t xml:space="preserve"> исполнением приказа оставляю за собой.</w:t>
      </w:r>
    </w:p>
    <w:p w:rsidR="00112CB9" w:rsidRDefault="00112CB9" w:rsidP="00112CB9">
      <w:pPr>
        <w:tabs>
          <w:tab w:val="left" w:pos="6467"/>
        </w:tabs>
        <w:ind w:left="7"/>
        <w:rPr>
          <w:sz w:val="20"/>
          <w:szCs w:val="20"/>
        </w:rPr>
      </w:pPr>
      <w:r>
        <w:rPr>
          <w:rFonts w:eastAsia="Times New Roman"/>
          <w:sz w:val="28"/>
          <w:szCs w:val="28"/>
        </w:rPr>
        <w:t>Директор</w:t>
      </w:r>
      <w:r>
        <w:rPr>
          <w:sz w:val="20"/>
          <w:szCs w:val="20"/>
        </w:rPr>
        <w:tab/>
      </w:r>
      <w:r>
        <w:rPr>
          <w:rFonts w:eastAsia="Times New Roman"/>
          <w:sz w:val="28"/>
          <w:szCs w:val="28"/>
        </w:rPr>
        <w:t>______________ (ФИО)</w:t>
      </w:r>
    </w:p>
    <w:p w:rsidR="00112CB9" w:rsidRDefault="00112CB9" w:rsidP="00112CB9">
      <w:pPr>
        <w:spacing w:line="321" w:lineRule="exact"/>
        <w:rPr>
          <w:sz w:val="20"/>
          <w:szCs w:val="20"/>
        </w:rPr>
      </w:pPr>
    </w:p>
    <w:p w:rsidR="00112CB9" w:rsidRDefault="00112CB9" w:rsidP="00112CB9">
      <w:pPr>
        <w:ind w:left="707"/>
        <w:rPr>
          <w:sz w:val="20"/>
          <w:szCs w:val="20"/>
        </w:rPr>
      </w:pPr>
      <w:r>
        <w:rPr>
          <w:rFonts w:eastAsia="Times New Roman"/>
          <w:sz w:val="28"/>
          <w:szCs w:val="28"/>
        </w:rPr>
        <w:t xml:space="preserve">С приказом </w:t>
      </w:r>
      <w:proofErr w:type="gramStart"/>
      <w:r>
        <w:rPr>
          <w:rFonts w:eastAsia="Times New Roman"/>
          <w:sz w:val="28"/>
          <w:szCs w:val="28"/>
        </w:rPr>
        <w:t>ознакомлены</w:t>
      </w:r>
      <w:proofErr w:type="gramEnd"/>
      <w:r>
        <w:rPr>
          <w:rFonts w:eastAsia="Times New Roman"/>
          <w:sz w:val="28"/>
          <w:szCs w:val="28"/>
        </w:rPr>
        <w:t>:</w:t>
      </w:r>
    </w:p>
    <w:p w:rsidR="00112CB9" w:rsidRDefault="00112CB9" w:rsidP="00112CB9">
      <w:pPr>
        <w:spacing w:line="200" w:lineRule="exact"/>
        <w:rPr>
          <w:sz w:val="20"/>
          <w:szCs w:val="20"/>
        </w:rPr>
      </w:pPr>
    </w:p>
    <w:p w:rsidR="00112CB9" w:rsidRDefault="00112CB9" w:rsidP="00112CB9">
      <w:pPr>
        <w:spacing w:line="200" w:lineRule="exact"/>
        <w:rPr>
          <w:sz w:val="20"/>
          <w:szCs w:val="20"/>
        </w:rPr>
      </w:pPr>
    </w:p>
    <w:p w:rsidR="00112CB9" w:rsidRDefault="00112CB9" w:rsidP="00112CB9">
      <w:pPr>
        <w:spacing w:line="239" w:lineRule="exact"/>
        <w:rPr>
          <w:sz w:val="20"/>
          <w:szCs w:val="20"/>
        </w:rPr>
      </w:pPr>
    </w:p>
    <w:p w:rsidR="00112CB9" w:rsidRDefault="00112CB9" w:rsidP="00112CB9">
      <w:pPr>
        <w:ind w:right="-6"/>
        <w:jc w:val="center"/>
        <w:rPr>
          <w:sz w:val="20"/>
          <w:szCs w:val="20"/>
        </w:rPr>
      </w:pPr>
      <w:r>
        <w:rPr>
          <w:rFonts w:eastAsia="Times New Roman"/>
          <w:b/>
          <w:bCs/>
          <w:sz w:val="28"/>
          <w:szCs w:val="28"/>
        </w:rPr>
        <w:t>Порядок</w:t>
      </w:r>
    </w:p>
    <w:p w:rsidR="00112CB9" w:rsidRDefault="00112CB9" w:rsidP="00112CB9">
      <w:pPr>
        <w:ind w:right="-6"/>
        <w:jc w:val="center"/>
        <w:rPr>
          <w:sz w:val="20"/>
          <w:szCs w:val="20"/>
        </w:rPr>
      </w:pPr>
      <w:r>
        <w:rPr>
          <w:rFonts w:eastAsia="Times New Roman"/>
          <w:b/>
          <w:bCs/>
          <w:sz w:val="28"/>
          <w:szCs w:val="28"/>
        </w:rPr>
        <w:t>выдачи документов,</w:t>
      </w:r>
    </w:p>
    <w:p w:rsidR="00112CB9" w:rsidRDefault="00112CB9" w:rsidP="00112CB9">
      <w:pPr>
        <w:spacing w:line="2" w:lineRule="exact"/>
        <w:rPr>
          <w:sz w:val="20"/>
          <w:szCs w:val="20"/>
        </w:rPr>
      </w:pPr>
    </w:p>
    <w:p w:rsidR="00112CB9" w:rsidRDefault="00112CB9" w:rsidP="00112CB9">
      <w:pPr>
        <w:ind w:right="-6"/>
        <w:jc w:val="center"/>
        <w:rPr>
          <w:sz w:val="20"/>
          <w:szCs w:val="20"/>
        </w:rPr>
      </w:pPr>
      <w:r>
        <w:rPr>
          <w:rFonts w:eastAsia="Times New Roman"/>
          <w:b/>
          <w:bCs/>
          <w:sz w:val="28"/>
          <w:szCs w:val="28"/>
        </w:rPr>
        <w:t>включенных в федеральный список экстремистских материалов</w:t>
      </w:r>
    </w:p>
    <w:p w:rsidR="00112CB9" w:rsidRDefault="00112CB9" w:rsidP="00112CB9">
      <w:pPr>
        <w:spacing w:line="330" w:lineRule="exact"/>
        <w:rPr>
          <w:sz w:val="20"/>
          <w:szCs w:val="20"/>
        </w:rPr>
      </w:pPr>
    </w:p>
    <w:p w:rsidR="00112CB9" w:rsidRDefault="00112CB9" w:rsidP="00112CB9">
      <w:pPr>
        <w:numPr>
          <w:ilvl w:val="0"/>
          <w:numId w:val="35"/>
        </w:numPr>
        <w:tabs>
          <w:tab w:val="left" w:pos="727"/>
        </w:tabs>
        <w:spacing w:line="270" w:lineRule="auto"/>
        <w:ind w:left="727" w:hanging="367"/>
        <w:jc w:val="both"/>
        <w:rPr>
          <w:rFonts w:eastAsia="Times New Roman"/>
          <w:sz w:val="28"/>
          <w:szCs w:val="28"/>
        </w:rPr>
      </w:pPr>
      <w:r>
        <w:rPr>
          <w:rFonts w:eastAsia="Times New Roman"/>
          <w:sz w:val="28"/>
          <w:szCs w:val="28"/>
        </w:rPr>
        <w:t xml:space="preserve">Пользователи предупреждаются о том, что данные документы являются экстремистскими и при их использовании необходимо </w:t>
      </w:r>
      <w:r>
        <w:rPr>
          <w:rFonts w:eastAsia="Times New Roman"/>
          <w:sz w:val="28"/>
          <w:szCs w:val="28"/>
        </w:rPr>
        <w:lastRenderedPageBreak/>
        <w:t>соблюдать законодательство о противодействии экстремистской деятельности.</w:t>
      </w:r>
    </w:p>
    <w:p w:rsidR="00112CB9" w:rsidRDefault="00112CB9" w:rsidP="00112CB9">
      <w:pPr>
        <w:spacing w:line="24" w:lineRule="exact"/>
        <w:rPr>
          <w:rFonts w:eastAsia="Times New Roman"/>
          <w:sz w:val="28"/>
          <w:szCs w:val="28"/>
        </w:rPr>
      </w:pPr>
    </w:p>
    <w:p w:rsidR="00112CB9" w:rsidRDefault="00112CB9" w:rsidP="00112CB9">
      <w:pPr>
        <w:numPr>
          <w:ilvl w:val="0"/>
          <w:numId w:val="35"/>
        </w:numPr>
        <w:tabs>
          <w:tab w:val="left" w:pos="797"/>
        </w:tabs>
        <w:spacing w:line="265" w:lineRule="auto"/>
        <w:ind w:left="727" w:hanging="367"/>
        <w:rPr>
          <w:rFonts w:eastAsia="Times New Roman"/>
          <w:sz w:val="28"/>
          <w:szCs w:val="28"/>
        </w:rPr>
      </w:pPr>
      <w:r>
        <w:rPr>
          <w:rFonts w:eastAsia="Times New Roman"/>
          <w:sz w:val="28"/>
          <w:szCs w:val="28"/>
        </w:rPr>
        <w:t>Документы, включенные в федеральный список экстремистских материалов, не выдаются на дом.</w:t>
      </w:r>
    </w:p>
    <w:p w:rsidR="00112CB9" w:rsidRDefault="00112CB9" w:rsidP="00112CB9">
      <w:pPr>
        <w:spacing w:line="28" w:lineRule="exact"/>
        <w:rPr>
          <w:rFonts w:eastAsia="Times New Roman"/>
          <w:sz w:val="28"/>
          <w:szCs w:val="28"/>
        </w:rPr>
      </w:pPr>
    </w:p>
    <w:p w:rsidR="00112CB9" w:rsidRDefault="00112CB9" w:rsidP="00112CB9">
      <w:pPr>
        <w:numPr>
          <w:ilvl w:val="0"/>
          <w:numId w:val="35"/>
        </w:numPr>
        <w:tabs>
          <w:tab w:val="left" w:pos="727"/>
        </w:tabs>
        <w:spacing w:line="285" w:lineRule="auto"/>
        <w:ind w:left="727" w:hanging="367"/>
        <w:jc w:val="both"/>
        <w:rPr>
          <w:rFonts w:eastAsia="Times New Roman"/>
          <w:sz w:val="27"/>
          <w:szCs w:val="27"/>
        </w:rPr>
      </w:pPr>
      <w:r>
        <w:rPr>
          <w:rFonts w:eastAsia="Times New Roman"/>
          <w:sz w:val="27"/>
          <w:szCs w:val="27"/>
        </w:rPr>
        <w:t>Их выдача пользователю осуществляется только при предъявлении официального письменного запроса, в котором указывается цель использования (для научной работы и т. п.) и содержится предупреждение об ответственности и недопустимости массового распространения как сведений о выданном документе, так и его содержания.</w:t>
      </w:r>
    </w:p>
    <w:p w:rsidR="00112CB9" w:rsidRDefault="00112CB9" w:rsidP="00112CB9">
      <w:pPr>
        <w:spacing w:line="9" w:lineRule="exact"/>
        <w:rPr>
          <w:rFonts w:eastAsia="Times New Roman"/>
          <w:sz w:val="27"/>
          <w:szCs w:val="27"/>
        </w:rPr>
      </w:pPr>
    </w:p>
    <w:p w:rsidR="00112CB9" w:rsidRDefault="00112CB9" w:rsidP="00112CB9">
      <w:pPr>
        <w:numPr>
          <w:ilvl w:val="0"/>
          <w:numId w:val="35"/>
        </w:numPr>
        <w:tabs>
          <w:tab w:val="left" w:pos="727"/>
        </w:tabs>
        <w:spacing w:line="265" w:lineRule="auto"/>
        <w:ind w:left="727" w:hanging="367"/>
        <w:rPr>
          <w:rFonts w:eastAsia="Times New Roman"/>
          <w:sz w:val="28"/>
          <w:szCs w:val="28"/>
        </w:rPr>
      </w:pPr>
      <w:r>
        <w:rPr>
          <w:rFonts w:eastAsia="Times New Roman"/>
          <w:sz w:val="28"/>
          <w:szCs w:val="28"/>
        </w:rPr>
        <w:t>Пользователь должен оформить требование на каждый выданный ему документ и заявление.</w:t>
      </w:r>
    </w:p>
    <w:p w:rsidR="00112CB9" w:rsidRDefault="00112CB9" w:rsidP="00112CB9">
      <w:pPr>
        <w:spacing w:line="28" w:lineRule="exact"/>
        <w:rPr>
          <w:rFonts w:eastAsia="Times New Roman"/>
          <w:sz w:val="28"/>
          <w:szCs w:val="28"/>
        </w:rPr>
      </w:pPr>
    </w:p>
    <w:p w:rsidR="00112CB9" w:rsidRDefault="00112CB9" w:rsidP="00112CB9">
      <w:pPr>
        <w:numPr>
          <w:ilvl w:val="0"/>
          <w:numId w:val="35"/>
        </w:numPr>
        <w:tabs>
          <w:tab w:val="left" w:pos="727"/>
        </w:tabs>
        <w:spacing w:line="265" w:lineRule="auto"/>
        <w:ind w:left="727" w:hanging="367"/>
        <w:rPr>
          <w:rFonts w:eastAsia="Times New Roman"/>
          <w:sz w:val="28"/>
          <w:szCs w:val="28"/>
        </w:rPr>
      </w:pPr>
      <w:r>
        <w:rPr>
          <w:rFonts w:eastAsia="Times New Roman"/>
          <w:sz w:val="28"/>
          <w:szCs w:val="28"/>
        </w:rPr>
        <w:t>Заявление и требование пользователя хранятся в течение 5 лет с момента выдачи ему документов.</w:t>
      </w:r>
    </w:p>
    <w:p w:rsidR="00112CB9" w:rsidRDefault="00112CB9" w:rsidP="00112CB9">
      <w:pPr>
        <w:spacing w:line="30" w:lineRule="exact"/>
        <w:rPr>
          <w:rFonts w:eastAsia="Times New Roman"/>
          <w:sz w:val="28"/>
          <w:szCs w:val="28"/>
        </w:rPr>
      </w:pPr>
    </w:p>
    <w:p w:rsidR="00112CB9" w:rsidRDefault="00112CB9" w:rsidP="00112CB9">
      <w:pPr>
        <w:numPr>
          <w:ilvl w:val="0"/>
          <w:numId w:val="35"/>
        </w:numPr>
        <w:tabs>
          <w:tab w:val="left" w:pos="727"/>
        </w:tabs>
        <w:spacing w:line="272" w:lineRule="auto"/>
        <w:ind w:left="727" w:hanging="367"/>
        <w:jc w:val="both"/>
        <w:rPr>
          <w:rFonts w:eastAsia="Times New Roman"/>
          <w:sz w:val="28"/>
          <w:szCs w:val="28"/>
        </w:rPr>
      </w:pPr>
      <w:r>
        <w:rPr>
          <w:rFonts w:eastAsia="Times New Roman"/>
          <w:sz w:val="28"/>
          <w:szCs w:val="28"/>
        </w:rPr>
        <w:t>Документы, включенные в федеральный список экстремистских материалов, не подлежат копированию и сканированию не включаются в различные виды библиографических указателей, в полезные ссылки на Интернет-ресурсы.</w:t>
      </w:r>
    </w:p>
    <w:p w:rsidR="00112CB9" w:rsidRDefault="00112CB9" w:rsidP="00112CB9">
      <w:pPr>
        <w:tabs>
          <w:tab w:val="left" w:pos="1049"/>
        </w:tabs>
        <w:spacing w:line="234" w:lineRule="auto"/>
        <w:rPr>
          <w:rFonts w:eastAsia="Times New Roman"/>
          <w:sz w:val="28"/>
          <w:szCs w:val="28"/>
        </w:rPr>
      </w:pPr>
    </w:p>
    <w:p w:rsidR="002D32D2" w:rsidRDefault="002D32D2" w:rsidP="002D32D2">
      <w:pPr>
        <w:jc w:val="center"/>
        <w:rPr>
          <w:sz w:val="20"/>
          <w:szCs w:val="20"/>
        </w:rPr>
      </w:pPr>
      <w:r>
        <w:rPr>
          <w:rFonts w:eastAsia="Times New Roman"/>
          <w:b/>
          <w:bCs/>
          <w:sz w:val="28"/>
          <w:szCs w:val="28"/>
        </w:rPr>
        <w:t>ЖУРНАЛ</w:t>
      </w:r>
    </w:p>
    <w:p w:rsidR="002D32D2" w:rsidRDefault="002D32D2" w:rsidP="002D32D2">
      <w:pPr>
        <w:jc w:val="center"/>
        <w:rPr>
          <w:sz w:val="20"/>
          <w:szCs w:val="20"/>
        </w:rPr>
      </w:pPr>
      <w:r>
        <w:rPr>
          <w:rFonts w:eastAsia="Times New Roman"/>
          <w:b/>
          <w:bCs/>
          <w:sz w:val="28"/>
          <w:szCs w:val="28"/>
        </w:rPr>
        <w:t>сверки федерального списка экстремистских материалов с фондом</w:t>
      </w:r>
    </w:p>
    <w:p w:rsidR="002D32D2" w:rsidRDefault="002D32D2" w:rsidP="002D32D2">
      <w:pPr>
        <w:spacing w:line="13" w:lineRule="exact"/>
        <w:jc w:val="center"/>
        <w:rPr>
          <w:sz w:val="20"/>
          <w:szCs w:val="20"/>
        </w:rPr>
      </w:pPr>
    </w:p>
    <w:p w:rsidR="002D32D2" w:rsidRDefault="002D32D2" w:rsidP="002D32D2">
      <w:pPr>
        <w:spacing w:line="234" w:lineRule="auto"/>
        <w:ind w:right="320"/>
        <w:jc w:val="center"/>
        <w:rPr>
          <w:sz w:val="20"/>
          <w:szCs w:val="20"/>
        </w:rPr>
      </w:pPr>
      <w:r>
        <w:rPr>
          <w:rFonts w:eastAsia="Times New Roman"/>
          <w:b/>
          <w:bCs/>
          <w:sz w:val="28"/>
          <w:szCs w:val="28"/>
        </w:rPr>
        <w:t>библиотеки, электронными документами и Интернет-сайтами, доступ к которым возможен с компьютеров, установленных в библиотеке ОО</w:t>
      </w:r>
    </w:p>
    <w:p w:rsidR="002D32D2" w:rsidRDefault="002D32D2" w:rsidP="00112CB9">
      <w:pPr>
        <w:tabs>
          <w:tab w:val="left" w:pos="1049"/>
        </w:tabs>
        <w:spacing w:line="234" w:lineRule="auto"/>
        <w:rPr>
          <w:rFonts w:eastAsia="Times New Roman"/>
          <w:sz w:val="28"/>
          <w:szCs w:val="28"/>
        </w:rPr>
      </w:pPr>
    </w:p>
    <w:p w:rsidR="00112CB9" w:rsidRDefault="002D32D2" w:rsidP="00112CB9">
      <w:pPr>
        <w:spacing w:line="200" w:lineRule="exact"/>
        <w:rPr>
          <w:noProof/>
          <w:sz w:val="20"/>
          <w:szCs w:val="20"/>
        </w:rPr>
      </w:pPr>
      <w:r>
        <w:rPr>
          <w:noProof/>
          <w:sz w:val="20"/>
          <w:szCs w:val="20"/>
        </w:rPr>
        <w:drawing>
          <wp:anchor distT="0" distB="0" distL="114300" distR="114300" simplePos="0" relativeHeight="251658240" behindDoc="1" locked="0" layoutInCell="1" allowOverlap="1">
            <wp:simplePos x="0" y="0"/>
            <wp:positionH relativeFrom="column">
              <wp:posOffset>-202565</wp:posOffset>
            </wp:positionH>
            <wp:positionV relativeFrom="paragraph">
              <wp:posOffset>25400</wp:posOffset>
            </wp:positionV>
            <wp:extent cx="5942965" cy="1987550"/>
            <wp:effectExtent l="19050" t="0" r="635" b="0"/>
            <wp:wrapTight wrapText="bothSides">
              <wp:wrapPolygon edited="0">
                <wp:start x="-69" y="0"/>
                <wp:lineTo x="-69" y="21324"/>
                <wp:lineTo x="21602" y="21324"/>
                <wp:lineTo x="21602" y="0"/>
                <wp:lineTo x="-69" y="0"/>
              </wp:wrapPolygon>
            </wp:wrapTight>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942965" cy="1987550"/>
                    </a:xfrm>
                    <a:prstGeom prst="rect">
                      <a:avLst/>
                    </a:prstGeom>
                    <a:noFill/>
                    <a:ln w="9525">
                      <a:noFill/>
                      <a:miter lim="800000"/>
                      <a:headEnd/>
                      <a:tailEnd/>
                    </a:ln>
                  </pic:spPr>
                </pic:pic>
              </a:graphicData>
            </a:graphic>
          </wp:anchor>
        </w:drawing>
      </w:r>
    </w:p>
    <w:p w:rsidR="002D32D2" w:rsidRDefault="002D32D2" w:rsidP="00112CB9">
      <w:pPr>
        <w:spacing w:line="200" w:lineRule="exact"/>
        <w:rPr>
          <w:noProof/>
          <w:sz w:val="20"/>
          <w:szCs w:val="20"/>
        </w:rPr>
      </w:pPr>
    </w:p>
    <w:p w:rsidR="002D32D2" w:rsidRDefault="002D32D2" w:rsidP="00112CB9">
      <w:pPr>
        <w:spacing w:line="200" w:lineRule="exact"/>
        <w:rPr>
          <w:sz w:val="20"/>
          <w:szCs w:val="20"/>
        </w:rPr>
      </w:pPr>
    </w:p>
    <w:p w:rsidR="00112CB9" w:rsidRDefault="00112CB9" w:rsidP="00112CB9">
      <w:pPr>
        <w:spacing w:line="200" w:lineRule="exact"/>
        <w:rPr>
          <w:sz w:val="20"/>
          <w:szCs w:val="20"/>
        </w:rPr>
      </w:pPr>
    </w:p>
    <w:p w:rsidR="002D32D2" w:rsidRDefault="002D32D2" w:rsidP="002D32D2">
      <w:pPr>
        <w:ind w:right="-199"/>
        <w:jc w:val="center"/>
        <w:rPr>
          <w:rFonts w:eastAsia="Times New Roman"/>
          <w:b/>
          <w:bCs/>
          <w:sz w:val="28"/>
          <w:szCs w:val="28"/>
        </w:rPr>
      </w:pPr>
    </w:p>
    <w:p w:rsidR="002D32D2" w:rsidRDefault="002D32D2" w:rsidP="002D32D2">
      <w:pPr>
        <w:ind w:right="-199"/>
        <w:jc w:val="center"/>
        <w:rPr>
          <w:rFonts w:eastAsia="Times New Roman"/>
          <w:b/>
          <w:bCs/>
          <w:sz w:val="28"/>
          <w:szCs w:val="28"/>
        </w:rPr>
      </w:pPr>
    </w:p>
    <w:p w:rsidR="002D32D2" w:rsidRDefault="002D32D2" w:rsidP="002D32D2">
      <w:pPr>
        <w:ind w:right="-199"/>
        <w:jc w:val="center"/>
        <w:rPr>
          <w:rFonts w:eastAsia="Times New Roman"/>
          <w:b/>
          <w:bCs/>
          <w:sz w:val="28"/>
          <w:szCs w:val="28"/>
        </w:rPr>
      </w:pPr>
    </w:p>
    <w:p w:rsidR="002D32D2" w:rsidRDefault="002D32D2" w:rsidP="002D32D2">
      <w:pPr>
        <w:ind w:right="-199"/>
        <w:jc w:val="center"/>
        <w:rPr>
          <w:rFonts w:eastAsia="Times New Roman"/>
          <w:b/>
          <w:bCs/>
          <w:sz w:val="28"/>
          <w:szCs w:val="28"/>
        </w:rPr>
      </w:pPr>
    </w:p>
    <w:p w:rsidR="002D32D2" w:rsidRDefault="002D32D2" w:rsidP="002D32D2">
      <w:pPr>
        <w:ind w:right="-199"/>
        <w:jc w:val="center"/>
        <w:rPr>
          <w:rFonts w:eastAsia="Times New Roman"/>
          <w:b/>
          <w:bCs/>
          <w:sz w:val="28"/>
          <w:szCs w:val="28"/>
        </w:rPr>
      </w:pPr>
    </w:p>
    <w:p w:rsidR="002D32D2" w:rsidRDefault="002D32D2" w:rsidP="002D32D2">
      <w:pPr>
        <w:ind w:right="-199"/>
        <w:jc w:val="center"/>
        <w:rPr>
          <w:rFonts w:eastAsia="Times New Roman"/>
          <w:b/>
          <w:bCs/>
          <w:sz w:val="28"/>
          <w:szCs w:val="28"/>
        </w:rPr>
      </w:pPr>
    </w:p>
    <w:p w:rsidR="002D32D2" w:rsidRDefault="002D32D2" w:rsidP="002D32D2">
      <w:pPr>
        <w:ind w:right="-199"/>
        <w:jc w:val="center"/>
        <w:rPr>
          <w:rFonts w:eastAsia="Times New Roman"/>
          <w:b/>
          <w:bCs/>
          <w:sz w:val="28"/>
          <w:szCs w:val="28"/>
        </w:rPr>
      </w:pPr>
    </w:p>
    <w:p w:rsidR="002D32D2" w:rsidRDefault="002D32D2" w:rsidP="002D32D2">
      <w:pPr>
        <w:ind w:right="-199"/>
        <w:jc w:val="center"/>
        <w:rPr>
          <w:sz w:val="20"/>
          <w:szCs w:val="20"/>
        </w:rPr>
      </w:pPr>
      <w:r>
        <w:rPr>
          <w:rFonts w:eastAsia="Times New Roman"/>
          <w:b/>
          <w:bCs/>
          <w:sz w:val="28"/>
          <w:szCs w:val="28"/>
        </w:rPr>
        <w:lastRenderedPageBreak/>
        <w:t>Акт</w:t>
      </w:r>
    </w:p>
    <w:p w:rsidR="002D32D2" w:rsidRDefault="002D32D2" w:rsidP="002D32D2">
      <w:pPr>
        <w:ind w:right="-219"/>
        <w:jc w:val="center"/>
        <w:rPr>
          <w:sz w:val="20"/>
          <w:szCs w:val="20"/>
        </w:rPr>
      </w:pPr>
      <w:r>
        <w:rPr>
          <w:rFonts w:eastAsia="Times New Roman"/>
          <w:b/>
          <w:bCs/>
          <w:sz w:val="28"/>
          <w:szCs w:val="28"/>
        </w:rPr>
        <w:t>сверки библиотечного фонда с федеральным списком</w:t>
      </w:r>
    </w:p>
    <w:p w:rsidR="002D32D2" w:rsidRDefault="002D32D2" w:rsidP="002D32D2">
      <w:pPr>
        <w:ind w:right="-219"/>
        <w:jc w:val="center"/>
        <w:rPr>
          <w:sz w:val="20"/>
          <w:szCs w:val="20"/>
        </w:rPr>
      </w:pPr>
      <w:r>
        <w:rPr>
          <w:rFonts w:eastAsia="Times New Roman"/>
          <w:b/>
          <w:bCs/>
          <w:sz w:val="28"/>
          <w:szCs w:val="28"/>
        </w:rPr>
        <w:t>экстремистских материалов</w:t>
      </w:r>
    </w:p>
    <w:p w:rsidR="002D32D2" w:rsidRDefault="002D32D2" w:rsidP="002D32D2">
      <w:pPr>
        <w:ind w:right="-219"/>
        <w:jc w:val="center"/>
        <w:rPr>
          <w:sz w:val="20"/>
          <w:szCs w:val="20"/>
        </w:rPr>
      </w:pPr>
      <w:r>
        <w:rPr>
          <w:rFonts w:eastAsia="Times New Roman"/>
          <w:b/>
          <w:bCs/>
          <w:sz w:val="28"/>
          <w:szCs w:val="28"/>
        </w:rPr>
        <w:t>от «____» __________20__ года</w:t>
      </w:r>
    </w:p>
    <w:p w:rsidR="002D32D2" w:rsidRDefault="002D32D2" w:rsidP="002D32D2">
      <w:pPr>
        <w:spacing w:line="318" w:lineRule="exact"/>
        <w:rPr>
          <w:sz w:val="20"/>
          <w:szCs w:val="20"/>
        </w:rPr>
      </w:pPr>
    </w:p>
    <w:p w:rsidR="002D32D2" w:rsidRDefault="002D32D2" w:rsidP="002D32D2">
      <w:pPr>
        <w:ind w:left="440"/>
        <w:rPr>
          <w:sz w:val="20"/>
          <w:szCs w:val="20"/>
        </w:rPr>
      </w:pPr>
      <w:r>
        <w:rPr>
          <w:rFonts w:eastAsia="Times New Roman"/>
          <w:sz w:val="28"/>
          <w:szCs w:val="28"/>
        </w:rPr>
        <w:t>Комиссия в составе:</w:t>
      </w:r>
    </w:p>
    <w:p w:rsidR="002D32D2" w:rsidRDefault="002D32D2" w:rsidP="002D32D2">
      <w:pPr>
        <w:ind w:left="440"/>
        <w:rPr>
          <w:sz w:val="20"/>
          <w:szCs w:val="20"/>
        </w:rPr>
      </w:pPr>
      <w:r>
        <w:rPr>
          <w:rFonts w:eastAsia="Times New Roman"/>
          <w:sz w:val="28"/>
          <w:szCs w:val="28"/>
        </w:rPr>
        <w:t>Председателя комиссии__________________________________________</w:t>
      </w:r>
    </w:p>
    <w:p w:rsidR="002D32D2" w:rsidRDefault="002D32D2" w:rsidP="002D32D2">
      <w:pPr>
        <w:spacing w:line="230" w:lineRule="auto"/>
        <w:ind w:right="-199"/>
        <w:jc w:val="center"/>
        <w:rPr>
          <w:sz w:val="20"/>
          <w:szCs w:val="20"/>
        </w:rPr>
      </w:pPr>
      <w:r>
        <w:rPr>
          <w:rFonts w:eastAsia="Times New Roman"/>
          <w:sz w:val="18"/>
          <w:szCs w:val="18"/>
        </w:rPr>
        <w:t>фамилия, инициалы, должность</w:t>
      </w:r>
    </w:p>
    <w:p w:rsidR="002D32D2" w:rsidRDefault="002D32D2" w:rsidP="002D32D2">
      <w:pPr>
        <w:spacing w:line="122" w:lineRule="exact"/>
        <w:rPr>
          <w:sz w:val="20"/>
          <w:szCs w:val="20"/>
        </w:rPr>
      </w:pPr>
    </w:p>
    <w:p w:rsidR="002D32D2" w:rsidRDefault="002D32D2" w:rsidP="002D32D2">
      <w:pPr>
        <w:ind w:left="440"/>
        <w:rPr>
          <w:sz w:val="20"/>
          <w:szCs w:val="20"/>
        </w:rPr>
      </w:pPr>
      <w:r>
        <w:rPr>
          <w:rFonts w:eastAsia="Times New Roman"/>
          <w:sz w:val="28"/>
          <w:szCs w:val="28"/>
        </w:rPr>
        <w:t>членов комиссии:</w:t>
      </w:r>
    </w:p>
    <w:p w:rsidR="002D32D2" w:rsidRDefault="002D32D2" w:rsidP="002D32D2">
      <w:pPr>
        <w:ind w:left="440"/>
        <w:rPr>
          <w:sz w:val="20"/>
          <w:szCs w:val="20"/>
        </w:rPr>
      </w:pPr>
      <w:r>
        <w:rPr>
          <w:rFonts w:eastAsia="Times New Roman"/>
          <w:sz w:val="28"/>
          <w:szCs w:val="28"/>
        </w:rPr>
        <w:t>______________________________________________________________</w:t>
      </w:r>
    </w:p>
    <w:p w:rsidR="002D32D2" w:rsidRDefault="002D32D2" w:rsidP="002D32D2">
      <w:pPr>
        <w:spacing w:line="230" w:lineRule="auto"/>
        <w:ind w:right="-199"/>
        <w:jc w:val="center"/>
        <w:rPr>
          <w:sz w:val="20"/>
          <w:szCs w:val="20"/>
        </w:rPr>
      </w:pPr>
      <w:r>
        <w:rPr>
          <w:rFonts w:eastAsia="Times New Roman"/>
          <w:sz w:val="18"/>
          <w:szCs w:val="18"/>
        </w:rPr>
        <w:t>фамилия, инициалы, должность</w:t>
      </w:r>
    </w:p>
    <w:p w:rsidR="002D32D2" w:rsidRDefault="002D32D2" w:rsidP="002D32D2">
      <w:pPr>
        <w:spacing w:line="123" w:lineRule="exact"/>
        <w:rPr>
          <w:sz w:val="20"/>
          <w:szCs w:val="20"/>
        </w:rPr>
      </w:pPr>
    </w:p>
    <w:p w:rsidR="002D32D2" w:rsidRDefault="002D32D2" w:rsidP="002D32D2">
      <w:pPr>
        <w:ind w:left="1760"/>
        <w:rPr>
          <w:sz w:val="20"/>
          <w:szCs w:val="20"/>
        </w:rPr>
      </w:pPr>
      <w:r>
        <w:rPr>
          <w:rFonts w:eastAsia="Times New Roman"/>
          <w:sz w:val="28"/>
          <w:szCs w:val="28"/>
        </w:rPr>
        <w:t>___________________________________________________</w:t>
      </w:r>
    </w:p>
    <w:p w:rsidR="002D32D2" w:rsidRDefault="002D32D2" w:rsidP="002D32D2">
      <w:pPr>
        <w:spacing w:line="337" w:lineRule="exact"/>
        <w:rPr>
          <w:sz w:val="20"/>
          <w:szCs w:val="20"/>
        </w:rPr>
      </w:pPr>
    </w:p>
    <w:p w:rsidR="002D32D2" w:rsidRDefault="002D32D2" w:rsidP="002D32D2">
      <w:pPr>
        <w:spacing w:line="237" w:lineRule="auto"/>
        <w:ind w:left="860" w:right="220" w:hanging="427"/>
        <w:jc w:val="both"/>
        <w:rPr>
          <w:sz w:val="20"/>
          <w:szCs w:val="20"/>
        </w:rPr>
      </w:pPr>
      <w:r>
        <w:rPr>
          <w:rFonts w:eastAsia="Times New Roman"/>
          <w:sz w:val="28"/>
          <w:szCs w:val="28"/>
        </w:rPr>
        <w:t>составили</w:t>
      </w:r>
      <w:r>
        <w:rPr>
          <w:sz w:val="20"/>
          <w:szCs w:val="20"/>
        </w:rPr>
        <w:t xml:space="preserve"> </w:t>
      </w:r>
      <w:r>
        <w:rPr>
          <w:rFonts w:eastAsia="Times New Roman"/>
          <w:sz w:val="28"/>
          <w:szCs w:val="28"/>
        </w:rPr>
        <w:t>настоящий акт в том, что в результате сверки имеющихся в библиотечном фонде документов с федеральным списком экстремистских материалов выявлено___ экз. изданий (список прилагается), включенных в указанный список.</w:t>
      </w:r>
    </w:p>
    <w:p w:rsidR="002D32D2" w:rsidRDefault="002D32D2" w:rsidP="002D32D2">
      <w:pPr>
        <w:spacing w:line="19" w:lineRule="exact"/>
        <w:rPr>
          <w:sz w:val="20"/>
          <w:szCs w:val="20"/>
        </w:rPr>
      </w:pPr>
    </w:p>
    <w:p w:rsidR="002D32D2" w:rsidRDefault="002D32D2" w:rsidP="002D32D2">
      <w:pPr>
        <w:spacing w:line="235" w:lineRule="auto"/>
        <w:ind w:right="220"/>
        <w:rPr>
          <w:sz w:val="20"/>
          <w:szCs w:val="20"/>
        </w:rPr>
      </w:pPr>
      <w:r>
        <w:rPr>
          <w:rFonts w:eastAsia="Times New Roman"/>
          <w:b/>
          <w:bCs/>
          <w:sz w:val="28"/>
          <w:szCs w:val="28"/>
        </w:rPr>
        <w:t>Выявленные издания исключаются из библиотечного фонда и подлежат списанию уничтожению.</w:t>
      </w:r>
    </w:p>
    <w:p w:rsidR="002D32D2" w:rsidRDefault="002D32D2" w:rsidP="002D32D2">
      <w:pPr>
        <w:spacing w:line="318" w:lineRule="exact"/>
        <w:rPr>
          <w:sz w:val="20"/>
          <w:szCs w:val="20"/>
        </w:rPr>
      </w:pPr>
    </w:p>
    <w:p w:rsidR="002D32D2" w:rsidRDefault="002D32D2" w:rsidP="002D32D2">
      <w:pPr>
        <w:ind w:left="440"/>
        <w:rPr>
          <w:sz w:val="20"/>
          <w:szCs w:val="20"/>
        </w:rPr>
      </w:pPr>
      <w:r>
        <w:rPr>
          <w:rFonts w:eastAsia="Times New Roman"/>
          <w:sz w:val="28"/>
          <w:szCs w:val="28"/>
        </w:rPr>
        <w:t>Подписи:</w:t>
      </w:r>
    </w:p>
    <w:p w:rsidR="002D32D2" w:rsidRDefault="002D32D2" w:rsidP="002D32D2">
      <w:pPr>
        <w:spacing w:line="200" w:lineRule="exact"/>
        <w:rPr>
          <w:sz w:val="20"/>
          <w:szCs w:val="20"/>
        </w:rPr>
      </w:pPr>
    </w:p>
    <w:p w:rsidR="002D32D2" w:rsidRDefault="002D32D2" w:rsidP="002D32D2">
      <w:pPr>
        <w:spacing w:line="200" w:lineRule="exact"/>
        <w:rPr>
          <w:sz w:val="20"/>
          <w:szCs w:val="20"/>
        </w:rPr>
      </w:pPr>
    </w:p>
    <w:p w:rsidR="00112CB9" w:rsidRDefault="00112CB9" w:rsidP="00112CB9">
      <w:pPr>
        <w:spacing w:line="200" w:lineRule="exact"/>
        <w:rPr>
          <w:sz w:val="20"/>
          <w:szCs w:val="20"/>
        </w:rPr>
      </w:pPr>
    </w:p>
    <w:p w:rsidR="002D32D2" w:rsidRDefault="002D32D2" w:rsidP="002D32D2">
      <w:pPr>
        <w:jc w:val="center"/>
        <w:rPr>
          <w:sz w:val="20"/>
          <w:szCs w:val="20"/>
        </w:rPr>
      </w:pPr>
      <w:r>
        <w:rPr>
          <w:rFonts w:eastAsia="Times New Roman"/>
          <w:b/>
          <w:bCs/>
          <w:sz w:val="28"/>
          <w:szCs w:val="28"/>
        </w:rPr>
        <w:t>Акт</w:t>
      </w:r>
    </w:p>
    <w:p w:rsidR="002D32D2" w:rsidRDefault="002D32D2" w:rsidP="002D32D2">
      <w:pPr>
        <w:jc w:val="center"/>
        <w:rPr>
          <w:sz w:val="20"/>
          <w:szCs w:val="20"/>
        </w:rPr>
      </w:pPr>
      <w:r>
        <w:rPr>
          <w:rFonts w:eastAsia="Times New Roman"/>
          <w:b/>
          <w:bCs/>
          <w:sz w:val="28"/>
          <w:szCs w:val="28"/>
        </w:rPr>
        <w:t>сверки библиотечного фонда с федеральным списком</w:t>
      </w:r>
    </w:p>
    <w:p w:rsidR="002D32D2" w:rsidRDefault="002D32D2" w:rsidP="002D32D2">
      <w:pPr>
        <w:jc w:val="center"/>
        <w:rPr>
          <w:sz w:val="20"/>
          <w:szCs w:val="20"/>
        </w:rPr>
      </w:pPr>
      <w:r>
        <w:rPr>
          <w:rFonts w:eastAsia="Times New Roman"/>
          <w:b/>
          <w:bCs/>
          <w:sz w:val="28"/>
          <w:szCs w:val="28"/>
        </w:rPr>
        <w:t>экстремистских материалов от «___» __________20__года</w:t>
      </w:r>
    </w:p>
    <w:p w:rsidR="002D32D2" w:rsidRDefault="002D32D2" w:rsidP="002D32D2">
      <w:pPr>
        <w:spacing w:line="316" w:lineRule="exact"/>
        <w:rPr>
          <w:sz w:val="20"/>
          <w:szCs w:val="20"/>
        </w:rPr>
      </w:pPr>
    </w:p>
    <w:p w:rsidR="002D32D2" w:rsidRDefault="002D32D2" w:rsidP="002D32D2">
      <w:pPr>
        <w:rPr>
          <w:sz w:val="20"/>
          <w:szCs w:val="20"/>
        </w:rPr>
      </w:pPr>
      <w:r>
        <w:rPr>
          <w:rFonts w:eastAsia="Times New Roman"/>
          <w:sz w:val="28"/>
          <w:szCs w:val="28"/>
        </w:rPr>
        <w:t>Комиссия в составе</w:t>
      </w:r>
    </w:p>
    <w:p w:rsidR="002D32D2" w:rsidRDefault="002D32D2" w:rsidP="002D32D2">
      <w:pPr>
        <w:rPr>
          <w:sz w:val="20"/>
          <w:szCs w:val="20"/>
        </w:rPr>
      </w:pPr>
      <w:r>
        <w:rPr>
          <w:rFonts w:eastAsia="Times New Roman"/>
          <w:sz w:val="28"/>
          <w:szCs w:val="28"/>
        </w:rPr>
        <w:t>председателя комиссии________________________________________________</w:t>
      </w:r>
    </w:p>
    <w:p w:rsidR="002D32D2" w:rsidRDefault="002D32D2" w:rsidP="002D32D2">
      <w:pPr>
        <w:spacing w:line="232" w:lineRule="auto"/>
        <w:ind w:right="20"/>
        <w:jc w:val="center"/>
        <w:rPr>
          <w:sz w:val="20"/>
          <w:szCs w:val="20"/>
        </w:rPr>
      </w:pPr>
      <w:r>
        <w:rPr>
          <w:rFonts w:eastAsia="Times New Roman"/>
          <w:sz w:val="18"/>
          <w:szCs w:val="18"/>
        </w:rPr>
        <w:t>фамилии, инициалы, должность</w:t>
      </w:r>
    </w:p>
    <w:p w:rsidR="002D32D2" w:rsidRDefault="002D32D2" w:rsidP="002D32D2">
      <w:pPr>
        <w:spacing w:line="123" w:lineRule="exact"/>
        <w:rPr>
          <w:sz w:val="20"/>
          <w:szCs w:val="20"/>
        </w:rPr>
      </w:pPr>
    </w:p>
    <w:p w:rsidR="002D32D2" w:rsidRDefault="002D32D2" w:rsidP="002D32D2">
      <w:pPr>
        <w:rPr>
          <w:sz w:val="20"/>
          <w:szCs w:val="20"/>
        </w:rPr>
      </w:pPr>
      <w:r>
        <w:rPr>
          <w:rFonts w:eastAsia="Times New Roman"/>
          <w:sz w:val="28"/>
          <w:szCs w:val="28"/>
        </w:rPr>
        <w:t>членов комиссии:</w:t>
      </w:r>
    </w:p>
    <w:p w:rsidR="002D32D2" w:rsidRDefault="002D32D2" w:rsidP="002D32D2">
      <w:pPr>
        <w:rPr>
          <w:sz w:val="20"/>
          <w:szCs w:val="20"/>
        </w:rPr>
      </w:pPr>
      <w:r>
        <w:rPr>
          <w:rFonts w:eastAsia="Times New Roman"/>
          <w:sz w:val="28"/>
          <w:szCs w:val="28"/>
        </w:rPr>
        <w:t>__________________________________________________________________</w:t>
      </w:r>
    </w:p>
    <w:p w:rsidR="002D32D2" w:rsidRDefault="002D32D2" w:rsidP="002D32D2">
      <w:pPr>
        <w:spacing w:line="230" w:lineRule="auto"/>
        <w:jc w:val="center"/>
        <w:rPr>
          <w:sz w:val="20"/>
          <w:szCs w:val="20"/>
        </w:rPr>
      </w:pPr>
      <w:r>
        <w:rPr>
          <w:rFonts w:eastAsia="Times New Roman"/>
          <w:sz w:val="18"/>
          <w:szCs w:val="18"/>
        </w:rPr>
        <w:t>фамилии, инициалы, должность</w:t>
      </w:r>
    </w:p>
    <w:p w:rsidR="002D32D2" w:rsidRDefault="002D32D2" w:rsidP="002D32D2">
      <w:pPr>
        <w:spacing w:line="115" w:lineRule="exact"/>
        <w:rPr>
          <w:sz w:val="20"/>
          <w:szCs w:val="20"/>
        </w:rPr>
      </w:pPr>
    </w:p>
    <w:p w:rsidR="002D32D2" w:rsidRDefault="002D32D2" w:rsidP="002D32D2">
      <w:pPr>
        <w:ind w:left="20"/>
        <w:rPr>
          <w:sz w:val="20"/>
          <w:szCs w:val="20"/>
        </w:rPr>
      </w:pPr>
      <w:r>
        <w:rPr>
          <w:rFonts w:eastAsia="Times New Roman"/>
          <w:sz w:val="18"/>
          <w:szCs w:val="18"/>
        </w:rPr>
        <w:t>_______________________________________________________________________________________________________</w:t>
      </w:r>
    </w:p>
    <w:p w:rsidR="002D32D2" w:rsidRDefault="002D32D2" w:rsidP="002D32D2">
      <w:pPr>
        <w:spacing w:line="136" w:lineRule="exact"/>
        <w:rPr>
          <w:sz w:val="20"/>
          <w:szCs w:val="20"/>
        </w:rPr>
      </w:pPr>
    </w:p>
    <w:p w:rsidR="002D32D2" w:rsidRDefault="002D32D2" w:rsidP="002D32D2">
      <w:pPr>
        <w:spacing w:line="237" w:lineRule="auto"/>
        <w:jc w:val="both"/>
        <w:rPr>
          <w:sz w:val="20"/>
          <w:szCs w:val="20"/>
        </w:rPr>
      </w:pPr>
      <w:r>
        <w:rPr>
          <w:rFonts w:eastAsia="Times New Roman"/>
          <w:sz w:val="28"/>
          <w:szCs w:val="28"/>
        </w:rPr>
        <w:t xml:space="preserve">составила настоящий акт в том, что в результате сверки имеющихся в библиотечном фонде документов, изданий, включенных в федеральный список экстремистских материалов, запрещенных материалов </w:t>
      </w:r>
      <w:r>
        <w:rPr>
          <w:rFonts w:eastAsia="Times New Roman"/>
          <w:b/>
          <w:bCs/>
          <w:sz w:val="28"/>
          <w:szCs w:val="28"/>
        </w:rPr>
        <w:t>не выявлено.</w:t>
      </w:r>
    </w:p>
    <w:p w:rsidR="002D32D2" w:rsidRDefault="002D32D2" w:rsidP="002D32D2">
      <w:pPr>
        <w:spacing w:line="321" w:lineRule="exact"/>
        <w:rPr>
          <w:sz w:val="20"/>
          <w:szCs w:val="20"/>
        </w:rPr>
      </w:pPr>
    </w:p>
    <w:p w:rsidR="002D32D2" w:rsidRDefault="002D32D2" w:rsidP="002D32D2">
      <w:pPr>
        <w:rPr>
          <w:sz w:val="20"/>
          <w:szCs w:val="20"/>
        </w:rPr>
      </w:pPr>
      <w:r>
        <w:rPr>
          <w:rFonts w:eastAsia="Times New Roman"/>
          <w:sz w:val="28"/>
          <w:szCs w:val="28"/>
        </w:rPr>
        <w:t>Подписи:</w:t>
      </w:r>
    </w:p>
    <w:p w:rsidR="002D32D2" w:rsidRDefault="002D32D2" w:rsidP="002D32D2">
      <w:pPr>
        <w:spacing w:line="200" w:lineRule="exact"/>
        <w:rPr>
          <w:sz w:val="20"/>
          <w:szCs w:val="20"/>
        </w:rPr>
      </w:pPr>
    </w:p>
    <w:p w:rsidR="002D32D2" w:rsidRDefault="002D32D2" w:rsidP="002D32D2">
      <w:pPr>
        <w:spacing w:line="200" w:lineRule="exact"/>
        <w:rPr>
          <w:sz w:val="20"/>
          <w:szCs w:val="20"/>
        </w:rPr>
      </w:pPr>
    </w:p>
    <w:p w:rsidR="002D32D2" w:rsidRDefault="002D32D2" w:rsidP="002D32D2">
      <w:pPr>
        <w:spacing w:line="200" w:lineRule="exact"/>
        <w:rPr>
          <w:sz w:val="20"/>
          <w:szCs w:val="20"/>
        </w:rPr>
      </w:pPr>
    </w:p>
    <w:p w:rsidR="002D32D2" w:rsidRDefault="002D32D2" w:rsidP="002D32D2">
      <w:pPr>
        <w:spacing w:line="324" w:lineRule="exact"/>
        <w:rPr>
          <w:sz w:val="20"/>
          <w:szCs w:val="20"/>
        </w:rPr>
      </w:pPr>
    </w:p>
    <w:p w:rsidR="002D32D2" w:rsidRDefault="002D32D2" w:rsidP="002D32D2">
      <w:pPr>
        <w:jc w:val="center"/>
        <w:rPr>
          <w:rFonts w:eastAsia="Times New Roman"/>
          <w:b/>
          <w:bCs/>
          <w:sz w:val="28"/>
          <w:szCs w:val="28"/>
        </w:rPr>
      </w:pPr>
    </w:p>
    <w:p w:rsidR="002D32D2" w:rsidRDefault="002D32D2" w:rsidP="002D32D2">
      <w:pPr>
        <w:jc w:val="center"/>
        <w:rPr>
          <w:rFonts w:eastAsia="Times New Roman"/>
          <w:b/>
          <w:bCs/>
          <w:sz w:val="28"/>
          <w:szCs w:val="28"/>
        </w:rPr>
      </w:pPr>
    </w:p>
    <w:p w:rsidR="002D32D2" w:rsidRDefault="002D32D2" w:rsidP="002D32D2">
      <w:pPr>
        <w:jc w:val="center"/>
        <w:rPr>
          <w:sz w:val="20"/>
          <w:szCs w:val="20"/>
        </w:rPr>
      </w:pPr>
      <w:r>
        <w:rPr>
          <w:rFonts w:eastAsia="Times New Roman"/>
          <w:b/>
          <w:bCs/>
          <w:sz w:val="28"/>
          <w:szCs w:val="28"/>
        </w:rPr>
        <w:lastRenderedPageBreak/>
        <w:t>Акт</w:t>
      </w:r>
    </w:p>
    <w:p w:rsidR="002D32D2" w:rsidRDefault="002D32D2" w:rsidP="002D32D2">
      <w:pPr>
        <w:spacing w:line="16" w:lineRule="exact"/>
        <w:rPr>
          <w:sz w:val="20"/>
          <w:szCs w:val="20"/>
        </w:rPr>
      </w:pPr>
    </w:p>
    <w:p w:rsidR="002D32D2" w:rsidRDefault="002D32D2" w:rsidP="002D32D2">
      <w:pPr>
        <w:numPr>
          <w:ilvl w:val="0"/>
          <w:numId w:val="36"/>
        </w:numPr>
        <w:spacing w:line="236" w:lineRule="auto"/>
        <w:ind w:right="-1" w:hanging="8"/>
        <w:rPr>
          <w:rFonts w:eastAsia="Times New Roman"/>
          <w:b/>
          <w:bCs/>
          <w:sz w:val="28"/>
          <w:szCs w:val="28"/>
        </w:rPr>
      </w:pPr>
      <w:proofErr w:type="gramStart"/>
      <w:r>
        <w:rPr>
          <w:rFonts w:eastAsia="Times New Roman"/>
          <w:b/>
          <w:bCs/>
          <w:sz w:val="28"/>
          <w:szCs w:val="28"/>
        </w:rPr>
        <w:t>блокировании</w:t>
      </w:r>
      <w:proofErr w:type="gramEnd"/>
      <w:r>
        <w:rPr>
          <w:rFonts w:eastAsia="Times New Roman"/>
          <w:b/>
          <w:bCs/>
          <w:sz w:val="28"/>
          <w:szCs w:val="28"/>
        </w:rPr>
        <w:t xml:space="preserve"> доступа к сайтам, включенным в федеральный список экстремистских материалов</w:t>
      </w:r>
    </w:p>
    <w:p w:rsidR="002D32D2" w:rsidRDefault="002D32D2" w:rsidP="002D32D2">
      <w:pPr>
        <w:spacing w:line="237" w:lineRule="auto"/>
        <w:ind w:left="6940"/>
        <w:rPr>
          <w:sz w:val="20"/>
          <w:szCs w:val="20"/>
        </w:rPr>
      </w:pPr>
      <w:r>
        <w:rPr>
          <w:rFonts w:eastAsia="Times New Roman"/>
          <w:sz w:val="28"/>
          <w:szCs w:val="28"/>
        </w:rPr>
        <w:t>«____»______20  г.</w:t>
      </w:r>
    </w:p>
    <w:p w:rsidR="002D32D2" w:rsidRDefault="002D32D2" w:rsidP="002D32D2">
      <w:pPr>
        <w:spacing w:line="14" w:lineRule="exact"/>
        <w:rPr>
          <w:sz w:val="20"/>
          <w:szCs w:val="20"/>
        </w:rPr>
      </w:pPr>
    </w:p>
    <w:p w:rsidR="002D32D2" w:rsidRDefault="002D32D2" w:rsidP="002D32D2">
      <w:pPr>
        <w:spacing w:line="237" w:lineRule="auto"/>
        <w:ind w:firstLine="737"/>
        <w:jc w:val="both"/>
        <w:rPr>
          <w:sz w:val="20"/>
          <w:szCs w:val="20"/>
        </w:rPr>
      </w:pPr>
      <w:r>
        <w:rPr>
          <w:rFonts w:eastAsia="Times New Roman"/>
          <w:sz w:val="28"/>
          <w:szCs w:val="28"/>
        </w:rPr>
        <w:t>Настоящий акт составлен комиссией по уничтожению документов, включенных в федеральный список экстремистских материалов, запрещенных к распространению, производству и распространению на территории Российской Федерации в составе</w:t>
      </w:r>
    </w:p>
    <w:p w:rsidR="002D32D2" w:rsidRDefault="002D32D2" w:rsidP="002D32D2">
      <w:pPr>
        <w:spacing w:line="3" w:lineRule="exact"/>
        <w:rPr>
          <w:sz w:val="20"/>
          <w:szCs w:val="20"/>
        </w:rPr>
      </w:pPr>
    </w:p>
    <w:p w:rsidR="002D32D2" w:rsidRDefault="002D32D2" w:rsidP="002D32D2">
      <w:pPr>
        <w:rPr>
          <w:sz w:val="20"/>
          <w:szCs w:val="20"/>
        </w:rPr>
      </w:pPr>
      <w:r>
        <w:rPr>
          <w:rFonts w:eastAsia="Times New Roman"/>
          <w:sz w:val="28"/>
          <w:szCs w:val="28"/>
        </w:rPr>
        <w:t>__________________________________________________________________</w:t>
      </w:r>
    </w:p>
    <w:p w:rsidR="002D32D2" w:rsidRDefault="002D32D2" w:rsidP="002D32D2">
      <w:pPr>
        <w:rPr>
          <w:sz w:val="20"/>
          <w:szCs w:val="20"/>
        </w:rPr>
      </w:pPr>
      <w:r>
        <w:rPr>
          <w:rFonts w:eastAsia="Times New Roman"/>
          <w:sz w:val="28"/>
          <w:szCs w:val="28"/>
        </w:rPr>
        <w:t>__________________________________________________________________</w:t>
      </w:r>
    </w:p>
    <w:p w:rsidR="002D32D2" w:rsidRDefault="002D32D2" w:rsidP="002D32D2">
      <w:pPr>
        <w:jc w:val="both"/>
        <w:rPr>
          <w:sz w:val="20"/>
          <w:szCs w:val="20"/>
        </w:rPr>
      </w:pPr>
      <w:proofErr w:type="gramStart"/>
      <w:r>
        <w:rPr>
          <w:rFonts w:eastAsia="Times New Roman"/>
          <w:sz w:val="28"/>
          <w:szCs w:val="28"/>
        </w:rPr>
        <w:t>назначенной</w:t>
      </w:r>
      <w:proofErr w:type="gramEnd"/>
      <w:r>
        <w:rPr>
          <w:rFonts w:eastAsia="Times New Roman"/>
          <w:sz w:val="28"/>
          <w:szCs w:val="28"/>
        </w:rPr>
        <w:t xml:space="preserve"> приказом №________________________, в том, что на основании</w:t>
      </w:r>
      <w:r>
        <w:rPr>
          <w:sz w:val="20"/>
          <w:szCs w:val="20"/>
        </w:rPr>
        <w:t xml:space="preserve"> </w:t>
      </w:r>
      <w:r>
        <w:rPr>
          <w:rFonts w:eastAsia="Times New Roman"/>
          <w:sz w:val="28"/>
          <w:szCs w:val="28"/>
        </w:rPr>
        <w:t xml:space="preserve">федерального списка экстремистских материалов на «___» __________ 20 </w:t>
      </w:r>
      <w:proofErr w:type="spellStart"/>
      <w:r>
        <w:rPr>
          <w:rFonts w:eastAsia="Times New Roman"/>
          <w:sz w:val="28"/>
          <w:szCs w:val="28"/>
        </w:rPr>
        <w:t>___г</w:t>
      </w:r>
      <w:proofErr w:type="spellEnd"/>
      <w:r>
        <w:rPr>
          <w:rFonts w:eastAsia="Times New Roman"/>
          <w:sz w:val="28"/>
          <w:szCs w:val="28"/>
        </w:rPr>
        <w:t>.</w:t>
      </w:r>
    </w:p>
    <w:p w:rsidR="002D32D2" w:rsidRDefault="002D32D2" w:rsidP="002D32D2">
      <w:pPr>
        <w:rPr>
          <w:sz w:val="20"/>
          <w:szCs w:val="20"/>
        </w:rPr>
      </w:pPr>
      <w:r>
        <w:rPr>
          <w:rFonts w:eastAsia="Times New Roman"/>
          <w:b/>
          <w:bCs/>
          <w:sz w:val="28"/>
          <w:szCs w:val="28"/>
        </w:rPr>
        <w:t xml:space="preserve">заблокирован доступ </w:t>
      </w:r>
      <w:r>
        <w:rPr>
          <w:rFonts w:eastAsia="Times New Roman"/>
          <w:sz w:val="28"/>
          <w:szCs w:val="28"/>
        </w:rPr>
        <w:t>пользователей к ____ сайтам, содержавшим информацию</w:t>
      </w:r>
      <w:r>
        <w:rPr>
          <w:sz w:val="20"/>
          <w:szCs w:val="20"/>
        </w:rPr>
        <w:t xml:space="preserve"> </w:t>
      </w:r>
      <w:r>
        <w:rPr>
          <w:rFonts w:eastAsia="Times New Roman"/>
          <w:sz w:val="28"/>
          <w:szCs w:val="28"/>
        </w:rPr>
        <w:t>экстремистского содержания.</w:t>
      </w:r>
    </w:p>
    <w:p w:rsidR="002D32D2" w:rsidRDefault="002D32D2" w:rsidP="002D32D2">
      <w:pPr>
        <w:spacing w:line="335" w:lineRule="exact"/>
        <w:rPr>
          <w:sz w:val="20"/>
          <w:szCs w:val="20"/>
        </w:rPr>
      </w:pPr>
    </w:p>
    <w:p w:rsidR="002D32D2" w:rsidRDefault="002D32D2" w:rsidP="002D32D2">
      <w:pPr>
        <w:spacing w:line="234" w:lineRule="auto"/>
        <w:ind w:hanging="1"/>
        <w:jc w:val="both"/>
        <w:rPr>
          <w:sz w:val="20"/>
          <w:szCs w:val="20"/>
        </w:rPr>
      </w:pPr>
      <w:r>
        <w:rPr>
          <w:rFonts w:eastAsia="Times New Roman"/>
          <w:sz w:val="28"/>
          <w:szCs w:val="28"/>
        </w:rPr>
        <w:t>Приложение:</w:t>
      </w:r>
      <w:r>
        <w:rPr>
          <w:sz w:val="20"/>
          <w:szCs w:val="20"/>
        </w:rPr>
        <w:t xml:space="preserve"> </w:t>
      </w:r>
      <w:r>
        <w:rPr>
          <w:rFonts w:eastAsia="Times New Roman"/>
          <w:sz w:val="28"/>
          <w:szCs w:val="28"/>
        </w:rPr>
        <w:t xml:space="preserve">Список адресов заблокированных сайтов, включенных в федеральный список экстремистских материалов на </w:t>
      </w:r>
      <w:proofErr w:type="spellStart"/>
      <w:r>
        <w:rPr>
          <w:rFonts w:eastAsia="Times New Roman"/>
          <w:sz w:val="28"/>
          <w:szCs w:val="28"/>
        </w:rPr>
        <w:t>__</w:t>
      </w:r>
      <w:proofErr w:type="gramStart"/>
      <w:r>
        <w:rPr>
          <w:rFonts w:eastAsia="Times New Roman"/>
          <w:sz w:val="28"/>
          <w:szCs w:val="28"/>
        </w:rPr>
        <w:t>л</w:t>
      </w:r>
      <w:proofErr w:type="spellEnd"/>
      <w:proofErr w:type="gramEnd"/>
      <w:r>
        <w:rPr>
          <w:rFonts w:eastAsia="Times New Roman"/>
          <w:sz w:val="28"/>
          <w:szCs w:val="28"/>
        </w:rPr>
        <w:t>. в__ экз.</w:t>
      </w:r>
    </w:p>
    <w:p w:rsidR="002D32D2" w:rsidRDefault="002D32D2" w:rsidP="002D32D2">
      <w:pPr>
        <w:spacing w:line="323" w:lineRule="exact"/>
        <w:rPr>
          <w:sz w:val="20"/>
          <w:szCs w:val="20"/>
        </w:rPr>
      </w:pPr>
    </w:p>
    <w:p w:rsidR="002D32D2" w:rsidRDefault="002D32D2" w:rsidP="002D32D2">
      <w:pPr>
        <w:rPr>
          <w:sz w:val="20"/>
          <w:szCs w:val="20"/>
        </w:rPr>
      </w:pPr>
      <w:r>
        <w:rPr>
          <w:rFonts w:eastAsia="Times New Roman"/>
          <w:sz w:val="28"/>
          <w:szCs w:val="28"/>
        </w:rPr>
        <w:t>Подписи:</w:t>
      </w:r>
    </w:p>
    <w:p w:rsidR="002D32D2" w:rsidRDefault="002D32D2" w:rsidP="002D32D2">
      <w:pPr>
        <w:spacing w:line="200" w:lineRule="exact"/>
        <w:rPr>
          <w:sz w:val="20"/>
          <w:szCs w:val="20"/>
        </w:rPr>
      </w:pPr>
    </w:p>
    <w:p w:rsidR="002D32D2" w:rsidRDefault="002D32D2" w:rsidP="002D32D2">
      <w:pPr>
        <w:jc w:val="center"/>
        <w:rPr>
          <w:sz w:val="20"/>
          <w:szCs w:val="20"/>
        </w:rPr>
      </w:pPr>
      <w:r>
        <w:rPr>
          <w:rFonts w:eastAsia="Times New Roman"/>
          <w:b/>
          <w:bCs/>
          <w:sz w:val="28"/>
          <w:szCs w:val="28"/>
        </w:rPr>
        <w:t>Акт</w:t>
      </w:r>
    </w:p>
    <w:p w:rsidR="002D32D2" w:rsidRDefault="002D32D2" w:rsidP="002D32D2">
      <w:pPr>
        <w:jc w:val="center"/>
        <w:rPr>
          <w:sz w:val="20"/>
          <w:szCs w:val="20"/>
        </w:rPr>
      </w:pPr>
      <w:r>
        <w:rPr>
          <w:rFonts w:eastAsia="Times New Roman"/>
          <w:b/>
          <w:bCs/>
          <w:sz w:val="28"/>
          <w:szCs w:val="28"/>
        </w:rPr>
        <w:t xml:space="preserve">об уничтожении </w:t>
      </w:r>
      <w:proofErr w:type="gramStart"/>
      <w:r>
        <w:rPr>
          <w:rFonts w:eastAsia="Times New Roman"/>
          <w:b/>
          <w:bCs/>
          <w:sz w:val="28"/>
          <w:szCs w:val="28"/>
        </w:rPr>
        <w:t>исключенных</w:t>
      </w:r>
      <w:proofErr w:type="gramEnd"/>
      <w:r>
        <w:rPr>
          <w:rFonts w:eastAsia="Times New Roman"/>
          <w:b/>
          <w:bCs/>
          <w:sz w:val="28"/>
          <w:szCs w:val="28"/>
        </w:rPr>
        <w:t xml:space="preserve"> из библиотечного фонда</w:t>
      </w:r>
    </w:p>
    <w:p w:rsidR="002D32D2" w:rsidRDefault="002D32D2" w:rsidP="002D32D2">
      <w:pPr>
        <w:jc w:val="center"/>
        <w:rPr>
          <w:sz w:val="20"/>
          <w:szCs w:val="20"/>
        </w:rPr>
      </w:pPr>
      <w:r>
        <w:rPr>
          <w:rFonts w:eastAsia="Times New Roman"/>
          <w:b/>
          <w:bCs/>
          <w:sz w:val="28"/>
          <w:szCs w:val="28"/>
        </w:rPr>
        <w:t>документов, включенных в федеральный список</w:t>
      </w:r>
    </w:p>
    <w:p w:rsidR="002D32D2" w:rsidRDefault="002D32D2" w:rsidP="002D32D2">
      <w:pPr>
        <w:spacing w:line="239" w:lineRule="auto"/>
        <w:jc w:val="center"/>
        <w:rPr>
          <w:sz w:val="20"/>
          <w:szCs w:val="20"/>
        </w:rPr>
      </w:pPr>
      <w:r>
        <w:rPr>
          <w:rFonts w:eastAsia="Times New Roman"/>
          <w:b/>
          <w:bCs/>
          <w:sz w:val="28"/>
          <w:szCs w:val="28"/>
        </w:rPr>
        <w:t>экстремистских материалов</w:t>
      </w:r>
    </w:p>
    <w:p w:rsidR="002D32D2" w:rsidRDefault="002D32D2" w:rsidP="002D32D2">
      <w:pPr>
        <w:spacing w:line="236" w:lineRule="auto"/>
        <w:ind w:left="567"/>
        <w:rPr>
          <w:sz w:val="20"/>
          <w:szCs w:val="20"/>
        </w:rPr>
      </w:pPr>
      <w:r>
        <w:rPr>
          <w:rFonts w:eastAsia="Times New Roman"/>
          <w:sz w:val="28"/>
          <w:szCs w:val="28"/>
        </w:rPr>
        <w:t>от «__» __________201 г.</w:t>
      </w:r>
    </w:p>
    <w:p w:rsidR="002D32D2" w:rsidRDefault="002D32D2" w:rsidP="002D32D2">
      <w:pPr>
        <w:spacing w:line="14" w:lineRule="exact"/>
        <w:rPr>
          <w:sz w:val="20"/>
          <w:szCs w:val="20"/>
        </w:rPr>
      </w:pPr>
    </w:p>
    <w:p w:rsidR="002D32D2" w:rsidRDefault="002D32D2" w:rsidP="002D32D2">
      <w:pPr>
        <w:spacing w:line="237" w:lineRule="auto"/>
        <w:ind w:left="580" w:right="260" w:firstLine="557"/>
        <w:jc w:val="both"/>
        <w:rPr>
          <w:sz w:val="20"/>
          <w:szCs w:val="20"/>
        </w:rPr>
      </w:pPr>
      <w:r>
        <w:rPr>
          <w:rFonts w:eastAsia="Times New Roman"/>
          <w:sz w:val="28"/>
          <w:szCs w:val="28"/>
        </w:rPr>
        <w:t>Комиссия по уничтожению документов, изданий, включенных в федеральный список экстремистских материалов, запрещенных к производству и распространению на территории Российской Федерации в составе:</w:t>
      </w:r>
    </w:p>
    <w:p w:rsidR="002D32D2" w:rsidRDefault="002D32D2" w:rsidP="002D32D2">
      <w:pPr>
        <w:spacing w:line="20" w:lineRule="exact"/>
        <w:rPr>
          <w:sz w:val="20"/>
          <w:szCs w:val="20"/>
        </w:rPr>
      </w:pPr>
      <w:r>
        <w:rPr>
          <w:sz w:val="20"/>
          <w:szCs w:val="20"/>
        </w:rPr>
        <w:pict>
          <v:line id="Shape 6" o:spid="_x0000_s1026" style="position:absolute;z-index:251660288;visibility:visible;mso-wrap-distance-left:0;mso-wrap-distance-right:0" from="27.35pt,2.15pt" to="512.35pt,2.15pt" o:allowincell="f" strokeweight=".50797mm"/>
        </w:pict>
      </w:r>
    </w:p>
    <w:p w:rsidR="002D32D2" w:rsidRDefault="002D32D2" w:rsidP="002D32D2">
      <w:pPr>
        <w:spacing w:line="30" w:lineRule="exact"/>
        <w:rPr>
          <w:sz w:val="20"/>
          <w:szCs w:val="20"/>
        </w:rPr>
      </w:pPr>
    </w:p>
    <w:p w:rsidR="002D32D2" w:rsidRDefault="002D32D2" w:rsidP="002D32D2">
      <w:pPr>
        <w:ind w:left="500"/>
        <w:rPr>
          <w:sz w:val="20"/>
          <w:szCs w:val="20"/>
        </w:rPr>
      </w:pPr>
      <w:r>
        <w:rPr>
          <w:rFonts w:eastAsia="Times New Roman"/>
          <w:sz w:val="28"/>
          <w:szCs w:val="28"/>
        </w:rPr>
        <w:t xml:space="preserve">приказ от _______________№__, произвела уничтожение </w:t>
      </w:r>
      <w:proofErr w:type="gramStart"/>
      <w:r>
        <w:rPr>
          <w:rFonts w:eastAsia="Times New Roman"/>
          <w:sz w:val="28"/>
          <w:szCs w:val="28"/>
        </w:rPr>
        <w:t>исключенных</w:t>
      </w:r>
      <w:proofErr w:type="gramEnd"/>
      <w:r>
        <w:rPr>
          <w:rFonts w:eastAsia="Times New Roman"/>
          <w:sz w:val="28"/>
          <w:szCs w:val="28"/>
        </w:rPr>
        <w:t xml:space="preserve"> актом №</w:t>
      </w:r>
    </w:p>
    <w:p w:rsidR="002D32D2" w:rsidRDefault="002D32D2" w:rsidP="002D32D2">
      <w:pPr>
        <w:ind w:left="440"/>
        <w:rPr>
          <w:sz w:val="20"/>
          <w:szCs w:val="20"/>
        </w:rPr>
      </w:pPr>
      <w:r>
        <w:rPr>
          <w:rFonts w:eastAsia="Times New Roman"/>
          <w:sz w:val="28"/>
          <w:szCs w:val="28"/>
        </w:rPr>
        <w:t xml:space="preserve">______ от ______ из фонда библиотеки ___________ документов, включенных </w:t>
      </w:r>
      <w:proofErr w:type="gramStart"/>
      <w:r>
        <w:rPr>
          <w:rFonts w:eastAsia="Times New Roman"/>
          <w:sz w:val="28"/>
          <w:szCs w:val="28"/>
        </w:rPr>
        <w:t>в</w:t>
      </w:r>
      <w:proofErr w:type="gramEnd"/>
    </w:p>
    <w:p w:rsidR="002D32D2" w:rsidRDefault="002D32D2" w:rsidP="002D32D2">
      <w:pPr>
        <w:ind w:left="440"/>
        <w:rPr>
          <w:sz w:val="20"/>
          <w:szCs w:val="20"/>
        </w:rPr>
      </w:pPr>
      <w:r>
        <w:rPr>
          <w:rFonts w:eastAsia="Times New Roman"/>
          <w:sz w:val="28"/>
          <w:szCs w:val="28"/>
        </w:rPr>
        <w:t>федеральный список экстремистских материалов.</w:t>
      </w:r>
    </w:p>
    <w:p w:rsidR="002D32D2" w:rsidRDefault="002D32D2" w:rsidP="002D32D2">
      <w:pPr>
        <w:spacing w:line="321" w:lineRule="exact"/>
        <w:rPr>
          <w:sz w:val="20"/>
          <w:szCs w:val="20"/>
        </w:rPr>
      </w:pPr>
    </w:p>
    <w:p w:rsidR="002D32D2" w:rsidRDefault="002D32D2" w:rsidP="002D32D2">
      <w:pPr>
        <w:ind w:left="280"/>
        <w:rPr>
          <w:sz w:val="20"/>
          <w:szCs w:val="20"/>
        </w:rPr>
      </w:pPr>
      <w:r>
        <w:rPr>
          <w:rFonts w:eastAsia="Times New Roman"/>
          <w:sz w:val="28"/>
          <w:szCs w:val="28"/>
        </w:rPr>
        <w:t>Уничтожены документы, издания в количестве _____ экз. на сумму_________ руб.</w:t>
      </w:r>
    </w:p>
    <w:p w:rsidR="002D32D2" w:rsidRDefault="002D32D2" w:rsidP="002D32D2">
      <w:pPr>
        <w:spacing w:line="2" w:lineRule="exact"/>
        <w:rPr>
          <w:sz w:val="20"/>
          <w:szCs w:val="20"/>
        </w:rPr>
      </w:pPr>
    </w:p>
    <w:p w:rsidR="002D32D2" w:rsidRDefault="002D32D2" w:rsidP="002D32D2">
      <w:pPr>
        <w:ind w:left="420"/>
        <w:rPr>
          <w:sz w:val="20"/>
          <w:szCs w:val="20"/>
        </w:rPr>
      </w:pPr>
      <w:r>
        <w:rPr>
          <w:rFonts w:eastAsia="Times New Roman"/>
          <w:sz w:val="28"/>
          <w:szCs w:val="28"/>
        </w:rPr>
        <w:t>(_________________________) _____ коп.</w:t>
      </w:r>
    </w:p>
    <w:p w:rsidR="002D32D2" w:rsidRDefault="002D32D2" w:rsidP="002D32D2">
      <w:pPr>
        <w:spacing w:line="230" w:lineRule="auto"/>
        <w:ind w:left="1100"/>
        <w:rPr>
          <w:sz w:val="20"/>
          <w:szCs w:val="20"/>
        </w:rPr>
      </w:pPr>
      <w:r>
        <w:rPr>
          <w:rFonts w:eastAsia="Times New Roman"/>
          <w:sz w:val="18"/>
          <w:szCs w:val="18"/>
        </w:rPr>
        <w:t>прописью</w:t>
      </w:r>
    </w:p>
    <w:p w:rsidR="002D32D2" w:rsidRDefault="002D32D2" w:rsidP="002D32D2">
      <w:pPr>
        <w:spacing w:line="136" w:lineRule="exact"/>
        <w:rPr>
          <w:sz w:val="20"/>
          <w:szCs w:val="20"/>
        </w:rPr>
      </w:pPr>
    </w:p>
    <w:p w:rsidR="002D32D2" w:rsidRDefault="002D32D2" w:rsidP="002D32D2">
      <w:pPr>
        <w:spacing w:line="234" w:lineRule="auto"/>
        <w:ind w:right="260" w:firstLine="348"/>
        <w:rPr>
          <w:sz w:val="20"/>
          <w:szCs w:val="20"/>
        </w:rPr>
      </w:pPr>
      <w:r>
        <w:rPr>
          <w:rFonts w:eastAsia="Times New Roman"/>
          <w:sz w:val="28"/>
          <w:szCs w:val="28"/>
        </w:rPr>
        <w:t>Приложение: Список уничтоженных документов, признанных Российскими судами</w:t>
      </w:r>
    </w:p>
    <w:p w:rsidR="002D32D2" w:rsidRDefault="002D32D2" w:rsidP="002D32D2">
      <w:pPr>
        <w:spacing w:line="2" w:lineRule="exact"/>
        <w:rPr>
          <w:sz w:val="20"/>
          <w:szCs w:val="20"/>
        </w:rPr>
      </w:pPr>
    </w:p>
    <w:p w:rsidR="002D32D2" w:rsidRDefault="002D32D2" w:rsidP="002D32D2">
      <w:pPr>
        <w:ind w:left="360"/>
        <w:rPr>
          <w:sz w:val="20"/>
          <w:szCs w:val="20"/>
        </w:rPr>
      </w:pPr>
      <w:r>
        <w:rPr>
          <w:rFonts w:eastAsia="Times New Roman"/>
          <w:sz w:val="28"/>
          <w:szCs w:val="28"/>
        </w:rPr>
        <w:t xml:space="preserve">экстремистскими на __ </w:t>
      </w:r>
      <w:proofErr w:type="gramStart"/>
      <w:r>
        <w:rPr>
          <w:rFonts w:eastAsia="Times New Roman"/>
          <w:sz w:val="28"/>
          <w:szCs w:val="28"/>
        </w:rPr>
        <w:t>л</w:t>
      </w:r>
      <w:proofErr w:type="gramEnd"/>
      <w:r>
        <w:rPr>
          <w:rFonts w:eastAsia="Times New Roman"/>
          <w:sz w:val="28"/>
          <w:szCs w:val="28"/>
        </w:rPr>
        <w:t>. в 1 экз.</w:t>
      </w:r>
    </w:p>
    <w:p w:rsidR="002D32D2" w:rsidRDefault="002D32D2" w:rsidP="002D32D2">
      <w:pPr>
        <w:ind w:left="2700"/>
        <w:rPr>
          <w:sz w:val="20"/>
          <w:szCs w:val="20"/>
        </w:rPr>
      </w:pPr>
      <w:r>
        <w:rPr>
          <w:rFonts w:eastAsia="Times New Roman"/>
          <w:sz w:val="28"/>
          <w:szCs w:val="28"/>
        </w:rPr>
        <w:t xml:space="preserve">Список по акту № _____ </w:t>
      </w:r>
      <w:proofErr w:type="gramStart"/>
      <w:r>
        <w:rPr>
          <w:rFonts w:eastAsia="Times New Roman"/>
          <w:sz w:val="28"/>
          <w:szCs w:val="28"/>
        </w:rPr>
        <w:t>от</w:t>
      </w:r>
      <w:proofErr w:type="gramEnd"/>
      <w:r>
        <w:rPr>
          <w:rFonts w:eastAsia="Times New Roman"/>
          <w:sz w:val="28"/>
          <w:szCs w:val="28"/>
        </w:rPr>
        <w:t>___________</w:t>
      </w:r>
    </w:p>
    <w:p w:rsidR="00112CB9" w:rsidRDefault="00112CB9" w:rsidP="00112CB9">
      <w:pPr>
        <w:spacing w:line="235" w:lineRule="auto"/>
        <w:ind w:firstLine="708"/>
        <w:jc w:val="both"/>
        <w:rPr>
          <w:sz w:val="20"/>
          <w:szCs w:val="20"/>
        </w:rPr>
      </w:pPr>
    </w:p>
    <w:p w:rsidR="00112CB9" w:rsidRDefault="002D32D2" w:rsidP="002D32D2">
      <w:pPr>
        <w:spacing w:line="232" w:lineRule="auto"/>
        <w:jc w:val="both"/>
        <w:rPr>
          <w:rFonts w:eastAsia="Times New Roman"/>
          <w:sz w:val="28"/>
          <w:szCs w:val="28"/>
        </w:rPr>
      </w:pPr>
      <w:r>
        <w:rPr>
          <w:rFonts w:eastAsia="Times New Roman"/>
          <w:noProof/>
          <w:sz w:val="28"/>
          <w:szCs w:val="28"/>
        </w:rPr>
        <w:lastRenderedPageBreak/>
        <w:drawing>
          <wp:inline distT="0" distB="0" distL="0" distR="0">
            <wp:extent cx="5940425" cy="1215297"/>
            <wp:effectExtent l="19050" t="0" r="3175"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940425" cy="1215297"/>
                    </a:xfrm>
                    <a:prstGeom prst="rect">
                      <a:avLst/>
                    </a:prstGeom>
                    <a:noFill/>
                    <a:ln w="9525">
                      <a:noFill/>
                      <a:miter lim="800000"/>
                      <a:headEnd/>
                      <a:tailEnd/>
                    </a:ln>
                  </pic:spPr>
                </pic:pic>
              </a:graphicData>
            </a:graphic>
          </wp:inline>
        </w:drawing>
      </w:r>
    </w:p>
    <w:p w:rsidR="00112CB9" w:rsidRDefault="00112CB9" w:rsidP="00112CB9">
      <w:pPr>
        <w:spacing w:line="200" w:lineRule="exact"/>
        <w:rPr>
          <w:sz w:val="20"/>
          <w:szCs w:val="20"/>
        </w:rPr>
      </w:pPr>
    </w:p>
    <w:p w:rsidR="002D32D2" w:rsidRDefault="002D32D2" w:rsidP="002D32D2">
      <w:pPr>
        <w:ind w:left="360"/>
        <w:rPr>
          <w:sz w:val="20"/>
          <w:szCs w:val="20"/>
        </w:rPr>
      </w:pPr>
      <w:r>
        <w:rPr>
          <w:rFonts w:eastAsia="Times New Roman"/>
          <w:sz w:val="28"/>
          <w:szCs w:val="28"/>
        </w:rPr>
        <w:t>Члены комиссии:</w:t>
      </w:r>
    </w:p>
    <w:p w:rsidR="002D32D2" w:rsidRDefault="002D32D2" w:rsidP="002D32D2">
      <w:pPr>
        <w:ind w:left="280"/>
        <w:rPr>
          <w:sz w:val="20"/>
          <w:szCs w:val="20"/>
        </w:rPr>
      </w:pPr>
      <w:r>
        <w:rPr>
          <w:rFonts w:eastAsia="Times New Roman"/>
          <w:sz w:val="28"/>
          <w:szCs w:val="28"/>
        </w:rPr>
        <w:t>_____________________</w:t>
      </w:r>
    </w:p>
    <w:p w:rsidR="002D32D2" w:rsidRDefault="002D32D2" w:rsidP="00112CB9">
      <w:pPr>
        <w:spacing w:line="200" w:lineRule="exact"/>
        <w:rPr>
          <w:sz w:val="20"/>
          <w:szCs w:val="20"/>
        </w:rPr>
      </w:pPr>
    </w:p>
    <w:p w:rsidR="002D32D2" w:rsidRDefault="002D32D2" w:rsidP="00112CB9">
      <w:pPr>
        <w:spacing w:line="200" w:lineRule="exact"/>
        <w:rPr>
          <w:sz w:val="20"/>
          <w:szCs w:val="20"/>
        </w:rPr>
      </w:pPr>
    </w:p>
    <w:p w:rsidR="002D32D2" w:rsidRDefault="002D32D2" w:rsidP="00112CB9">
      <w:pPr>
        <w:spacing w:line="200" w:lineRule="exact"/>
        <w:rPr>
          <w:sz w:val="20"/>
          <w:szCs w:val="20"/>
        </w:rPr>
      </w:pPr>
    </w:p>
    <w:p w:rsidR="002D32D2" w:rsidRDefault="002D32D2" w:rsidP="002D32D2">
      <w:pPr>
        <w:jc w:val="right"/>
        <w:rPr>
          <w:sz w:val="20"/>
          <w:szCs w:val="20"/>
        </w:rPr>
      </w:pPr>
      <w:r>
        <w:rPr>
          <w:rFonts w:eastAsia="Times New Roman"/>
          <w:b/>
          <w:bCs/>
          <w:sz w:val="28"/>
          <w:szCs w:val="28"/>
        </w:rPr>
        <w:t>Примерная форма</w:t>
      </w:r>
    </w:p>
    <w:p w:rsidR="002D32D2" w:rsidRDefault="002D32D2" w:rsidP="002D32D2">
      <w:pPr>
        <w:spacing w:line="214" w:lineRule="exact"/>
        <w:rPr>
          <w:sz w:val="20"/>
          <w:szCs w:val="20"/>
        </w:rPr>
      </w:pPr>
    </w:p>
    <w:p w:rsidR="002D32D2" w:rsidRDefault="002D32D2" w:rsidP="002D32D2">
      <w:pPr>
        <w:ind w:left="5920"/>
        <w:rPr>
          <w:sz w:val="20"/>
          <w:szCs w:val="20"/>
        </w:rPr>
      </w:pPr>
      <w:r>
        <w:rPr>
          <w:rFonts w:eastAsia="Times New Roman"/>
          <w:sz w:val="28"/>
          <w:szCs w:val="28"/>
        </w:rPr>
        <w:t>Заведующей библиотекой</w:t>
      </w:r>
    </w:p>
    <w:p w:rsidR="002D32D2" w:rsidRDefault="002D32D2" w:rsidP="002D32D2">
      <w:pPr>
        <w:spacing w:line="9" w:lineRule="exact"/>
        <w:rPr>
          <w:sz w:val="20"/>
          <w:szCs w:val="20"/>
        </w:rPr>
      </w:pPr>
    </w:p>
    <w:p w:rsidR="002D32D2" w:rsidRDefault="002D32D2" w:rsidP="002D32D2">
      <w:pPr>
        <w:ind w:left="5920"/>
        <w:rPr>
          <w:sz w:val="20"/>
          <w:szCs w:val="20"/>
        </w:rPr>
      </w:pPr>
      <w:r>
        <w:rPr>
          <w:rFonts w:eastAsia="Times New Roman"/>
          <w:sz w:val="28"/>
          <w:szCs w:val="28"/>
        </w:rPr>
        <w:t>(педагогу-библиотекарю)</w:t>
      </w:r>
    </w:p>
    <w:p w:rsidR="002D32D2" w:rsidRDefault="002D32D2" w:rsidP="002D32D2">
      <w:pPr>
        <w:spacing w:line="2" w:lineRule="exact"/>
        <w:rPr>
          <w:sz w:val="20"/>
          <w:szCs w:val="20"/>
        </w:rPr>
      </w:pPr>
    </w:p>
    <w:p w:rsidR="002D32D2" w:rsidRDefault="002D32D2" w:rsidP="002D32D2">
      <w:pPr>
        <w:ind w:left="5920"/>
        <w:rPr>
          <w:sz w:val="20"/>
          <w:szCs w:val="20"/>
        </w:rPr>
      </w:pPr>
      <w:r>
        <w:rPr>
          <w:rFonts w:eastAsia="Times New Roman"/>
          <w:sz w:val="28"/>
          <w:szCs w:val="28"/>
        </w:rPr>
        <w:t>МАОУ________________</w:t>
      </w:r>
    </w:p>
    <w:p w:rsidR="002D32D2" w:rsidRDefault="002D32D2" w:rsidP="002D32D2">
      <w:pPr>
        <w:spacing w:line="9" w:lineRule="exact"/>
        <w:rPr>
          <w:sz w:val="20"/>
          <w:szCs w:val="20"/>
        </w:rPr>
      </w:pPr>
    </w:p>
    <w:p w:rsidR="002D32D2" w:rsidRDefault="002D32D2" w:rsidP="002D32D2">
      <w:pPr>
        <w:ind w:left="5920"/>
        <w:rPr>
          <w:sz w:val="20"/>
          <w:szCs w:val="20"/>
        </w:rPr>
      </w:pPr>
      <w:r>
        <w:rPr>
          <w:rFonts w:eastAsia="Times New Roman"/>
          <w:sz w:val="28"/>
          <w:szCs w:val="28"/>
        </w:rPr>
        <w:t>от (ФИО)</w:t>
      </w:r>
    </w:p>
    <w:p w:rsidR="002D32D2" w:rsidRDefault="002D32D2" w:rsidP="002D32D2">
      <w:pPr>
        <w:spacing w:line="9" w:lineRule="exact"/>
        <w:rPr>
          <w:sz w:val="20"/>
          <w:szCs w:val="20"/>
        </w:rPr>
      </w:pPr>
    </w:p>
    <w:p w:rsidR="002D32D2" w:rsidRDefault="002D32D2" w:rsidP="002D32D2">
      <w:pPr>
        <w:ind w:left="5920"/>
        <w:rPr>
          <w:sz w:val="20"/>
          <w:szCs w:val="20"/>
        </w:rPr>
      </w:pPr>
      <w:r>
        <w:rPr>
          <w:rFonts w:eastAsia="Times New Roman"/>
          <w:sz w:val="28"/>
          <w:szCs w:val="28"/>
        </w:rPr>
        <w:t>№ читательского формуляра</w:t>
      </w:r>
    </w:p>
    <w:p w:rsidR="002D32D2" w:rsidRDefault="002D32D2" w:rsidP="002D32D2">
      <w:pPr>
        <w:spacing w:line="200" w:lineRule="exact"/>
        <w:rPr>
          <w:sz w:val="20"/>
          <w:szCs w:val="20"/>
        </w:rPr>
      </w:pPr>
    </w:p>
    <w:p w:rsidR="002D32D2" w:rsidRDefault="002D32D2" w:rsidP="002D32D2">
      <w:pPr>
        <w:spacing w:line="395" w:lineRule="exact"/>
        <w:rPr>
          <w:sz w:val="20"/>
          <w:szCs w:val="20"/>
        </w:rPr>
      </w:pPr>
    </w:p>
    <w:p w:rsidR="002D32D2" w:rsidRDefault="002D32D2" w:rsidP="002D32D2">
      <w:pPr>
        <w:jc w:val="center"/>
        <w:rPr>
          <w:sz w:val="20"/>
          <w:szCs w:val="20"/>
        </w:rPr>
      </w:pPr>
      <w:r>
        <w:rPr>
          <w:rFonts w:eastAsia="Times New Roman"/>
          <w:sz w:val="28"/>
          <w:szCs w:val="28"/>
        </w:rPr>
        <w:t>заявление</w:t>
      </w:r>
    </w:p>
    <w:p w:rsidR="002D32D2" w:rsidRDefault="002D32D2" w:rsidP="002D32D2">
      <w:pPr>
        <w:spacing w:line="331" w:lineRule="exact"/>
        <w:rPr>
          <w:sz w:val="20"/>
          <w:szCs w:val="20"/>
        </w:rPr>
      </w:pPr>
    </w:p>
    <w:p w:rsidR="002D32D2" w:rsidRDefault="002D32D2" w:rsidP="002D32D2">
      <w:pPr>
        <w:rPr>
          <w:rFonts w:eastAsia="Times New Roman"/>
          <w:sz w:val="28"/>
          <w:szCs w:val="28"/>
        </w:rPr>
      </w:pPr>
      <w:r>
        <w:rPr>
          <w:rFonts w:eastAsia="Times New Roman"/>
          <w:sz w:val="28"/>
          <w:szCs w:val="28"/>
        </w:rPr>
        <w:t>В связи с работой по теме _______________________</w:t>
      </w:r>
    </w:p>
    <w:p w:rsidR="002D32D2" w:rsidRDefault="002D32D2" w:rsidP="002D32D2">
      <w:pPr>
        <w:spacing w:line="237" w:lineRule="auto"/>
        <w:ind w:firstLine="567"/>
        <w:rPr>
          <w:sz w:val="20"/>
          <w:szCs w:val="20"/>
        </w:rPr>
      </w:pPr>
      <w:r>
        <w:rPr>
          <w:rFonts w:eastAsia="Times New Roman"/>
        </w:rPr>
        <w:t>(указать название темы и характер работы: диплом, диссертация, научная статья и т.п.)</w:t>
      </w:r>
    </w:p>
    <w:p w:rsidR="002D32D2" w:rsidRDefault="002D32D2" w:rsidP="002D32D2">
      <w:pPr>
        <w:spacing w:line="200" w:lineRule="exact"/>
        <w:ind w:firstLine="567"/>
        <w:rPr>
          <w:sz w:val="20"/>
          <w:szCs w:val="20"/>
        </w:rPr>
      </w:pPr>
    </w:p>
    <w:p w:rsidR="002D32D2" w:rsidRDefault="002D32D2" w:rsidP="002D32D2">
      <w:pPr>
        <w:spacing w:line="200" w:lineRule="exact"/>
        <w:ind w:firstLine="567"/>
        <w:rPr>
          <w:sz w:val="20"/>
          <w:szCs w:val="20"/>
        </w:rPr>
      </w:pPr>
    </w:p>
    <w:p w:rsidR="002D32D2" w:rsidRDefault="002D32D2" w:rsidP="002D32D2">
      <w:pPr>
        <w:ind w:left="980"/>
        <w:rPr>
          <w:sz w:val="20"/>
          <w:szCs w:val="20"/>
        </w:rPr>
      </w:pPr>
      <w:r>
        <w:rPr>
          <w:rFonts w:eastAsia="Times New Roman"/>
          <w:sz w:val="28"/>
          <w:szCs w:val="28"/>
        </w:rPr>
        <w:t>прошу выдать мне издание</w:t>
      </w:r>
    </w:p>
    <w:p w:rsidR="002D32D2" w:rsidRDefault="002D32D2" w:rsidP="002D32D2">
      <w:pPr>
        <w:spacing w:line="20" w:lineRule="exact"/>
        <w:rPr>
          <w:sz w:val="20"/>
          <w:szCs w:val="20"/>
        </w:rPr>
      </w:pPr>
      <w:r>
        <w:rPr>
          <w:sz w:val="20"/>
          <w:szCs w:val="20"/>
        </w:rPr>
        <w:pict>
          <v:line id="Shape 7" o:spid="_x0000_s1027" style="position:absolute;z-index:251662336;visibility:visible;mso-wrap-distance-left:0;mso-wrap-distance-right:0" from="11.65pt,18.9pt" to="496.55pt,18.9pt" o:allowincell="f" strokeweight="1.45pt"/>
        </w:pict>
      </w:r>
    </w:p>
    <w:p w:rsidR="002D32D2" w:rsidRDefault="002D32D2" w:rsidP="002D32D2">
      <w:pPr>
        <w:spacing w:line="357" w:lineRule="exact"/>
        <w:rPr>
          <w:sz w:val="20"/>
          <w:szCs w:val="20"/>
        </w:rPr>
      </w:pPr>
    </w:p>
    <w:p w:rsidR="002D32D2" w:rsidRDefault="002D32D2" w:rsidP="002D32D2">
      <w:pPr>
        <w:ind w:left="3040"/>
        <w:rPr>
          <w:sz w:val="20"/>
          <w:szCs w:val="20"/>
        </w:rPr>
      </w:pPr>
      <w:r>
        <w:rPr>
          <w:rFonts w:eastAsia="Times New Roman"/>
        </w:rPr>
        <w:t>(автор, название, выходные сведения издания)</w:t>
      </w:r>
    </w:p>
    <w:p w:rsidR="002D32D2" w:rsidRDefault="002D32D2" w:rsidP="002D32D2">
      <w:pPr>
        <w:spacing w:line="270" w:lineRule="exact"/>
        <w:rPr>
          <w:sz w:val="20"/>
          <w:szCs w:val="20"/>
        </w:rPr>
      </w:pPr>
    </w:p>
    <w:p w:rsidR="002D32D2" w:rsidRPr="002D32D2" w:rsidRDefault="002D32D2" w:rsidP="002D32D2">
      <w:pPr>
        <w:numPr>
          <w:ilvl w:val="1"/>
          <w:numId w:val="38"/>
        </w:numPr>
        <w:tabs>
          <w:tab w:val="left" w:pos="1304"/>
        </w:tabs>
        <w:spacing w:line="236" w:lineRule="auto"/>
        <w:ind w:left="260" w:right="20" w:firstLine="710"/>
        <w:jc w:val="both"/>
        <w:rPr>
          <w:rFonts w:eastAsia="Times New Roman"/>
          <w:sz w:val="28"/>
          <w:szCs w:val="28"/>
        </w:rPr>
      </w:pPr>
      <w:r>
        <w:rPr>
          <w:rFonts w:eastAsia="Times New Roman"/>
          <w:sz w:val="28"/>
          <w:szCs w:val="28"/>
        </w:rPr>
        <w:t xml:space="preserve">предупрежден о том, что данное издание внесено в «Федеральный список экстремистских материалов» и не подлежит массовому распространению (в том числе копированию, фотографированию и любому виду записи на электронные носители) в соответствии с Федеральным законом Российской Федерации от 25 июля 2002 г. N 114-ФЗ «О противодействии экстремистской деятельности». Я извещен об ответственности за нарушение указанного законодательства в </w:t>
      </w:r>
      <w:r w:rsidRPr="002D32D2">
        <w:rPr>
          <w:rFonts w:eastAsia="Times New Roman"/>
          <w:sz w:val="28"/>
          <w:szCs w:val="28"/>
        </w:rPr>
        <w:t>соответствии со ст. 20.29 Кодекса об административных правонарушениях.</w:t>
      </w:r>
    </w:p>
    <w:p w:rsidR="002D32D2" w:rsidRDefault="002D32D2" w:rsidP="002D32D2">
      <w:pPr>
        <w:spacing w:line="200" w:lineRule="exact"/>
        <w:rPr>
          <w:sz w:val="20"/>
          <w:szCs w:val="20"/>
        </w:rPr>
      </w:pPr>
    </w:p>
    <w:p w:rsidR="002D32D2" w:rsidRDefault="002D32D2" w:rsidP="002D32D2">
      <w:pPr>
        <w:spacing w:line="200" w:lineRule="exact"/>
        <w:rPr>
          <w:sz w:val="20"/>
          <w:szCs w:val="20"/>
        </w:rPr>
      </w:pPr>
    </w:p>
    <w:p w:rsidR="002D32D2" w:rsidRDefault="002D32D2" w:rsidP="002D32D2">
      <w:pPr>
        <w:spacing w:line="245" w:lineRule="exact"/>
        <w:rPr>
          <w:sz w:val="20"/>
          <w:szCs w:val="20"/>
        </w:rPr>
      </w:pPr>
    </w:p>
    <w:p w:rsidR="002D32D2" w:rsidRDefault="002D32D2" w:rsidP="002D32D2">
      <w:pPr>
        <w:tabs>
          <w:tab w:val="left" w:pos="6260"/>
        </w:tabs>
        <w:ind w:left="260"/>
        <w:rPr>
          <w:sz w:val="20"/>
          <w:szCs w:val="20"/>
        </w:rPr>
      </w:pPr>
      <w:r>
        <w:rPr>
          <w:rFonts w:eastAsia="Times New Roman"/>
          <w:sz w:val="28"/>
          <w:szCs w:val="28"/>
        </w:rPr>
        <w:t>Дата</w:t>
      </w:r>
      <w:r>
        <w:rPr>
          <w:sz w:val="20"/>
          <w:szCs w:val="20"/>
        </w:rPr>
        <w:tab/>
      </w:r>
      <w:r>
        <w:rPr>
          <w:rFonts w:eastAsia="Times New Roman"/>
          <w:sz w:val="28"/>
          <w:szCs w:val="28"/>
        </w:rPr>
        <w:t>Подпись</w:t>
      </w:r>
    </w:p>
    <w:p w:rsidR="002D32D2" w:rsidRDefault="002D32D2" w:rsidP="00112CB9">
      <w:pPr>
        <w:spacing w:line="200" w:lineRule="exact"/>
        <w:rPr>
          <w:sz w:val="20"/>
          <w:szCs w:val="20"/>
        </w:rPr>
      </w:pPr>
    </w:p>
    <w:p w:rsidR="00112CB9" w:rsidRDefault="00112CB9" w:rsidP="00112CB9">
      <w:pPr>
        <w:spacing w:line="200" w:lineRule="exact"/>
        <w:rPr>
          <w:sz w:val="20"/>
          <w:szCs w:val="20"/>
        </w:rPr>
      </w:pPr>
    </w:p>
    <w:p w:rsidR="00112CB9" w:rsidRDefault="00112CB9" w:rsidP="00F0355D">
      <w:pPr>
        <w:tabs>
          <w:tab w:val="left" w:pos="720"/>
        </w:tabs>
        <w:jc w:val="both"/>
        <w:rPr>
          <w:rFonts w:ascii="Symbol" w:eastAsia="Symbol" w:hAnsi="Symbol" w:cs="Symbol"/>
          <w:sz w:val="20"/>
          <w:szCs w:val="20"/>
        </w:rPr>
      </w:pPr>
    </w:p>
    <w:p w:rsidR="00E05569" w:rsidRDefault="00E05569" w:rsidP="00E05569">
      <w:pPr>
        <w:tabs>
          <w:tab w:val="left" w:pos="720"/>
        </w:tabs>
        <w:spacing w:line="233" w:lineRule="auto"/>
        <w:ind w:left="720"/>
        <w:jc w:val="both"/>
        <w:rPr>
          <w:rFonts w:ascii="Symbol" w:eastAsia="Symbol" w:hAnsi="Symbol" w:cs="Symbol"/>
          <w:sz w:val="20"/>
          <w:szCs w:val="20"/>
        </w:rPr>
      </w:pPr>
    </w:p>
    <w:p w:rsidR="00E05569" w:rsidRDefault="00E05569" w:rsidP="00E05569">
      <w:pPr>
        <w:pStyle w:val="a3"/>
        <w:ind w:left="709"/>
      </w:pPr>
    </w:p>
    <w:p w:rsidR="00CF6993" w:rsidRDefault="00CF6993" w:rsidP="00E05569">
      <w:pPr>
        <w:pStyle w:val="a3"/>
        <w:ind w:left="709"/>
      </w:pPr>
    </w:p>
    <w:p w:rsidR="00CF6993" w:rsidRDefault="00CF6993" w:rsidP="00E05569">
      <w:pPr>
        <w:pStyle w:val="a3"/>
        <w:ind w:left="709"/>
      </w:pPr>
    </w:p>
    <w:p w:rsidR="00CF6993" w:rsidRDefault="00CF6993" w:rsidP="00E05569">
      <w:pPr>
        <w:pStyle w:val="a3"/>
        <w:ind w:left="709"/>
      </w:pPr>
    </w:p>
    <w:p w:rsidR="00CF6993" w:rsidRDefault="00CF6993" w:rsidP="00CF6993">
      <w:pPr>
        <w:ind w:left="3020"/>
        <w:rPr>
          <w:sz w:val="20"/>
          <w:szCs w:val="20"/>
        </w:rPr>
      </w:pPr>
      <w:r>
        <w:rPr>
          <w:rFonts w:eastAsia="Times New Roman"/>
          <w:b/>
          <w:bCs/>
          <w:sz w:val="28"/>
          <w:szCs w:val="28"/>
        </w:rPr>
        <w:lastRenderedPageBreak/>
        <w:t>Адреса сетевых ресурсов</w:t>
      </w:r>
    </w:p>
    <w:p w:rsidR="00CF6993" w:rsidRDefault="00CF6993" w:rsidP="00CF6993">
      <w:pPr>
        <w:numPr>
          <w:ilvl w:val="0"/>
          <w:numId w:val="39"/>
        </w:numPr>
        <w:tabs>
          <w:tab w:val="left" w:pos="980"/>
        </w:tabs>
        <w:spacing w:line="236" w:lineRule="auto"/>
        <w:ind w:left="980" w:hanging="358"/>
        <w:rPr>
          <w:rFonts w:eastAsia="Times New Roman"/>
          <w:sz w:val="28"/>
          <w:szCs w:val="28"/>
        </w:rPr>
      </w:pPr>
      <w:r>
        <w:rPr>
          <w:rFonts w:eastAsia="Times New Roman"/>
          <w:sz w:val="28"/>
          <w:szCs w:val="28"/>
          <w:u w:val="single"/>
        </w:rPr>
        <w:t>http://base.garant.ru/12127578/</w:t>
      </w:r>
      <w:r>
        <w:rPr>
          <w:rFonts w:eastAsia="Times New Roman"/>
          <w:sz w:val="28"/>
          <w:szCs w:val="28"/>
        </w:rPr>
        <w:t xml:space="preserve"> </w:t>
      </w:r>
      <w:r>
        <w:rPr>
          <w:rFonts w:eastAsia="Times New Roman"/>
          <w:b/>
          <w:bCs/>
          <w:sz w:val="28"/>
          <w:szCs w:val="28"/>
        </w:rPr>
        <w:t>«</w:t>
      </w:r>
      <w:r>
        <w:rPr>
          <w:rFonts w:eastAsia="Times New Roman"/>
          <w:sz w:val="28"/>
          <w:szCs w:val="28"/>
        </w:rPr>
        <w:t>Федеральный закон от 25 июля 2002 г. N</w:t>
      </w:r>
    </w:p>
    <w:p w:rsidR="00CF6993" w:rsidRDefault="00CF6993" w:rsidP="00CF6993">
      <w:pPr>
        <w:spacing w:line="22" w:lineRule="exact"/>
        <w:rPr>
          <w:rFonts w:eastAsia="Times New Roman"/>
          <w:sz w:val="28"/>
          <w:szCs w:val="28"/>
        </w:rPr>
      </w:pPr>
    </w:p>
    <w:p w:rsidR="00CF6993" w:rsidRDefault="00CF6993" w:rsidP="00CF6993">
      <w:pPr>
        <w:spacing w:line="232" w:lineRule="auto"/>
        <w:ind w:left="980" w:right="1220"/>
        <w:rPr>
          <w:rFonts w:eastAsia="Times New Roman"/>
          <w:sz w:val="28"/>
          <w:szCs w:val="28"/>
        </w:rPr>
      </w:pPr>
      <w:r>
        <w:rPr>
          <w:rFonts w:eastAsia="Times New Roman"/>
          <w:sz w:val="28"/>
          <w:szCs w:val="28"/>
        </w:rPr>
        <w:t>114-ФЗ "О противодействии экстремистской деятельности" (с изменениями и дополнениями).</w:t>
      </w:r>
    </w:p>
    <w:p w:rsidR="00CF6993" w:rsidRDefault="00CF6993" w:rsidP="00CF6993">
      <w:pPr>
        <w:spacing w:line="23" w:lineRule="exact"/>
        <w:rPr>
          <w:rFonts w:eastAsia="Times New Roman"/>
          <w:sz w:val="28"/>
          <w:szCs w:val="28"/>
        </w:rPr>
      </w:pPr>
    </w:p>
    <w:p w:rsidR="00CF6993" w:rsidRDefault="00CF6993" w:rsidP="00CF6993">
      <w:pPr>
        <w:numPr>
          <w:ilvl w:val="0"/>
          <w:numId w:val="39"/>
        </w:numPr>
        <w:tabs>
          <w:tab w:val="left" w:pos="980"/>
        </w:tabs>
        <w:spacing w:line="245" w:lineRule="auto"/>
        <w:ind w:left="980" w:right="60" w:hanging="358"/>
        <w:rPr>
          <w:rFonts w:eastAsia="Times New Roman"/>
          <w:sz w:val="27"/>
          <w:szCs w:val="27"/>
        </w:rPr>
      </w:pPr>
      <w:proofErr w:type="gramStart"/>
      <w:r>
        <w:rPr>
          <w:rFonts w:eastAsia="Times New Roman"/>
          <w:sz w:val="27"/>
          <w:szCs w:val="27"/>
          <w:u w:val="single"/>
        </w:rPr>
        <w:t>http://www.consultant.ru/document/cons_doc_LAW_34661/36f6556652534 75 06c3bca47d7b5ddfc19731d6b</w:t>
      </w:r>
      <w:r>
        <w:rPr>
          <w:rFonts w:eastAsia="Times New Roman"/>
          <w:sz w:val="27"/>
          <w:szCs w:val="27"/>
        </w:rPr>
        <w:t xml:space="preserve"> «Кодекс Российской Федерации об административных правонарушениях» от 30.12.2001 N 195-ФЗ (ред. От</w:t>
      </w:r>
      <w:proofErr w:type="gramEnd"/>
    </w:p>
    <w:p w:rsidR="00CF6993" w:rsidRDefault="00CF6993" w:rsidP="00CF6993">
      <w:pPr>
        <w:spacing w:line="236" w:lineRule="auto"/>
        <w:ind w:left="980"/>
        <w:rPr>
          <w:rFonts w:eastAsia="Times New Roman"/>
          <w:sz w:val="27"/>
          <w:szCs w:val="27"/>
        </w:rPr>
      </w:pPr>
      <w:r>
        <w:rPr>
          <w:rFonts w:eastAsia="Times New Roman"/>
          <w:sz w:val="28"/>
          <w:szCs w:val="28"/>
        </w:rPr>
        <w:t>07.02.2017).</w:t>
      </w:r>
    </w:p>
    <w:p w:rsidR="00CF6993" w:rsidRDefault="00CF6993" w:rsidP="00CF6993">
      <w:pPr>
        <w:spacing w:line="10" w:lineRule="exact"/>
        <w:rPr>
          <w:rFonts w:eastAsia="Times New Roman"/>
          <w:sz w:val="27"/>
          <w:szCs w:val="27"/>
        </w:rPr>
      </w:pPr>
    </w:p>
    <w:p w:rsidR="00CF6993" w:rsidRDefault="00CF6993" w:rsidP="00CF6993">
      <w:pPr>
        <w:numPr>
          <w:ilvl w:val="0"/>
          <w:numId w:val="39"/>
        </w:numPr>
        <w:tabs>
          <w:tab w:val="left" w:pos="1119"/>
        </w:tabs>
        <w:spacing w:line="235" w:lineRule="auto"/>
        <w:ind w:left="980" w:hanging="358"/>
        <w:jc w:val="both"/>
        <w:rPr>
          <w:rFonts w:eastAsia="Times New Roman"/>
          <w:sz w:val="28"/>
          <w:szCs w:val="28"/>
        </w:rPr>
      </w:pPr>
      <w:r>
        <w:rPr>
          <w:rFonts w:eastAsia="Times New Roman"/>
          <w:color w:val="0000FF"/>
          <w:sz w:val="28"/>
          <w:szCs w:val="28"/>
          <w:u w:val="single"/>
        </w:rPr>
        <w:t>http://minjust.ru/ru/extremist-materials</w:t>
      </w:r>
      <w:r>
        <w:rPr>
          <w:rFonts w:eastAsia="Times New Roman"/>
          <w:color w:val="0000FF"/>
          <w:sz w:val="28"/>
          <w:szCs w:val="28"/>
        </w:rPr>
        <w:t xml:space="preserve"> </w:t>
      </w:r>
      <w:r>
        <w:rPr>
          <w:rFonts w:eastAsia="Times New Roman"/>
          <w:color w:val="000000"/>
          <w:sz w:val="28"/>
          <w:szCs w:val="28"/>
        </w:rPr>
        <w:t>Официальный</w:t>
      </w:r>
      <w:r>
        <w:rPr>
          <w:rFonts w:eastAsia="Times New Roman"/>
          <w:color w:val="0000FF"/>
          <w:sz w:val="28"/>
          <w:szCs w:val="28"/>
        </w:rPr>
        <w:t xml:space="preserve"> </w:t>
      </w:r>
      <w:r>
        <w:rPr>
          <w:rFonts w:eastAsia="Times New Roman"/>
          <w:color w:val="000000"/>
          <w:sz w:val="28"/>
          <w:szCs w:val="28"/>
        </w:rPr>
        <w:t>«Федеральный</w:t>
      </w:r>
      <w:r>
        <w:rPr>
          <w:rFonts w:eastAsia="Times New Roman"/>
          <w:color w:val="0000FF"/>
          <w:sz w:val="28"/>
          <w:szCs w:val="28"/>
        </w:rPr>
        <w:t xml:space="preserve"> </w:t>
      </w:r>
      <w:r>
        <w:rPr>
          <w:rFonts w:eastAsia="Times New Roman"/>
          <w:color w:val="000000"/>
          <w:sz w:val="28"/>
          <w:szCs w:val="28"/>
        </w:rPr>
        <w:t>список экстремистских материалов» составляется Министерством юстиции Российской Федерации на основе судебных решений, принятых по месту их обнаружения.</w:t>
      </w:r>
    </w:p>
    <w:p w:rsidR="00CF6993" w:rsidRDefault="00CF6993" w:rsidP="00CF6993">
      <w:pPr>
        <w:spacing w:line="332" w:lineRule="exact"/>
        <w:rPr>
          <w:rFonts w:eastAsia="Times New Roman"/>
          <w:sz w:val="28"/>
          <w:szCs w:val="28"/>
        </w:rPr>
      </w:pPr>
    </w:p>
    <w:p w:rsidR="00CF6993" w:rsidRDefault="00CF6993" w:rsidP="00CF6993">
      <w:pPr>
        <w:numPr>
          <w:ilvl w:val="0"/>
          <w:numId w:val="39"/>
        </w:numPr>
        <w:tabs>
          <w:tab w:val="left" w:pos="980"/>
        </w:tabs>
        <w:spacing w:line="235" w:lineRule="auto"/>
        <w:ind w:left="980" w:hanging="358"/>
        <w:rPr>
          <w:rFonts w:eastAsia="Times New Roman"/>
          <w:sz w:val="28"/>
          <w:szCs w:val="28"/>
        </w:rPr>
      </w:pPr>
      <w:r>
        <w:rPr>
          <w:rFonts w:eastAsia="Times New Roman"/>
          <w:color w:val="0000FF"/>
          <w:sz w:val="28"/>
          <w:szCs w:val="28"/>
          <w:u w:val="single"/>
        </w:rPr>
        <w:t>http://legalacts.ru/doc/rekomendatsii-po-rabote-bibliotek-s-dokumentami-vkliuchennymi-v-federalnyi/</w:t>
      </w:r>
      <w:r>
        <w:rPr>
          <w:rFonts w:eastAsia="Times New Roman"/>
          <w:color w:val="0000FF"/>
          <w:sz w:val="28"/>
          <w:szCs w:val="28"/>
        </w:rPr>
        <w:t xml:space="preserve"> </w:t>
      </w:r>
      <w:r>
        <w:rPr>
          <w:rFonts w:eastAsia="Times New Roman"/>
          <w:color w:val="000000"/>
          <w:sz w:val="28"/>
          <w:szCs w:val="28"/>
        </w:rPr>
        <w:t>Рекомендации по работе библиотек с</w:t>
      </w:r>
      <w:r>
        <w:rPr>
          <w:rFonts w:eastAsia="Times New Roman"/>
          <w:color w:val="0000FF"/>
          <w:sz w:val="28"/>
          <w:szCs w:val="28"/>
        </w:rPr>
        <w:t xml:space="preserve"> </w:t>
      </w:r>
      <w:r>
        <w:rPr>
          <w:rFonts w:eastAsia="Times New Roman"/>
          <w:color w:val="000000"/>
          <w:sz w:val="28"/>
          <w:szCs w:val="28"/>
        </w:rPr>
        <w:t>документами, включенными в федеральный список экстремистских материалов (утв. Минкультуры России 12.09.2017).</w:t>
      </w:r>
    </w:p>
    <w:p w:rsidR="00CF6993" w:rsidRDefault="00CF6993" w:rsidP="00CF6993">
      <w:pPr>
        <w:spacing w:line="11" w:lineRule="exact"/>
        <w:rPr>
          <w:rFonts w:eastAsia="Times New Roman"/>
          <w:sz w:val="28"/>
          <w:szCs w:val="28"/>
        </w:rPr>
      </w:pPr>
    </w:p>
    <w:p w:rsidR="00CF6993" w:rsidRDefault="00CF6993" w:rsidP="00CF6993">
      <w:pPr>
        <w:numPr>
          <w:ilvl w:val="0"/>
          <w:numId w:val="39"/>
        </w:numPr>
        <w:tabs>
          <w:tab w:val="left" w:pos="980"/>
        </w:tabs>
        <w:spacing w:line="234" w:lineRule="auto"/>
        <w:ind w:left="980" w:hanging="358"/>
        <w:jc w:val="both"/>
        <w:rPr>
          <w:rFonts w:eastAsia="Times New Roman"/>
          <w:sz w:val="28"/>
          <w:szCs w:val="28"/>
        </w:rPr>
      </w:pPr>
      <w:r>
        <w:rPr>
          <w:rFonts w:eastAsia="Times New Roman"/>
          <w:color w:val="0000FF"/>
          <w:sz w:val="28"/>
          <w:szCs w:val="28"/>
          <w:u w:val="single"/>
        </w:rPr>
        <w:t xml:space="preserve">http://www.shpl.ru/colleagues_partners/work_libraries_federal_list_extremis </w:t>
      </w:r>
      <w:proofErr w:type="spellStart"/>
      <w:r>
        <w:rPr>
          <w:rFonts w:eastAsia="Times New Roman"/>
          <w:color w:val="0000FF"/>
          <w:sz w:val="28"/>
          <w:szCs w:val="28"/>
          <w:u w:val="single"/>
        </w:rPr>
        <w:t>t_materials</w:t>
      </w:r>
      <w:proofErr w:type="spellEnd"/>
      <w:r>
        <w:rPr>
          <w:rFonts w:eastAsia="Times New Roman"/>
          <w:color w:val="0000FF"/>
          <w:sz w:val="28"/>
          <w:szCs w:val="28"/>
          <w:u w:val="single"/>
        </w:rPr>
        <w:t>/_/</w:t>
      </w:r>
      <w:r>
        <w:rPr>
          <w:rFonts w:eastAsia="Times New Roman"/>
          <w:color w:val="0000FF"/>
          <w:sz w:val="28"/>
          <w:szCs w:val="28"/>
        </w:rPr>
        <w:t xml:space="preserve"> </w:t>
      </w:r>
      <w:r>
        <w:rPr>
          <w:rFonts w:eastAsia="Times New Roman"/>
          <w:color w:val="000000"/>
          <w:sz w:val="28"/>
          <w:szCs w:val="28"/>
        </w:rPr>
        <w:t>Работа библиотек с</w:t>
      </w:r>
      <w:r>
        <w:rPr>
          <w:rFonts w:eastAsia="Times New Roman"/>
          <w:color w:val="0000FF"/>
          <w:sz w:val="28"/>
          <w:szCs w:val="28"/>
        </w:rPr>
        <w:t xml:space="preserve"> </w:t>
      </w:r>
      <w:r>
        <w:rPr>
          <w:rFonts w:eastAsia="Times New Roman"/>
          <w:color w:val="000000"/>
          <w:sz w:val="28"/>
          <w:szCs w:val="28"/>
        </w:rPr>
        <w:t>«Федеральным списком</w:t>
      </w:r>
      <w:r>
        <w:rPr>
          <w:rFonts w:eastAsia="Times New Roman"/>
          <w:color w:val="0000FF"/>
          <w:sz w:val="28"/>
          <w:szCs w:val="28"/>
        </w:rPr>
        <w:t xml:space="preserve"> </w:t>
      </w:r>
      <w:r>
        <w:rPr>
          <w:rFonts w:eastAsia="Times New Roman"/>
          <w:color w:val="000000"/>
          <w:sz w:val="28"/>
          <w:szCs w:val="28"/>
        </w:rPr>
        <w:t>экстремистских материалов».</w:t>
      </w:r>
    </w:p>
    <w:p w:rsidR="00CF6993" w:rsidRDefault="00CF6993" w:rsidP="00CF6993">
      <w:pPr>
        <w:spacing w:line="14" w:lineRule="exact"/>
        <w:rPr>
          <w:rFonts w:eastAsia="Times New Roman"/>
          <w:sz w:val="28"/>
          <w:szCs w:val="28"/>
        </w:rPr>
      </w:pPr>
    </w:p>
    <w:p w:rsidR="00CF6993" w:rsidRDefault="00CF6993" w:rsidP="00CF6993">
      <w:pPr>
        <w:numPr>
          <w:ilvl w:val="0"/>
          <w:numId w:val="39"/>
        </w:numPr>
        <w:tabs>
          <w:tab w:val="left" w:pos="980"/>
        </w:tabs>
        <w:ind w:left="980" w:hanging="358"/>
        <w:rPr>
          <w:rFonts w:eastAsia="Times New Roman"/>
          <w:sz w:val="28"/>
          <w:szCs w:val="28"/>
        </w:rPr>
      </w:pPr>
      <w:r>
        <w:rPr>
          <w:rFonts w:eastAsia="Times New Roman"/>
          <w:color w:val="0000FF"/>
          <w:sz w:val="28"/>
          <w:szCs w:val="28"/>
          <w:u w:val="single"/>
        </w:rPr>
        <w:t>http://www.op.udmurt.ru/index.php?option=com_content&amp;view=article&amp;id</w:t>
      </w:r>
    </w:p>
    <w:p w:rsidR="00CF6993" w:rsidRDefault="00CF6993" w:rsidP="00CF6993">
      <w:pPr>
        <w:spacing w:line="10" w:lineRule="exact"/>
        <w:rPr>
          <w:rFonts w:eastAsia="Times New Roman"/>
          <w:sz w:val="28"/>
          <w:szCs w:val="28"/>
        </w:rPr>
      </w:pPr>
    </w:p>
    <w:p w:rsidR="00CF6993" w:rsidRDefault="00CF6993" w:rsidP="00CF6993">
      <w:pPr>
        <w:spacing w:line="237" w:lineRule="auto"/>
        <w:ind w:left="980"/>
        <w:jc w:val="both"/>
        <w:rPr>
          <w:sz w:val="20"/>
          <w:szCs w:val="20"/>
        </w:rPr>
      </w:pPr>
      <w:r>
        <w:rPr>
          <w:rFonts w:eastAsia="Times New Roman"/>
          <w:color w:val="0000FF"/>
          <w:sz w:val="28"/>
          <w:szCs w:val="28"/>
          <w:u w:val="single"/>
        </w:rPr>
        <w:t>=807:-qq&amp;catid=39:analmat2&amp;Itemid=68</w:t>
      </w:r>
      <w:r>
        <w:rPr>
          <w:rFonts w:eastAsia="Times New Roman"/>
          <w:color w:val="0000FF"/>
          <w:sz w:val="28"/>
          <w:szCs w:val="28"/>
        </w:rPr>
        <w:t xml:space="preserve"> </w:t>
      </w:r>
      <w:r>
        <w:rPr>
          <w:rFonts w:eastAsia="Times New Roman"/>
          <w:color w:val="000000"/>
          <w:sz w:val="28"/>
          <w:szCs w:val="28"/>
        </w:rPr>
        <w:t>Актуальные проблемы</w:t>
      </w:r>
      <w:r>
        <w:rPr>
          <w:rFonts w:eastAsia="Times New Roman"/>
          <w:color w:val="0000FF"/>
          <w:sz w:val="28"/>
          <w:szCs w:val="28"/>
        </w:rPr>
        <w:t xml:space="preserve"> </w:t>
      </w:r>
      <w:r>
        <w:rPr>
          <w:rFonts w:eastAsia="Times New Roman"/>
          <w:color w:val="000000"/>
          <w:sz w:val="28"/>
          <w:szCs w:val="28"/>
        </w:rPr>
        <w:t xml:space="preserve">противодействия экстремизму и терроризму в молодежной среде»: республиканская научно-практическая конференция (2016; Ижевск): 21-22 апреля 2016 года, </w:t>
      </w:r>
      <w:proofErr w:type="gramStart"/>
      <w:r>
        <w:rPr>
          <w:rFonts w:eastAsia="Times New Roman"/>
          <w:color w:val="000000"/>
          <w:sz w:val="28"/>
          <w:szCs w:val="28"/>
        </w:rPr>
        <w:t>г</w:t>
      </w:r>
      <w:proofErr w:type="gramEnd"/>
      <w:r>
        <w:rPr>
          <w:rFonts w:eastAsia="Times New Roman"/>
          <w:color w:val="000000"/>
          <w:sz w:val="28"/>
          <w:szCs w:val="28"/>
        </w:rPr>
        <w:t xml:space="preserve">. Ижевск. Материалы </w:t>
      </w:r>
      <w:proofErr w:type="spellStart"/>
      <w:r>
        <w:rPr>
          <w:rFonts w:eastAsia="Times New Roman"/>
          <w:color w:val="000000"/>
          <w:sz w:val="28"/>
          <w:szCs w:val="28"/>
        </w:rPr>
        <w:t>респ</w:t>
      </w:r>
      <w:proofErr w:type="spellEnd"/>
      <w:r>
        <w:rPr>
          <w:rFonts w:eastAsia="Times New Roman"/>
          <w:color w:val="000000"/>
          <w:sz w:val="28"/>
          <w:szCs w:val="28"/>
        </w:rPr>
        <w:t xml:space="preserve">. </w:t>
      </w:r>
      <w:proofErr w:type="spellStart"/>
      <w:r>
        <w:rPr>
          <w:rFonts w:eastAsia="Times New Roman"/>
          <w:color w:val="000000"/>
          <w:sz w:val="28"/>
          <w:szCs w:val="28"/>
        </w:rPr>
        <w:t>науч</w:t>
      </w:r>
      <w:proofErr w:type="spellEnd"/>
      <w:r>
        <w:rPr>
          <w:rFonts w:eastAsia="Times New Roman"/>
          <w:color w:val="000000"/>
          <w:sz w:val="28"/>
          <w:szCs w:val="28"/>
        </w:rPr>
        <w:t xml:space="preserve">.- </w:t>
      </w:r>
      <w:proofErr w:type="spellStart"/>
      <w:r>
        <w:rPr>
          <w:rFonts w:eastAsia="Times New Roman"/>
          <w:color w:val="000000"/>
          <w:sz w:val="28"/>
          <w:szCs w:val="28"/>
        </w:rPr>
        <w:t>практ</w:t>
      </w:r>
      <w:proofErr w:type="spellEnd"/>
      <w:r>
        <w:rPr>
          <w:rFonts w:eastAsia="Times New Roman"/>
          <w:color w:val="000000"/>
          <w:sz w:val="28"/>
          <w:szCs w:val="28"/>
        </w:rPr>
        <w:t xml:space="preserve">. </w:t>
      </w:r>
      <w:proofErr w:type="spellStart"/>
      <w:r>
        <w:rPr>
          <w:rFonts w:eastAsia="Times New Roman"/>
          <w:color w:val="000000"/>
          <w:sz w:val="28"/>
          <w:szCs w:val="28"/>
        </w:rPr>
        <w:t>конф</w:t>
      </w:r>
      <w:proofErr w:type="spellEnd"/>
      <w:r>
        <w:rPr>
          <w:rFonts w:eastAsia="Times New Roman"/>
          <w:color w:val="000000"/>
          <w:sz w:val="28"/>
          <w:szCs w:val="28"/>
        </w:rPr>
        <w:t xml:space="preserve">. «Актуальные проблемы противодействия экстремизму и терроризму в молодежной среде»: 21-22 апреля 2016 года, </w:t>
      </w:r>
      <w:proofErr w:type="gramStart"/>
      <w:r>
        <w:rPr>
          <w:rFonts w:eastAsia="Times New Roman"/>
          <w:color w:val="000000"/>
          <w:sz w:val="28"/>
          <w:szCs w:val="28"/>
        </w:rPr>
        <w:t>г</w:t>
      </w:r>
      <w:proofErr w:type="gramEnd"/>
      <w:r>
        <w:rPr>
          <w:rFonts w:eastAsia="Times New Roman"/>
          <w:color w:val="000000"/>
          <w:sz w:val="28"/>
          <w:szCs w:val="28"/>
        </w:rPr>
        <w:t>. Ижевск / Частное образовательное учреждение высшего образования "Восточно-</w:t>
      </w:r>
      <w:r>
        <w:rPr>
          <w:rFonts w:eastAsia="Times New Roman"/>
          <w:sz w:val="28"/>
          <w:szCs w:val="28"/>
        </w:rPr>
        <w:t>Европейский институт", Следственное управление Следственного комитета Российской Федерации по Удмуртской Республике. – Ижевск</w:t>
      </w:r>
      <w:proofErr w:type="gramStart"/>
      <w:r>
        <w:rPr>
          <w:rFonts w:eastAsia="Times New Roman"/>
          <w:sz w:val="28"/>
          <w:szCs w:val="28"/>
        </w:rPr>
        <w:t xml:space="preserve"> :</w:t>
      </w:r>
      <w:proofErr w:type="gramEnd"/>
      <w:r>
        <w:rPr>
          <w:rFonts w:eastAsia="Times New Roman"/>
          <w:sz w:val="28"/>
          <w:szCs w:val="28"/>
        </w:rPr>
        <w:t xml:space="preserve"> Бон </w:t>
      </w:r>
      <w:proofErr w:type="spellStart"/>
      <w:r>
        <w:rPr>
          <w:rFonts w:eastAsia="Times New Roman"/>
          <w:sz w:val="28"/>
          <w:szCs w:val="28"/>
        </w:rPr>
        <w:t>Анца</w:t>
      </w:r>
      <w:proofErr w:type="spellEnd"/>
      <w:r>
        <w:rPr>
          <w:rFonts w:eastAsia="Times New Roman"/>
          <w:sz w:val="28"/>
          <w:szCs w:val="28"/>
        </w:rPr>
        <w:t>, 2016. – 167 с.</w:t>
      </w:r>
      <w:proofErr w:type="gramStart"/>
      <w:r>
        <w:rPr>
          <w:rFonts w:eastAsia="Times New Roman"/>
          <w:sz w:val="28"/>
          <w:szCs w:val="28"/>
        </w:rPr>
        <w:t xml:space="preserve"> ;</w:t>
      </w:r>
      <w:proofErr w:type="gramEnd"/>
      <w:r>
        <w:rPr>
          <w:rFonts w:eastAsia="Times New Roman"/>
          <w:sz w:val="28"/>
          <w:szCs w:val="28"/>
        </w:rPr>
        <w:t xml:space="preserve"> То же [Электронный </w:t>
      </w:r>
      <w:proofErr w:type="spellStart"/>
      <w:r>
        <w:rPr>
          <w:rFonts w:eastAsia="Times New Roman"/>
          <w:sz w:val="28"/>
          <w:szCs w:val="28"/>
        </w:rPr>
        <w:t>ресурс</w:t>
      </w:r>
      <w:r>
        <w:rPr>
          <w:rFonts w:eastAsia="Times New Roman"/>
          <w:color w:val="0000FF"/>
          <w:sz w:val="28"/>
          <w:szCs w:val="28"/>
          <w:u w:val="single"/>
        </w:rPr>
        <w:t>http</w:t>
      </w:r>
      <w:proofErr w:type="spellEnd"/>
      <w:r>
        <w:rPr>
          <w:rFonts w:eastAsia="Times New Roman"/>
          <w:color w:val="0000FF"/>
          <w:sz w:val="28"/>
          <w:szCs w:val="28"/>
          <w:u w:val="single"/>
        </w:rPr>
        <w:t>://</w:t>
      </w:r>
      <w:proofErr w:type="spellStart"/>
      <w:r>
        <w:rPr>
          <w:rFonts w:eastAsia="Times New Roman"/>
          <w:color w:val="0000FF"/>
          <w:sz w:val="28"/>
          <w:szCs w:val="28"/>
          <w:u w:val="single"/>
        </w:rPr>
        <w:t>sudact.ru</w:t>
      </w:r>
      <w:proofErr w:type="spellEnd"/>
      <w:r>
        <w:rPr>
          <w:rFonts w:eastAsia="Times New Roman"/>
          <w:color w:val="0000FF"/>
          <w:sz w:val="28"/>
          <w:szCs w:val="28"/>
          <w:u w:val="single"/>
        </w:rPr>
        <w:t>/</w:t>
      </w:r>
      <w:proofErr w:type="spellStart"/>
      <w:r>
        <w:rPr>
          <w:rFonts w:eastAsia="Times New Roman"/>
          <w:color w:val="0000FF"/>
          <w:sz w:val="28"/>
          <w:szCs w:val="28"/>
          <w:u w:val="single"/>
        </w:rPr>
        <w:t>regular</w:t>
      </w:r>
      <w:proofErr w:type="spellEnd"/>
      <w:r>
        <w:rPr>
          <w:rFonts w:eastAsia="Times New Roman"/>
          <w:color w:val="0000FF"/>
          <w:sz w:val="28"/>
          <w:szCs w:val="28"/>
          <w:u w:val="single"/>
        </w:rPr>
        <w:t>/</w:t>
      </w:r>
      <w:proofErr w:type="spellStart"/>
      <w:r>
        <w:rPr>
          <w:rFonts w:eastAsia="Times New Roman"/>
          <w:color w:val="0000FF"/>
          <w:sz w:val="28"/>
          <w:szCs w:val="28"/>
          <w:u w:val="single"/>
        </w:rPr>
        <w:t>doc</w:t>
      </w:r>
      <w:proofErr w:type="spellEnd"/>
      <w:r>
        <w:rPr>
          <w:rFonts w:eastAsia="Times New Roman"/>
          <w:color w:val="0000FF"/>
          <w:sz w:val="28"/>
          <w:szCs w:val="28"/>
          <w:u w:val="single"/>
        </w:rPr>
        <w:t>/fBFEqHa2KnWw/</w:t>
      </w:r>
      <w:r>
        <w:rPr>
          <w:rFonts w:eastAsia="Times New Roman"/>
          <w:sz w:val="28"/>
          <w:szCs w:val="28"/>
        </w:rPr>
        <w:t xml:space="preserve"> Решение № 2-211/2015 2-211/2015(2-2634/2014;)~М-2674/2014 2-2634/2014 М-2674/2014 от 26 февраля 2015 г. по делу № 2-211/2015 (</w:t>
      </w:r>
      <w:proofErr w:type="spellStart"/>
      <w:r>
        <w:rPr>
          <w:rFonts w:eastAsia="Times New Roman"/>
          <w:sz w:val="28"/>
          <w:szCs w:val="28"/>
        </w:rPr>
        <w:t>Ольский</w:t>
      </w:r>
      <w:proofErr w:type="spellEnd"/>
      <w:r>
        <w:rPr>
          <w:rFonts w:eastAsia="Times New Roman"/>
          <w:sz w:val="28"/>
          <w:szCs w:val="28"/>
        </w:rPr>
        <w:t xml:space="preserve"> районный суд Магаданской области).</w:t>
      </w:r>
    </w:p>
    <w:p w:rsidR="00CF6993" w:rsidRDefault="00CF6993" w:rsidP="00CF6993">
      <w:pPr>
        <w:spacing w:line="12" w:lineRule="exact"/>
        <w:rPr>
          <w:sz w:val="20"/>
          <w:szCs w:val="20"/>
        </w:rPr>
      </w:pPr>
    </w:p>
    <w:p w:rsidR="00CF6993" w:rsidRPr="001D3B31" w:rsidRDefault="00CF6993" w:rsidP="00CF6993">
      <w:pPr>
        <w:numPr>
          <w:ilvl w:val="0"/>
          <w:numId w:val="40"/>
        </w:numPr>
        <w:tabs>
          <w:tab w:val="left" w:pos="980"/>
        </w:tabs>
        <w:spacing w:line="245" w:lineRule="auto"/>
        <w:ind w:left="980" w:right="20" w:hanging="358"/>
        <w:rPr>
          <w:rFonts w:eastAsia="Times New Roman"/>
          <w:sz w:val="27"/>
          <w:szCs w:val="27"/>
          <w:lang w:val="en-US"/>
        </w:rPr>
      </w:pPr>
      <w:r w:rsidRPr="001D3B31">
        <w:rPr>
          <w:rFonts w:eastAsia="Times New Roman"/>
          <w:color w:val="0000FF"/>
          <w:sz w:val="27"/>
          <w:szCs w:val="27"/>
          <w:u w:val="single"/>
          <w:lang w:val="en-US"/>
        </w:rPr>
        <w:t>http://www.shpl.ru/colleagues_partners/work_libraries_federal_list_extremis t_materials/kruglyj_stol_posvyawennyj_rabote_bibliotek_s_izdaniyami_vkl yuchennymi_v_federalnyj_spisok_ekstremistskih_materialov_25_fevralya/</w:t>
      </w:r>
    </w:p>
    <w:p w:rsidR="00CF6993" w:rsidRPr="001D3B31" w:rsidRDefault="00CF6993" w:rsidP="00CF6993">
      <w:pPr>
        <w:spacing w:line="6" w:lineRule="exact"/>
        <w:rPr>
          <w:rFonts w:eastAsia="Times New Roman"/>
          <w:sz w:val="27"/>
          <w:szCs w:val="27"/>
          <w:lang w:val="en-US"/>
        </w:rPr>
      </w:pPr>
    </w:p>
    <w:p w:rsidR="00CF6993" w:rsidRDefault="00CF6993" w:rsidP="00CF6993">
      <w:pPr>
        <w:spacing w:line="233" w:lineRule="auto"/>
        <w:ind w:left="980"/>
        <w:rPr>
          <w:rFonts w:eastAsia="Times New Roman"/>
          <w:sz w:val="27"/>
          <w:szCs w:val="27"/>
        </w:rPr>
      </w:pPr>
      <w:r>
        <w:rPr>
          <w:rFonts w:eastAsia="Times New Roman"/>
          <w:sz w:val="28"/>
          <w:szCs w:val="28"/>
        </w:rPr>
        <w:t>Круглый стол, посвященный работе библиотек с изданиями, включенными в «Федеральный список экстремистских материалов».</w:t>
      </w:r>
    </w:p>
    <w:p w:rsidR="00CF6993" w:rsidRDefault="00CF6993" w:rsidP="00CF6993">
      <w:pPr>
        <w:spacing w:line="2" w:lineRule="exact"/>
        <w:rPr>
          <w:rFonts w:eastAsia="Times New Roman"/>
          <w:sz w:val="27"/>
          <w:szCs w:val="27"/>
        </w:rPr>
      </w:pPr>
    </w:p>
    <w:p w:rsidR="00CF6993" w:rsidRDefault="00CF6993" w:rsidP="00CF6993">
      <w:pPr>
        <w:numPr>
          <w:ilvl w:val="0"/>
          <w:numId w:val="40"/>
        </w:numPr>
        <w:tabs>
          <w:tab w:val="left" w:pos="980"/>
        </w:tabs>
        <w:spacing w:line="238" w:lineRule="auto"/>
        <w:ind w:left="980" w:hanging="358"/>
        <w:rPr>
          <w:rFonts w:eastAsia="Times New Roman"/>
          <w:sz w:val="28"/>
          <w:szCs w:val="28"/>
        </w:rPr>
      </w:pPr>
      <w:r>
        <w:rPr>
          <w:rFonts w:eastAsia="Times New Roman"/>
          <w:color w:val="0000FF"/>
          <w:sz w:val="28"/>
          <w:szCs w:val="28"/>
          <w:u w:val="single"/>
        </w:rPr>
        <w:t>http://alvih.ru/bibl-ekstremizm/</w:t>
      </w:r>
      <w:r>
        <w:rPr>
          <w:rFonts w:eastAsia="Times New Roman"/>
          <w:color w:val="0000FF"/>
          <w:sz w:val="28"/>
          <w:szCs w:val="28"/>
        </w:rPr>
        <w:t xml:space="preserve"> </w:t>
      </w:r>
      <w:r>
        <w:rPr>
          <w:rFonts w:eastAsia="Times New Roman"/>
          <w:color w:val="000000"/>
          <w:sz w:val="28"/>
          <w:szCs w:val="28"/>
        </w:rPr>
        <w:t>Школьная библиотека и экстремизм.</w:t>
      </w:r>
    </w:p>
    <w:p w:rsidR="00CF6993" w:rsidRDefault="00CF6993" w:rsidP="00CF6993">
      <w:pPr>
        <w:spacing w:line="11" w:lineRule="exact"/>
        <w:rPr>
          <w:rFonts w:eastAsia="Times New Roman"/>
          <w:sz w:val="28"/>
          <w:szCs w:val="28"/>
        </w:rPr>
      </w:pPr>
    </w:p>
    <w:p w:rsidR="00CF6993" w:rsidRDefault="00CF6993" w:rsidP="00CF6993">
      <w:pPr>
        <w:numPr>
          <w:ilvl w:val="0"/>
          <w:numId w:val="40"/>
        </w:numPr>
        <w:tabs>
          <w:tab w:val="left" w:pos="980"/>
        </w:tabs>
        <w:spacing w:line="233" w:lineRule="auto"/>
        <w:ind w:left="980" w:hanging="358"/>
        <w:jc w:val="both"/>
        <w:rPr>
          <w:rFonts w:eastAsia="Times New Roman"/>
          <w:sz w:val="28"/>
          <w:szCs w:val="28"/>
        </w:rPr>
      </w:pPr>
      <w:r>
        <w:rPr>
          <w:rFonts w:eastAsia="Times New Roman"/>
          <w:color w:val="0000FF"/>
          <w:sz w:val="28"/>
          <w:szCs w:val="28"/>
          <w:u w:val="single"/>
        </w:rPr>
        <w:t>http://отрасли-права</w:t>
      </w:r>
      <w:proofErr w:type="gramStart"/>
      <w:r>
        <w:rPr>
          <w:rFonts w:eastAsia="Times New Roman"/>
          <w:color w:val="0000FF"/>
          <w:sz w:val="28"/>
          <w:szCs w:val="28"/>
          <w:u w:val="single"/>
        </w:rPr>
        <w:t>.р</w:t>
      </w:r>
      <w:proofErr w:type="gramEnd"/>
      <w:r>
        <w:rPr>
          <w:rFonts w:eastAsia="Times New Roman"/>
          <w:color w:val="0000FF"/>
          <w:sz w:val="28"/>
          <w:szCs w:val="28"/>
          <w:u w:val="single"/>
        </w:rPr>
        <w:t>ф/article/22147</w:t>
      </w:r>
      <w:r>
        <w:rPr>
          <w:rFonts w:eastAsia="Times New Roman"/>
          <w:color w:val="0000FF"/>
          <w:sz w:val="28"/>
          <w:szCs w:val="28"/>
        </w:rPr>
        <w:t xml:space="preserve"> </w:t>
      </w:r>
      <w:r>
        <w:rPr>
          <w:rFonts w:eastAsia="Times New Roman"/>
          <w:color w:val="000000"/>
          <w:sz w:val="28"/>
          <w:szCs w:val="28"/>
        </w:rPr>
        <w:t>Экстремистские материалы в</w:t>
      </w:r>
      <w:r>
        <w:rPr>
          <w:rFonts w:eastAsia="Times New Roman"/>
          <w:color w:val="0000FF"/>
          <w:sz w:val="28"/>
          <w:szCs w:val="28"/>
        </w:rPr>
        <w:t xml:space="preserve"> </w:t>
      </w:r>
      <w:r>
        <w:rPr>
          <w:rFonts w:eastAsia="Times New Roman"/>
          <w:color w:val="000000"/>
          <w:sz w:val="28"/>
          <w:szCs w:val="28"/>
        </w:rPr>
        <w:t>библиотечном фонде: проблема принятия управленческого решения</w:t>
      </w:r>
    </w:p>
    <w:p w:rsidR="00CF6993" w:rsidRDefault="00CF6993" w:rsidP="00CF6993">
      <w:pPr>
        <w:ind w:left="980"/>
        <w:rPr>
          <w:sz w:val="20"/>
          <w:szCs w:val="20"/>
        </w:rPr>
      </w:pPr>
      <w:r>
        <w:rPr>
          <w:rFonts w:eastAsia="Times New Roman"/>
          <w:sz w:val="28"/>
          <w:szCs w:val="28"/>
        </w:rPr>
        <w:lastRenderedPageBreak/>
        <w:t>(Сальников Е.В., Сальникова И.Н.).</w:t>
      </w:r>
    </w:p>
    <w:p w:rsidR="00CF6993" w:rsidRDefault="00CF6993" w:rsidP="00CF6993">
      <w:pPr>
        <w:spacing w:line="10" w:lineRule="exact"/>
        <w:rPr>
          <w:sz w:val="20"/>
          <w:szCs w:val="20"/>
        </w:rPr>
      </w:pPr>
    </w:p>
    <w:p w:rsidR="00CF6993" w:rsidRDefault="00CF6993" w:rsidP="00CF6993">
      <w:pPr>
        <w:spacing w:line="233" w:lineRule="auto"/>
        <w:ind w:left="980" w:right="180" w:hanging="359"/>
        <w:rPr>
          <w:sz w:val="20"/>
          <w:szCs w:val="20"/>
        </w:rPr>
      </w:pPr>
      <w:r>
        <w:rPr>
          <w:rFonts w:eastAsia="Times New Roman"/>
          <w:sz w:val="28"/>
          <w:szCs w:val="28"/>
        </w:rPr>
        <w:t xml:space="preserve">10. </w:t>
      </w:r>
      <w:r>
        <w:rPr>
          <w:rFonts w:eastAsia="Times New Roman"/>
          <w:color w:val="0000FF"/>
          <w:sz w:val="28"/>
          <w:szCs w:val="28"/>
          <w:u w:val="single"/>
        </w:rPr>
        <w:t>http://www.libsakh.ru/books/v_kopilku/izdanija/delovoy_bloknot_-_34.pdf</w:t>
      </w:r>
      <w:r>
        <w:rPr>
          <w:rFonts w:eastAsia="Times New Roman"/>
          <w:sz w:val="28"/>
          <w:szCs w:val="28"/>
        </w:rPr>
        <w:t xml:space="preserve"> Деловой блокнот библиотекаря</w:t>
      </w:r>
    </w:p>
    <w:p w:rsidR="00CF6993" w:rsidRDefault="00CF6993" w:rsidP="00CF6993">
      <w:pPr>
        <w:spacing w:line="237" w:lineRule="auto"/>
        <w:ind w:left="980"/>
        <w:jc w:val="both"/>
        <w:rPr>
          <w:rFonts w:eastAsia="Times New Roman"/>
          <w:sz w:val="28"/>
          <w:szCs w:val="28"/>
        </w:rPr>
      </w:pPr>
    </w:p>
    <w:p w:rsidR="00CF6993" w:rsidRDefault="00CF6993" w:rsidP="00E05569">
      <w:pPr>
        <w:pStyle w:val="a3"/>
        <w:ind w:left="709"/>
      </w:pPr>
    </w:p>
    <w:p w:rsidR="00CF6993" w:rsidRDefault="00CF6993" w:rsidP="00E05569">
      <w:pPr>
        <w:pStyle w:val="a3"/>
        <w:ind w:left="709"/>
      </w:pPr>
    </w:p>
    <w:sectPr w:rsidR="00CF6993" w:rsidSect="00273608">
      <w:footerReference w:type="default" r:id="rId12"/>
      <w:pgSz w:w="11906" w:h="16838"/>
      <w:pgMar w:top="1134" w:right="850"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A6B" w:rsidRDefault="00F40A6B" w:rsidP="00273608">
      <w:r>
        <w:separator/>
      </w:r>
    </w:p>
  </w:endnote>
  <w:endnote w:type="continuationSeparator" w:id="0">
    <w:p w:rsidR="00F40A6B" w:rsidRDefault="00F40A6B" w:rsidP="00273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3882"/>
      <w:docPartObj>
        <w:docPartGallery w:val="Page Numbers (Bottom of Page)"/>
        <w:docPartUnique/>
      </w:docPartObj>
    </w:sdtPr>
    <w:sdtContent>
      <w:p w:rsidR="00273608" w:rsidRDefault="00273608">
        <w:pPr>
          <w:pStyle w:val="a8"/>
          <w:jc w:val="right"/>
        </w:pPr>
        <w:fldSimple w:instr=" PAGE   \* MERGEFORMAT ">
          <w:r w:rsidR="000A25CD">
            <w:rPr>
              <w:noProof/>
            </w:rPr>
            <w:t>4</w:t>
          </w:r>
        </w:fldSimple>
      </w:p>
    </w:sdtContent>
  </w:sdt>
  <w:p w:rsidR="00273608" w:rsidRDefault="0027360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A6B" w:rsidRDefault="00F40A6B" w:rsidP="00273608">
      <w:r>
        <w:separator/>
      </w:r>
    </w:p>
  </w:footnote>
  <w:footnote w:type="continuationSeparator" w:id="0">
    <w:p w:rsidR="00F40A6B" w:rsidRDefault="00F40A6B" w:rsidP="002736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156AE7D6"/>
    <w:lvl w:ilvl="0" w:tplc="A6129146">
      <w:start w:val="1"/>
      <w:numFmt w:val="bullet"/>
      <w:lvlText w:val="о"/>
      <w:lvlJc w:val="left"/>
    </w:lvl>
    <w:lvl w:ilvl="1" w:tplc="A3383852">
      <w:numFmt w:val="decimal"/>
      <w:lvlText w:val=""/>
      <w:lvlJc w:val="left"/>
    </w:lvl>
    <w:lvl w:ilvl="2" w:tplc="F104C748">
      <w:numFmt w:val="decimal"/>
      <w:lvlText w:val=""/>
      <w:lvlJc w:val="left"/>
    </w:lvl>
    <w:lvl w:ilvl="3" w:tplc="ADE84BF8">
      <w:numFmt w:val="decimal"/>
      <w:lvlText w:val=""/>
      <w:lvlJc w:val="left"/>
    </w:lvl>
    <w:lvl w:ilvl="4" w:tplc="FFA4F91A">
      <w:numFmt w:val="decimal"/>
      <w:lvlText w:val=""/>
      <w:lvlJc w:val="left"/>
    </w:lvl>
    <w:lvl w:ilvl="5" w:tplc="F3A46E2E">
      <w:numFmt w:val="decimal"/>
      <w:lvlText w:val=""/>
      <w:lvlJc w:val="left"/>
    </w:lvl>
    <w:lvl w:ilvl="6" w:tplc="5C64D434">
      <w:numFmt w:val="decimal"/>
      <w:lvlText w:val=""/>
      <w:lvlJc w:val="left"/>
    </w:lvl>
    <w:lvl w:ilvl="7" w:tplc="5B403DE8">
      <w:numFmt w:val="decimal"/>
      <w:lvlText w:val=""/>
      <w:lvlJc w:val="left"/>
    </w:lvl>
    <w:lvl w:ilvl="8" w:tplc="4636F17A">
      <w:numFmt w:val="decimal"/>
      <w:lvlText w:val=""/>
      <w:lvlJc w:val="left"/>
    </w:lvl>
  </w:abstractNum>
  <w:abstractNum w:abstractNumId="1">
    <w:nsid w:val="0000030A"/>
    <w:multiLevelType w:val="hybridMultilevel"/>
    <w:tmpl w:val="745A1DE6"/>
    <w:lvl w:ilvl="0" w:tplc="4B8828F4">
      <w:start w:val="1"/>
      <w:numFmt w:val="bullet"/>
      <w:lvlText w:val="с"/>
      <w:lvlJc w:val="left"/>
    </w:lvl>
    <w:lvl w:ilvl="1" w:tplc="8A1831F6">
      <w:start w:val="1"/>
      <w:numFmt w:val="decimal"/>
      <w:lvlText w:val="%2"/>
      <w:lvlJc w:val="left"/>
    </w:lvl>
    <w:lvl w:ilvl="2" w:tplc="FE14E2C2">
      <w:start w:val="1"/>
      <w:numFmt w:val="decimal"/>
      <w:lvlText w:val="%3."/>
      <w:lvlJc w:val="left"/>
    </w:lvl>
    <w:lvl w:ilvl="3" w:tplc="BA027A6C">
      <w:numFmt w:val="decimal"/>
      <w:lvlText w:val=""/>
      <w:lvlJc w:val="left"/>
    </w:lvl>
    <w:lvl w:ilvl="4" w:tplc="EE1E7A94">
      <w:numFmt w:val="decimal"/>
      <w:lvlText w:val=""/>
      <w:lvlJc w:val="left"/>
    </w:lvl>
    <w:lvl w:ilvl="5" w:tplc="172EAA6A">
      <w:numFmt w:val="decimal"/>
      <w:lvlText w:val=""/>
      <w:lvlJc w:val="left"/>
    </w:lvl>
    <w:lvl w:ilvl="6" w:tplc="35463394">
      <w:numFmt w:val="decimal"/>
      <w:lvlText w:val=""/>
      <w:lvlJc w:val="left"/>
    </w:lvl>
    <w:lvl w:ilvl="7" w:tplc="12ACD7EA">
      <w:numFmt w:val="decimal"/>
      <w:lvlText w:val=""/>
      <w:lvlJc w:val="left"/>
    </w:lvl>
    <w:lvl w:ilvl="8" w:tplc="B582BF14">
      <w:numFmt w:val="decimal"/>
      <w:lvlText w:val=""/>
      <w:lvlJc w:val="left"/>
    </w:lvl>
  </w:abstractNum>
  <w:abstractNum w:abstractNumId="2">
    <w:nsid w:val="00000732"/>
    <w:multiLevelType w:val="hybridMultilevel"/>
    <w:tmpl w:val="C3BC74B6"/>
    <w:lvl w:ilvl="0" w:tplc="F0046DBC">
      <w:start w:val="3"/>
      <w:numFmt w:val="decimal"/>
      <w:lvlText w:val="%1."/>
      <w:lvlJc w:val="left"/>
    </w:lvl>
    <w:lvl w:ilvl="1" w:tplc="608417BA">
      <w:numFmt w:val="decimal"/>
      <w:lvlText w:val=""/>
      <w:lvlJc w:val="left"/>
    </w:lvl>
    <w:lvl w:ilvl="2" w:tplc="AAD2ED9C">
      <w:numFmt w:val="decimal"/>
      <w:lvlText w:val=""/>
      <w:lvlJc w:val="left"/>
    </w:lvl>
    <w:lvl w:ilvl="3" w:tplc="F9A2444C">
      <w:numFmt w:val="decimal"/>
      <w:lvlText w:val=""/>
      <w:lvlJc w:val="left"/>
    </w:lvl>
    <w:lvl w:ilvl="4" w:tplc="837CCE86">
      <w:numFmt w:val="decimal"/>
      <w:lvlText w:val=""/>
      <w:lvlJc w:val="left"/>
    </w:lvl>
    <w:lvl w:ilvl="5" w:tplc="9F4A53DE">
      <w:numFmt w:val="decimal"/>
      <w:lvlText w:val=""/>
      <w:lvlJc w:val="left"/>
    </w:lvl>
    <w:lvl w:ilvl="6" w:tplc="04FEC0AA">
      <w:numFmt w:val="decimal"/>
      <w:lvlText w:val=""/>
      <w:lvlJc w:val="left"/>
    </w:lvl>
    <w:lvl w:ilvl="7" w:tplc="C84C80C8">
      <w:numFmt w:val="decimal"/>
      <w:lvlText w:val=""/>
      <w:lvlJc w:val="left"/>
    </w:lvl>
    <w:lvl w:ilvl="8" w:tplc="E996BB90">
      <w:numFmt w:val="decimal"/>
      <w:lvlText w:val=""/>
      <w:lvlJc w:val="left"/>
    </w:lvl>
  </w:abstractNum>
  <w:abstractNum w:abstractNumId="3">
    <w:nsid w:val="00000BDB"/>
    <w:multiLevelType w:val="hybridMultilevel"/>
    <w:tmpl w:val="03BA729A"/>
    <w:lvl w:ilvl="0" w:tplc="D9287490">
      <w:start w:val="1"/>
      <w:numFmt w:val="bullet"/>
      <w:lvlText w:val="с"/>
      <w:lvlJc w:val="left"/>
    </w:lvl>
    <w:lvl w:ilvl="1" w:tplc="5D3AED52">
      <w:start w:val="3"/>
      <w:numFmt w:val="decimal"/>
      <w:lvlText w:val="%2."/>
      <w:lvlJc w:val="left"/>
    </w:lvl>
    <w:lvl w:ilvl="2" w:tplc="F674577E">
      <w:start w:val="1"/>
      <w:numFmt w:val="decimal"/>
      <w:lvlText w:val="%3"/>
      <w:lvlJc w:val="left"/>
    </w:lvl>
    <w:lvl w:ilvl="3" w:tplc="0B865788">
      <w:numFmt w:val="decimal"/>
      <w:lvlText w:val=""/>
      <w:lvlJc w:val="left"/>
    </w:lvl>
    <w:lvl w:ilvl="4" w:tplc="6708FE8A">
      <w:numFmt w:val="decimal"/>
      <w:lvlText w:val=""/>
      <w:lvlJc w:val="left"/>
    </w:lvl>
    <w:lvl w:ilvl="5" w:tplc="B38444D0">
      <w:numFmt w:val="decimal"/>
      <w:lvlText w:val=""/>
      <w:lvlJc w:val="left"/>
    </w:lvl>
    <w:lvl w:ilvl="6" w:tplc="4E5EDAFA">
      <w:numFmt w:val="decimal"/>
      <w:lvlText w:val=""/>
      <w:lvlJc w:val="left"/>
    </w:lvl>
    <w:lvl w:ilvl="7" w:tplc="26DC25A6">
      <w:numFmt w:val="decimal"/>
      <w:lvlText w:val=""/>
      <w:lvlJc w:val="left"/>
    </w:lvl>
    <w:lvl w:ilvl="8" w:tplc="A144515A">
      <w:numFmt w:val="decimal"/>
      <w:lvlText w:val=""/>
      <w:lvlJc w:val="left"/>
    </w:lvl>
  </w:abstractNum>
  <w:abstractNum w:abstractNumId="4">
    <w:nsid w:val="00000DDC"/>
    <w:multiLevelType w:val="hybridMultilevel"/>
    <w:tmpl w:val="36CEC756"/>
    <w:lvl w:ilvl="0" w:tplc="B9849C62">
      <w:start w:val="1"/>
      <w:numFmt w:val="bullet"/>
      <w:lvlText w:val="в"/>
      <w:lvlJc w:val="left"/>
    </w:lvl>
    <w:lvl w:ilvl="1" w:tplc="F6C4641C">
      <w:start w:val="1"/>
      <w:numFmt w:val="bullet"/>
      <w:lvlText w:val="Я"/>
      <w:lvlJc w:val="left"/>
    </w:lvl>
    <w:lvl w:ilvl="2" w:tplc="1A3CD428">
      <w:numFmt w:val="decimal"/>
      <w:lvlText w:val=""/>
      <w:lvlJc w:val="left"/>
    </w:lvl>
    <w:lvl w:ilvl="3" w:tplc="9A90EF8C">
      <w:numFmt w:val="decimal"/>
      <w:lvlText w:val=""/>
      <w:lvlJc w:val="left"/>
    </w:lvl>
    <w:lvl w:ilvl="4" w:tplc="5936D6F0">
      <w:numFmt w:val="decimal"/>
      <w:lvlText w:val=""/>
      <w:lvlJc w:val="left"/>
    </w:lvl>
    <w:lvl w:ilvl="5" w:tplc="41CA346E">
      <w:numFmt w:val="decimal"/>
      <w:lvlText w:val=""/>
      <w:lvlJc w:val="left"/>
    </w:lvl>
    <w:lvl w:ilvl="6" w:tplc="C714FD04">
      <w:numFmt w:val="decimal"/>
      <w:lvlText w:val=""/>
      <w:lvlJc w:val="left"/>
    </w:lvl>
    <w:lvl w:ilvl="7" w:tplc="2EA25594">
      <w:numFmt w:val="decimal"/>
      <w:lvlText w:val=""/>
      <w:lvlJc w:val="left"/>
    </w:lvl>
    <w:lvl w:ilvl="8" w:tplc="6C6E1CFC">
      <w:numFmt w:val="decimal"/>
      <w:lvlText w:val=""/>
      <w:lvlJc w:val="left"/>
    </w:lvl>
  </w:abstractNum>
  <w:abstractNum w:abstractNumId="5">
    <w:nsid w:val="00001238"/>
    <w:multiLevelType w:val="hybridMultilevel"/>
    <w:tmpl w:val="8F40F9D0"/>
    <w:lvl w:ilvl="0" w:tplc="3324459E">
      <w:start w:val="1"/>
      <w:numFmt w:val="bullet"/>
      <w:lvlText w:val=""/>
      <w:lvlJc w:val="left"/>
    </w:lvl>
    <w:lvl w:ilvl="1" w:tplc="3E18A8A2">
      <w:start w:val="1"/>
      <w:numFmt w:val="bullet"/>
      <w:lvlText w:val=""/>
      <w:lvlJc w:val="left"/>
    </w:lvl>
    <w:lvl w:ilvl="2" w:tplc="BCB025A6">
      <w:start w:val="1"/>
      <w:numFmt w:val="bullet"/>
      <w:lvlText w:val="В"/>
      <w:lvlJc w:val="left"/>
    </w:lvl>
    <w:lvl w:ilvl="3" w:tplc="AB2E76C4">
      <w:start w:val="1"/>
      <w:numFmt w:val="bullet"/>
      <w:lvlText w:val="В"/>
      <w:lvlJc w:val="left"/>
    </w:lvl>
    <w:lvl w:ilvl="4" w:tplc="D5CEF6EE">
      <w:numFmt w:val="decimal"/>
      <w:lvlText w:val=""/>
      <w:lvlJc w:val="left"/>
    </w:lvl>
    <w:lvl w:ilvl="5" w:tplc="B0A4242C">
      <w:numFmt w:val="decimal"/>
      <w:lvlText w:val=""/>
      <w:lvlJc w:val="left"/>
    </w:lvl>
    <w:lvl w:ilvl="6" w:tplc="2D90798C">
      <w:numFmt w:val="decimal"/>
      <w:lvlText w:val=""/>
      <w:lvlJc w:val="left"/>
    </w:lvl>
    <w:lvl w:ilvl="7" w:tplc="5C62B4AE">
      <w:numFmt w:val="decimal"/>
      <w:lvlText w:val=""/>
      <w:lvlJc w:val="left"/>
    </w:lvl>
    <w:lvl w:ilvl="8" w:tplc="E52689D6">
      <w:numFmt w:val="decimal"/>
      <w:lvlText w:val=""/>
      <w:lvlJc w:val="left"/>
    </w:lvl>
  </w:abstractNum>
  <w:abstractNum w:abstractNumId="6">
    <w:nsid w:val="00001A49"/>
    <w:multiLevelType w:val="hybridMultilevel"/>
    <w:tmpl w:val="5CC8DDF2"/>
    <w:lvl w:ilvl="0" w:tplc="258002B0">
      <w:start w:val="6"/>
      <w:numFmt w:val="decimal"/>
      <w:lvlText w:val="%1."/>
      <w:lvlJc w:val="left"/>
    </w:lvl>
    <w:lvl w:ilvl="1" w:tplc="55EA88E6">
      <w:numFmt w:val="decimal"/>
      <w:lvlText w:val=""/>
      <w:lvlJc w:val="left"/>
    </w:lvl>
    <w:lvl w:ilvl="2" w:tplc="449C70CA">
      <w:numFmt w:val="decimal"/>
      <w:lvlText w:val=""/>
      <w:lvlJc w:val="left"/>
    </w:lvl>
    <w:lvl w:ilvl="3" w:tplc="62306658">
      <w:numFmt w:val="decimal"/>
      <w:lvlText w:val=""/>
      <w:lvlJc w:val="left"/>
    </w:lvl>
    <w:lvl w:ilvl="4" w:tplc="A7ECA2DA">
      <w:numFmt w:val="decimal"/>
      <w:lvlText w:val=""/>
      <w:lvlJc w:val="left"/>
    </w:lvl>
    <w:lvl w:ilvl="5" w:tplc="29261F58">
      <w:numFmt w:val="decimal"/>
      <w:lvlText w:val=""/>
      <w:lvlJc w:val="left"/>
    </w:lvl>
    <w:lvl w:ilvl="6" w:tplc="E58835D6">
      <w:numFmt w:val="decimal"/>
      <w:lvlText w:val=""/>
      <w:lvlJc w:val="left"/>
    </w:lvl>
    <w:lvl w:ilvl="7" w:tplc="BCACBB32">
      <w:numFmt w:val="decimal"/>
      <w:lvlText w:val=""/>
      <w:lvlJc w:val="left"/>
    </w:lvl>
    <w:lvl w:ilvl="8" w:tplc="0598DBB6">
      <w:numFmt w:val="decimal"/>
      <w:lvlText w:val=""/>
      <w:lvlJc w:val="left"/>
    </w:lvl>
  </w:abstractNum>
  <w:abstractNum w:abstractNumId="7">
    <w:nsid w:val="00001AD4"/>
    <w:multiLevelType w:val="hybridMultilevel"/>
    <w:tmpl w:val="A252BD18"/>
    <w:lvl w:ilvl="0" w:tplc="D9CC212E">
      <w:start w:val="1"/>
      <w:numFmt w:val="bullet"/>
      <w:lvlText w:val=""/>
      <w:lvlJc w:val="left"/>
    </w:lvl>
    <w:lvl w:ilvl="1" w:tplc="42EA84AA">
      <w:numFmt w:val="decimal"/>
      <w:lvlText w:val=""/>
      <w:lvlJc w:val="left"/>
    </w:lvl>
    <w:lvl w:ilvl="2" w:tplc="F2A40302">
      <w:numFmt w:val="decimal"/>
      <w:lvlText w:val=""/>
      <w:lvlJc w:val="left"/>
    </w:lvl>
    <w:lvl w:ilvl="3" w:tplc="DE3888D2">
      <w:numFmt w:val="decimal"/>
      <w:lvlText w:val=""/>
      <w:lvlJc w:val="left"/>
    </w:lvl>
    <w:lvl w:ilvl="4" w:tplc="6C7098E2">
      <w:numFmt w:val="decimal"/>
      <w:lvlText w:val=""/>
      <w:lvlJc w:val="left"/>
    </w:lvl>
    <w:lvl w:ilvl="5" w:tplc="B65A1AA0">
      <w:numFmt w:val="decimal"/>
      <w:lvlText w:val=""/>
      <w:lvlJc w:val="left"/>
    </w:lvl>
    <w:lvl w:ilvl="6" w:tplc="D0888A80">
      <w:numFmt w:val="decimal"/>
      <w:lvlText w:val=""/>
      <w:lvlJc w:val="left"/>
    </w:lvl>
    <w:lvl w:ilvl="7" w:tplc="CC8A52EC">
      <w:numFmt w:val="decimal"/>
      <w:lvlText w:val=""/>
      <w:lvlJc w:val="left"/>
    </w:lvl>
    <w:lvl w:ilvl="8" w:tplc="A2505AE0">
      <w:numFmt w:val="decimal"/>
      <w:lvlText w:val=""/>
      <w:lvlJc w:val="left"/>
    </w:lvl>
  </w:abstractNum>
  <w:abstractNum w:abstractNumId="8">
    <w:nsid w:val="00001E1F"/>
    <w:multiLevelType w:val="hybridMultilevel"/>
    <w:tmpl w:val="6DEC8E42"/>
    <w:lvl w:ilvl="0" w:tplc="09C65B76">
      <w:start w:val="1"/>
      <w:numFmt w:val="bullet"/>
      <w:lvlText w:val=""/>
      <w:lvlJc w:val="left"/>
    </w:lvl>
    <w:lvl w:ilvl="1" w:tplc="4CAA6F60">
      <w:numFmt w:val="decimal"/>
      <w:lvlText w:val=""/>
      <w:lvlJc w:val="left"/>
    </w:lvl>
    <w:lvl w:ilvl="2" w:tplc="491C31C8">
      <w:numFmt w:val="decimal"/>
      <w:lvlText w:val=""/>
      <w:lvlJc w:val="left"/>
    </w:lvl>
    <w:lvl w:ilvl="3" w:tplc="3D7877FA">
      <w:numFmt w:val="decimal"/>
      <w:lvlText w:val=""/>
      <w:lvlJc w:val="left"/>
    </w:lvl>
    <w:lvl w:ilvl="4" w:tplc="201E8096">
      <w:numFmt w:val="decimal"/>
      <w:lvlText w:val=""/>
      <w:lvlJc w:val="left"/>
    </w:lvl>
    <w:lvl w:ilvl="5" w:tplc="9DC29130">
      <w:numFmt w:val="decimal"/>
      <w:lvlText w:val=""/>
      <w:lvlJc w:val="left"/>
    </w:lvl>
    <w:lvl w:ilvl="6" w:tplc="85A45558">
      <w:numFmt w:val="decimal"/>
      <w:lvlText w:val=""/>
      <w:lvlJc w:val="left"/>
    </w:lvl>
    <w:lvl w:ilvl="7" w:tplc="685C09E4">
      <w:numFmt w:val="decimal"/>
      <w:lvlText w:val=""/>
      <w:lvlJc w:val="left"/>
    </w:lvl>
    <w:lvl w:ilvl="8" w:tplc="E1AC14C6">
      <w:numFmt w:val="decimal"/>
      <w:lvlText w:val=""/>
      <w:lvlJc w:val="left"/>
    </w:lvl>
  </w:abstractNum>
  <w:abstractNum w:abstractNumId="9">
    <w:nsid w:val="00002213"/>
    <w:multiLevelType w:val="hybridMultilevel"/>
    <w:tmpl w:val="DA50DCF4"/>
    <w:lvl w:ilvl="0" w:tplc="320ECABA">
      <w:start w:val="1"/>
      <w:numFmt w:val="bullet"/>
      <w:lvlText w:val=""/>
      <w:lvlJc w:val="left"/>
    </w:lvl>
    <w:lvl w:ilvl="1" w:tplc="E79AC566">
      <w:numFmt w:val="decimal"/>
      <w:lvlText w:val=""/>
      <w:lvlJc w:val="left"/>
    </w:lvl>
    <w:lvl w:ilvl="2" w:tplc="8F2AD75C">
      <w:numFmt w:val="decimal"/>
      <w:lvlText w:val=""/>
      <w:lvlJc w:val="left"/>
    </w:lvl>
    <w:lvl w:ilvl="3" w:tplc="713445A2">
      <w:numFmt w:val="decimal"/>
      <w:lvlText w:val=""/>
      <w:lvlJc w:val="left"/>
    </w:lvl>
    <w:lvl w:ilvl="4" w:tplc="AFF83142">
      <w:numFmt w:val="decimal"/>
      <w:lvlText w:val=""/>
      <w:lvlJc w:val="left"/>
    </w:lvl>
    <w:lvl w:ilvl="5" w:tplc="028C32EE">
      <w:numFmt w:val="decimal"/>
      <w:lvlText w:val=""/>
      <w:lvlJc w:val="left"/>
    </w:lvl>
    <w:lvl w:ilvl="6" w:tplc="1F3A3F96">
      <w:numFmt w:val="decimal"/>
      <w:lvlText w:val=""/>
      <w:lvlJc w:val="left"/>
    </w:lvl>
    <w:lvl w:ilvl="7" w:tplc="BD48E56C">
      <w:numFmt w:val="decimal"/>
      <w:lvlText w:val=""/>
      <w:lvlJc w:val="left"/>
    </w:lvl>
    <w:lvl w:ilvl="8" w:tplc="1F56A580">
      <w:numFmt w:val="decimal"/>
      <w:lvlText w:val=""/>
      <w:lvlJc w:val="left"/>
    </w:lvl>
  </w:abstractNum>
  <w:abstractNum w:abstractNumId="10">
    <w:nsid w:val="000022EE"/>
    <w:multiLevelType w:val="hybridMultilevel"/>
    <w:tmpl w:val="B7A48E92"/>
    <w:lvl w:ilvl="0" w:tplc="FFB2E8E0">
      <w:start w:val="1"/>
      <w:numFmt w:val="bullet"/>
      <w:lvlText w:val="с"/>
      <w:lvlJc w:val="left"/>
    </w:lvl>
    <w:lvl w:ilvl="1" w:tplc="7C16D674">
      <w:numFmt w:val="decimal"/>
      <w:lvlText w:val=""/>
      <w:lvlJc w:val="left"/>
    </w:lvl>
    <w:lvl w:ilvl="2" w:tplc="C55AC5CE">
      <w:numFmt w:val="decimal"/>
      <w:lvlText w:val=""/>
      <w:lvlJc w:val="left"/>
    </w:lvl>
    <w:lvl w:ilvl="3" w:tplc="EF6A4582">
      <w:numFmt w:val="decimal"/>
      <w:lvlText w:val=""/>
      <w:lvlJc w:val="left"/>
    </w:lvl>
    <w:lvl w:ilvl="4" w:tplc="FA4A97E4">
      <w:numFmt w:val="decimal"/>
      <w:lvlText w:val=""/>
      <w:lvlJc w:val="left"/>
    </w:lvl>
    <w:lvl w:ilvl="5" w:tplc="A29CCADE">
      <w:numFmt w:val="decimal"/>
      <w:lvlText w:val=""/>
      <w:lvlJc w:val="left"/>
    </w:lvl>
    <w:lvl w:ilvl="6" w:tplc="42C256EA">
      <w:numFmt w:val="decimal"/>
      <w:lvlText w:val=""/>
      <w:lvlJc w:val="left"/>
    </w:lvl>
    <w:lvl w:ilvl="7" w:tplc="D84E9FAE">
      <w:numFmt w:val="decimal"/>
      <w:lvlText w:val=""/>
      <w:lvlJc w:val="left"/>
    </w:lvl>
    <w:lvl w:ilvl="8" w:tplc="5AA4B092">
      <w:numFmt w:val="decimal"/>
      <w:lvlText w:val=""/>
      <w:lvlJc w:val="left"/>
    </w:lvl>
  </w:abstractNum>
  <w:abstractNum w:abstractNumId="11">
    <w:nsid w:val="00002350"/>
    <w:multiLevelType w:val="hybridMultilevel"/>
    <w:tmpl w:val="BBC88554"/>
    <w:lvl w:ilvl="0" w:tplc="821A9EFE">
      <w:start w:val="1"/>
      <w:numFmt w:val="bullet"/>
      <w:lvlText w:val="с"/>
      <w:lvlJc w:val="left"/>
    </w:lvl>
    <w:lvl w:ilvl="1" w:tplc="1C4ABD20">
      <w:numFmt w:val="decimal"/>
      <w:lvlText w:val=""/>
      <w:lvlJc w:val="left"/>
    </w:lvl>
    <w:lvl w:ilvl="2" w:tplc="0690FB8A">
      <w:numFmt w:val="decimal"/>
      <w:lvlText w:val=""/>
      <w:lvlJc w:val="left"/>
    </w:lvl>
    <w:lvl w:ilvl="3" w:tplc="70A49F26">
      <w:numFmt w:val="decimal"/>
      <w:lvlText w:val=""/>
      <w:lvlJc w:val="left"/>
    </w:lvl>
    <w:lvl w:ilvl="4" w:tplc="133AD91A">
      <w:numFmt w:val="decimal"/>
      <w:lvlText w:val=""/>
      <w:lvlJc w:val="left"/>
    </w:lvl>
    <w:lvl w:ilvl="5" w:tplc="65A605A2">
      <w:numFmt w:val="decimal"/>
      <w:lvlText w:val=""/>
      <w:lvlJc w:val="left"/>
    </w:lvl>
    <w:lvl w:ilvl="6" w:tplc="6C3CD9AE">
      <w:numFmt w:val="decimal"/>
      <w:lvlText w:val=""/>
      <w:lvlJc w:val="left"/>
    </w:lvl>
    <w:lvl w:ilvl="7" w:tplc="63622376">
      <w:numFmt w:val="decimal"/>
      <w:lvlText w:val=""/>
      <w:lvlJc w:val="left"/>
    </w:lvl>
    <w:lvl w:ilvl="8" w:tplc="C214F5A0">
      <w:numFmt w:val="decimal"/>
      <w:lvlText w:val=""/>
      <w:lvlJc w:val="left"/>
    </w:lvl>
  </w:abstractNum>
  <w:abstractNum w:abstractNumId="12">
    <w:nsid w:val="0000260D"/>
    <w:multiLevelType w:val="hybridMultilevel"/>
    <w:tmpl w:val="A54AB8BA"/>
    <w:lvl w:ilvl="0" w:tplc="5346248C">
      <w:start w:val="1"/>
      <w:numFmt w:val="bullet"/>
      <w:lvlText w:val=""/>
      <w:lvlJc w:val="left"/>
    </w:lvl>
    <w:lvl w:ilvl="1" w:tplc="7EC82CF4">
      <w:start w:val="1"/>
      <w:numFmt w:val="bullet"/>
      <w:lvlText w:val="В"/>
      <w:lvlJc w:val="left"/>
    </w:lvl>
    <w:lvl w:ilvl="2" w:tplc="E0129E76">
      <w:numFmt w:val="decimal"/>
      <w:lvlText w:val=""/>
      <w:lvlJc w:val="left"/>
    </w:lvl>
    <w:lvl w:ilvl="3" w:tplc="A4C83874">
      <w:numFmt w:val="decimal"/>
      <w:lvlText w:val=""/>
      <w:lvlJc w:val="left"/>
    </w:lvl>
    <w:lvl w:ilvl="4" w:tplc="10B2F6E8">
      <w:numFmt w:val="decimal"/>
      <w:lvlText w:val=""/>
      <w:lvlJc w:val="left"/>
    </w:lvl>
    <w:lvl w:ilvl="5" w:tplc="CEEE3834">
      <w:numFmt w:val="decimal"/>
      <w:lvlText w:val=""/>
      <w:lvlJc w:val="left"/>
    </w:lvl>
    <w:lvl w:ilvl="6" w:tplc="7B0ABF4E">
      <w:numFmt w:val="decimal"/>
      <w:lvlText w:val=""/>
      <w:lvlJc w:val="left"/>
    </w:lvl>
    <w:lvl w:ilvl="7" w:tplc="87CAD2EC">
      <w:numFmt w:val="decimal"/>
      <w:lvlText w:val=""/>
      <w:lvlJc w:val="left"/>
    </w:lvl>
    <w:lvl w:ilvl="8" w:tplc="588EAC76">
      <w:numFmt w:val="decimal"/>
      <w:lvlText w:val=""/>
      <w:lvlJc w:val="left"/>
    </w:lvl>
  </w:abstractNum>
  <w:abstractNum w:abstractNumId="13">
    <w:nsid w:val="0000301C"/>
    <w:multiLevelType w:val="hybridMultilevel"/>
    <w:tmpl w:val="DC60F0C0"/>
    <w:lvl w:ilvl="0" w:tplc="A0C65886">
      <w:start w:val="1"/>
      <w:numFmt w:val="bullet"/>
      <w:lvlText w:val="с"/>
      <w:lvlJc w:val="left"/>
    </w:lvl>
    <w:lvl w:ilvl="1" w:tplc="9CA629BE">
      <w:start w:val="1"/>
      <w:numFmt w:val="decimal"/>
      <w:lvlText w:val="%2."/>
      <w:lvlJc w:val="left"/>
    </w:lvl>
    <w:lvl w:ilvl="2" w:tplc="E3D611AA">
      <w:start w:val="1"/>
      <w:numFmt w:val="decimal"/>
      <w:lvlText w:val="%3"/>
      <w:lvlJc w:val="left"/>
    </w:lvl>
    <w:lvl w:ilvl="3" w:tplc="2CFE582C">
      <w:numFmt w:val="decimal"/>
      <w:lvlText w:val=""/>
      <w:lvlJc w:val="left"/>
    </w:lvl>
    <w:lvl w:ilvl="4" w:tplc="066A6E06">
      <w:numFmt w:val="decimal"/>
      <w:lvlText w:val=""/>
      <w:lvlJc w:val="left"/>
    </w:lvl>
    <w:lvl w:ilvl="5" w:tplc="55D8C7C6">
      <w:numFmt w:val="decimal"/>
      <w:lvlText w:val=""/>
      <w:lvlJc w:val="left"/>
    </w:lvl>
    <w:lvl w:ilvl="6" w:tplc="88C8C6CA">
      <w:numFmt w:val="decimal"/>
      <w:lvlText w:val=""/>
      <w:lvlJc w:val="left"/>
    </w:lvl>
    <w:lvl w:ilvl="7" w:tplc="BB70422E">
      <w:numFmt w:val="decimal"/>
      <w:lvlText w:val=""/>
      <w:lvlJc w:val="left"/>
    </w:lvl>
    <w:lvl w:ilvl="8" w:tplc="3364CA94">
      <w:numFmt w:val="decimal"/>
      <w:lvlText w:val=""/>
      <w:lvlJc w:val="left"/>
    </w:lvl>
  </w:abstractNum>
  <w:abstractNum w:abstractNumId="14">
    <w:nsid w:val="0000314F"/>
    <w:multiLevelType w:val="hybridMultilevel"/>
    <w:tmpl w:val="CAD49F12"/>
    <w:lvl w:ilvl="0" w:tplc="1EA639A4">
      <w:start w:val="7"/>
      <w:numFmt w:val="decimal"/>
      <w:lvlText w:val="%1."/>
      <w:lvlJc w:val="left"/>
    </w:lvl>
    <w:lvl w:ilvl="1" w:tplc="AD566C16">
      <w:numFmt w:val="decimal"/>
      <w:lvlText w:val=""/>
      <w:lvlJc w:val="left"/>
    </w:lvl>
    <w:lvl w:ilvl="2" w:tplc="F61ADCBA">
      <w:numFmt w:val="decimal"/>
      <w:lvlText w:val=""/>
      <w:lvlJc w:val="left"/>
    </w:lvl>
    <w:lvl w:ilvl="3" w:tplc="4C301AA2">
      <w:numFmt w:val="decimal"/>
      <w:lvlText w:val=""/>
      <w:lvlJc w:val="left"/>
    </w:lvl>
    <w:lvl w:ilvl="4" w:tplc="192CEC5C">
      <w:numFmt w:val="decimal"/>
      <w:lvlText w:val=""/>
      <w:lvlJc w:val="left"/>
    </w:lvl>
    <w:lvl w:ilvl="5" w:tplc="1B74AFFE">
      <w:numFmt w:val="decimal"/>
      <w:lvlText w:val=""/>
      <w:lvlJc w:val="left"/>
    </w:lvl>
    <w:lvl w:ilvl="6" w:tplc="414EC14E">
      <w:numFmt w:val="decimal"/>
      <w:lvlText w:val=""/>
      <w:lvlJc w:val="left"/>
    </w:lvl>
    <w:lvl w:ilvl="7" w:tplc="4AD071B6">
      <w:numFmt w:val="decimal"/>
      <w:lvlText w:val=""/>
      <w:lvlJc w:val="left"/>
    </w:lvl>
    <w:lvl w:ilvl="8" w:tplc="E9C81AA8">
      <w:numFmt w:val="decimal"/>
      <w:lvlText w:val=""/>
      <w:lvlJc w:val="left"/>
    </w:lvl>
  </w:abstractNum>
  <w:abstractNum w:abstractNumId="15">
    <w:nsid w:val="0000323B"/>
    <w:multiLevelType w:val="hybridMultilevel"/>
    <w:tmpl w:val="71869044"/>
    <w:lvl w:ilvl="0" w:tplc="121E47A2">
      <w:start w:val="1"/>
      <w:numFmt w:val="bullet"/>
      <w:lvlText w:val="с"/>
      <w:lvlJc w:val="left"/>
    </w:lvl>
    <w:lvl w:ilvl="1" w:tplc="9D228ED4">
      <w:numFmt w:val="decimal"/>
      <w:lvlText w:val=""/>
      <w:lvlJc w:val="left"/>
    </w:lvl>
    <w:lvl w:ilvl="2" w:tplc="C7FA6CD4">
      <w:numFmt w:val="decimal"/>
      <w:lvlText w:val=""/>
      <w:lvlJc w:val="left"/>
    </w:lvl>
    <w:lvl w:ilvl="3" w:tplc="6A6C53DE">
      <w:numFmt w:val="decimal"/>
      <w:lvlText w:val=""/>
      <w:lvlJc w:val="left"/>
    </w:lvl>
    <w:lvl w:ilvl="4" w:tplc="E97CBABA">
      <w:numFmt w:val="decimal"/>
      <w:lvlText w:val=""/>
      <w:lvlJc w:val="left"/>
    </w:lvl>
    <w:lvl w:ilvl="5" w:tplc="F22AF834">
      <w:numFmt w:val="decimal"/>
      <w:lvlText w:val=""/>
      <w:lvlJc w:val="left"/>
    </w:lvl>
    <w:lvl w:ilvl="6" w:tplc="A54E5140">
      <w:numFmt w:val="decimal"/>
      <w:lvlText w:val=""/>
      <w:lvlJc w:val="left"/>
    </w:lvl>
    <w:lvl w:ilvl="7" w:tplc="607AADE8">
      <w:numFmt w:val="decimal"/>
      <w:lvlText w:val=""/>
      <w:lvlJc w:val="left"/>
    </w:lvl>
    <w:lvl w:ilvl="8" w:tplc="4D90DD56">
      <w:numFmt w:val="decimal"/>
      <w:lvlText w:val=""/>
      <w:lvlJc w:val="left"/>
    </w:lvl>
  </w:abstractNum>
  <w:abstractNum w:abstractNumId="16">
    <w:nsid w:val="00003A9E"/>
    <w:multiLevelType w:val="hybridMultilevel"/>
    <w:tmpl w:val="BC489842"/>
    <w:lvl w:ilvl="0" w:tplc="A520538E">
      <w:start w:val="1"/>
      <w:numFmt w:val="decimal"/>
      <w:lvlText w:val="%1."/>
      <w:lvlJc w:val="left"/>
    </w:lvl>
    <w:lvl w:ilvl="1" w:tplc="DCA40B76">
      <w:numFmt w:val="decimal"/>
      <w:lvlText w:val=""/>
      <w:lvlJc w:val="left"/>
    </w:lvl>
    <w:lvl w:ilvl="2" w:tplc="08C4BF06">
      <w:numFmt w:val="decimal"/>
      <w:lvlText w:val=""/>
      <w:lvlJc w:val="left"/>
    </w:lvl>
    <w:lvl w:ilvl="3" w:tplc="016E2148">
      <w:numFmt w:val="decimal"/>
      <w:lvlText w:val=""/>
      <w:lvlJc w:val="left"/>
    </w:lvl>
    <w:lvl w:ilvl="4" w:tplc="2B0E3608">
      <w:numFmt w:val="decimal"/>
      <w:lvlText w:val=""/>
      <w:lvlJc w:val="left"/>
    </w:lvl>
    <w:lvl w:ilvl="5" w:tplc="411644C0">
      <w:numFmt w:val="decimal"/>
      <w:lvlText w:val=""/>
      <w:lvlJc w:val="left"/>
    </w:lvl>
    <w:lvl w:ilvl="6" w:tplc="FECA1FA0">
      <w:numFmt w:val="decimal"/>
      <w:lvlText w:val=""/>
      <w:lvlJc w:val="left"/>
    </w:lvl>
    <w:lvl w:ilvl="7" w:tplc="A1525E50">
      <w:numFmt w:val="decimal"/>
      <w:lvlText w:val=""/>
      <w:lvlJc w:val="left"/>
    </w:lvl>
    <w:lvl w:ilvl="8" w:tplc="BCCEB426">
      <w:numFmt w:val="decimal"/>
      <w:lvlText w:val=""/>
      <w:lvlJc w:val="left"/>
    </w:lvl>
  </w:abstractNum>
  <w:abstractNum w:abstractNumId="17">
    <w:nsid w:val="00003B25"/>
    <w:multiLevelType w:val="hybridMultilevel"/>
    <w:tmpl w:val="4710906C"/>
    <w:lvl w:ilvl="0" w:tplc="2D2AF39A">
      <w:start w:val="1"/>
      <w:numFmt w:val="bullet"/>
      <w:lvlText w:val=""/>
      <w:lvlJc w:val="left"/>
    </w:lvl>
    <w:lvl w:ilvl="1" w:tplc="027E0B06">
      <w:start w:val="1"/>
      <w:numFmt w:val="bullet"/>
      <w:lvlText w:val=""/>
      <w:lvlJc w:val="left"/>
    </w:lvl>
    <w:lvl w:ilvl="2" w:tplc="4D1CA16A">
      <w:numFmt w:val="decimal"/>
      <w:lvlText w:val=""/>
      <w:lvlJc w:val="left"/>
    </w:lvl>
    <w:lvl w:ilvl="3" w:tplc="0436EEAA">
      <w:numFmt w:val="decimal"/>
      <w:lvlText w:val=""/>
      <w:lvlJc w:val="left"/>
    </w:lvl>
    <w:lvl w:ilvl="4" w:tplc="B5924002">
      <w:numFmt w:val="decimal"/>
      <w:lvlText w:val=""/>
      <w:lvlJc w:val="left"/>
    </w:lvl>
    <w:lvl w:ilvl="5" w:tplc="E3FCF79A">
      <w:numFmt w:val="decimal"/>
      <w:lvlText w:val=""/>
      <w:lvlJc w:val="left"/>
    </w:lvl>
    <w:lvl w:ilvl="6" w:tplc="57BC3006">
      <w:numFmt w:val="decimal"/>
      <w:lvlText w:val=""/>
      <w:lvlJc w:val="left"/>
    </w:lvl>
    <w:lvl w:ilvl="7" w:tplc="C8DE99AC">
      <w:numFmt w:val="decimal"/>
      <w:lvlText w:val=""/>
      <w:lvlJc w:val="left"/>
    </w:lvl>
    <w:lvl w:ilvl="8" w:tplc="EF16E784">
      <w:numFmt w:val="decimal"/>
      <w:lvlText w:val=""/>
      <w:lvlJc w:val="left"/>
    </w:lvl>
  </w:abstractNum>
  <w:abstractNum w:abstractNumId="18">
    <w:nsid w:val="00003BF6"/>
    <w:multiLevelType w:val="hybridMultilevel"/>
    <w:tmpl w:val="49C2E464"/>
    <w:lvl w:ilvl="0" w:tplc="51FC971E">
      <w:start w:val="1"/>
      <w:numFmt w:val="bullet"/>
      <w:lvlText w:val="в"/>
      <w:lvlJc w:val="left"/>
    </w:lvl>
    <w:lvl w:ilvl="1" w:tplc="E9E826D0">
      <w:start w:val="8"/>
      <w:numFmt w:val="decimal"/>
      <w:lvlText w:val="%2."/>
      <w:lvlJc w:val="left"/>
    </w:lvl>
    <w:lvl w:ilvl="2" w:tplc="64605098">
      <w:start w:val="9"/>
      <w:numFmt w:val="decimal"/>
      <w:lvlText w:val="%3."/>
      <w:lvlJc w:val="left"/>
    </w:lvl>
    <w:lvl w:ilvl="3" w:tplc="39EEC122">
      <w:numFmt w:val="decimal"/>
      <w:lvlText w:val=""/>
      <w:lvlJc w:val="left"/>
    </w:lvl>
    <w:lvl w:ilvl="4" w:tplc="DAA450E4">
      <w:numFmt w:val="decimal"/>
      <w:lvlText w:val=""/>
      <w:lvlJc w:val="left"/>
    </w:lvl>
    <w:lvl w:ilvl="5" w:tplc="8A4ACDE0">
      <w:numFmt w:val="decimal"/>
      <w:lvlText w:val=""/>
      <w:lvlJc w:val="left"/>
    </w:lvl>
    <w:lvl w:ilvl="6" w:tplc="ABAC8602">
      <w:numFmt w:val="decimal"/>
      <w:lvlText w:val=""/>
      <w:lvlJc w:val="left"/>
    </w:lvl>
    <w:lvl w:ilvl="7" w:tplc="8438E31C">
      <w:numFmt w:val="decimal"/>
      <w:lvlText w:val=""/>
      <w:lvlJc w:val="left"/>
    </w:lvl>
    <w:lvl w:ilvl="8" w:tplc="4D4CEB0C">
      <w:numFmt w:val="decimal"/>
      <w:lvlText w:val=""/>
      <w:lvlJc w:val="left"/>
    </w:lvl>
  </w:abstractNum>
  <w:abstractNum w:abstractNumId="19">
    <w:nsid w:val="00003E12"/>
    <w:multiLevelType w:val="hybridMultilevel"/>
    <w:tmpl w:val="878A30CE"/>
    <w:lvl w:ilvl="0" w:tplc="E048C264">
      <w:start w:val="1"/>
      <w:numFmt w:val="bullet"/>
      <w:lvlText w:val=""/>
      <w:lvlJc w:val="left"/>
    </w:lvl>
    <w:lvl w:ilvl="1" w:tplc="2E50F996">
      <w:start w:val="1"/>
      <w:numFmt w:val="decimal"/>
      <w:lvlText w:val="%2."/>
      <w:lvlJc w:val="left"/>
    </w:lvl>
    <w:lvl w:ilvl="2" w:tplc="B14E9760">
      <w:start w:val="3"/>
      <w:numFmt w:val="decimal"/>
      <w:lvlText w:val="%3."/>
      <w:lvlJc w:val="left"/>
    </w:lvl>
    <w:lvl w:ilvl="3" w:tplc="DEA891C0">
      <w:start w:val="1"/>
      <w:numFmt w:val="bullet"/>
      <w:lvlText w:val=""/>
      <w:lvlJc w:val="left"/>
    </w:lvl>
    <w:lvl w:ilvl="4" w:tplc="04CC545A">
      <w:numFmt w:val="decimal"/>
      <w:lvlText w:val=""/>
      <w:lvlJc w:val="left"/>
    </w:lvl>
    <w:lvl w:ilvl="5" w:tplc="635C2924">
      <w:numFmt w:val="decimal"/>
      <w:lvlText w:val=""/>
      <w:lvlJc w:val="left"/>
    </w:lvl>
    <w:lvl w:ilvl="6" w:tplc="CBE0CE4E">
      <w:numFmt w:val="decimal"/>
      <w:lvlText w:val=""/>
      <w:lvlJc w:val="left"/>
    </w:lvl>
    <w:lvl w:ilvl="7" w:tplc="18C2129E">
      <w:numFmt w:val="decimal"/>
      <w:lvlText w:val=""/>
      <w:lvlJc w:val="left"/>
    </w:lvl>
    <w:lvl w:ilvl="8" w:tplc="80525586">
      <w:numFmt w:val="decimal"/>
      <w:lvlText w:val=""/>
      <w:lvlJc w:val="left"/>
    </w:lvl>
  </w:abstractNum>
  <w:abstractNum w:abstractNumId="20">
    <w:nsid w:val="00004509"/>
    <w:multiLevelType w:val="hybridMultilevel"/>
    <w:tmpl w:val="AED2623A"/>
    <w:lvl w:ilvl="0" w:tplc="B33EC188">
      <w:start w:val="1"/>
      <w:numFmt w:val="bullet"/>
      <w:lvlText w:val="и"/>
      <w:lvlJc w:val="left"/>
    </w:lvl>
    <w:lvl w:ilvl="1" w:tplc="2062BDFE">
      <w:numFmt w:val="decimal"/>
      <w:lvlText w:val=""/>
      <w:lvlJc w:val="left"/>
    </w:lvl>
    <w:lvl w:ilvl="2" w:tplc="6688CCB6">
      <w:numFmt w:val="decimal"/>
      <w:lvlText w:val=""/>
      <w:lvlJc w:val="left"/>
    </w:lvl>
    <w:lvl w:ilvl="3" w:tplc="FFCE2082">
      <w:numFmt w:val="decimal"/>
      <w:lvlText w:val=""/>
      <w:lvlJc w:val="left"/>
    </w:lvl>
    <w:lvl w:ilvl="4" w:tplc="7AA470EC">
      <w:numFmt w:val="decimal"/>
      <w:lvlText w:val=""/>
      <w:lvlJc w:val="left"/>
    </w:lvl>
    <w:lvl w:ilvl="5" w:tplc="7452E232">
      <w:numFmt w:val="decimal"/>
      <w:lvlText w:val=""/>
      <w:lvlJc w:val="left"/>
    </w:lvl>
    <w:lvl w:ilvl="6" w:tplc="3C4C9B68">
      <w:numFmt w:val="decimal"/>
      <w:lvlText w:val=""/>
      <w:lvlJc w:val="left"/>
    </w:lvl>
    <w:lvl w:ilvl="7" w:tplc="669CFC7E">
      <w:numFmt w:val="decimal"/>
      <w:lvlText w:val=""/>
      <w:lvlJc w:val="left"/>
    </w:lvl>
    <w:lvl w:ilvl="8" w:tplc="FF4E15E0">
      <w:numFmt w:val="decimal"/>
      <w:lvlText w:val=""/>
      <w:lvlJc w:val="left"/>
    </w:lvl>
  </w:abstractNum>
  <w:abstractNum w:abstractNumId="21">
    <w:nsid w:val="00004B40"/>
    <w:multiLevelType w:val="hybridMultilevel"/>
    <w:tmpl w:val="5B10ED02"/>
    <w:lvl w:ilvl="0" w:tplc="20E0938C">
      <w:start w:val="4"/>
      <w:numFmt w:val="decimal"/>
      <w:lvlText w:val="%1."/>
      <w:lvlJc w:val="left"/>
    </w:lvl>
    <w:lvl w:ilvl="1" w:tplc="DEA6172A">
      <w:numFmt w:val="decimal"/>
      <w:lvlText w:val=""/>
      <w:lvlJc w:val="left"/>
    </w:lvl>
    <w:lvl w:ilvl="2" w:tplc="20AE0AF6">
      <w:numFmt w:val="decimal"/>
      <w:lvlText w:val=""/>
      <w:lvlJc w:val="left"/>
    </w:lvl>
    <w:lvl w:ilvl="3" w:tplc="F10E652A">
      <w:numFmt w:val="decimal"/>
      <w:lvlText w:val=""/>
      <w:lvlJc w:val="left"/>
    </w:lvl>
    <w:lvl w:ilvl="4" w:tplc="74BAA2BC">
      <w:numFmt w:val="decimal"/>
      <w:lvlText w:val=""/>
      <w:lvlJc w:val="left"/>
    </w:lvl>
    <w:lvl w:ilvl="5" w:tplc="82E8A4E6">
      <w:numFmt w:val="decimal"/>
      <w:lvlText w:val=""/>
      <w:lvlJc w:val="left"/>
    </w:lvl>
    <w:lvl w:ilvl="6" w:tplc="7932F270">
      <w:numFmt w:val="decimal"/>
      <w:lvlText w:val=""/>
      <w:lvlJc w:val="left"/>
    </w:lvl>
    <w:lvl w:ilvl="7" w:tplc="519653EC">
      <w:numFmt w:val="decimal"/>
      <w:lvlText w:val=""/>
      <w:lvlJc w:val="left"/>
    </w:lvl>
    <w:lvl w:ilvl="8" w:tplc="12467CC6">
      <w:numFmt w:val="decimal"/>
      <w:lvlText w:val=""/>
      <w:lvlJc w:val="left"/>
    </w:lvl>
  </w:abstractNum>
  <w:abstractNum w:abstractNumId="22">
    <w:nsid w:val="00004CAD"/>
    <w:multiLevelType w:val="hybridMultilevel"/>
    <w:tmpl w:val="3836FB6E"/>
    <w:lvl w:ilvl="0" w:tplc="5B6824FE">
      <w:start w:val="1"/>
      <w:numFmt w:val="decimal"/>
      <w:lvlText w:val="%1."/>
      <w:lvlJc w:val="left"/>
    </w:lvl>
    <w:lvl w:ilvl="1" w:tplc="7F8CC5E2">
      <w:numFmt w:val="decimal"/>
      <w:lvlText w:val=""/>
      <w:lvlJc w:val="left"/>
    </w:lvl>
    <w:lvl w:ilvl="2" w:tplc="E96C995E">
      <w:numFmt w:val="decimal"/>
      <w:lvlText w:val=""/>
      <w:lvlJc w:val="left"/>
    </w:lvl>
    <w:lvl w:ilvl="3" w:tplc="24B222C6">
      <w:numFmt w:val="decimal"/>
      <w:lvlText w:val=""/>
      <w:lvlJc w:val="left"/>
    </w:lvl>
    <w:lvl w:ilvl="4" w:tplc="6A76C016">
      <w:numFmt w:val="decimal"/>
      <w:lvlText w:val=""/>
      <w:lvlJc w:val="left"/>
    </w:lvl>
    <w:lvl w:ilvl="5" w:tplc="A35C795A">
      <w:numFmt w:val="decimal"/>
      <w:lvlText w:val=""/>
      <w:lvlJc w:val="left"/>
    </w:lvl>
    <w:lvl w:ilvl="6" w:tplc="186660A6">
      <w:numFmt w:val="decimal"/>
      <w:lvlText w:val=""/>
      <w:lvlJc w:val="left"/>
    </w:lvl>
    <w:lvl w:ilvl="7" w:tplc="28F4A254">
      <w:numFmt w:val="decimal"/>
      <w:lvlText w:val=""/>
      <w:lvlJc w:val="left"/>
    </w:lvl>
    <w:lvl w:ilvl="8" w:tplc="F69C68F4">
      <w:numFmt w:val="decimal"/>
      <w:lvlText w:val=""/>
      <w:lvlJc w:val="left"/>
    </w:lvl>
  </w:abstractNum>
  <w:abstractNum w:abstractNumId="23">
    <w:nsid w:val="00004E45"/>
    <w:multiLevelType w:val="hybridMultilevel"/>
    <w:tmpl w:val="75D84C84"/>
    <w:lvl w:ilvl="0" w:tplc="E14480B0">
      <w:start w:val="1"/>
      <w:numFmt w:val="bullet"/>
      <w:lvlText w:val=""/>
      <w:lvlJc w:val="left"/>
    </w:lvl>
    <w:lvl w:ilvl="1" w:tplc="7BC484D4">
      <w:numFmt w:val="decimal"/>
      <w:lvlText w:val=""/>
      <w:lvlJc w:val="left"/>
    </w:lvl>
    <w:lvl w:ilvl="2" w:tplc="3A040C56">
      <w:numFmt w:val="decimal"/>
      <w:lvlText w:val=""/>
      <w:lvlJc w:val="left"/>
    </w:lvl>
    <w:lvl w:ilvl="3" w:tplc="8B14FD20">
      <w:numFmt w:val="decimal"/>
      <w:lvlText w:val=""/>
      <w:lvlJc w:val="left"/>
    </w:lvl>
    <w:lvl w:ilvl="4" w:tplc="71867EFE">
      <w:numFmt w:val="decimal"/>
      <w:lvlText w:val=""/>
      <w:lvlJc w:val="left"/>
    </w:lvl>
    <w:lvl w:ilvl="5" w:tplc="3ED83DA2">
      <w:numFmt w:val="decimal"/>
      <w:lvlText w:val=""/>
      <w:lvlJc w:val="left"/>
    </w:lvl>
    <w:lvl w:ilvl="6" w:tplc="BA9C92BA">
      <w:numFmt w:val="decimal"/>
      <w:lvlText w:val=""/>
      <w:lvlJc w:val="left"/>
    </w:lvl>
    <w:lvl w:ilvl="7" w:tplc="5ECAC76A">
      <w:numFmt w:val="decimal"/>
      <w:lvlText w:val=""/>
      <w:lvlJc w:val="left"/>
    </w:lvl>
    <w:lvl w:ilvl="8" w:tplc="C8BED434">
      <w:numFmt w:val="decimal"/>
      <w:lvlText w:val=""/>
      <w:lvlJc w:val="left"/>
    </w:lvl>
  </w:abstractNum>
  <w:abstractNum w:abstractNumId="24">
    <w:nsid w:val="000056AE"/>
    <w:multiLevelType w:val="hybridMultilevel"/>
    <w:tmpl w:val="7E143B78"/>
    <w:lvl w:ilvl="0" w:tplc="D9066880">
      <w:start w:val="4"/>
      <w:numFmt w:val="decimal"/>
      <w:lvlText w:val="%1."/>
      <w:lvlJc w:val="left"/>
    </w:lvl>
    <w:lvl w:ilvl="1" w:tplc="8344356C">
      <w:start w:val="1"/>
      <w:numFmt w:val="bullet"/>
      <w:lvlText w:val=""/>
      <w:lvlJc w:val="left"/>
    </w:lvl>
    <w:lvl w:ilvl="2" w:tplc="FE3838AE">
      <w:numFmt w:val="decimal"/>
      <w:lvlText w:val=""/>
      <w:lvlJc w:val="left"/>
    </w:lvl>
    <w:lvl w:ilvl="3" w:tplc="E6DC1E6E">
      <w:numFmt w:val="decimal"/>
      <w:lvlText w:val=""/>
      <w:lvlJc w:val="left"/>
    </w:lvl>
    <w:lvl w:ilvl="4" w:tplc="EB966D60">
      <w:numFmt w:val="decimal"/>
      <w:lvlText w:val=""/>
      <w:lvlJc w:val="left"/>
    </w:lvl>
    <w:lvl w:ilvl="5" w:tplc="760AD5AA">
      <w:numFmt w:val="decimal"/>
      <w:lvlText w:val=""/>
      <w:lvlJc w:val="left"/>
    </w:lvl>
    <w:lvl w:ilvl="6" w:tplc="97C2727E">
      <w:numFmt w:val="decimal"/>
      <w:lvlText w:val=""/>
      <w:lvlJc w:val="left"/>
    </w:lvl>
    <w:lvl w:ilvl="7" w:tplc="E7A68B14">
      <w:numFmt w:val="decimal"/>
      <w:lvlText w:val=""/>
      <w:lvlJc w:val="left"/>
    </w:lvl>
    <w:lvl w:ilvl="8" w:tplc="1BEC7966">
      <w:numFmt w:val="decimal"/>
      <w:lvlText w:val=""/>
      <w:lvlJc w:val="left"/>
    </w:lvl>
  </w:abstractNum>
  <w:abstractNum w:abstractNumId="25">
    <w:nsid w:val="00005878"/>
    <w:multiLevelType w:val="hybridMultilevel"/>
    <w:tmpl w:val="4C0CF038"/>
    <w:lvl w:ilvl="0" w:tplc="2BF26F96">
      <w:start w:val="5"/>
      <w:numFmt w:val="decimal"/>
      <w:lvlText w:val="%1."/>
      <w:lvlJc w:val="left"/>
    </w:lvl>
    <w:lvl w:ilvl="1" w:tplc="596C0186">
      <w:numFmt w:val="decimal"/>
      <w:lvlText w:val=""/>
      <w:lvlJc w:val="left"/>
    </w:lvl>
    <w:lvl w:ilvl="2" w:tplc="E9202346">
      <w:numFmt w:val="decimal"/>
      <w:lvlText w:val=""/>
      <w:lvlJc w:val="left"/>
    </w:lvl>
    <w:lvl w:ilvl="3" w:tplc="B4444BDA">
      <w:numFmt w:val="decimal"/>
      <w:lvlText w:val=""/>
      <w:lvlJc w:val="left"/>
    </w:lvl>
    <w:lvl w:ilvl="4" w:tplc="47E2341A">
      <w:numFmt w:val="decimal"/>
      <w:lvlText w:val=""/>
      <w:lvlJc w:val="left"/>
    </w:lvl>
    <w:lvl w:ilvl="5" w:tplc="2C68E1C6">
      <w:numFmt w:val="decimal"/>
      <w:lvlText w:val=""/>
      <w:lvlJc w:val="left"/>
    </w:lvl>
    <w:lvl w:ilvl="6" w:tplc="1AF225B2">
      <w:numFmt w:val="decimal"/>
      <w:lvlText w:val=""/>
      <w:lvlJc w:val="left"/>
    </w:lvl>
    <w:lvl w:ilvl="7" w:tplc="6B143FB6">
      <w:numFmt w:val="decimal"/>
      <w:lvlText w:val=""/>
      <w:lvlJc w:val="left"/>
    </w:lvl>
    <w:lvl w:ilvl="8" w:tplc="7D5837A4">
      <w:numFmt w:val="decimal"/>
      <w:lvlText w:val=""/>
      <w:lvlJc w:val="left"/>
    </w:lvl>
  </w:abstractNum>
  <w:abstractNum w:abstractNumId="26">
    <w:nsid w:val="00005CFD"/>
    <w:multiLevelType w:val="hybridMultilevel"/>
    <w:tmpl w:val="5DA62ED8"/>
    <w:lvl w:ilvl="0" w:tplc="96B2D24C">
      <w:start w:val="1"/>
      <w:numFmt w:val="bullet"/>
      <w:lvlText w:val="О"/>
      <w:lvlJc w:val="left"/>
    </w:lvl>
    <w:lvl w:ilvl="1" w:tplc="36FCD6FA">
      <w:numFmt w:val="decimal"/>
      <w:lvlText w:val=""/>
      <w:lvlJc w:val="left"/>
    </w:lvl>
    <w:lvl w:ilvl="2" w:tplc="EBBAFE8A">
      <w:numFmt w:val="decimal"/>
      <w:lvlText w:val=""/>
      <w:lvlJc w:val="left"/>
    </w:lvl>
    <w:lvl w:ilvl="3" w:tplc="A8FA3166">
      <w:numFmt w:val="decimal"/>
      <w:lvlText w:val=""/>
      <w:lvlJc w:val="left"/>
    </w:lvl>
    <w:lvl w:ilvl="4" w:tplc="982C5BF6">
      <w:numFmt w:val="decimal"/>
      <w:lvlText w:val=""/>
      <w:lvlJc w:val="left"/>
    </w:lvl>
    <w:lvl w:ilvl="5" w:tplc="6554DB12">
      <w:numFmt w:val="decimal"/>
      <w:lvlText w:val=""/>
      <w:lvlJc w:val="left"/>
    </w:lvl>
    <w:lvl w:ilvl="6" w:tplc="DCB8005C">
      <w:numFmt w:val="decimal"/>
      <w:lvlText w:val=""/>
      <w:lvlJc w:val="left"/>
    </w:lvl>
    <w:lvl w:ilvl="7" w:tplc="2EAAB418">
      <w:numFmt w:val="decimal"/>
      <w:lvlText w:val=""/>
      <w:lvlJc w:val="left"/>
    </w:lvl>
    <w:lvl w:ilvl="8" w:tplc="8EA84E5C">
      <w:numFmt w:val="decimal"/>
      <w:lvlText w:val=""/>
      <w:lvlJc w:val="left"/>
    </w:lvl>
  </w:abstractNum>
  <w:abstractNum w:abstractNumId="27">
    <w:nsid w:val="00005F32"/>
    <w:multiLevelType w:val="hybridMultilevel"/>
    <w:tmpl w:val="6616E388"/>
    <w:lvl w:ilvl="0" w:tplc="969C6E9E">
      <w:start w:val="1"/>
      <w:numFmt w:val="bullet"/>
      <w:lvlText w:val="в"/>
      <w:lvlJc w:val="left"/>
    </w:lvl>
    <w:lvl w:ilvl="1" w:tplc="1EB80410">
      <w:start w:val="7"/>
      <w:numFmt w:val="decimal"/>
      <w:lvlText w:val="%2."/>
      <w:lvlJc w:val="left"/>
    </w:lvl>
    <w:lvl w:ilvl="2" w:tplc="5CFA5EC0">
      <w:start w:val="1"/>
      <w:numFmt w:val="decimal"/>
      <w:lvlText w:val="%3"/>
      <w:lvlJc w:val="left"/>
    </w:lvl>
    <w:lvl w:ilvl="3" w:tplc="7DD858A4">
      <w:numFmt w:val="decimal"/>
      <w:lvlText w:val=""/>
      <w:lvlJc w:val="left"/>
    </w:lvl>
    <w:lvl w:ilvl="4" w:tplc="F8DA84DC">
      <w:numFmt w:val="decimal"/>
      <w:lvlText w:val=""/>
      <w:lvlJc w:val="left"/>
    </w:lvl>
    <w:lvl w:ilvl="5" w:tplc="6E4E1D0A">
      <w:numFmt w:val="decimal"/>
      <w:lvlText w:val=""/>
      <w:lvlJc w:val="left"/>
    </w:lvl>
    <w:lvl w:ilvl="6" w:tplc="68423282">
      <w:numFmt w:val="decimal"/>
      <w:lvlText w:val=""/>
      <w:lvlJc w:val="left"/>
    </w:lvl>
    <w:lvl w:ilvl="7" w:tplc="1F7C27AE">
      <w:numFmt w:val="decimal"/>
      <w:lvlText w:val=""/>
      <w:lvlJc w:val="left"/>
    </w:lvl>
    <w:lvl w:ilvl="8" w:tplc="BD981C34">
      <w:numFmt w:val="decimal"/>
      <w:lvlText w:val=""/>
      <w:lvlJc w:val="left"/>
    </w:lvl>
  </w:abstractNum>
  <w:abstractNum w:abstractNumId="28">
    <w:nsid w:val="00005F49"/>
    <w:multiLevelType w:val="hybridMultilevel"/>
    <w:tmpl w:val="4308F910"/>
    <w:lvl w:ilvl="0" w:tplc="8C96C70C">
      <w:start w:val="1"/>
      <w:numFmt w:val="bullet"/>
      <w:lvlText w:val="В"/>
      <w:lvlJc w:val="left"/>
    </w:lvl>
    <w:lvl w:ilvl="1" w:tplc="8A3EE3B8">
      <w:numFmt w:val="decimal"/>
      <w:lvlText w:val=""/>
      <w:lvlJc w:val="left"/>
    </w:lvl>
    <w:lvl w:ilvl="2" w:tplc="8EF4B08C">
      <w:numFmt w:val="decimal"/>
      <w:lvlText w:val=""/>
      <w:lvlJc w:val="left"/>
    </w:lvl>
    <w:lvl w:ilvl="3" w:tplc="9C9EE24C">
      <w:numFmt w:val="decimal"/>
      <w:lvlText w:val=""/>
      <w:lvlJc w:val="left"/>
    </w:lvl>
    <w:lvl w:ilvl="4" w:tplc="191495DC">
      <w:numFmt w:val="decimal"/>
      <w:lvlText w:val=""/>
      <w:lvlJc w:val="left"/>
    </w:lvl>
    <w:lvl w:ilvl="5" w:tplc="C21E8D6E">
      <w:numFmt w:val="decimal"/>
      <w:lvlText w:val=""/>
      <w:lvlJc w:val="left"/>
    </w:lvl>
    <w:lvl w:ilvl="6" w:tplc="4B00A312">
      <w:numFmt w:val="decimal"/>
      <w:lvlText w:val=""/>
      <w:lvlJc w:val="left"/>
    </w:lvl>
    <w:lvl w:ilvl="7" w:tplc="7E18CCF0">
      <w:numFmt w:val="decimal"/>
      <w:lvlText w:val=""/>
      <w:lvlJc w:val="left"/>
    </w:lvl>
    <w:lvl w:ilvl="8" w:tplc="CB16BD42">
      <w:numFmt w:val="decimal"/>
      <w:lvlText w:val=""/>
      <w:lvlJc w:val="left"/>
    </w:lvl>
  </w:abstractNum>
  <w:abstractNum w:abstractNumId="29">
    <w:nsid w:val="000063CB"/>
    <w:multiLevelType w:val="hybridMultilevel"/>
    <w:tmpl w:val="A10A75A8"/>
    <w:lvl w:ilvl="0" w:tplc="50D8D7B0">
      <w:start w:val="1"/>
      <w:numFmt w:val="bullet"/>
      <w:lvlText w:val=""/>
      <w:lvlJc w:val="left"/>
    </w:lvl>
    <w:lvl w:ilvl="1" w:tplc="3660613E">
      <w:start w:val="1"/>
      <w:numFmt w:val="bullet"/>
      <w:lvlText w:val=""/>
      <w:lvlJc w:val="left"/>
    </w:lvl>
    <w:lvl w:ilvl="2" w:tplc="2536DD3E">
      <w:numFmt w:val="decimal"/>
      <w:lvlText w:val=""/>
      <w:lvlJc w:val="left"/>
    </w:lvl>
    <w:lvl w:ilvl="3" w:tplc="2F9A784A">
      <w:numFmt w:val="decimal"/>
      <w:lvlText w:val=""/>
      <w:lvlJc w:val="left"/>
    </w:lvl>
    <w:lvl w:ilvl="4" w:tplc="1B5AC28C">
      <w:numFmt w:val="decimal"/>
      <w:lvlText w:val=""/>
      <w:lvlJc w:val="left"/>
    </w:lvl>
    <w:lvl w:ilvl="5" w:tplc="242875B0">
      <w:numFmt w:val="decimal"/>
      <w:lvlText w:val=""/>
      <w:lvlJc w:val="left"/>
    </w:lvl>
    <w:lvl w:ilvl="6" w:tplc="45C06C84">
      <w:numFmt w:val="decimal"/>
      <w:lvlText w:val=""/>
      <w:lvlJc w:val="left"/>
    </w:lvl>
    <w:lvl w:ilvl="7" w:tplc="7C040700">
      <w:numFmt w:val="decimal"/>
      <w:lvlText w:val=""/>
      <w:lvlJc w:val="left"/>
    </w:lvl>
    <w:lvl w:ilvl="8" w:tplc="089A6B28">
      <w:numFmt w:val="decimal"/>
      <w:lvlText w:val=""/>
      <w:lvlJc w:val="left"/>
    </w:lvl>
  </w:abstractNum>
  <w:abstractNum w:abstractNumId="30">
    <w:nsid w:val="00006B36"/>
    <w:multiLevelType w:val="hybridMultilevel"/>
    <w:tmpl w:val="FA2E8352"/>
    <w:lvl w:ilvl="0" w:tplc="75B8914C">
      <w:start w:val="1"/>
      <w:numFmt w:val="bullet"/>
      <w:lvlText w:val="и"/>
      <w:lvlJc w:val="left"/>
    </w:lvl>
    <w:lvl w:ilvl="1" w:tplc="9D22A65A">
      <w:start w:val="1"/>
      <w:numFmt w:val="bullet"/>
      <w:lvlText w:val="С"/>
      <w:lvlJc w:val="left"/>
    </w:lvl>
    <w:lvl w:ilvl="2" w:tplc="44224738">
      <w:numFmt w:val="decimal"/>
      <w:lvlText w:val=""/>
      <w:lvlJc w:val="left"/>
    </w:lvl>
    <w:lvl w:ilvl="3" w:tplc="88E8AD82">
      <w:numFmt w:val="decimal"/>
      <w:lvlText w:val=""/>
      <w:lvlJc w:val="left"/>
    </w:lvl>
    <w:lvl w:ilvl="4" w:tplc="E1040896">
      <w:numFmt w:val="decimal"/>
      <w:lvlText w:val=""/>
      <w:lvlJc w:val="left"/>
    </w:lvl>
    <w:lvl w:ilvl="5" w:tplc="B97AF45A">
      <w:numFmt w:val="decimal"/>
      <w:lvlText w:val=""/>
      <w:lvlJc w:val="left"/>
    </w:lvl>
    <w:lvl w:ilvl="6" w:tplc="C51AF9FA">
      <w:numFmt w:val="decimal"/>
      <w:lvlText w:val=""/>
      <w:lvlJc w:val="left"/>
    </w:lvl>
    <w:lvl w:ilvl="7" w:tplc="85244F3C">
      <w:numFmt w:val="decimal"/>
      <w:lvlText w:val=""/>
      <w:lvlJc w:val="left"/>
    </w:lvl>
    <w:lvl w:ilvl="8" w:tplc="3CBEB780">
      <w:numFmt w:val="decimal"/>
      <w:lvlText w:val=""/>
      <w:lvlJc w:val="left"/>
    </w:lvl>
  </w:abstractNum>
  <w:abstractNum w:abstractNumId="31">
    <w:nsid w:val="00006B89"/>
    <w:multiLevelType w:val="hybridMultilevel"/>
    <w:tmpl w:val="B32419F2"/>
    <w:lvl w:ilvl="0" w:tplc="A41A0642">
      <w:start w:val="1"/>
      <w:numFmt w:val="bullet"/>
      <w:lvlText w:val="в"/>
      <w:lvlJc w:val="left"/>
    </w:lvl>
    <w:lvl w:ilvl="1" w:tplc="61149710">
      <w:numFmt w:val="decimal"/>
      <w:lvlText w:val=""/>
      <w:lvlJc w:val="left"/>
    </w:lvl>
    <w:lvl w:ilvl="2" w:tplc="E83E211A">
      <w:numFmt w:val="decimal"/>
      <w:lvlText w:val=""/>
      <w:lvlJc w:val="left"/>
    </w:lvl>
    <w:lvl w:ilvl="3" w:tplc="4562235E">
      <w:numFmt w:val="decimal"/>
      <w:lvlText w:val=""/>
      <w:lvlJc w:val="left"/>
    </w:lvl>
    <w:lvl w:ilvl="4" w:tplc="593E1216">
      <w:numFmt w:val="decimal"/>
      <w:lvlText w:val=""/>
      <w:lvlJc w:val="left"/>
    </w:lvl>
    <w:lvl w:ilvl="5" w:tplc="56AEC726">
      <w:numFmt w:val="decimal"/>
      <w:lvlText w:val=""/>
      <w:lvlJc w:val="left"/>
    </w:lvl>
    <w:lvl w:ilvl="6" w:tplc="AD9CB280">
      <w:numFmt w:val="decimal"/>
      <w:lvlText w:val=""/>
      <w:lvlJc w:val="left"/>
    </w:lvl>
    <w:lvl w:ilvl="7" w:tplc="520E78A6">
      <w:numFmt w:val="decimal"/>
      <w:lvlText w:val=""/>
      <w:lvlJc w:val="left"/>
    </w:lvl>
    <w:lvl w:ilvl="8" w:tplc="0C2405F2">
      <w:numFmt w:val="decimal"/>
      <w:lvlText w:val=""/>
      <w:lvlJc w:val="left"/>
    </w:lvl>
  </w:abstractNum>
  <w:abstractNum w:abstractNumId="32">
    <w:nsid w:val="00006E5D"/>
    <w:multiLevelType w:val="hybridMultilevel"/>
    <w:tmpl w:val="5F98A6BE"/>
    <w:lvl w:ilvl="0" w:tplc="52AA9622">
      <w:start w:val="1"/>
      <w:numFmt w:val="bullet"/>
      <w:lvlText w:val=""/>
      <w:lvlJc w:val="left"/>
    </w:lvl>
    <w:lvl w:ilvl="1" w:tplc="307EC9DE">
      <w:numFmt w:val="decimal"/>
      <w:lvlText w:val=""/>
      <w:lvlJc w:val="left"/>
    </w:lvl>
    <w:lvl w:ilvl="2" w:tplc="06A2E244">
      <w:numFmt w:val="decimal"/>
      <w:lvlText w:val=""/>
      <w:lvlJc w:val="left"/>
    </w:lvl>
    <w:lvl w:ilvl="3" w:tplc="0B9CD490">
      <w:numFmt w:val="decimal"/>
      <w:lvlText w:val=""/>
      <w:lvlJc w:val="left"/>
    </w:lvl>
    <w:lvl w:ilvl="4" w:tplc="1D8AA76C">
      <w:numFmt w:val="decimal"/>
      <w:lvlText w:val=""/>
      <w:lvlJc w:val="left"/>
    </w:lvl>
    <w:lvl w:ilvl="5" w:tplc="4D9484EA">
      <w:numFmt w:val="decimal"/>
      <w:lvlText w:val=""/>
      <w:lvlJc w:val="left"/>
    </w:lvl>
    <w:lvl w:ilvl="6" w:tplc="7562BB14">
      <w:numFmt w:val="decimal"/>
      <w:lvlText w:val=""/>
      <w:lvlJc w:val="left"/>
    </w:lvl>
    <w:lvl w:ilvl="7" w:tplc="8F0C65BC">
      <w:numFmt w:val="decimal"/>
      <w:lvlText w:val=""/>
      <w:lvlJc w:val="left"/>
    </w:lvl>
    <w:lvl w:ilvl="8" w:tplc="72FEF800">
      <w:numFmt w:val="decimal"/>
      <w:lvlText w:val=""/>
      <w:lvlJc w:val="left"/>
    </w:lvl>
  </w:abstractNum>
  <w:abstractNum w:abstractNumId="33">
    <w:nsid w:val="0000759A"/>
    <w:multiLevelType w:val="hybridMultilevel"/>
    <w:tmpl w:val="78140496"/>
    <w:lvl w:ilvl="0" w:tplc="49444816">
      <w:start w:val="1"/>
      <w:numFmt w:val="bullet"/>
      <w:lvlText w:val="в"/>
      <w:lvlJc w:val="left"/>
    </w:lvl>
    <w:lvl w:ilvl="1" w:tplc="FDB25ADC">
      <w:numFmt w:val="decimal"/>
      <w:lvlText w:val=""/>
      <w:lvlJc w:val="left"/>
    </w:lvl>
    <w:lvl w:ilvl="2" w:tplc="414C5AB8">
      <w:numFmt w:val="decimal"/>
      <w:lvlText w:val=""/>
      <w:lvlJc w:val="left"/>
    </w:lvl>
    <w:lvl w:ilvl="3" w:tplc="C2AE10EC">
      <w:numFmt w:val="decimal"/>
      <w:lvlText w:val=""/>
      <w:lvlJc w:val="left"/>
    </w:lvl>
    <w:lvl w:ilvl="4" w:tplc="B2B0C0A6">
      <w:numFmt w:val="decimal"/>
      <w:lvlText w:val=""/>
      <w:lvlJc w:val="left"/>
    </w:lvl>
    <w:lvl w:ilvl="5" w:tplc="363871CC">
      <w:numFmt w:val="decimal"/>
      <w:lvlText w:val=""/>
      <w:lvlJc w:val="left"/>
    </w:lvl>
    <w:lvl w:ilvl="6" w:tplc="F8F6AA32">
      <w:numFmt w:val="decimal"/>
      <w:lvlText w:val=""/>
      <w:lvlJc w:val="left"/>
    </w:lvl>
    <w:lvl w:ilvl="7" w:tplc="CB38C93C">
      <w:numFmt w:val="decimal"/>
      <w:lvlText w:val=""/>
      <w:lvlJc w:val="left"/>
    </w:lvl>
    <w:lvl w:ilvl="8" w:tplc="B58E982E">
      <w:numFmt w:val="decimal"/>
      <w:lvlText w:val=""/>
      <w:lvlJc w:val="left"/>
    </w:lvl>
  </w:abstractNum>
  <w:abstractNum w:abstractNumId="34">
    <w:nsid w:val="0000767D"/>
    <w:multiLevelType w:val="hybridMultilevel"/>
    <w:tmpl w:val="79702EDE"/>
    <w:lvl w:ilvl="0" w:tplc="537630D2">
      <w:start w:val="7"/>
      <w:numFmt w:val="decimal"/>
      <w:lvlText w:val="%1."/>
      <w:lvlJc w:val="left"/>
    </w:lvl>
    <w:lvl w:ilvl="1" w:tplc="663ECFF2">
      <w:numFmt w:val="decimal"/>
      <w:lvlText w:val=""/>
      <w:lvlJc w:val="left"/>
    </w:lvl>
    <w:lvl w:ilvl="2" w:tplc="2CB46A4A">
      <w:numFmt w:val="decimal"/>
      <w:lvlText w:val=""/>
      <w:lvlJc w:val="left"/>
    </w:lvl>
    <w:lvl w:ilvl="3" w:tplc="0B089504">
      <w:numFmt w:val="decimal"/>
      <w:lvlText w:val=""/>
      <w:lvlJc w:val="left"/>
    </w:lvl>
    <w:lvl w:ilvl="4" w:tplc="1E9CB5C0">
      <w:numFmt w:val="decimal"/>
      <w:lvlText w:val=""/>
      <w:lvlJc w:val="left"/>
    </w:lvl>
    <w:lvl w:ilvl="5" w:tplc="238C3432">
      <w:numFmt w:val="decimal"/>
      <w:lvlText w:val=""/>
      <w:lvlJc w:val="left"/>
    </w:lvl>
    <w:lvl w:ilvl="6" w:tplc="F382657E">
      <w:numFmt w:val="decimal"/>
      <w:lvlText w:val=""/>
      <w:lvlJc w:val="left"/>
    </w:lvl>
    <w:lvl w:ilvl="7" w:tplc="EFD4303C">
      <w:numFmt w:val="decimal"/>
      <w:lvlText w:val=""/>
      <w:lvlJc w:val="left"/>
    </w:lvl>
    <w:lvl w:ilvl="8" w:tplc="D162412C">
      <w:numFmt w:val="decimal"/>
      <w:lvlText w:val=""/>
      <w:lvlJc w:val="left"/>
    </w:lvl>
  </w:abstractNum>
  <w:abstractNum w:abstractNumId="35">
    <w:nsid w:val="0000797D"/>
    <w:multiLevelType w:val="hybridMultilevel"/>
    <w:tmpl w:val="B70CDD78"/>
    <w:lvl w:ilvl="0" w:tplc="BFFCDCF6">
      <w:start w:val="1"/>
      <w:numFmt w:val="bullet"/>
      <w:lvlText w:val="о"/>
      <w:lvlJc w:val="left"/>
    </w:lvl>
    <w:lvl w:ilvl="1" w:tplc="68E44ED8">
      <w:numFmt w:val="decimal"/>
      <w:lvlText w:val=""/>
      <w:lvlJc w:val="left"/>
    </w:lvl>
    <w:lvl w:ilvl="2" w:tplc="284E9266">
      <w:numFmt w:val="decimal"/>
      <w:lvlText w:val=""/>
      <w:lvlJc w:val="left"/>
    </w:lvl>
    <w:lvl w:ilvl="3" w:tplc="DE9A4AE4">
      <w:numFmt w:val="decimal"/>
      <w:lvlText w:val=""/>
      <w:lvlJc w:val="left"/>
    </w:lvl>
    <w:lvl w:ilvl="4" w:tplc="A18C298E">
      <w:numFmt w:val="decimal"/>
      <w:lvlText w:val=""/>
      <w:lvlJc w:val="left"/>
    </w:lvl>
    <w:lvl w:ilvl="5" w:tplc="A04E5B44">
      <w:numFmt w:val="decimal"/>
      <w:lvlText w:val=""/>
      <w:lvlJc w:val="left"/>
    </w:lvl>
    <w:lvl w:ilvl="6" w:tplc="C4C8A446">
      <w:numFmt w:val="decimal"/>
      <w:lvlText w:val=""/>
      <w:lvlJc w:val="left"/>
    </w:lvl>
    <w:lvl w:ilvl="7" w:tplc="9842B00E">
      <w:numFmt w:val="decimal"/>
      <w:lvlText w:val=""/>
      <w:lvlJc w:val="left"/>
    </w:lvl>
    <w:lvl w:ilvl="8" w:tplc="B542416C">
      <w:numFmt w:val="decimal"/>
      <w:lvlText w:val=""/>
      <w:lvlJc w:val="left"/>
    </w:lvl>
  </w:abstractNum>
  <w:abstractNum w:abstractNumId="36">
    <w:nsid w:val="00007A5A"/>
    <w:multiLevelType w:val="hybridMultilevel"/>
    <w:tmpl w:val="61D80726"/>
    <w:lvl w:ilvl="0" w:tplc="AFDCF9D8">
      <w:start w:val="3"/>
      <w:numFmt w:val="decimal"/>
      <w:lvlText w:val="%1."/>
      <w:lvlJc w:val="left"/>
    </w:lvl>
    <w:lvl w:ilvl="1" w:tplc="85C8BB92">
      <w:numFmt w:val="decimal"/>
      <w:lvlText w:val=""/>
      <w:lvlJc w:val="left"/>
    </w:lvl>
    <w:lvl w:ilvl="2" w:tplc="4C92DDF8">
      <w:numFmt w:val="decimal"/>
      <w:lvlText w:val=""/>
      <w:lvlJc w:val="left"/>
    </w:lvl>
    <w:lvl w:ilvl="3" w:tplc="03760978">
      <w:numFmt w:val="decimal"/>
      <w:lvlText w:val=""/>
      <w:lvlJc w:val="left"/>
    </w:lvl>
    <w:lvl w:ilvl="4" w:tplc="8C8C3B18">
      <w:numFmt w:val="decimal"/>
      <w:lvlText w:val=""/>
      <w:lvlJc w:val="left"/>
    </w:lvl>
    <w:lvl w:ilvl="5" w:tplc="7210287E">
      <w:numFmt w:val="decimal"/>
      <w:lvlText w:val=""/>
      <w:lvlJc w:val="left"/>
    </w:lvl>
    <w:lvl w:ilvl="6" w:tplc="F496A734">
      <w:numFmt w:val="decimal"/>
      <w:lvlText w:val=""/>
      <w:lvlJc w:val="left"/>
    </w:lvl>
    <w:lvl w:ilvl="7" w:tplc="21ECC380">
      <w:numFmt w:val="decimal"/>
      <w:lvlText w:val=""/>
      <w:lvlJc w:val="left"/>
    </w:lvl>
    <w:lvl w:ilvl="8" w:tplc="8DFA23B0">
      <w:numFmt w:val="decimal"/>
      <w:lvlText w:val=""/>
      <w:lvlJc w:val="left"/>
    </w:lvl>
  </w:abstractNum>
  <w:abstractNum w:abstractNumId="37">
    <w:nsid w:val="00007F96"/>
    <w:multiLevelType w:val="hybridMultilevel"/>
    <w:tmpl w:val="2306DEE0"/>
    <w:lvl w:ilvl="0" w:tplc="D284B846">
      <w:start w:val="1"/>
      <w:numFmt w:val="bullet"/>
      <w:lvlText w:val="В"/>
      <w:lvlJc w:val="left"/>
    </w:lvl>
    <w:lvl w:ilvl="1" w:tplc="D1D8C194">
      <w:numFmt w:val="decimal"/>
      <w:lvlText w:val=""/>
      <w:lvlJc w:val="left"/>
    </w:lvl>
    <w:lvl w:ilvl="2" w:tplc="C150901A">
      <w:numFmt w:val="decimal"/>
      <w:lvlText w:val=""/>
      <w:lvlJc w:val="left"/>
    </w:lvl>
    <w:lvl w:ilvl="3" w:tplc="AA005142">
      <w:numFmt w:val="decimal"/>
      <w:lvlText w:val=""/>
      <w:lvlJc w:val="left"/>
    </w:lvl>
    <w:lvl w:ilvl="4" w:tplc="DD6C3D2C">
      <w:numFmt w:val="decimal"/>
      <w:lvlText w:val=""/>
      <w:lvlJc w:val="left"/>
    </w:lvl>
    <w:lvl w:ilvl="5" w:tplc="2328FEC2">
      <w:numFmt w:val="decimal"/>
      <w:lvlText w:val=""/>
      <w:lvlJc w:val="left"/>
    </w:lvl>
    <w:lvl w:ilvl="6" w:tplc="F59AA5DA">
      <w:numFmt w:val="decimal"/>
      <w:lvlText w:val=""/>
      <w:lvlJc w:val="left"/>
    </w:lvl>
    <w:lvl w:ilvl="7" w:tplc="283CCA30">
      <w:numFmt w:val="decimal"/>
      <w:lvlText w:val=""/>
      <w:lvlJc w:val="left"/>
    </w:lvl>
    <w:lvl w:ilvl="8" w:tplc="43BCFDF0">
      <w:numFmt w:val="decimal"/>
      <w:lvlText w:val=""/>
      <w:lvlJc w:val="left"/>
    </w:lvl>
  </w:abstractNum>
  <w:abstractNum w:abstractNumId="38">
    <w:nsid w:val="00007FF5"/>
    <w:multiLevelType w:val="hybridMultilevel"/>
    <w:tmpl w:val="9EB4E324"/>
    <w:lvl w:ilvl="0" w:tplc="5FD4A088">
      <w:start w:val="1"/>
      <w:numFmt w:val="bullet"/>
      <w:lvlText w:val="с"/>
      <w:lvlJc w:val="left"/>
    </w:lvl>
    <w:lvl w:ilvl="1" w:tplc="07C45D86">
      <w:start w:val="1"/>
      <w:numFmt w:val="bullet"/>
      <w:lvlText w:val="в"/>
      <w:lvlJc w:val="left"/>
    </w:lvl>
    <w:lvl w:ilvl="2" w:tplc="4A4E2754">
      <w:start w:val="1"/>
      <w:numFmt w:val="bullet"/>
      <w:lvlText w:val="и"/>
      <w:lvlJc w:val="left"/>
    </w:lvl>
    <w:lvl w:ilvl="3" w:tplc="4E72FF22">
      <w:numFmt w:val="decimal"/>
      <w:lvlText w:val=""/>
      <w:lvlJc w:val="left"/>
    </w:lvl>
    <w:lvl w:ilvl="4" w:tplc="84BC9F1A">
      <w:numFmt w:val="decimal"/>
      <w:lvlText w:val=""/>
      <w:lvlJc w:val="left"/>
    </w:lvl>
    <w:lvl w:ilvl="5" w:tplc="4912C256">
      <w:numFmt w:val="decimal"/>
      <w:lvlText w:val=""/>
      <w:lvlJc w:val="left"/>
    </w:lvl>
    <w:lvl w:ilvl="6" w:tplc="FDB23B66">
      <w:numFmt w:val="decimal"/>
      <w:lvlText w:val=""/>
      <w:lvlJc w:val="left"/>
    </w:lvl>
    <w:lvl w:ilvl="7" w:tplc="14B24D0E">
      <w:numFmt w:val="decimal"/>
      <w:lvlText w:val=""/>
      <w:lvlJc w:val="left"/>
    </w:lvl>
    <w:lvl w:ilvl="8" w:tplc="6826CFCC">
      <w:numFmt w:val="decimal"/>
      <w:lvlText w:val=""/>
      <w:lvlJc w:val="left"/>
    </w:lvl>
  </w:abstractNum>
  <w:abstractNum w:abstractNumId="39">
    <w:nsid w:val="60C10CE8"/>
    <w:multiLevelType w:val="hybridMultilevel"/>
    <w:tmpl w:val="5F40A444"/>
    <w:lvl w:ilvl="0" w:tplc="6F3476C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6"/>
  </w:num>
  <w:num w:numId="3">
    <w:abstractNumId w:val="34"/>
  </w:num>
  <w:num w:numId="4">
    <w:abstractNumId w:val="20"/>
  </w:num>
  <w:num w:numId="5">
    <w:abstractNumId w:val="5"/>
  </w:num>
  <w:num w:numId="6">
    <w:abstractNumId w:val="17"/>
  </w:num>
  <w:num w:numId="7">
    <w:abstractNumId w:val="8"/>
  </w:num>
  <w:num w:numId="8">
    <w:abstractNumId w:val="32"/>
  </w:num>
  <w:num w:numId="9">
    <w:abstractNumId w:val="7"/>
  </w:num>
  <w:num w:numId="10">
    <w:abstractNumId w:val="29"/>
  </w:num>
  <w:num w:numId="11">
    <w:abstractNumId w:val="37"/>
  </w:num>
  <w:num w:numId="12">
    <w:abstractNumId w:val="38"/>
  </w:num>
  <w:num w:numId="13">
    <w:abstractNumId w:val="23"/>
  </w:num>
  <w:num w:numId="14">
    <w:abstractNumId w:val="15"/>
  </w:num>
  <w:num w:numId="15">
    <w:abstractNumId w:val="9"/>
  </w:num>
  <w:num w:numId="16">
    <w:abstractNumId w:val="12"/>
  </w:num>
  <w:num w:numId="17">
    <w:abstractNumId w:val="31"/>
  </w:num>
  <w:num w:numId="18">
    <w:abstractNumId w:val="1"/>
  </w:num>
  <w:num w:numId="19">
    <w:abstractNumId w:val="13"/>
  </w:num>
  <w:num w:numId="20">
    <w:abstractNumId w:val="3"/>
  </w:num>
  <w:num w:numId="21">
    <w:abstractNumId w:val="24"/>
  </w:num>
  <w:num w:numId="22">
    <w:abstractNumId w:val="2"/>
  </w:num>
  <w:num w:numId="23">
    <w:abstractNumId w:val="0"/>
  </w:num>
  <w:num w:numId="24">
    <w:abstractNumId w:val="33"/>
  </w:num>
  <w:num w:numId="25">
    <w:abstractNumId w:val="11"/>
  </w:num>
  <w:num w:numId="26">
    <w:abstractNumId w:val="10"/>
  </w:num>
  <w:num w:numId="27">
    <w:abstractNumId w:val="21"/>
  </w:num>
  <w:num w:numId="28">
    <w:abstractNumId w:val="25"/>
  </w:num>
  <w:num w:numId="29">
    <w:abstractNumId w:val="30"/>
  </w:num>
  <w:num w:numId="30">
    <w:abstractNumId w:val="26"/>
  </w:num>
  <w:num w:numId="31">
    <w:abstractNumId w:val="19"/>
  </w:num>
  <w:num w:numId="32">
    <w:abstractNumId w:val="6"/>
  </w:num>
  <w:num w:numId="33">
    <w:abstractNumId w:val="27"/>
  </w:num>
  <w:num w:numId="34">
    <w:abstractNumId w:val="18"/>
  </w:num>
  <w:num w:numId="35">
    <w:abstractNumId w:val="16"/>
  </w:num>
  <w:num w:numId="36">
    <w:abstractNumId w:val="35"/>
  </w:num>
  <w:num w:numId="37">
    <w:abstractNumId w:val="28"/>
  </w:num>
  <w:num w:numId="38">
    <w:abstractNumId w:val="4"/>
  </w:num>
  <w:num w:numId="39">
    <w:abstractNumId w:val="22"/>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E05569"/>
    <w:rsid w:val="000A25CD"/>
    <w:rsid w:val="00112CB9"/>
    <w:rsid w:val="00273608"/>
    <w:rsid w:val="002D32D2"/>
    <w:rsid w:val="004D3D21"/>
    <w:rsid w:val="0055731F"/>
    <w:rsid w:val="009B0C7E"/>
    <w:rsid w:val="00CF6993"/>
    <w:rsid w:val="00E05569"/>
    <w:rsid w:val="00F0355D"/>
    <w:rsid w:val="00F40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69"/>
    <w:pPr>
      <w:jc w:val="left"/>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569"/>
    <w:pPr>
      <w:ind w:left="720"/>
      <w:contextualSpacing/>
    </w:pPr>
  </w:style>
  <w:style w:type="paragraph" w:styleId="a4">
    <w:name w:val="Balloon Text"/>
    <w:basedOn w:val="a"/>
    <w:link w:val="a5"/>
    <w:uiPriority w:val="99"/>
    <w:semiHidden/>
    <w:unhideWhenUsed/>
    <w:rsid w:val="00F0355D"/>
    <w:rPr>
      <w:rFonts w:ascii="Tahoma" w:hAnsi="Tahoma" w:cs="Tahoma"/>
      <w:sz w:val="16"/>
      <w:szCs w:val="16"/>
    </w:rPr>
  </w:style>
  <w:style w:type="character" w:customStyle="1" w:styleId="a5">
    <w:name w:val="Текст выноски Знак"/>
    <w:basedOn w:val="a0"/>
    <w:link w:val="a4"/>
    <w:uiPriority w:val="99"/>
    <w:semiHidden/>
    <w:rsid w:val="00F0355D"/>
    <w:rPr>
      <w:rFonts w:ascii="Tahoma" w:eastAsiaTheme="minorEastAsia" w:hAnsi="Tahoma" w:cs="Tahoma"/>
      <w:sz w:val="16"/>
      <w:szCs w:val="16"/>
      <w:lang w:eastAsia="ru-RU"/>
    </w:rPr>
  </w:style>
  <w:style w:type="paragraph" w:styleId="a6">
    <w:name w:val="header"/>
    <w:basedOn w:val="a"/>
    <w:link w:val="a7"/>
    <w:uiPriority w:val="99"/>
    <w:semiHidden/>
    <w:unhideWhenUsed/>
    <w:rsid w:val="00273608"/>
    <w:pPr>
      <w:tabs>
        <w:tab w:val="center" w:pos="4677"/>
        <w:tab w:val="right" w:pos="9355"/>
      </w:tabs>
    </w:pPr>
  </w:style>
  <w:style w:type="character" w:customStyle="1" w:styleId="a7">
    <w:name w:val="Верхний колонтитул Знак"/>
    <w:basedOn w:val="a0"/>
    <w:link w:val="a6"/>
    <w:uiPriority w:val="99"/>
    <w:semiHidden/>
    <w:rsid w:val="00273608"/>
    <w:rPr>
      <w:rFonts w:ascii="Times New Roman" w:eastAsiaTheme="minorEastAsia" w:hAnsi="Times New Roman" w:cs="Times New Roman"/>
      <w:lang w:eastAsia="ru-RU"/>
    </w:rPr>
  </w:style>
  <w:style w:type="paragraph" w:styleId="a8">
    <w:name w:val="footer"/>
    <w:basedOn w:val="a"/>
    <w:link w:val="a9"/>
    <w:uiPriority w:val="99"/>
    <w:unhideWhenUsed/>
    <w:rsid w:val="00273608"/>
    <w:pPr>
      <w:tabs>
        <w:tab w:val="center" w:pos="4677"/>
        <w:tab w:val="right" w:pos="9355"/>
      </w:tabs>
    </w:pPr>
  </w:style>
  <w:style w:type="character" w:customStyle="1" w:styleId="a9">
    <w:name w:val="Нижний колонтитул Знак"/>
    <w:basedOn w:val="a0"/>
    <w:link w:val="a8"/>
    <w:uiPriority w:val="99"/>
    <w:rsid w:val="00273608"/>
    <w:rPr>
      <w:rFonts w:ascii="Times New Roman" w:eastAsiaTheme="minorEastAsia"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5784</Words>
  <Characters>32970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2020-06-11T04:01:00Z</dcterms:created>
  <dcterms:modified xsi:type="dcterms:W3CDTF">2020-06-11T04:54:00Z</dcterms:modified>
</cp:coreProperties>
</file>