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E4" w:rsidRPr="00341AE4" w:rsidRDefault="00341AE4" w:rsidP="00341AE4">
      <w:pPr>
        <w:spacing w:line="276" w:lineRule="auto"/>
        <w:ind w:firstLine="131"/>
        <w:rPr>
          <w:sz w:val="22"/>
          <w:szCs w:val="22"/>
        </w:rPr>
      </w:pPr>
      <w:r w:rsidRPr="00341AE4">
        <w:rPr>
          <w:sz w:val="22"/>
          <w:szCs w:val="22"/>
        </w:rPr>
        <w:t>Исх. № ДК-</w:t>
      </w:r>
      <w:r w:rsidR="004758A1">
        <w:rPr>
          <w:sz w:val="22"/>
          <w:szCs w:val="22"/>
        </w:rPr>
        <w:t>007</w:t>
      </w:r>
      <w:r w:rsidRPr="00341AE4">
        <w:rPr>
          <w:sz w:val="22"/>
          <w:szCs w:val="22"/>
        </w:rPr>
        <w:t xml:space="preserve">/3 от </w:t>
      </w:r>
      <w:r w:rsidR="004758A1">
        <w:rPr>
          <w:sz w:val="22"/>
          <w:szCs w:val="22"/>
        </w:rPr>
        <w:t>16</w:t>
      </w:r>
      <w:r w:rsidRPr="00341AE4">
        <w:rPr>
          <w:sz w:val="22"/>
          <w:szCs w:val="22"/>
        </w:rPr>
        <w:t>.0</w:t>
      </w:r>
      <w:r w:rsidR="004758A1">
        <w:rPr>
          <w:sz w:val="22"/>
          <w:szCs w:val="22"/>
        </w:rPr>
        <w:t>1</w:t>
      </w:r>
      <w:r w:rsidRPr="00341AE4">
        <w:rPr>
          <w:sz w:val="22"/>
          <w:szCs w:val="22"/>
        </w:rPr>
        <w:t>.20</w:t>
      </w:r>
      <w:r w:rsidR="007D1A61">
        <w:rPr>
          <w:sz w:val="22"/>
          <w:szCs w:val="22"/>
        </w:rPr>
        <w:t>2</w:t>
      </w:r>
      <w:r w:rsidR="00484391">
        <w:rPr>
          <w:sz w:val="22"/>
          <w:szCs w:val="22"/>
        </w:rPr>
        <w:t>2</w:t>
      </w:r>
      <w:r w:rsidRPr="00341AE4">
        <w:rPr>
          <w:sz w:val="22"/>
          <w:szCs w:val="22"/>
        </w:rPr>
        <w:t xml:space="preserve"> г. </w:t>
      </w:r>
    </w:p>
    <w:p w:rsidR="00341AE4" w:rsidRPr="00341AE4" w:rsidRDefault="00341AE4" w:rsidP="00341AE4">
      <w:pPr>
        <w:spacing w:line="276" w:lineRule="auto"/>
        <w:ind w:firstLine="131"/>
        <w:rPr>
          <w:b/>
          <w:sz w:val="22"/>
          <w:szCs w:val="22"/>
        </w:rPr>
      </w:pPr>
      <w:r w:rsidRPr="00341AE4">
        <w:rPr>
          <w:sz w:val="22"/>
          <w:szCs w:val="22"/>
        </w:rPr>
        <w:t>«О Всероссийских конкурсных мероприятиях РОО «Доктрина» 20</w:t>
      </w:r>
      <w:r w:rsidR="007D1A61">
        <w:rPr>
          <w:sz w:val="22"/>
          <w:szCs w:val="22"/>
        </w:rPr>
        <w:t>2</w:t>
      </w:r>
      <w:r w:rsidR="004758A1">
        <w:rPr>
          <w:sz w:val="22"/>
          <w:szCs w:val="22"/>
        </w:rPr>
        <w:t>3</w:t>
      </w:r>
      <w:r w:rsidRPr="00341AE4">
        <w:rPr>
          <w:sz w:val="22"/>
          <w:szCs w:val="22"/>
        </w:rPr>
        <w:t>-</w:t>
      </w:r>
      <w:r w:rsidR="004758A1">
        <w:rPr>
          <w:sz w:val="22"/>
          <w:szCs w:val="22"/>
        </w:rPr>
        <w:t>1</w:t>
      </w:r>
      <w:r w:rsidR="00DC7C69">
        <w:rPr>
          <w:sz w:val="22"/>
          <w:szCs w:val="22"/>
        </w:rPr>
        <w:t>2</w:t>
      </w:r>
      <w:r w:rsidRPr="00341AE4">
        <w:rPr>
          <w:sz w:val="22"/>
          <w:szCs w:val="22"/>
        </w:rPr>
        <w:t xml:space="preserve">» </w:t>
      </w:r>
    </w:p>
    <w:p w:rsidR="00341AE4" w:rsidRPr="00341AE4" w:rsidRDefault="00341AE4" w:rsidP="00181DA5">
      <w:pPr>
        <w:pStyle w:val="ab"/>
        <w:spacing w:after="0"/>
        <w:ind w:left="0" w:firstLine="708"/>
        <w:jc w:val="center"/>
        <w:rPr>
          <w:rFonts w:ascii="Times New Roman" w:hAnsi="Times New Roman"/>
          <w:b/>
          <w:bCs/>
          <w:iCs/>
        </w:rPr>
      </w:pPr>
    </w:p>
    <w:p w:rsidR="00341AE4" w:rsidRDefault="00341AE4" w:rsidP="00181DA5">
      <w:pPr>
        <w:pStyle w:val="ab"/>
        <w:spacing w:after="0"/>
        <w:ind w:left="0" w:firstLine="708"/>
        <w:jc w:val="center"/>
        <w:rPr>
          <w:rFonts w:ascii="Times New Roman" w:hAnsi="Times New Roman"/>
          <w:b/>
          <w:bCs/>
          <w:iCs/>
        </w:rPr>
      </w:pPr>
    </w:p>
    <w:p w:rsidR="00341AE4" w:rsidRDefault="00341AE4" w:rsidP="00181DA5">
      <w:pPr>
        <w:pStyle w:val="ab"/>
        <w:spacing w:after="0"/>
        <w:ind w:left="0" w:firstLine="708"/>
        <w:jc w:val="center"/>
        <w:rPr>
          <w:rFonts w:ascii="Times New Roman" w:hAnsi="Times New Roman"/>
          <w:b/>
          <w:bCs/>
          <w:iCs/>
        </w:rPr>
      </w:pPr>
    </w:p>
    <w:p w:rsidR="00181DA5" w:rsidRPr="00EA70C8" w:rsidRDefault="00C343E9" w:rsidP="00181DA5">
      <w:pPr>
        <w:pStyle w:val="ab"/>
        <w:spacing w:after="0"/>
        <w:ind w:left="0" w:firstLine="708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A70C8">
        <w:rPr>
          <w:rFonts w:ascii="Times New Roman" w:hAnsi="Times New Roman"/>
          <w:b/>
          <w:bCs/>
          <w:iCs/>
          <w:sz w:val="24"/>
          <w:szCs w:val="24"/>
        </w:rPr>
        <w:t>ИНФОРМАЦИОННОЕ ПИСЬМО</w:t>
      </w:r>
    </w:p>
    <w:p w:rsidR="004A50A3" w:rsidRPr="009472AE" w:rsidRDefault="004A50A3" w:rsidP="003169A5">
      <w:pPr>
        <w:pStyle w:val="ab"/>
        <w:spacing w:after="0"/>
        <w:ind w:left="0" w:firstLine="708"/>
        <w:jc w:val="center"/>
        <w:rPr>
          <w:rFonts w:ascii="Times New Roman" w:hAnsi="Times New Roman"/>
          <w:b/>
        </w:rPr>
      </w:pPr>
    </w:p>
    <w:p w:rsidR="004758A1" w:rsidRPr="007F7955" w:rsidRDefault="004758A1" w:rsidP="004758A1">
      <w:pPr>
        <w:pStyle w:val="Default"/>
        <w:spacing w:line="276" w:lineRule="auto"/>
        <w:ind w:firstLine="709"/>
        <w:jc w:val="both"/>
      </w:pPr>
      <w:r w:rsidRPr="007F7955">
        <w:t xml:space="preserve">В целях реализации Указа Президента Российской Федерации «О национальных целях развития Российской Федерации на период до 2030 года» № 474 от 21.07.2020 г., Национального проекта «Образование», в рамках положений Указа Президента Российской Федерации от 27 июня 2022 г. № 401 «О проведении в Российской Федерации Года педагога и наставника» и в соответствии с уставными задачами 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 (РОО «Доктрина») проводит </w:t>
      </w:r>
      <w:r w:rsidRPr="007F7955">
        <w:rPr>
          <w:b/>
        </w:rPr>
        <w:t>в первом полугодии 2023 года</w:t>
      </w:r>
      <w:r w:rsidRPr="007F7955">
        <w:t xml:space="preserve"> комплекс Всероссийских конкурсных мероприятий:</w:t>
      </w:r>
    </w:p>
    <w:p w:rsidR="004758A1" w:rsidRPr="007F7955" w:rsidRDefault="004758A1" w:rsidP="004758A1">
      <w:pPr>
        <w:pStyle w:val="Default"/>
        <w:spacing w:line="276" w:lineRule="auto"/>
        <w:ind w:firstLine="709"/>
        <w:jc w:val="both"/>
      </w:pP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XIV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Всероссийский конкурс обучающихся</w:t>
      </w:r>
      <w:r w:rsidRPr="007F7955">
        <w:rPr>
          <w:rFonts w:ascii="Times New Roman" w:eastAsia="Calibri" w:hAnsi="Times New Roman"/>
          <w:color w:val="000000"/>
          <w:sz w:val="24"/>
          <w:szCs w:val="24"/>
        </w:rPr>
        <w:t xml:space="preserve"> «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>МОЙ ВКЛАД В ВЕЛИЧИЕ РОССИИ».</w:t>
      </w:r>
    </w:p>
    <w:p w:rsidR="004758A1" w:rsidRPr="007F7955" w:rsidRDefault="004758A1" w:rsidP="004758A1">
      <w:pPr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7F7955">
        <w:rPr>
          <w:rFonts w:eastAsia="Calibri"/>
          <w:color w:val="000000"/>
          <w:sz w:val="24"/>
          <w:szCs w:val="24"/>
        </w:rPr>
        <w:t>Сайт Конкурса:</w:t>
      </w:r>
      <w:r w:rsidRPr="007F7955">
        <w:rPr>
          <w:rFonts w:eastAsia="Calibri"/>
          <w:color w:val="002060"/>
          <w:sz w:val="24"/>
          <w:szCs w:val="24"/>
        </w:rPr>
        <w:t>(</w:t>
      </w:r>
      <w:hyperlink r:id="rId6" w:history="1">
        <w:r w:rsidRPr="007F7955">
          <w:rPr>
            <w:rFonts w:eastAsia="Calibri"/>
            <w:color w:val="002060"/>
            <w:sz w:val="24"/>
            <w:szCs w:val="24"/>
          </w:rPr>
          <w:t>www.величие-страны.рф</w:t>
        </w:r>
      </w:hyperlink>
      <w:r w:rsidRPr="007F7955">
        <w:rPr>
          <w:rFonts w:eastAsia="Calibri"/>
          <w:color w:val="002060"/>
          <w:sz w:val="24"/>
          <w:szCs w:val="24"/>
        </w:rPr>
        <w:t>).</w:t>
      </w:r>
    </w:p>
    <w:p w:rsidR="004758A1" w:rsidRPr="007F7955" w:rsidRDefault="004758A1" w:rsidP="004758A1">
      <w:pPr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7F7955">
        <w:rPr>
          <w:rFonts w:eastAsia="Calibri"/>
          <w:color w:val="000000"/>
          <w:sz w:val="24"/>
          <w:szCs w:val="24"/>
        </w:rPr>
        <w:t xml:space="preserve">Возраст участников с 14 лет до 21 года. Срок приема работ на конкурс </w:t>
      </w:r>
      <w:r w:rsidRPr="007F7955">
        <w:rPr>
          <w:rFonts w:eastAsia="Calibri"/>
          <w:b/>
          <w:color w:val="000000"/>
          <w:sz w:val="24"/>
          <w:szCs w:val="24"/>
        </w:rPr>
        <w:t>до</w:t>
      </w:r>
      <w:r w:rsidRPr="007F7955">
        <w:rPr>
          <w:b/>
          <w:sz w:val="24"/>
          <w:szCs w:val="24"/>
        </w:rPr>
        <w:t xml:space="preserve"> 20 февраля</w:t>
      </w:r>
      <w:r w:rsidRPr="007F7955">
        <w:rPr>
          <w:rFonts w:eastAsia="Calibri"/>
          <w:b/>
          <w:color w:val="000000"/>
          <w:sz w:val="24"/>
          <w:szCs w:val="24"/>
        </w:rPr>
        <w:t>.</w:t>
      </w:r>
    </w:p>
    <w:p w:rsidR="004758A1" w:rsidRPr="007F7955" w:rsidRDefault="004758A1" w:rsidP="004758A1">
      <w:pPr>
        <w:pStyle w:val="ab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color w:val="000000"/>
          <w:sz w:val="24"/>
          <w:szCs w:val="24"/>
        </w:rPr>
        <w:t xml:space="preserve">По итогам конкурса состоится Всероссийская конференция 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>– 25 марта.</w:t>
      </w:r>
    </w:p>
    <w:p w:rsidR="004758A1" w:rsidRPr="007F7955" w:rsidRDefault="004758A1" w:rsidP="004758A1">
      <w:pPr>
        <w:pStyle w:val="ab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XIX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Всероссийский конкурс исследовательских и творческих работ 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 xml:space="preserve"> «МЫ ГОРДОСТЬ РОДИНЫ»</w:t>
      </w:r>
      <w:r w:rsidRPr="007F7955">
        <w:rPr>
          <w:rFonts w:ascii="Times New Roman" w:hAnsi="Times New Roman"/>
          <w:sz w:val="24"/>
          <w:szCs w:val="24"/>
        </w:rPr>
        <w:t xml:space="preserve">. </w:t>
      </w:r>
      <w:r w:rsidRPr="007F7955">
        <w:rPr>
          <w:rFonts w:ascii="Times New Roman" w:eastAsia="Calibri" w:hAnsi="Times New Roman"/>
          <w:color w:val="000000"/>
          <w:sz w:val="24"/>
          <w:szCs w:val="24"/>
        </w:rPr>
        <w:t>Сайт Конкурса:</w:t>
      </w:r>
      <w:r w:rsidRPr="007F7955">
        <w:rPr>
          <w:rFonts w:ascii="Times New Roman" w:hAnsi="Times New Roman"/>
          <w:sz w:val="24"/>
          <w:szCs w:val="24"/>
        </w:rPr>
        <w:t>(</w:t>
      </w:r>
      <w:hyperlink r:id="rId7" w:history="1">
        <w:r w:rsidRPr="007F7955">
          <w:rPr>
            <w:rFonts w:ascii="Times New Roman" w:eastAsia="Calibri" w:hAnsi="Times New Roman"/>
            <w:color w:val="002060"/>
            <w:sz w:val="24"/>
            <w:szCs w:val="24"/>
          </w:rPr>
          <w:t>www.мы-гордость.рф</w:t>
        </w:r>
      </w:hyperlink>
      <w:r w:rsidRPr="007F7955">
        <w:rPr>
          <w:rFonts w:ascii="Times New Roman" w:hAnsi="Times New Roman"/>
          <w:sz w:val="24"/>
          <w:szCs w:val="24"/>
        </w:rPr>
        <w:t>).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F7955">
        <w:rPr>
          <w:rFonts w:ascii="Times New Roman" w:hAnsi="Times New Roman"/>
          <w:sz w:val="24"/>
          <w:szCs w:val="24"/>
        </w:rPr>
        <w:t xml:space="preserve">Возраст участников с 7 до 14 лет. Срок приема работ на конкурс </w:t>
      </w:r>
      <w:r w:rsidRPr="007F7955">
        <w:rPr>
          <w:rFonts w:ascii="Times New Roman" w:hAnsi="Times New Roman"/>
          <w:b/>
          <w:sz w:val="24"/>
          <w:szCs w:val="24"/>
        </w:rPr>
        <w:t>до 13 марта.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color w:val="000000"/>
          <w:sz w:val="24"/>
          <w:szCs w:val="24"/>
        </w:rPr>
        <w:t xml:space="preserve">По итогам конкурса состоится </w:t>
      </w:r>
      <w:r w:rsidRPr="007F7955">
        <w:rPr>
          <w:rFonts w:ascii="Times New Roman" w:hAnsi="Times New Roman"/>
          <w:sz w:val="24"/>
          <w:szCs w:val="24"/>
        </w:rPr>
        <w:t xml:space="preserve">Всероссийский форум - </w:t>
      </w:r>
      <w:r w:rsidRPr="007F7955">
        <w:rPr>
          <w:rFonts w:ascii="Times New Roman" w:hAnsi="Times New Roman"/>
          <w:b/>
          <w:sz w:val="24"/>
          <w:szCs w:val="24"/>
        </w:rPr>
        <w:t>22 апреля</w:t>
      </w:r>
      <w:r w:rsidRPr="007F7955">
        <w:rPr>
          <w:rFonts w:ascii="Times New Roman" w:hAnsi="Times New Roman"/>
          <w:sz w:val="24"/>
          <w:szCs w:val="24"/>
        </w:rPr>
        <w:t xml:space="preserve"> (весенняя сессия)</w:t>
      </w:r>
      <w:r w:rsidRPr="007F7955">
        <w:rPr>
          <w:rFonts w:ascii="Times New Roman" w:hAnsi="Times New Roman"/>
          <w:b/>
          <w:sz w:val="24"/>
          <w:szCs w:val="24"/>
        </w:rPr>
        <w:t>.</w:t>
      </w:r>
    </w:p>
    <w:p w:rsidR="004758A1" w:rsidRPr="007F7955" w:rsidRDefault="004758A1" w:rsidP="004758A1">
      <w:pPr>
        <w:pStyle w:val="ab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XI</w:t>
      </w:r>
      <w:hyperlink r:id="rId8" w:tgtFrame="_blank" w:history="1">
        <w:r w:rsidRPr="007F7955">
          <w:rPr>
            <w:rFonts w:ascii="Times New Roman" w:eastAsia="Calibri" w:hAnsi="Times New Roman"/>
            <w:b/>
            <w:color w:val="000000"/>
            <w:sz w:val="24"/>
            <w:szCs w:val="24"/>
          </w:rPr>
          <w:t>Всероссийский конкурс креативных проектов и идей по развитию социальной инфраструктуры «НЕОТЕРРА».</w:t>
        </w:r>
      </w:hyperlink>
      <w:r w:rsidRPr="007F7955">
        <w:rPr>
          <w:rFonts w:ascii="Times New Roman" w:eastAsia="Calibri" w:hAnsi="Times New Roman"/>
          <w:color w:val="000000"/>
          <w:sz w:val="24"/>
          <w:szCs w:val="24"/>
        </w:rPr>
        <w:t>Сайт Конкурса: (</w:t>
      </w:r>
      <w:hyperlink r:id="rId9" w:history="1">
        <w:r w:rsidRPr="007F7955">
          <w:rPr>
            <w:rStyle w:val="a4"/>
            <w:rFonts w:ascii="Times New Roman" w:eastAsia="Calibri" w:hAnsi="Times New Roman"/>
            <w:color w:val="002060"/>
            <w:sz w:val="24"/>
            <w:szCs w:val="24"/>
            <w:u w:val="none"/>
          </w:rPr>
          <w:t>www.неотерра.рф</w:t>
        </w:r>
      </w:hyperlink>
      <w:r w:rsidRPr="007F7955">
        <w:rPr>
          <w:rFonts w:ascii="Times New Roman" w:eastAsia="Calibri" w:hAnsi="Times New Roman"/>
          <w:color w:val="000000"/>
          <w:sz w:val="24"/>
          <w:szCs w:val="24"/>
        </w:rPr>
        <w:t>).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color w:val="000000"/>
          <w:sz w:val="24"/>
          <w:szCs w:val="24"/>
        </w:rPr>
        <w:t xml:space="preserve">Возраст участников с 14 до 23 лет. Срок приема работ на конкурс 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>до 10 апреля.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color w:val="000000"/>
          <w:sz w:val="24"/>
          <w:szCs w:val="24"/>
        </w:rPr>
        <w:t>По итогам конкурса состоится Всероссийская конференция</w:t>
      </w:r>
      <w:r w:rsidRPr="007F7955">
        <w:rPr>
          <w:rFonts w:ascii="Times New Roman" w:eastAsia="Calibri" w:hAnsi="Times New Roman"/>
          <w:b/>
          <w:color w:val="000000"/>
          <w:sz w:val="24"/>
          <w:szCs w:val="24"/>
        </w:rPr>
        <w:t xml:space="preserve"> – 20 мая.</w:t>
      </w:r>
    </w:p>
    <w:p w:rsidR="004758A1" w:rsidRPr="007F7955" w:rsidRDefault="004758A1" w:rsidP="004758A1">
      <w:pPr>
        <w:pStyle w:val="ab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4758A1" w:rsidRPr="007F7955" w:rsidRDefault="004758A1" w:rsidP="004758A1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7F7955">
        <w:rPr>
          <w:rFonts w:eastAsia="Calibri"/>
          <w:color w:val="000000"/>
          <w:sz w:val="24"/>
          <w:szCs w:val="24"/>
        </w:rPr>
        <w:t xml:space="preserve">Всероссийские мероприятия ежегодно включены </w:t>
      </w:r>
      <w:r w:rsidRPr="007F7955">
        <w:rPr>
          <w:sz w:val="24"/>
          <w:szCs w:val="24"/>
        </w:rPr>
        <w:t xml:space="preserve">в </w:t>
      </w:r>
      <w:hyperlink r:id="rId10" w:tgtFrame="_blank" w:tooltip="открыть" w:history="1">
        <w:r w:rsidRPr="007F7955">
          <w:rPr>
            <w:sz w:val="24"/>
            <w:szCs w:val="24"/>
          </w:rPr>
          <w:t xml:space="preserve">Приказ Министерства просвещения Российской Федерации "Об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достижений. В 2022/23 учебном году - приказ </w:t>
        </w:r>
        <w:proofErr w:type="spellStart"/>
        <w:r w:rsidRPr="007F7955">
          <w:rPr>
            <w:sz w:val="24"/>
            <w:szCs w:val="24"/>
          </w:rPr>
          <w:t>Минпросвещения</w:t>
        </w:r>
        <w:proofErr w:type="spellEnd"/>
        <w:r w:rsidRPr="007F7955">
          <w:rPr>
            <w:sz w:val="24"/>
            <w:szCs w:val="24"/>
          </w:rPr>
          <w:t xml:space="preserve"> России от 30.08.2022 № 788"</w:t>
        </w:r>
      </w:hyperlink>
      <w:r w:rsidRPr="007F7955">
        <w:rPr>
          <w:sz w:val="24"/>
          <w:szCs w:val="24"/>
        </w:rPr>
        <w:t xml:space="preserve"> (мероприятия РОО «Доктрина под номерами 21</w:t>
      </w:r>
      <w:r>
        <w:rPr>
          <w:sz w:val="24"/>
          <w:szCs w:val="24"/>
        </w:rPr>
        <w:t>3</w:t>
      </w:r>
      <w:r w:rsidRPr="007F7955">
        <w:rPr>
          <w:sz w:val="24"/>
          <w:szCs w:val="24"/>
        </w:rPr>
        <w:t>, 2</w:t>
      </w:r>
      <w:r>
        <w:rPr>
          <w:sz w:val="24"/>
          <w:szCs w:val="24"/>
        </w:rPr>
        <w:t>17</w:t>
      </w:r>
      <w:r w:rsidRPr="007F7955">
        <w:rPr>
          <w:sz w:val="24"/>
          <w:szCs w:val="24"/>
        </w:rPr>
        <w:t>, 23</w:t>
      </w:r>
      <w:r>
        <w:rPr>
          <w:sz w:val="24"/>
          <w:szCs w:val="24"/>
        </w:rPr>
        <w:t>0</w:t>
      </w:r>
      <w:r w:rsidRPr="007F7955">
        <w:rPr>
          <w:sz w:val="24"/>
          <w:szCs w:val="24"/>
        </w:rPr>
        <w:t xml:space="preserve"> в Приложении к Приказу). </w:t>
      </w: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7955">
        <w:rPr>
          <w:rFonts w:ascii="Times New Roman" w:hAnsi="Times New Roman"/>
          <w:sz w:val="24"/>
          <w:szCs w:val="24"/>
        </w:rPr>
        <w:t>Конкурсы проводятся на безвозмездной основе при участии ведущих образовательных организаций высшего образования РФ и ежегодной поддержке органов государственной власти Российской Федерации.</w:t>
      </w: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F7955">
        <w:rPr>
          <w:rFonts w:ascii="Times New Roman" w:eastAsia="Calibri" w:hAnsi="Times New Roman"/>
          <w:color w:val="000000"/>
          <w:sz w:val="24"/>
          <w:szCs w:val="24"/>
        </w:rPr>
        <w:t>К участию приглашаются обучающиеся образовательных организаций общего, профессионального и высшего образования, воспитанники образовательных организаций дополнительного образования детей.</w:t>
      </w: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7955">
        <w:rPr>
          <w:rFonts w:ascii="Times New Roman" w:hAnsi="Times New Roman"/>
          <w:sz w:val="24"/>
          <w:szCs w:val="24"/>
        </w:rPr>
        <w:t>Победители заочных этапов и научные руководители приглашаются в Москву для очного представления</w:t>
      </w:r>
      <w:r w:rsidRPr="007F7955">
        <w:rPr>
          <w:rFonts w:ascii="Times New Roman" w:eastAsia="Calibri" w:hAnsi="Times New Roman"/>
          <w:color w:val="000000"/>
          <w:sz w:val="24"/>
          <w:szCs w:val="24"/>
        </w:rPr>
        <w:t xml:space="preserve">, защиты результатов работ и проектов перед </w:t>
      </w:r>
      <w:r w:rsidRPr="007F7955">
        <w:rPr>
          <w:rFonts w:ascii="Times New Roman" w:hAnsi="Times New Roman"/>
          <w:sz w:val="24"/>
          <w:szCs w:val="24"/>
        </w:rPr>
        <w:t xml:space="preserve">экспертными советами специализированных секций, формируемых Оргкомитетом из профессорско-преподавательского </w:t>
      </w:r>
      <w:r w:rsidRPr="007F7955">
        <w:rPr>
          <w:rFonts w:ascii="Times New Roman" w:hAnsi="Times New Roman"/>
          <w:sz w:val="24"/>
          <w:szCs w:val="24"/>
        </w:rPr>
        <w:lastRenderedPageBreak/>
        <w:t>состава ведущих ВУЗов Москвы, а также деятелей науки, культуры, искусств, представителей оборонной, космической промышленности, здравоохранения и экологических сообществ.</w:t>
      </w:r>
    </w:p>
    <w:p w:rsidR="004758A1" w:rsidRPr="007F7955" w:rsidRDefault="004758A1" w:rsidP="004758A1">
      <w:pPr>
        <w:pStyle w:val="Default"/>
        <w:spacing w:line="276" w:lineRule="auto"/>
        <w:ind w:firstLine="709"/>
        <w:jc w:val="both"/>
      </w:pPr>
      <w:r w:rsidRPr="007F7955">
        <w:rPr>
          <w:rFonts w:eastAsia="Times New Roman"/>
          <w:color w:val="auto"/>
        </w:rPr>
        <w:t>В рамках очных мероприятий проводятся методические (мастер-классы, семинары,  круглые столы по направлениям), концертные и развлекательные программы.</w:t>
      </w:r>
    </w:p>
    <w:p w:rsidR="004758A1" w:rsidRPr="007F7955" w:rsidRDefault="004758A1" w:rsidP="004758A1">
      <w:pPr>
        <w:pStyle w:val="Default"/>
        <w:spacing w:line="276" w:lineRule="auto"/>
        <w:ind w:firstLine="709"/>
        <w:jc w:val="both"/>
      </w:pPr>
    </w:p>
    <w:p w:rsidR="004758A1" w:rsidRPr="007F7955" w:rsidRDefault="004758A1" w:rsidP="004758A1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7F7955">
        <w:t>По итогам мероприятий участники, научные руководители конкурсных работ, руководители образовательных организаций, представляющие участников, награждаются дипломами, медалями и специальными призами, тезисы работ публикуются в сборниках конкурсов, которые размещены на официальных сайтах Оргкомитета и группе «</w:t>
      </w:r>
      <w:proofErr w:type="spellStart"/>
      <w:r w:rsidRPr="007F7955">
        <w:t>ВКонтакте</w:t>
      </w:r>
      <w:proofErr w:type="spellEnd"/>
      <w:r w:rsidRPr="007F7955">
        <w:t>».</w:t>
      </w:r>
    </w:p>
    <w:p w:rsidR="004758A1" w:rsidRPr="007F7955" w:rsidRDefault="004758A1" w:rsidP="004758A1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758A1" w:rsidRPr="007F7955" w:rsidRDefault="004758A1" w:rsidP="004758A1">
      <w:pPr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7F7955">
        <w:rPr>
          <w:sz w:val="24"/>
          <w:szCs w:val="24"/>
        </w:rPr>
        <w:t xml:space="preserve">Благодаря содействию органов исполнительной власти субъектов РФ в целях выработки единой политики и консолидации в поддержке воспитания детей и молодёжи в образовательных организациях, объединениях, движениях, мероприятиям в сфере образовательных и конкурсных программ для талантливой молодежи, инициативных педагогических работников </w:t>
      </w:r>
      <w:r w:rsidRPr="007F7955">
        <w:rPr>
          <w:rFonts w:eastAsia="Calibri"/>
          <w:color w:val="000000"/>
          <w:sz w:val="24"/>
          <w:szCs w:val="24"/>
        </w:rPr>
        <w:t>в 2022 году в мероприятиях РОО «Доктрина» по научно и учебно-исследовательской деятельности обучающихся, а также в программах по новаторским образовательным технологиям в области педагогики и психологии приняли участие представители 82 субъектов РФ, Донецкой и Луганской Народных Республик, из 1288 образовательных и прочих организаций.</w:t>
      </w:r>
    </w:p>
    <w:p w:rsidR="00DC7C69" w:rsidRPr="00DC7C69" w:rsidRDefault="00DC7C69" w:rsidP="00DC7C69">
      <w:pPr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</w:p>
    <w:sectPr w:rsidR="00DC7C69" w:rsidRPr="00DC7C69" w:rsidSect="00D83988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824"/>
    <w:multiLevelType w:val="hybridMultilevel"/>
    <w:tmpl w:val="5A4EF50A"/>
    <w:lvl w:ilvl="0" w:tplc="1C403B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E5C12"/>
    <w:multiLevelType w:val="hybridMultilevel"/>
    <w:tmpl w:val="0FA81DC2"/>
    <w:lvl w:ilvl="0" w:tplc="24AE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96730C"/>
    <w:multiLevelType w:val="hybridMultilevel"/>
    <w:tmpl w:val="70D2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34287"/>
    <w:multiLevelType w:val="hybridMultilevel"/>
    <w:tmpl w:val="642C4E62"/>
    <w:lvl w:ilvl="0" w:tplc="8BEC889C">
      <w:start w:val="3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FA538B"/>
    <w:multiLevelType w:val="hybridMultilevel"/>
    <w:tmpl w:val="A022D01A"/>
    <w:lvl w:ilvl="0" w:tplc="4DFABDD8">
      <w:start w:val="3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5753CD"/>
    <w:multiLevelType w:val="hybridMultilevel"/>
    <w:tmpl w:val="8BEAF85A"/>
    <w:lvl w:ilvl="0" w:tplc="B31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0F514C"/>
    <w:multiLevelType w:val="multilevel"/>
    <w:tmpl w:val="4F04C9C0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34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2073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4D1A1C1C"/>
    <w:multiLevelType w:val="hybridMultilevel"/>
    <w:tmpl w:val="B302D5F6"/>
    <w:lvl w:ilvl="0" w:tplc="FB3248B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CD5F94"/>
    <w:multiLevelType w:val="hybridMultilevel"/>
    <w:tmpl w:val="105E2D0A"/>
    <w:lvl w:ilvl="0" w:tplc="48F0AA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CE1372"/>
    <w:multiLevelType w:val="multilevel"/>
    <w:tmpl w:val="95FEA0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Zero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0">
    <w:nsid w:val="6B6416FF"/>
    <w:multiLevelType w:val="hybridMultilevel"/>
    <w:tmpl w:val="42EE0C3E"/>
    <w:lvl w:ilvl="0" w:tplc="941A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DE1318B"/>
    <w:multiLevelType w:val="hybridMultilevel"/>
    <w:tmpl w:val="4C84C5A8"/>
    <w:lvl w:ilvl="0" w:tplc="3B9C46F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0E29"/>
    <w:rsid w:val="000017A1"/>
    <w:rsid w:val="0000249F"/>
    <w:rsid w:val="000058BE"/>
    <w:rsid w:val="00006CED"/>
    <w:rsid w:val="0001135C"/>
    <w:rsid w:val="0001751E"/>
    <w:rsid w:val="00020F11"/>
    <w:rsid w:val="00024CDE"/>
    <w:rsid w:val="00032692"/>
    <w:rsid w:val="00035000"/>
    <w:rsid w:val="00041613"/>
    <w:rsid w:val="000426D7"/>
    <w:rsid w:val="00053D1A"/>
    <w:rsid w:val="00054F59"/>
    <w:rsid w:val="00056F59"/>
    <w:rsid w:val="000705EB"/>
    <w:rsid w:val="00081D1E"/>
    <w:rsid w:val="000861A6"/>
    <w:rsid w:val="000927EA"/>
    <w:rsid w:val="00096510"/>
    <w:rsid w:val="00097B51"/>
    <w:rsid w:val="000A47A4"/>
    <w:rsid w:val="000C4214"/>
    <w:rsid w:val="000D0B24"/>
    <w:rsid w:val="000D4DC1"/>
    <w:rsid w:val="000E391E"/>
    <w:rsid w:val="000F181F"/>
    <w:rsid w:val="000F35D9"/>
    <w:rsid w:val="00102D3D"/>
    <w:rsid w:val="00104706"/>
    <w:rsid w:val="0010789D"/>
    <w:rsid w:val="00107C4C"/>
    <w:rsid w:val="00116A38"/>
    <w:rsid w:val="00123045"/>
    <w:rsid w:val="001469AF"/>
    <w:rsid w:val="001576DF"/>
    <w:rsid w:val="00162CC7"/>
    <w:rsid w:val="0016301D"/>
    <w:rsid w:val="001654D3"/>
    <w:rsid w:val="00166087"/>
    <w:rsid w:val="00172E4D"/>
    <w:rsid w:val="0018199A"/>
    <w:rsid w:val="00181DA5"/>
    <w:rsid w:val="0018444C"/>
    <w:rsid w:val="00185453"/>
    <w:rsid w:val="0019216F"/>
    <w:rsid w:val="001B03AD"/>
    <w:rsid w:val="001B51E9"/>
    <w:rsid w:val="001C25E4"/>
    <w:rsid w:val="001C4946"/>
    <w:rsid w:val="001D005D"/>
    <w:rsid w:val="001D2096"/>
    <w:rsid w:val="001D3A6C"/>
    <w:rsid w:val="001E1CFA"/>
    <w:rsid w:val="001F09D8"/>
    <w:rsid w:val="002046E9"/>
    <w:rsid w:val="00204C09"/>
    <w:rsid w:val="0020641E"/>
    <w:rsid w:val="00206563"/>
    <w:rsid w:val="00207B3A"/>
    <w:rsid w:val="002115F3"/>
    <w:rsid w:val="002154C9"/>
    <w:rsid w:val="00231906"/>
    <w:rsid w:val="002326B1"/>
    <w:rsid w:val="0023376D"/>
    <w:rsid w:val="002427A7"/>
    <w:rsid w:val="00250BA7"/>
    <w:rsid w:val="002521D9"/>
    <w:rsid w:val="00252857"/>
    <w:rsid w:val="002537F0"/>
    <w:rsid w:val="002645DB"/>
    <w:rsid w:val="00281EC1"/>
    <w:rsid w:val="00294A9F"/>
    <w:rsid w:val="002C67C0"/>
    <w:rsid w:val="002D172D"/>
    <w:rsid w:val="002D3AB4"/>
    <w:rsid w:val="002E056F"/>
    <w:rsid w:val="002E1E44"/>
    <w:rsid w:val="002E483C"/>
    <w:rsid w:val="002F57D2"/>
    <w:rsid w:val="00301D8A"/>
    <w:rsid w:val="003169A5"/>
    <w:rsid w:val="00341AE4"/>
    <w:rsid w:val="003426BC"/>
    <w:rsid w:val="00346925"/>
    <w:rsid w:val="0035313F"/>
    <w:rsid w:val="00362163"/>
    <w:rsid w:val="003630EB"/>
    <w:rsid w:val="00370BBD"/>
    <w:rsid w:val="003814C6"/>
    <w:rsid w:val="0039448A"/>
    <w:rsid w:val="00396AD8"/>
    <w:rsid w:val="00397BB6"/>
    <w:rsid w:val="003A01A9"/>
    <w:rsid w:val="003A46EB"/>
    <w:rsid w:val="003A56BB"/>
    <w:rsid w:val="003A66E0"/>
    <w:rsid w:val="003B11C0"/>
    <w:rsid w:val="003B602B"/>
    <w:rsid w:val="003D6953"/>
    <w:rsid w:val="003E0C47"/>
    <w:rsid w:val="003E5C28"/>
    <w:rsid w:val="003F7E09"/>
    <w:rsid w:val="004168FE"/>
    <w:rsid w:val="00441DD6"/>
    <w:rsid w:val="0044488D"/>
    <w:rsid w:val="00444AF3"/>
    <w:rsid w:val="0045166B"/>
    <w:rsid w:val="0045689D"/>
    <w:rsid w:val="00457BBD"/>
    <w:rsid w:val="004607B9"/>
    <w:rsid w:val="00464294"/>
    <w:rsid w:val="00471FCC"/>
    <w:rsid w:val="004758A1"/>
    <w:rsid w:val="0048084F"/>
    <w:rsid w:val="0048162A"/>
    <w:rsid w:val="00482239"/>
    <w:rsid w:val="004831E9"/>
    <w:rsid w:val="00484391"/>
    <w:rsid w:val="004942A7"/>
    <w:rsid w:val="004A1B66"/>
    <w:rsid w:val="004A4203"/>
    <w:rsid w:val="004A50A3"/>
    <w:rsid w:val="004B02D7"/>
    <w:rsid w:val="004B5745"/>
    <w:rsid w:val="004C05B6"/>
    <w:rsid w:val="004D1E48"/>
    <w:rsid w:val="004F33C2"/>
    <w:rsid w:val="005153B6"/>
    <w:rsid w:val="00517192"/>
    <w:rsid w:val="0052228F"/>
    <w:rsid w:val="00524CC8"/>
    <w:rsid w:val="00577374"/>
    <w:rsid w:val="005837D9"/>
    <w:rsid w:val="00596AD1"/>
    <w:rsid w:val="005A0B40"/>
    <w:rsid w:val="005A4999"/>
    <w:rsid w:val="005A7A6E"/>
    <w:rsid w:val="005A7BD2"/>
    <w:rsid w:val="005B6640"/>
    <w:rsid w:val="005C07B1"/>
    <w:rsid w:val="005C5501"/>
    <w:rsid w:val="005D2BE8"/>
    <w:rsid w:val="005D3199"/>
    <w:rsid w:val="005D3D20"/>
    <w:rsid w:val="005E30DB"/>
    <w:rsid w:val="005E5B4E"/>
    <w:rsid w:val="005F10D9"/>
    <w:rsid w:val="005F7875"/>
    <w:rsid w:val="00600FE4"/>
    <w:rsid w:val="00607787"/>
    <w:rsid w:val="006151B4"/>
    <w:rsid w:val="00637464"/>
    <w:rsid w:val="006427CC"/>
    <w:rsid w:val="0064584D"/>
    <w:rsid w:val="0065719E"/>
    <w:rsid w:val="006617B1"/>
    <w:rsid w:val="00677464"/>
    <w:rsid w:val="006822DD"/>
    <w:rsid w:val="00682481"/>
    <w:rsid w:val="00683955"/>
    <w:rsid w:val="00687DC8"/>
    <w:rsid w:val="00697C4E"/>
    <w:rsid w:val="006A5CBE"/>
    <w:rsid w:val="006A5F38"/>
    <w:rsid w:val="006B6D4C"/>
    <w:rsid w:val="006C7536"/>
    <w:rsid w:val="006D36F6"/>
    <w:rsid w:val="006E741D"/>
    <w:rsid w:val="006F4CB9"/>
    <w:rsid w:val="007012DA"/>
    <w:rsid w:val="0070489E"/>
    <w:rsid w:val="007065A7"/>
    <w:rsid w:val="0072762F"/>
    <w:rsid w:val="00727E0D"/>
    <w:rsid w:val="00737900"/>
    <w:rsid w:val="00756587"/>
    <w:rsid w:val="007636F3"/>
    <w:rsid w:val="007648E6"/>
    <w:rsid w:val="007667B7"/>
    <w:rsid w:val="0076794E"/>
    <w:rsid w:val="00774B49"/>
    <w:rsid w:val="007A1C38"/>
    <w:rsid w:val="007A44E5"/>
    <w:rsid w:val="007A557A"/>
    <w:rsid w:val="007D1A61"/>
    <w:rsid w:val="007D3499"/>
    <w:rsid w:val="007E1E04"/>
    <w:rsid w:val="00802870"/>
    <w:rsid w:val="00807C12"/>
    <w:rsid w:val="0081096E"/>
    <w:rsid w:val="008115F9"/>
    <w:rsid w:val="00830031"/>
    <w:rsid w:val="00834901"/>
    <w:rsid w:val="00840976"/>
    <w:rsid w:val="00842EE2"/>
    <w:rsid w:val="008451B9"/>
    <w:rsid w:val="0085067D"/>
    <w:rsid w:val="00860D5D"/>
    <w:rsid w:val="00866A4A"/>
    <w:rsid w:val="0087108D"/>
    <w:rsid w:val="008777CE"/>
    <w:rsid w:val="00882585"/>
    <w:rsid w:val="008832A6"/>
    <w:rsid w:val="008A0C71"/>
    <w:rsid w:val="008A0D5B"/>
    <w:rsid w:val="008B1AE9"/>
    <w:rsid w:val="008B7E0E"/>
    <w:rsid w:val="008C440C"/>
    <w:rsid w:val="008D0E02"/>
    <w:rsid w:val="008D1F6D"/>
    <w:rsid w:val="008E2B35"/>
    <w:rsid w:val="008F7B49"/>
    <w:rsid w:val="009019E4"/>
    <w:rsid w:val="00907385"/>
    <w:rsid w:val="00915B6D"/>
    <w:rsid w:val="0093271D"/>
    <w:rsid w:val="0093447A"/>
    <w:rsid w:val="00940F7F"/>
    <w:rsid w:val="009423E8"/>
    <w:rsid w:val="009472AE"/>
    <w:rsid w:val="0095192A"/>
    <w:rsid w:val="009544BB"/>
    <w:rsid w:val="009630CA"/>
    <w:rsid w:val="009769B0"/>
    <w:rsid w:val="00992B25"/>
    <w:rsid w:val="009B5B9E"/>
    <w:rsid w:val="009E18D3"/>
    <w:rsid w:val="009E4B37"/>
    <w:rsid w:val="009E58E1"/>
    <w:rsid w:val="009E65A3"/>
    <w:rsid w:val="009F5085"/>
    <w:rsid w:val="00A1098F"/>
    <w:rsid w:val="00A32BC7"/>
    <w:rsid w:val="00A40A47"/>
    <w:rsid w:val="00A44715"/>
    <w:rsid w:val="00A53844"/>
    <w:rsid w:val="00A548D0"/>
    <w:rsid w:val="00A56045"/>
    <w:rsid w:val="00A65E1D"/>
    <w:rsid w:val="00A66F88"/>
    <w:rsid w:val="00A733BF"/>
    <w:rsid w:val="00A73C98"/>
    <w:rsid w:val="00A76CDE"/>
    <w:rsid w:val="00A86C28"/>
    <w:rsid w:val="00A92D3B"/>
    <w:rsid w:val="00AA077A"/>
    <w:rsid w:val="00AA7986"/>
    <w:rsid w:val="00AC1B4F"/>
    <w:rsid w:val="00AC72C5"/>
    <w:rsid w:val="00AE47F8"/>
    <w:rsid w:val="00B00DD7"/>
    <w:rsid w:val="00B00FAE"/>
    <w:rsid w:val="00B02B4A"/>
    <w:rsid w:val="00B03523"/>
    <w:rsid w:val="00B17D77"/>
    <w:rsid w:val="00B23AED"/>
    <w:rsid w:val="00B24B18"/>
    <w:rsid w:val="00B355C2"/>
    <w:rsid w:val="00B417A5"/>
    <w:rsid w:val="00B51933"/>
    <w:rsid w:val="00B51CE3"/>
    <w:rsid w:val="00B60CEB"/>
    <w:rsid w:val="00B6158E"/>
    <w:rsid w:val="00B61881"/>
    <w:rsid w:val="00B72F7A"/>
    <w:rsid w:val="00B765D8"/>
    <w:rsid w:val="00B81D07"/>
    <w:rsid w:val="00B91F0D"/>
    <w:rsid w:val="00BA4DE1"/>
    <w:rsid w:val="00BB1218"/>
    <w:rsid w:val="00BB23EE"/>
    <w:rsid w:val="00BB6ABA"/>
    <w:rsid w:val="00BB6C45"/>
    <w:rsid w:val="00BD2C85"/>
    <w:rsid w:val="00BE1FAB"/>
    <w:rsid w:val="00BF0E1F"/>
    <w:rsid w:val="00BF0E29"/>
    <w:rsid w:val="00BF5DA2"/>
    <w:rsid w:val="00C21947"/>
    <w:rsid w:val="00C313AC"/>
    <w:rsid w:val="00C343E9"/>
    <w:rsid w:val="00C41313"/>
    <w:rsid w:val="00C43FDB"/>
    <w:rsid w:val="00C4599E"/>
    <w:rsid w:val="00C46CDB"/>
    <w:rsid w:val="00C57D31"/>
    <w:rsid w:val="00C6118B"/>
    <w:rsid w:val="00C63612"/>
    <w:rsid w:val="00C65006"/>
    <w:rsid w:val="00C70D87"/>
    <w:rsid w:val="00C92AEA"/>
    <w:rsid w:val="00C93BA6"/>
    <w:rsid w:val="00C93DD9"/>
    <w:rsid w:val="00C967B0"/>
    <w:rsid w:val="00C9757D"/>
    <w:rsid w:val="00CA6487"/>
    <w:rsid w:val="00CB4676"/>
    <w:rsid w:val="00CC033E"/>
    <w:rsid w:val="00CC1693"/>
    <w:rsid w:val="00CC7C69"/>
    <w:rsid w:val="00CD1260"/>
    <w:rsid w:val="00CD35EC"/>
    <w:rsid w:val="00CD5B22"/>
    <w:rsid w:val="00CE0249"/>
    <w:rsid w:val="00CE1B04"/>
    <w:rsid w:val="00CE1CD9"/>
    <w:rsid w:val="00CE28C1"/>
    <w:rsid w:val="00CF2051"/>
    <w:rsid w:val="00CF47A4"/>
    <w:rsid w:val="00CF5A64"/>
    <w:rsid w:val="00D027F9"/>
    <w:rsid w:val="00D2132A"/>
    <w:rsid w:val="00D34787"/>
    <w:rsid w:val="00D4794D"/>
    <w:rsid w:val="00D56C20"/>
    <w:rsid w:val="00D67E6C"/>
    <w:rsid w:val="00D72624"/>
    <w:rsid w:val="00D83988"/>
    <w:rsid w:val="00D84A85"/>
    <w:rsid w:val="00DA209F"/>
    <w:rsid w:val="00DA30F8"/>
    <w:rsid w:val="00DB0709"/>
    <w:rsid w:val="00DB08C4"/>
    <w:rsid w:val="00DB1F1B"/>
    <w:rsid w:val="00DB5CC3"/>
    <w:rsid w:val="00DC22C4"/>
    <w:rsid w:val="00DC7C69"/>
    <w:rsid w:val="00DD48A3"/>
    <w:rsid w:val="00DF31DD"/>
    <w:rsid w:val="00DF6AAB"/>
    <w:rsid w:val="00DF6D22"/>
    <w:rsid w:val="00E05B88"/>
    <w:rsid w:val="00E11683"/>
    <w:rsid w:val="00E12532"/>
    <w:rsid w:val="00E12EEF"/>
    <w:rsid w:val="00E30A21"/>
    <w:rsid w:val="00E3165A"/>
    <w:rsid w:val="00E33224"/>
    <w:rsid w:val="00E35C88"/>
    <w:rsid w:val="00E43C28"/>
    <w:rsid w:val="00E52A4C"/>
    <w:rsid w:val="00E531E5"/>
    <w:rsid w:val="00E61DAF"/>
    <w:rsid w:val="00E622DB"/>
    <w:rsid w:val="00E625B4"/>
    <w:rsid w:val="00E711BE"/>
    <w:rsid w:val="00E765D5"/>
    <w:rsid w:val="00E90611"/>
    <w:rsid w:val="00E978CE"/>
    <w:rsid w:val="00E97FA7"/>
    <w:rsid w:val="00EA1E83"/>
    <w:rsid w:val="00EA42DC"/>
    <w:rsid w:val="00EA70C8"/>
    <w:rsid w:val="00EB06AC"/>
    <w:rsid w:val="00EC0B66"/>
    <w:rsid w:val="00ED5625"/>
    <w:rsid w:val="00EE47CA"/>
    <w:rsid w:val="00EE7111"/>
    <w:rsid w:val="00EE7C3F"/>
    <w:rsid w:val="00EF7EAC"/>
    <w:rsid w:val="00F04BA2"/>
    <w:rsid w:val="00F06659"/>
    <w:rsid w:val="00F0788F"/>
    <w:rsid w:val="00F104F6"/>
    <w:rsid w:val="00F1114F"/>
    <w:rsid w:val="00F12B1B"/>
    <w:rsid w:val="00F201E6"/>
    <w:rsid w:val="00F21007"/>
    <w:rsid w:val="00F2478A"/>
    <w:rsid w:val="00F25145"/>
    <w:rsid w:val="00F34A89"/>
    <w:rsid w:val="00F42816"/>
    <w:rsid w:val="00F572BB"/>
    <w:rsid w:val="00F71A71"/>
    <w:rsid w:val="00F75B03"/>
    <w:rsid w:val="00FB0265"/>
    <w:rsid w:val="00FC0620"/>
    <w:rsid w:val="00FC5CED"/>
    <w:rsid w:val="00FD1B90"/>
    <w:rsid w:val="00FE07F7"/>
    <w:rsid w:val="00FE4FE6"/>
    <w:rsid w:val="00FE78D9"/>
    <w:rsid w:val="00FE79BC"/>
    <w:rsid w:val="00FF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6CDE"/>
    <w:pPr>
      <w:keepNext/>
      <w:jc w:val="right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CDE"/>
    <w:rPr>
      <w:rFonts w:ascii="Times New Roman" w:eastAsia="Times New Roman" w:hAnsi="Times New Roman" w:cs="Times New Roman"/>
      <w:b/>
      <w:szCs w:val="20"/>
      <w:lang w:eastAsia="ru-RU"/>
    </w:rPr>
  </w:style>
  <w:style w:type="table" w:styleId="a3">
    <w:name w:val="Table Grid"/>
    <w:basedOn w:val="a1"/>
    <w:uiPriority w:val="39"/>
    <w:rsid w:val="00A76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D349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30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A30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rsid w:val="00C967B0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rsid w:val="00C9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426D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0426D7"/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99"/>
    <w:unhideWhenUsed/>
    <w:rsid w:val="000426D7"/>
    <w:pPr>
      <w:spacing w:after="120"/>
    </w:pPr>
  </w:style>
  <w:style w:type="character" w:customStyle="1" w:styleId="aa">
    <w:name w:val="Основной текст Знак"/>
    <w:link w:val="a9"/>
    <w:uiPriority w:val="99"/>
    <w:rsid w:val="000426D7"/>
    <w:rPr>
      <w:rFonts w:ascii="Times New Roman" w:eastAsia="Times New Roman" w:hAnsi="Times New Roman"/>
    </w:rPr>
  </w:style>
  <w:style w:type="paragraph" w:styleId="ab">
    <w:name w:val="List Paragraph"/>
    <w:basedOn w:val="a"/>
    <w:uiPriority w:val="34"/>
    <w:qFormat/>
    <w:rsid w:val="00A73C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107C4C"/>
  </w:style>
  <w:style w:type="character" w:customStyle="1" w:styleId="t4">
    <w:name w:val="t4"/>
    <w:rsid w:val="00107C4C"/>
  </w:style>
  <w:style w:type="paragraph" w:customStyle="1" w:styleId="Default">
    <w:name w:val="Default"/>
    <w:rsid w:val="006077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DC22C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6CDE"/>
    <w:pPr>
      <w:keepNext/>
      <w:jc w:val="right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CDE"/>
    <w:rPr>
      <w:rFonts w:ascii="Times New Roman" w:eastAsia="Times New Roman" w:hAnsi="Times New Roman" w:cs="Times New Roman"/>
      <w:b/>
      <w:szCs w:val="20"/>
      <w:lang w:eastAsia="ru-RU"/>
    </w:rPr>
  </w:style>
  <w:style w:type="table" w:styleId="a3">
    <w:name w:val="Table Grid"/>
    <w:basedOn w:val="a1"/>
    <w:uiPriority w:val="39"/>
    <w:rsid w:val="00A76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D349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30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A30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rsid w:val="00C967B0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rsid w:val="00C9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426D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0426D7"/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99"/>
    <w:unhideWhenUsed/>
    <w:rsid w:val="000426D7"/>
    <w:pPr>
      <w:spacing w:after="120"/>
    </w:pPr>
  </w:style>
  <w:style w:type="character" w:customStyle="1" w:styleId="aa">
    <w:name w:val="Основной текст Знак"/>
    <w:link w:val="a9"/>
    <w:uiPriority w:val="99"/>
    <w:rsid w:val="000426D7"/>
    <w:rPr>
      <w:rFonts w:ascii="Times New Roman" w:eastAsia="Times New Roman" w:hAnsi="Times New Roman"/>
    </w:rPr>
  </w:style>
  <w:style w:type="paragraph" w:styleId="ab">
    <w:name w:val="List Paragraph"/>
    <w:basedOn w:val="a"/>
    <w:uiPriority w:val="34"/>
    <w:qFormat/>
    <w:rsid w:val="00A73C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107C4C"/>
  </w:style>
  <w:style w:type="character" w:customStyle="1" w:styleId="t4">
    <w:name w:val="t4"/>
    <w:rsid w:val="00107C4C"/>
  </w:style>
  <w:style w:type="paragraph" w:customStyle="1" w:styleId="Default">
    <w:name w:val="Default"/>
    <w:rsid w:val="006077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DC22C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77;&#1086;&#1090;&#1077;&#1088;&#1088;&#1072;.&#1088;&#1092;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&#1084;&#1099;-&#1075;&#1086;&#1088;&#1076;&#1086;&#1089;&#1090;&#1100;.&#1088;&#1092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4;&#1077;&#1083;&#1080;&#1095;&#1080;&#1077;-&#1089;&#1090;&#1088;&#1072;&#1085;&#1099;.&#1088;&#1092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221003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5;&#1077;&#1086;&#1090;&#1077;&#1088;&#1088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0619A-EE14-4E4C-B052-65C63B5E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Links>
    <vt:vector size="30" baseType="variant">
      <vt:variant>
        <vt:i4>394289</vt:i4>
      </vt:variant>
      <vt:variant>
        <vt:i4>12</vt:i4>
      </vt:variant>
      <vt:variant>
        <vt:i4>0</vt:i4>
      </vt:variant>
      <vt:variant>
        <vt:i4>5</vt:i4>
      </vt:variant>
      <vt:variant>
        <vt:lpwstr>http://www.величие-страны.рф/</vt:lpwstr>
      </vt:variant>
      <vt:variant>
        <vt:lpwstr/>
      </vt:variant>
      <vt:variant>
        <vt:i4>394289</vt:i4>
      </vt:variant>
      <vt:variant>
        <vt:i4>9</vt:i4>
      </vt:variant>
      <vt:variant>
        <vt:i4>0</vt:i4>
      </vt:variant>
      <vt:variant>
        <vt:i4>5</vt:i4>
      </vt:variant>
      <vt:variant>
        <vt:lpwstr>http://www.величие-страны.рф/</vt:lpwstr>
      </vt:variant>
      <vt:variant>
        <vt:lpwstr/>
      </vt:variant>
      <vt:variant>
        <vt:i4>5374078</vt:i4>
      </vt:variant>
      <vt:variant>
        <vt:i4>6</vt:i4>
      </vt:variant>
      <vt:variant>
        <vt:i4>0</vt:i4>
      </vt:variant>
      <vt:variant>
        <vt:i4>5</vt:i4>
      </vt:variant>
      <vt:variant>
        <vt:lpwstr>http://www.мы-гордость.рф/</vt:lpwstr>
      </vt:variant>
      <vt:variant>
        <vt:lpwstr/>
      </vt:variant>
      <vt:variant>
        <vt:i4>394289</vt:i4>
      </vt:variant>
      <vt:variant>
        <vt:i4>3</vt:i4>
      </vt:variant>
      <vt:variant>
        <vt:i4>0</vt:i4>
      </vt:variant>
      <vt:variant>
        <vt:i4>5</vt:i4>
      </vt:variant>
      <vt:variant>
        <vt:lpwstr>http://www.величие-страны.рф/</vt:lpwstr>
      </vt:variant>
      <vt:variant>
        <vt:lpwstr/>
      </vt:variant>
      <vt:variant>
        <vt:i4>5374078</vt:i4>
      </vt:variant>
      <vt:variant>
        <vt:i4>0</vt:i4>
      </vt:variant>
      <vt:variant>
        <vt:i4>0</vt:i4>
      </vt:variant>
      <vt:variant>
        <vt:i4>5</vt:i4>
      </vt:variant>
      <vt:variant>
        <vt:lpwstr>http://www.мы-гордость.рф/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User</cp:lastModifiedBy>
  <cp:revision>20</cp:revision>
  <cp:lastPrinted>2019-08-29T10:50:00Z</cp:lastPrinted>
  <dcterms:created xsi:type="dcterms:W3CDTF">2019-08-29T10:50:00Z</dcterms:created>
  <dcterms:modified xsi:type="dcterms:W3CDTF">2023-02-08T11:06:00Z</dcterms:modified>
</cp:coreProperties>
</file>