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D4E6A" w14:textId="77777777" w:rsidR="00B77ACD" w:rsidRDefault="0039212D">
      <w:pPr>
        <w:pStyle w:val="1"/>
        <w:tabs>
          <w:tab w:val="left" w:pos="3686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ДОГОВОР </w:t>
      </w:r>
    </w:p>
    <w:p w14:paraId="6FC61E2F" w14:textId="77777777" w:rsidR="00B77ACD" w:rsidRDefault="0039212D" w:rsidP="00245DD1">
      <w:pPr>
        <w:pStyle w:val="1"/>
        <w:tabs>
          <w:tab w:val="left" w:pos="3686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об образовании по образовательной программе дошкольного образования </w:t>
      </w:r>
    </w:p>
    <w:p w14:paraId="1E80DD93" w14:textId="77777777" w:rsidR="00B77ACD" w:rsidRDefault="0039212D" w:rsidP="00245DD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муниципального  бюджетного дошкольного образовательного  учреждения  Петрозаводского городского округа</w:t>
      </w:r>
    </w:p>
    <w:p w14:paraId="50C1047A" w14:textId="77777777" w:rsidR="00B77ACD" w:rsidRDefault="0039212D" w:rsidP="00245DD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«Детский сад </w:t>
      </w:r>
      <w:proofErr w:type="gramStart"/>
      <w:r>
        <w:rPr>
          <w:b/>
          <w:sz w:val="18"/>
          <w:szCs w:val="18"/>
        </w:rPr>
        <w:t>общеразвивающего  вида</w:t>
      </w:r>
      <w:proofErr w:type="gramEnd"/>
      <w:r>
        <w:rPr>
          <w:b/>
          <w:sz w:val="18"/>
          <w:szCs w:val="18"/>
        </w:rPr>
        <w:t xml:space="preserve"> с приоритетным осуществлением деятельности по познавательно-речевому</w:t>
      </w:r>
    </w:p>
    <w:p w14:paraId="17D59F61" w14:textId="77777777" w:rsidR="00B77ACD" w:rsidRDefault="0039212D" w:rsidP="00245DD1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  развитию детей  №74 «Лучик» (МДОУ «Детский сад №74») </w:t>
      </w:r>
    </w:p>
    <w:p w14:paraId="795004A8" w14:textId="77777777" w:rsidR="00B77ACD" w:rsidRDefault="00B77ACD">
      <w:pPr>
        <w:rPr>
          <w:bCs/>
          <w:sz w:val="18"/>
          <w:szCs w:val="18"/>
        </w:rPr>
      </w:pPr>
    </w:p>
    <w:p w14:paraId="0DCF989F" w14:textId="76322D57" w:rsidR="00B77ACD" w:rsidRDefault="0039212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г. Петрозаводск                                                                                                         </w:t>
      </w:r>
      <w:r w:rsidR="004A2119">
        <w:rPr>
          <w:b/>
          <w:bCs/>
          <w:sz w:val="18"/>
          <w:szCs w:val="18"/>
        </w:rPr>
        <w:t xml:space="preserve">                              </w:t>
      </w:r>
      <w:r>
        <w:rPr>
          <w:b/>
          <w:bCs/>
          <w:sz w:val="18"/>
          <w:szCs w:val="18"/>
        </w:rPr>
        <w:t xml:space="preserve">          «____»_______________ 20____г.</w:t>
      </w:r>
    </w:p>
    <w:p w14:paraId="701EBB57" w14:textId="77777777" w:rsidR="00B77ACD" w:rsidRDefault="00B77ACD">
      <w:pPr>
        <w:rPr>
          <w:b/>
          <w:bCs/>
          <w:sz w:val="18"/>
          <w:szCs w:val="18"/>
        </w:rPr>
      </w:pPr>
    </w:p>
    <w:p w14:paraId="6605DF8E" w14:textId="1D2E103B" w:rsidR="00B77ACD" w:rsidRDefault="0039212D" w:rsidP="007A3566">
      <w:pPr>
        <w:ind w:firstLine="567"/>
        <w:jc w:val="both"/>
        <w:rPr>
          <w:sz w:val="18"/>
          <w:szCs w:val="18"/>
        </w:rPr>
      </w:pPr>
      <w:r>
        <w:rPr>
          <w:bCs/>
          <w:sz w:val="18"/>
          <w:szCs w:val="18"/>
        </w:rPr>
        <w:t>Муниципальное бюджетное дошкольное образовательное учреждение Петрозаводского городского округа «</w:t>
      </w:r>
      <w:r>
        <w:rPr>
          <w:sz w:val="18"/>
          <w:szCs w:val="18"/>
        </w:rPr>
        <w:t>Детский сад общеразвивающего  вида с приоритетным осуществлением деятельности по познавательно-речевому  развитию детей  №74 «Лучик» (МДОУ «Детский сад №74»</w:t>
      </w:r>
      <w:r>
        <w:rPr>
          <w:bCs/>
          <w:sz w:val="18"/>
          <w:szCs w:val="18"/>
        </w:rPr>
        <w:t>)</w:t>
      </w:r>
      <w:r>
        <w:rPr>
          <w:sz w:val="18"/>
          <w:szCs w:val="18"/>
        </w:rPr>
        <w:t>, осуществляющее образовательную деятельность на основании лицензии от 23.11.2016 г № 298  выданной Министерством образования Республики Карелия</w:t>
      </w:r>
      <w:r>
        <w:rPr>
          <w:i/>
          <w:sz w:val="18"/>
          <w:szCs w:val="18"/>
        </w:rPr>
        <w:t xml:space="preserve">, </w:t>
      </w:r>
      <w:r>
        <w:rPr>
          <w:sz w:val="18"/>
          <w:szCs w:val="18"/>
        </w:rPr>
        <w:t xml:space="preserve">именуемый в дальнейшем «Исполнитель», в лице заведующего </w:t>
      </w:r>
      <w:proofErr w:type="spellStart"/>
      <w:r>
        <w:rPr>
          <w:sz w:val="18"/>
          <w:szCs w:val="18"/>
        </w:rPr>
        <w:t>Пяттоевой</w:t>
      </w:r>
      <w:proofErr w:type="spellEnd"/>
      <w:r>
        <w:rPr>
          <w:sz w:val="18"/>
          <w:szCs w:val="18"/>
        </w:rPr>
        <w:t xml:space="preserve"> Инны Юрьевны, назначенного на должность распоряжением Главы Администрации Петрозаводского городского округа от 2</w:t>
      </w:r>
      <w:r w:rsidR="002419E2">
        <w:rPr>
          <w:sz w:val="18"/>
          <w:szCs w:val="18"/>
        </w:rPr>
        <w:t>4</w:t>
      </w:r>
      <w:r>
        <w:rPr>
          <w:sz w:val="18"/>
          <w:szCs w:val="18"/>
        </w:rPr>
        <w:t>.07.20</w:t>
      </w:r>
      <w:r w:rsidR="002419E2">
        <w:rPr>
          <w:sz w:val="18"/>
          <w:szCs w:val="18"/>
        </w:rPr>
        <w:t>23</w:t>
      </w:r>
      <w:r>
        <w:rPr>
          <w:sz w:val="18"/>
          <w:szCs w:val="18"/>
        </w:rPr>
        <w:t xml:space="preserve"> г.     № </w:t>
      </w:r>
      <w:r w:rsidR="00EB2A1D">
        <w:rPr>
          <w:sz w:val="18"/>
          <w:szCs w:val="18"/>
        </w:rPr>
        <w:t>261</w:t>
      </w:r>
      <w:r>
        <w:rPr>
          <w:sz w:val="18"/>
          <w:szCs w:val="18"/>
        </w:rPr>
        <w:t>-л  и  действующего на основании Устава, утверждённого постановлением Администр</w:t>
      </w:r>
      <w:r w:rsidR="00DC3E68">
        <w:rPr>
          <w:sz w:val="18"/>
          <w:szCs w:val="18"/>
        </w:rPr>
        <w:t xml:space="preserve">ации Петрозаводского городского округа от 21.01.2015г. № </w:t>
      </w:r>
      <w:r>
        <w:rPr>
          <w:sz w:val="18"/>
          <w:szCs w:val="18"/>
        </w:rPr>
        <w:t>344,                                                                                                                                                                                                                                                      и               ___________________________________________________________________________________________________________________,</w:t>
      </w:r>
    </w:p>
    <w:p w14:paraId="0A5E3A9B" w14:textId="77777777" w:rsidR="00B77ACD" w:rsidRDefault="0039212D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(Ф.И.О. законного представителя несовершеннолетнего)</w:t>
      </w:r>
    </w:p>
    <w:p w14:paraId="4A610F18" w14:textId="35556AB7" w:rsidR="00B77ACD" w:rsidRDefault="0039212D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именуемый в дальнейшем «Заказчик», действующего на основании паспорта серия__________________ №_________________________,</w:t>
      </w:r>
      <w:r w:rsidR="00DC3E68">
        <w:rPr>
          <w:sz w:val="18"/>
          <w:szCs w:val="18"/>
        </w:rPr>
        <w:t>выданного«_____»___________________года,</w:t>
      </w:r>
      <w:r>
        <w:rPr>
          <w:sz w:val="18"/>
          <w:szCs w:val="18"/>
        </w:rPr>
        <w:t>_________________________________________________</w:t>
      </w:r>
      <w:r w:rsidR="00DC3E68">
        <w:rPr>
          <w:sz w:val="18"/>
          <w:szCs w:val="18"/>
        </w:rPr>
        <w:t xml:space="preserve"> </w:t>
      </w:r>
    </w:p>
    <w:p w14:paraId="088CD5C0" w14:textId="77777777" w:rsidR="00B77ACD" w:rsidRDefault="0039212D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</w:t>
      </w:r>
    </w:p>
    <w:p w14:paraId="1DF0EBE9" w14:textId="77777777" w:rsidR="00B77ACD" w:rsidRDefault="0039212D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(где и кем выдан)</w:t>
      </w:r>
    </w:p>
    <w:p w14:paraId="3E971639" w14:textId="77777777" w:rsidR="00B77ACD" w:rsidRDefault="0039212D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в интересах несовершеннолетнего______________________________________________________________________________________,</w:t>
      </w:r>
    </w:p>
    <w:p w14:paraId="453C549C" w14:textId="77777777" w:rsidR="00B77ACD" w:rsidRDefault="0039212D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</w:t>
      </w:r>
    </w:p>
    <w:p w14:paraId="3686BE96" w14:textId="77777777" w:rsidR="00B77ACD" w:rsidRDefault="0039212D">
      <w:pPr>
        <w:jc w:val="center"/>
        <w:rPr>
          <w:sz w:val="16"/>
          <w:szCs w:val="16"/>
        </w:rPr>
      </w:pPr>
      <w:r>
        <w:rPr>
          <w:i/>
          <w:sz w:val="16"/>
          <w:szCs w:val="16"/>
        </w:rPr>
        <w:t>(Ф.И.О., дата рождения несовершеннолетнего)</w:t>
      </w:r>
    </w:p>
    <w:p w14:paraId="6A4A5921" w14:textId="77777777" w:rsidR="00B77ACD" w:rsidRDefault="0039212D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проживающего по адресу______________________________________________________________________________________________</w:t>
      </w:r>
    </w:p>
    <w:p w14:paraId="414A429F" w14:textId="77777777" w:rsidR="00B77ACD" w:rsidRDefault="0039212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___________________________________________________________________________________________________________________,                                        </w:t>
      </w:r>
    </w:p>
    <w:p w14:paraId="58EA9C5C" w14:textId="77777777" w:rsidR="00B77ACD" w:rsidRPr="00245DD1" w:rsidRDefault="0039212D">
      <w:pPr>
        <w:jc w:val="center"/>
        <w:rPr>
          <w:i/>
          <w:sz w:val="16"/>
          <w:szCs w:val="16"/>
        </w:rPr>
      </w:pPr>
      <w:r w:rsidRPr="00245DD1">
        <w:rPr>
          <w:i/>
          <w:sz w:val="16"/>
          <w:szCs w:val="16"/>
        </w:rPr>
        <w:t>(адрес местожительства ребенка с указанием индекса)</w:t>
      </w:r>
    </w:p>
    <w:p w14:paraId="3B7D6404" w14:textId="77777777" w:rsidR="00B77ACD" w:rsidRDefault="0039212D">
      <w:pPr>
        <w:jc w:val="both"/>
        <w:rPr>
          <w:sz w:val="18"/>
          <w:szCs w:val="18"/>
        </w:rPr>
      </w:pPr>
      <w:r>
        <w:rPr>
          <w:sz w:val="18"/>
          <w:szCs w:val="18"/>
        </w:rPr>
        <w:t>именуем________ в дальнейшем «Воспитанник», совместно именуемые «Стороны», заключили настоящий договор (далее – Договор) о нижеследующем:</w:t>
      </w:r>
    </w:p>
    <w:p w14:paraId="5472CB30" w14:textId="77777777" w:rsidR="00B77ACD" w:rsidRDefault="0039212D">
      <w:pPr>
        <w:ind w:left="720"/>
        <w:jc w:val="center"/>
        <w:rPr>
          <w:i/>
          <w:sz w:val="18"/>
          <w:szCs w:val="18"/>
        </w:rPr>
      </w:pPr>
      <w:r>
        <w:rPr>
          <w:b/>
          <w:sz w:val="18"/>
          <w:szCs w:val="18"/>
        </w:rPr>
        <w:t>1. Предмет договора</w:t>
      </w:r>
    </w:p>
    <w:p w14:paraId="52E9D331" w14:textId="77777777" w:rsidR="00B77ACD" w:rsidRDefault="0039212D">
      <w:pPr>
        <w:pStyle w:val="af3"/>
        <w:numPr>
          <w:ilvl w:val="1"/>
          <w:numId w:val="4"/>
        </w:numPr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Предметом договора являются:</w:t>
      </w:r>
    </w:p>
    <w:p w14:paraId="6F57E813" w14:textId="6B21F2EE" w:rsidR="00B77ACD" w:rsidRDefault="00DC3E68">
      <w:pPr>
        <w:numPr>
          <w:ilvl w:val="2"/>
          <w:numId w:val="4"/>
        </w:numPr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Предметом договора являются отношения, возникающие при осуществлении образовательной деятельности по реализации </w:t>
      </w:r>
      <w:r w:rsidR="0039212D">
        <w:rPr>
          <w:sz w:val="18"/>
          <w:szCs w:val="18"/>
        </w:rPr>
        <w:t xml:space="preserve">образовательной программы дошкольного образования МДОУ «Детский сад № 74» (далее образовательная программа) в соответствии с федеральным государственным образовательным стандартом дошкольного образования </w:t>
      </w:r>
      <w:r>
        <w:rPr>
          <w:sz w:val="18"/>
          <w:szCs w:val="18"/>
        </w:rPr>
        <w:t xml:space="preserve"> и федеральной образовательной программой дошкольного образования (далее –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 </w:t>
      </w:r>
      <w:r w:rsidR="0039212D">
        <w:rPr>
          <w:sz w:val="18"/>
          <w:szCs w:val="18"/>
        </w:rPr>
        <w:t xml:space="preserve">. </w:t>
      </w:r>
    </w:p>
    <w:p w14:paraId="1A6F029D" w14:textId="77777777" w:rsidR="00B77ACD" w:rsidRDefault="0039212D">
      <w:pPr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Форма обучения    </w:t>
      </w:r>
      <w:r>
        <w:rPr>
          <w:sz w:val="18"/>
          <w:szCs w:val="18"/>
          <w:u w:val="single"/>
        </w:rPr>
        <w:t xml:space="preserve">очная. </w:t>
      </w:r>
    </w:p>
    <w:p w14:paraId="1071768C" w14:textId="7345A3B6" w:rsidR="00DC3E68" w:rsidRDefault="0039212D">
      <w:pPr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Наименование образовательной программы</w:t>
      </w:r>
      <w:r w:rsidR="009F176C">
        <w:rPr>
          <w:sz w:val="18"/>
          <w:szCs w:val="18"/>
        </w:rPr>
        <w:t xml:space="preserve"> (</w:t>
      </w:r>
      <w:r w:rsidR="009F176C" w:rsidRPr="009F176C">
        <w:rPr>
          <w:i/>
          <w:sz w:val="16"/>
          <w:szCs w:val="16"/>
        </w:rPr>
        <w:t>нужное указать</w:t>
      </w:r>
      <w:r w:rsidR="009F176C">
        <w:rPr>
          <w:sz w:val="18"/>
          <w:szCs w:val="18"/>
        </w:rPr>
        <w:t>)</w:t>
      </w:r>
      <w:r>
        <w:rPr>
          <w:sz w:val="18"/>
          <w:szCs w:val="18"/>
        </w:rPr>
        <w:t xml:space="preserve">: </w:t>
      </w:r>
    </w:p>
    <w:p w14:paraId="2FC3EF1E" w14:textId="01D51C3E" w:rsidR="00B77ACD" w:rsidRPr="009F176C" w:rsidRDefault="0039212D" w:rsidP="009F176C">
      <w:pPr>
        <w:pStyle w:val="af3"/>
        <w:numPr>
          <w:ilvl w:val="0"/>
          <w:numId w:val="13"/>
        </w:numPr>
        <w:jc w:val="both"/>
        <w:rPr>
          <w:sz w:val="18"/>
          <w:szCs w:val="18"/>
        </w:rPr>
      </w:pPr>
      <w:r w:rsidRPr="009F176C">
        <w:rPr>
          <w:sz w:val="18"/>
          <w:szCs w:val="18"/>
        </w:rPr>
        <w:t>«образовательная программа дошкольного образования МДОУ «Детский сад № 74».</w:t>
      </w:r>
    </w:p>
    <w:p w14:paraId="67A92E91" w14:textId="46E27BCF" w:rsidR="009F176C" w:rsidRPr="009F176C" w:rsidRDefault="009F176C" w:rsidP="009F176C">
      <w:pPr>
        <w:pStyle w:val="af3"/>
        <w:numPr>
          <w:ilvl w:val="0"/>
          <w:numId w:val="13"/>
        </w:numPr>
        <w:jc w:val="both"/>
        <w:rPr>
          <w:sz w:val="18"/>
          <w:szCs w:val="18"/>
        </w:rPr>
      </w:pPr>
      <w:r w:rsidRPr="009F176C">
        <w:rPr>
          <w:sz w:val="18"/>
          <w:szCs w:val="18"/>
        </w:rPr>
        <w:t>«адаптированная образовательная программа дошкольного образования для дошкольников с тяжелыми нарушениями речи МДОУ «Детский сад № 74».</w:t>
      </w:r>
    </w:p>
    <w:p w14:paraId="0AB92094" w14:textId="77777777" w:rsidR="00B77ACD" w:rsidRDefault="0039212D">
      <w:pPr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Срок освоения Образовательной программы (продолжительность обучения) на момент подписания настоящего Договора составляет __________календарных лет (года).</w:t>
      </w:r>
    </w:p>
    <w:p w14:paraId="7B237699" w14:textId="77777777" w:rsidR="00B77ACD" w:rsidRDefault="0039212D">
      <w:pPr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Обучение ведется на русском языке.</w:t>
      </w:r>
    </w:p>
    <w:p w14:paraId="1A89CB90" w14:textId="77777777" w:rsidR="00B77ACD" w:rsidRDefault="0039212D">
      <w:pPr>
        <w:ind w:firstLine="426"/>
        <w:jc w:val="both"/>
        <w:rPr>
          <w:rStyle w:val="a6"/>
          <w:i w:val="0"/>
          <w:color w:val="000000"/>
          <w:sz w:val="18"/>
          <w:szCs w:val="18"/>
        </w:rPr>
      </w:pPr>
      <w:r>
        <w:rPr>
          <w:rStyle w:val="a6"/>
          <w:i w:val="0"/>
          <w:color w:val="000000"/>
          <w:sz w:val="18"/>
          <w:szCs w:val="18"/>
        </w:rPr>
        <w:t>Реализация данной программы не сопровождается проведением промежуточных аттестаций и итоговой аттестации воспитанников.</w:t>
      </w:r>
    </w:p>
    <w:p w14:paraId="33531015" w14:textId="77777777" w:rsidR="00B77ACD" w:rsidRDefault="003921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Воспитанник зачисляется в____________________________________________   группу общеразвивающей/компенсирующей </w:t>
      </w:r>
      <w:proofErr w:type="gramStart"/>
      <w:r>
        <w:rPr>
          <w:color w:val="000000"/>
          <w:sz w:val="18"/>
          <w:szCs w:val="18"/>
        </w:rPr>
        <w:t>направленности.(</w:t>
      </w:r>
      <w:proofErr w:type="gramEnd"/>
      <w:r>
        <w:rPr>
          <w:i/>
          <w:color w:val="000000"/>
          <w:sz w:val="16"/>
          <w:szCs w:val="16"/>
        </w:rPr>
        <w:t>нужное подчеркнуть</w:t>
      </w:r>
      <w:r>
        <w:rPr>
          <w:color w:val="000000"/>
          <w:sz w:val="18"/>
          <w:szCs w:val="18"/>
        </w:rPr>
        <w:t>)</w:t>
      </w:r>
    </w:p>
    <w:p w14:paraId="149CB505" w14:textId="77777777" w:rsidR="00B77ACD" w:rsidRDefault="0039212D">
      <w:pPr>
        <w:numPr>
          <w:ilvl w:val="2"/>
          <w:numId w:val="4"/>
        </w:numPr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Осуществление присмотра и ухода за Воспитанником. Присмотр и уход за детьми — это комплекс мер по организации питания и хозяйственно-бытовому обслуживанию детей, обеспечение соблюдения ими личной гигиены и режима дня. </w:t>
      </w:r>
    </w:p>
    <w:p w14:paraId="5AD94DEB" w14:textId="77777777" w:rsidR="00B77ACD" w:rsidRDefault="0039212D">
      <w:pPr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Режим пребывания Воспитанника в образовательной организации </w:t>
      </w:r>
      <w:r>
        <w:rPr>
          <w:sz w:val="18"/>
          <w:szCs w:val="18"/>
          <w:u w:val="single"/>
        </w:rPr>
        <w:t xml:space="preserve">с 7.30 до 18.00. </w:t>
      </w:r>
      <w:r>
        <w:rPr>
          <w:sz w:val="18"/>
          <w:szCs w:val="18"/>
        </w:rPr>
        <w:t xml:space="preserve">За присмотр и уход с родителей (законных представителей) взимается плата. Плату, взимаемую с родителей (законных представителей) устанавливает Учредитель </w:t>
      </w:r>
      <w:proofErr w:type="gramStart"/>
      <w:r>
        <w:rPr>
          <w:sz w:val="18"/>
          <w:szCs w:val="18"/>
        </w:rPr>
        <w:t>( пункт</w:t>
      </w:r>
      <w:proofErr w:type="gramEnd"/>
      <w:r>
        <w:rPr>
          <w:sz w:val="18"/>
          <w:szCs w:val="18"/>
        </w:rPr>
        <w:t xml:space="preserve"> 3 настоящего договора)</w:t>
      </w:r>
    </w:p>
    <w:p w14:paraId="5D8F06B0" w14:textId="77777777" w:rsidR="00B77ACD" w:rsidRDefault="003921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2.Взаимодействие сторон</w:t>
      </w:r>
    </w:p>
    <w:p w14:paraId="5300715E" w14:textId="77777777" w:rsidR="00B77ACD" w:rsidRDefault="0039212D">
      <w:pPr>
        <w:pStyle w:val="af2"/>
        <w:numPr>
          <w:ilvl w:val="1"/>
          <w:numId w:val="3"/>
        </w:numPr>
        <w:tabs>
          <w:tab w:val="left" w:pos="0"/>
        </w:tabs>
        <w:ind w:left="0" w:firstLine="426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Исполнитель вправе:</w:t>
      </w:r>
    </w:p>
    <w:p w14:paraId="5309FE69" w14:textId="77777777" w:rsidR="00B77ACD" w:rsidRDefault="0039212D">
      <w:pPr>
        <w:pStyle w:val="ConsPlusNormal"/>
        <w:numPr>
          <w:ilvl w:val="0"/>
          <w:numId w:val="5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Осуществлять самостоятельно образовательную деятельность.</w:t>
      </w:r>
    </w:p>
    <w:p w14:paraId="4171E520" w14:textId="77777777" w:rsidR="00B77ACD" w:rsidRDefault="0039212D">
      <w:pPr>
        <w:pStyle w:val="ConsPlusNormal"/>
        <w:numPr>
          <w:ilvl w:val="0"/>
          <w:numId w:val="5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Вносить предложения по совершенствованию воспитания Воспитанника.</w:t>
      </w:r>
    </w:p>
    <w:p w14:paraId="496FD471" w14:textId="77777777" w:rsidR="00B77ACD" w:rsidRDefault="0039212D">
      <w:pPr>
        <w:pStyle w:val="ConsPlusNormal"/>
        <w:numPr>
          <w:ilvl w:val="0"/>
          <w:numId w:val="5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Предоставлять по письменному заявлению Родителя (законного представителя) необходимые документы в комиссию, образуемую при Администрации Петрозаводского городского округа, для предоставления временной льготы по плате за присмотр и уход за Ребенком в Учреждении, в случае если семья Родителя (законного представителя) оказалась в трудной жизненной ситуации.</w:t>
      </w:r>
    </w:p>
    <w:p w14:paraId="6235C864" w14:textId="77777777" w:rsidR="00B77ACD" w:rsidRDefault="0039212D">
      <w:pPr>
        <w:pStyle w:val="ConsPlusNormal"/>
        <w:numPr>
          <w:ilvl w:val="0"/>
          <w:numId w:val="5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Переводить Ребенка в другую группу по производственной необходимости, в т.ч. случае низкой посещаемости, карантина, исполнения санитарных требований при проведении профилактических прививок.</w:t>
      </w:r>
    </w:p>
    <w:p w14:paraId="23F1EE74" w14:textId="77777777" w:rsidR="00B77ACD" w:rsidRDefault="0039212D">
      <w:pPr>
        <w:pStyle w:val="ConsPlusNormal"/>
        <w:numPr>
          <w:ilvl w:val="0"/>
          <w:numId w:val="5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Уведомить перед обращением в судебные органы, Родителя (законного представителя) лично под подпись  или письменным уведомлением, отправленным заказным письмом с уведомлением о вручении на адрес фактического проживания Родителя (законного представителя) указанный в настоящем Договоре, не менее чем за 15 календарных дней до дня подачи соответствующих документов в судебные органы.</w:t>
      </w:r>
    </w:p>
    <w:p w14:paraId="13558FE4" w14:textId="77777777" w:rsidR="00B77ACD" w:rsidRDefault="0039212D">
      <w:pPr>
        <w:pStyle w:val="ConsPlusNormal"/>
        <w:numPr>
          <w:ilvl w:val="0"/>
          <w:numId w:val="5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Предоставить по письменному заявлению родителей (законных представителей) место Ребенку в другом детском саду в случае закрытия МДОУ «Детский сад № 74» на текущий (капитальный) ремонт и форс-мажорных обстоятельств. </w:t>
      </w:r>
    </w:p>
    <w:p w14:paraId="547DD6B3" w14:textId="77777777" w:rsidR="00B77ACD" w:rsidRDefault="0039212D">
      <w:pPr>
        <w:pStyle w:val="ConsPlusNormal"/>
        <w:numPr>
          <w:ilvl w:val="0"/>
          <w:numId w:val="5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Отчислить Ребёнка из Учреждения по основаниям и в порядке, предусмотренным действующим законодательством Российской Федерации и Уставом Учреждения, локальным актом.</w:t>
      </w:r>
    </w:p>
    <w:p w14:paraId="7AA265B1" w14:textId="77777777" w:rsidR="00B77ACD" w:rsidRDefault="0039212D" w:rsidP="009F176C">
      <w:pPr>
        <w:pStyle w:val="af3"/>
        <w:numPr>
          <w:ilvl w:val="0"/>
          <w:numId w:val="5"/>
        </w:numPr>
        <w:tabs>
          <w:tab w:val="left" w:pos="0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Сохранять место за Воспитанником в случаях его отсутствия по уважительным причинам в соответствии с Положением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образования, утвержденным постановлением Администрации Петрозаводского городского округа от 28.08.2013 № 4428 (далее – Положение), а также в других случаях, при условии предварительного уведомления (заявления).</w:t>
      </w:r>
    </w:p>
    <w:p w14:paraId="4324413E" w14:textId="77777777" w:rsidR="00B77ACD" w:rsidRDefault="0039212D">
      <w:pPr>
        <w:pStyle w:val="ConsPlusNormal"/>
        <w:numPr>
          <w:ilvl w:val="0"/>
          <w:numId w:val="5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Предоставлять Воспитаннику дополнительные образовательные услуги (за рамками образовательной деятельности) (далее - дополнительные образовательные услуги).</w:t>
      </w:r>
    </w:p>
    <w:p w14:paraId="60E7D0CC" w14:textId="77777777" w:rsidR="00B77ACD" w:rsidRDefault="0039212D">
      <w:pPr>
        <w:pStyle w:val="ConsPlusNormal"/>
        <w:numPr>
          <w:ilvl w:val="0"/>
          <w:numId w:val="5"/>
        </w:numPr>
        <w:tabs>
          <w:tab w:val="left" w:pos="0"/>
        </w:tabs>
        <w:ind w:left="0" w:firstLine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Устанавливать и взимать с Заказчика плату за дополнительные образовательные услуги.</w:t>
      </w:r>
    </w:p>
    <w:p w14:paraId="384203D1" w14:textId="77777777" w:rsidR="00B77ACD" w:rsidRDefault="0039212D">
      <w:pPr>
        <w:pStyle w:val="ConsPlusNormal"/>
        <w:numPr>
          <w:ilvl w:val="0"/>
          <w:numId w:val="5"/>
        </w:numPr>
        <w:tabs>
          <w:tab w:val="left" w:pos="0"/>
        </w:tabs>
        <w:ind w:left="0" w:firstLine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Требовать у Заказчика подтверждающие документы по оплате за предоставленные услуги.</w:t>
      </w:r>
    </w:p>
    <w:p w14:paraId="57993D5E" w14:textId="77777777" w:rsidR="00B77ACD" w:rsidRDefault="0039212D">
      <w:pPr>
        <w:pStyle w:val="af2"/>
        <w:numPr>
          <w:ilvl w:val="1"/>
          <w:numId w:val="3"/>
        </w:numPr>
        <w:tabs>
          <w:tab w:val="left" w:pos="540"/>
        </w:tabs>
        <w:ind w:left="0" w:firstLine="426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Заказчик вправе:</w:t>
      </w:r>
    </w:p>
    <w:p w14:paraId="2CD43430" w14:textId="77777777" w:rsidR="00B77ACD" w:rsidRDefault="0039212D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900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Участвовать в образовательной деятельности МДОУ «Детский сад № 74».</w:t>
      </w:r>
    </w:p>
    <w:p w14:paraId="63E2E4A3" w14:textId="30E75FA7" w:rsidR="00B77ACD" w:rsidRDefault="0039212D" w:rsidP="009F176C">
      <w:pPr>
        <w:widowControl w:val="0"/>
        <w:numPr>
          <w:ilvl w:val="0"/>
          <w:numId w:val="1"/>
        </w:numPr>
        <w:tabs>
          <w:tab w:val="clear" w:pos="1250"/>
          <w:tab w:val="left" w:pos="0"/>
          <w:tab w:val="left" w:pos="720"/>
          <w:tab w:val="left" w:pos="900"/>
        </w:tabs>
        <w:ind w:left="0" w:firstLine="426"/>
        <w:jc w:val="both"/>
      </w:pPr>
      <w:r>
        <w:rPr>
          <w:sz w:val="18"/>
          <w:szCs w:val="18"/>
        </w:rPr>
        <w:t>Знакомиться с Уставом Учреждения, лицензией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 на сайте МДОУ «Детский сад № 74» (</w:t>
      </w:r>
      <w:r w:rsidR="009F176C" w:rsidRPr="009F176C">
        <w:rPr>
          <w:rStyle w:val="-"/>
          <w:sz w:val="18"/>
          <w:szCs w:val="18"/>
          <w:lang w:eastAsia="en-US"/>
        </w:rPr>
        <w:t>https://sad-74.nubex.ru/</w:t>
      </w:r>
      <w:r>
        <w:rPr>
          <w:color w:val="0000FF"/>
          <w:sz w:val="18"/>
          <w:szCs w:val="18"/>
          <w:u w:val="single"/>
          <w:lang w:eastAsia="en-US"/>
        </w:rPr>
        <w:t>)</w:t>
      </w:r>
      <w:r>
        <w:rPr>
          <w:sz w:val="18"/>
          <w:szCs w:val="18"/>
        </w:rPr>
        <w:t>.</w:t>
      </w:r>
    </w:p>
    <w:p w14:paraId="126A1AD5" w14:textId="77777777" w:rsidR="00B77ACD" w:rsidRDefault="0039212D" w:rsidP="009F176C">
      <w:pPr>
        <w:widowControl w:val="0"/>
        <w:numPr>
          <w:ilvl w:val="0"/>
          <w:numId w:val="1"/>
        </w:numPr>
        <w:tabs>
          <w:tab w:val="clear" w:pos="1250"/>
          <w:tab w:val="left" w:pos="0"/>
          <w:tab w:val="left" w:pos="720"/>
          <w:tab w:val="left" w:pos="900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Получать информацию о поведении, эмоциональном состоянии Воспитанника, его развитии и способностях.</w:t>
      </w:r>
    </w:p>
    <w:p w14:paraId="0B941A26" w14:textId="77777777" w:rsidR="00B77ACD" w:rsidRDefault="0039212D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900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Получать информацию о всех видах планируемых обследований (психологических, психолого-педагогических) ребенка,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14:paraId="4BBBE332" w14:textId="77777777" w:rsidR="00B77ACD" w:rsidRDefault="0039212D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900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Принимать участие в управлении Учреждения в форме, определяемой Уставом Учреждения.</w:t>
      </w:r>
    </w:p>
    <w:p w14:paraId="0207C245" w14:textId="77777777" w:rsidR="00B77ACD" w:rsidRDefault="0039212D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900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Вносить добровольно безвозмездные или благотворительные взносы (пожертвования) на содержание и развитие Учреждения.</w:t>
      </w:r>
    </w:p>
    <w:p w14:paraId="7EB48104" w14:textId="7DC5E093" w:rsidR="00B77ACD" w:rsidRDefault="0039212D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900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Получить компенсацию части платы, взимаемой с Родителей (законных представителей) за присмотр и уход за Ребенком в Учреждении, </w:t>
      </w:r>
      <w:r w:rsidR="006B023F">
        <w:rPr>
          <w:sz w:val="18"/>
          <w:szCs w:val="18"/>
        </w:rPr>
        <w:t xml:space="preserve">реализующем образовательную программу дошкольного образования, </w:t>
      </w:r>
      <w:r>
        <w:rPr>
          <w:sz w:val="18"/>
          <w:szCs w:val="18"/>
        </w:rPr>
        <w:t>в порядке</w:t>
      </w:r>
      <w:r w:rsidR="006B023F">
        <w:rPr>
          <w:sz w:val="18"/>
          <w:szCs w:val="18"/>
        </w:rPr>
        <w:t xml:space="preserve"> и размере</w:t>
      </w:r>
      <w:r>
        <w:rPr>
          <w:sz w:val="18"/>
          <w:szCs w:val="18"/>
        </w:rPr>
        <w:t>, установленном действующим законодательством Российской Федерации и Республикой Карелия</w:t>
      </w:r>
      <w:r w:rsidR="006B023F">
        <w:rPr>
          <w:sz w:val="18"/>
          <w:szCs w:val="18"/>
        </w:rPr>
        <w:t xml:space="preserve"> об образовании</w:t>
      </w:r>
      <w:r>
        <w:rPr>
          <w:sz w:val="18"/>
          <w:szCs w:val="18"/>
        </w:rPr>
        <w:t>.</w:t>
      </w:r>
    </w:p>
    <w:p w14:paraId="6DC6803F" w14:textId="77777777" w:rsidR="00B77ACD" w:rsidRDefault="0039212D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900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Производить оплату за присмотр и уход средствами материнского капитала.</w:t>
      </w:r>
    </w:p>
    <w:p w14:paraId="7332E326" w14:textId="77777777" w:rsidR="00B77ACD" w:rsidRDefault="0039212D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900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Обращаться в комиссию по урегулированию споров между участниками образовательных отношений.</w:t>
      </w:r>
    </w:p>
    <w:p w14:paraId="02412929" w14:textId="77777777" w:rsidR="00B77ACD" w:rsidRDefault="0039212D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900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Расторгнуть настоящий Договор досрочно в одностороннем порядке при условии предварительного уведомления об этом руководителя Учреждения за 14 календарных дней.</w:t>
      </w:r>
    </w:p>
    <w:p w14:paraId="18D4C338" w14:textId="77777777" w:rsidR="00B77ACD" w:rsidRDefault="0039212D">
      <w:pPr>
        <w:pStyle w:val="ConsPlusNormal"/>
        <w:ind w:firstLine="426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2.3. Исполнитель обязан:</w:t>
      </w:r>
    </w:p>
    <w:p w14:paraId="3551ED19" w14:textId="77777777" w:rsidR="00B77ACD" w:rsidRDefault="0039212D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Обучать Воспитанника по образовательной программе дошкольного образования МДОУ «Детский сад № 74»</w:t>
      </w:r>
    </w:p>
    <w:p w14:paraId="2301B9F1" w14:textId="77777777" w:rsidR="00B77ACD" w:rsidRPr="006B023F" w:rsidRDefault="0039212D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6B023F">
        <w:rPr>
          <w:rFonts w:ascii="Times New Roman" w:hAnsi="Times New Roman" w:cs="Times New Roman"/>
          <w:sz w:val="18"/>
          <w:szCs w:val="18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14470E92" w14:textId="5C16F74F" w:rsidR="00B77ACD" w:rsidRPr="006B023F" w:rsidRDefault="0039212D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6B023F">
        <w:rPr>
          <w:rFonts w:ascii="Times New Roman" w:hAnsi="Times New Roman" w:cs="Times New Roman"/>
          <w:sz w:val="18"/>
          <w:szCs w:val="18"/>
        </w:rPr>
        <w:t xml:space="preserve">Обеспечить Заказчику доступ к информации для ознакомления с Уставом МДОУ «Детский сад № 74»,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Заказчика, через размещение обязательных сведений на официальном сайте </w:t>
      </w:r>
      <w:r w:rsidR="006B023F" w:rsidRPr="006B023F">
        <w:rPr>
          <w:rStyle w:val="-"/>
          <w:rFonts w:ascii="Times New Roman" w:hAnsi="Times New Roman" w:cs="Times New Roman"/>
          <w:sz w:val="18"/>
          <w:szCs w:val="18"/>
          <w:lang w:eastAsia="en-US"/>
        </w:rPr>
        <w:t>https://sad-74.nubex.ru/</w:t>
      </w:r>
      <w:r w:rsidRPr="006B023F">
        <w:rPr>
          <w:rFonts w:ascii="Times New Roman" w:hAnsi="Times New Roman" w:cs="Times New Roman"/>
          <w:color w:val="0000FF"/>
          <w:sz w:val="18"/>
          <w:szCs w:val="18"/>
          <w:u w:val="single"/>
          <w:lang w:eastAsia="en-US"/>
        </w:rPr>
        <w:t xml:space="preserve"> </w:t>
      </w:r>
      <w:r w:rsidRPr="006B023F">
        <w:rPr>
          <w:rFonts w:ascii="Times New Roman" w:hAnsi="Times New Roman" w:cs="Times New Roman"/>
          <w:sz w:val="18"/>
          <w:szCs w:val="18"/>
        </w:rPr>
        <w:t>информационно-телекоммуникационной сети «Интернет».</w:t>
      </w:r>
    </w:p>
    <w:p w14:paraId="0506BD7A" w14:textId="77777777" w:rsidR="00B77ACD" w:rsidRDefault="0039212D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6E9F9AE7" w14:textId="77777777" w:rsidR="00B77ACD" w:rsidRDefault="0039212D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Учитывать, при оказании услуг, предусмотренных настоящим Договором,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7C0688D9" w14:textId="77777777" w:rsidR="00B77ACD" w:rsidRDefault="0039212D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21BCF3A1" w14:textId="77777777" w:rsidR="00B77ACD" w:rsidRDefault="0039212D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Создавать безопасные условия обучения, воспитания, присмотра и ухода за Воспитанником, его содержания в МДОУ «Детский сад № 74» в соответствии с установленными нормами, обеспечивающими его жизнь и здоровье.</w:t>
      </w:r>
    </w:p>
    <w:p w14:paraId="68DB38A2" w14:textId="77777777" w:rsidR="00B77ACD" w:rsidRDefault="0039212D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Обеспечивать    Воспитанника         сбалансированным   4-х разовым питанием, необходимым для его нормального роста, оздоровления и развития в соответствии с установленными нормами питания детей дошкольного возраста (завтрак, второй завтрак, обед, усиленный полдник).</w:t>
      </w:r>
    </w:p>
    <w:p w14:paraId="2CE57F7B" w14:textId="363D45CF" w:rsidR="006B023F" w:rsidRDefault="006B023F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Передавать воспитанника по окончании работы МДОУ «Детский сад № 74» родителям (зако</w:t>
      </w:r>
      <w:r w:rsidR="000D707A">
        <w:rPr>
          <w:rFonts w:ascii="Times New Roman" w:hAnsi="Times New Roman" w:cs="Times New Roman"/>
          <w:sz w:val="18"/>
          <w:szCs w:val="18"/>
        </w:rPr>
        <w:t>н</w:t>
      </w:r>
      <w:r>
        <w:rPr>
          <w:rFonts w:ascii="Times New Roman" w:hAnsi="Times New Roman" w:cs="Times New Roman"/>
          <w:sz w:val="18"/>
          <w:szCs w:val="18"/>
        </w:rPr>
        <w:t>ным представителям) или со</w:t>
      </w:r>
      <w:r w:rsidR="000D707A">
        <w:rPr>
          <w:rFonts w:ascii="Times New Roman" w:hAnsi="Times New Roman" w:cs="Times New Roman"/>
          <w:sz w:val="18"/>
          <w:szCs w:val="18"/>
        </w:rPr>
        <w:t>в</w:t>
      </w:r>
      <w:r>
        <w:rPr>
          <w:rFonts w:ascii="Times New Roman" w:hAnsi="Times New Roman" w:cs="Times New Roman"/>
          <w:sz w:val="18"/>
          <w:szCs w:val="18"/>
        </w:rPr>
        <w:t xml:space="preserve">ершеннолетним лицам, </w:t>
      </w:r>
      <w:proofErr w:type="gramStart"/>
      <w:r>
        <w:rPr>
          <w:rFonts w:ascii="Times New Roman" w:hAnsi="Times New Roman" w:cs="Times New Roman"/>
          <w:sz w:val="18"/>
          <w:szCs w:val="18"/>
        </w:rPr>
        <w:t>ука</w:t>
      </w:r>
      <w:r w:rsidR="000D707A">
        <w:rPr>
          <w:rFonts w:ascii="Times New Roman" w:hAnsi="Times New Roman" w:cs="Times New Roman"/>
          <w:sz w:val="18"/>
          <w:szCs w:val="18"/>
        </w:rPr>
        <w:t>за</w:t>
      </w:r>
      <w:r>
        <w:rPr>
          <w:rFonts w:ascii="Times New Roman" w:hAnsi="Times New Roman" w:cs="Times New Roman"/>
          <w:sz w:val="18"/>
          <w:szCs w:val="18"/>
        </w:rPr>
        <w:t>нным  родителям</w:t>
      </w:r>
      <w:r w:rsidR="000D707A">
        <w:rPr>
          <w:rFonts w:ascii="Times New Roman" w:hAnsi="Times New Roman" w:cs="Times New Roman"/>
          <w:sz w:val="18"/>
          <w:szCs w:val="18"/>
        </w:rPr>
        <w:t>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D707A">
        <w:rPr>
          <w:rFonts w:ascii="Times New Roman" w:hAnsi="Times New Roman" w:cs="Times New Roman"/>
          <w:sz w:val="18"/>
          <w:szCs w:val="18"/>
        </w:rPr>
        <w:t xml:space="preserve"> (законными представителями) </w:t>
      </w:r>
      <w:r>
        <w:rPr>
          <w:rFonts w:ascii="Times New Roman" w:hAnsi="Times New Roman" w:cs="Times New Roman"/>
          <w:sz w:val="18"/>
          <w:szCs w:val="18"/>
        </w:rPr>
        <w:t>в п.2.4.11 настоящего договора</w:t>
      </w:r>
      <w:r w:rsidR="000D707A">
        <w:rPr>
          <w:rFonts w:ascii="Times New Roman" w:hAnsi="Times New Roman" w:cs="Times New Roman"/>
          <w:sz w:val="18"/>
          <w:szCs w:val="18"/>
        </w:rPr>
        <w:t>, либо в личном письменном заявлении родителей ( законных представителей).</w:t>
      </w:r>
    </w:p>
    <w:p w14:paraId="3D189431" w14:textId="77777777" w:rsidR="00B77ACD" w:rsidRDefault="0039212D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Переводить по окончании учебного года Воспитанника в следующую возрастную группу.</w:t>
      </w:r>
    </w:p>
    <w:p w14:paraId="72F9E082" w14:textId="77777777" w:rsidR="00B77ACD" w:rsidRDefault="0039212D">
      <w:pPr>
        <w:pStyle w:val="ConsPlusNormal"/>
        <w:numPr>
          <w:ilvl w:val="0"/>
          <w:numId w:val="6"/>
        </w:numPr>
        <w:ind w:left="0" w:firstLine="426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Обеспечить соблюдение требований Федерального </w:t>
      </w:r>
      <w:hyperlink r:id="rId8">
        <w:r>
          <w:rPr>
            <w:rStyle w:val="-"/>
            <w:rFonts w:ascii="Times New Roman" w:hAnsi="Times New Roman" w:cs="Times New Roman"/>
            <w:sz w:val="18"/>
            <w:szCs w:val="18"/>
          </w:rPr>
          <w:t>закона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от 27.06. 2006 № 152-ФЗ "О персональных данных" в части сбора, хранения и обработки персональных данных Заказчика и Воспитанника.</w:t>
      </w:r>
    </w:p>
    <w:p w14:paraId="7726CAB8" w14:textId="77777777" w:rsidR="00B77ACD" w:rsidRDefault="0039212D">
      <w:pPr>
        <w:pStyle w:val="ConsPlusNormal"/>
        <w:numPr>
          <w:ilvl w:val="2"/>
          <w:numId w:val="10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Заказчик обязан:</w:t>
      </w:r>
    </w:p>
    <w:p w14:paraId="263BD979" w14:textId="77777777" w:rsidR="00B77ACD" w:rsidRDefault="0039212D">
      <w:pPr>
        <w:pStyle w:val="ConsPlusNormal"/>
        <w:numPr>
          <w:ilvl w:val="2"/>
          <w:numId w:val="11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 техническому, административно- хозяйственному, производственному, учебно- 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6112CEB2" w14:textId="6882F0A4" w:rsidR="00B77ACD" w:rsidRDefault="0039212D">
      <w:pPr>
        <w:pStyle w:val="af3"/>
        <w:widowControl w:val="0"/>
        <w:numPr>
          <w:ilvl w:val="2"/>
          <w:numId w:val="11"/>
        </w:numPr>
        <w:tabs>
          <w:tab w:val="left" w:pos="0"/>
          <w:tab w:val="left" w:pos="567"/>
          <w:tab w:val="left" w:pos="900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Присутствовать при обследовании </w:t>
      </w:r>
      <w:r w:rsidR="00245DD1">
        <w:rPr>
          <w:sz w:val="18"/>
          <w:szCs w:val="18"/>
        </w:rPr>
        <w:t>Воспитанника</w:t>
      </w:r>
      <w:r>
        <w:rPr>
          <w:sz w:val="18"/>
          <w:szCs w:val="18"/>
        </w:rPr>
        <w:t xml:space="preserve">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</w:t>
      </w:r>
      <w:r w:rsidR="00245DD1">
        <w:rPr>
          <w:sz w:val="18"/>
          <w:szCs w:val="18"/>
        </w:rPr>
        <w:t>Воспитанника</w:t>
      </w:r>
      <w:r>
        <w:rPr>
          <w:sz w:val="18"/>
          <w:szCs w:val="18"/>
        </w:rPr>
        <w:t>.</w:t>
      </w:r>
    </w:p>
    <w:p w14:paraId="29907767" w14:textId="1B0AEC0E" w:rsidR="00B77ACD" w:rsidRDefault="000D707A">
      <w:pPr>
        <w:pStyle w:val="ConsPlusNormal"/>
        <w:numPr>
          <w:ilvl w:val="2"/>
          <w:numId w:val="11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="0039212D">
        <w:rPr>
          <w:rFonts w:ascii="Times New Roman" w:hAnsi="Times New Roman" w:cs="Times New Roman"/>
          <w:sz w:val="18"/>
          <w:szCs w:val="18"/>
        </w:rPr>
        <w:t xml:space="preserve">воевременно </w:t>
      </w:r>
      <w:r>
        <w:rPr>
          <w:rFonts w:ascii="Times New Roman" w:hAnsi="Times New Roman" w:cs="Times New Roman"/>
          <w:sz w:val="18"/>
          <w:szCs w:val="18"/>
        </w:rPr>
        <w:t xml:space="preserve">вносить </w:t>
      </w:r>
      <w:r w:rsidR="0039212D">
        <w:rPr>
          <w:rFonts w:ascii="Times New Roman" w:hAnsi="Times New Roman" w:cs="Times New Roman"/>
          <w:sz w:val="18"/>
          <w:szCs w:val="18"/>
        </w:rPr>
        <w:t xml:space="preserve">плату за присмотр и уход за Воспитанником в порядке, определенном в разделе </w:t>
      </w:r>
      <w:r w:rsidR="0039212D">
        <w:rPr>
          <w:rFonts w:ascii="Times New Roman" w:hAnsi="Times New Roman" w:cs="Times New Roman"/>
          <w:sz w:val="18"/>
          <w:szCs w:val="18"/>
          <w:lang w:val="en-US"/>
        </w:rPr>
        <w:t>III</w:t>
      </w:r>
      <w:r w:rsidR="0039212D">
        <w:rPr>
          <w:rFonts w:ascii="Times New Roman" w:hAnsi="Times New Roman" w:cs="Times New Roman"/>
          <w:sz w:val="18"/>
          <w:szCs w:val="18"/>
        </w:rPr>
        <w:t xml:space="preserve"> настоящего договора, а также плату за дополнительные образовательные услуги в </w:t>
      </w:r>
      <w:r>
        <w:rPr>
          <w:rFonts w:ascii="Times New Roman" w:hAnsi="Times New Roman" w:cs="Times New Roman"/>
          <w:sz w:val="18"/>
          <w:szCs w:val="18"/>
        </w:rPr>
        <w:t xml:space="preserve">размере и </w:t>
      </w:r>
      <w:r w:rsidR="0039212D">
        <w:rPr>
          <w:rFonts w:ascii="Times New Roman" w:hAnsi="Times New Roman" w:cs="Times New Roman"/>
          <w:sz w:val="18"/>
          <w:szCs w:val="18"/>
        </w:rPr>
        <w:t xml:space="preserve">порядке, определенном в разделе </w:t>
      </w:r>
      <w:r w:rsidR="0039212D">
        <w:rPr>
          <w:rFonts w:ascii="Times New Roman" w:hAnsi="Times New Roman" w:cs="Times New Roman"/>
          <w:sz w:val="18"/>
          <w:szCs w:val="18"/>
          <w:lang w:val="en-US"/>
        </w:rPr>
        <w:t>IV</w:t>
      </w:r>
      <w:r w:rsidR="0039212D">
        <w:rPr>
          <w:rFonts w:ascii="Times New Roman" w:hAnsi="Times New Roman" w:cs="Times New Roman"/>
          <w:sz w:val="18"/>
          <w:szCs w:val="18"/>
        </w:rPr>
        <w:t>, в случае предоставления таких услуг.</w:t>
      </w:r>
    </w:p>
    <w:p w14:paraId="2641841C" w14:textId="77777777" w:rsidR="00B77ACD" w:rsidRDefault="0039212D">
      <w:pPr>
        <w:pStyle w:val="ConsPlusNormal"/>
        <w:numPr>
          <w:ilvl w:val="2"/>
          <w:numId w:val="11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Предоставлять при поступлении Воспитанника в МДОУ «Детский сад № 74» и в период действия настоящего Договора своевременно Исполнителю все необходимые документы, предусмотренные Уставом и локальными актами МДОУ «Детский сад № 74».</w:t>
      </w:r>
    </w:p>
    <w:p w14:paraId="3A75E9E8" w14:textId="77777777" w:rsidR="00B77ACD" w:rsidRDefault="0039212D">
      <w:pPr>
        <w:pStyle w:val="ConsPlusNormal"/>
        <w:numPr>
          <w:ilvl w:val="2"/>
          <w:numId w:val="11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Незамедлительно сообщать Исполнителю об изменении контактного телефона и места жительства.</w:t>
      </w:r>
    </w:p>
    <w:p w14:paraId="589B4AE9" w14:textId="77777777" w:rsidR="00B77ACD" w:rsidRDefault="0039212D">
      <w:pPr>
        <w:pStyle w:val="ConsPlusNormal"/>
        <w:numPr>
          <w:ilvl w:val="2"/>
          <w:numId w:val="11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Обеспечить посещение Воспитанником МДОУ «Детский сад № 74» согласно правилам внутреннего распорядка Исполнителя.</w:t>
      </w:r>
    </w:p>
    <w:p w14:paraId="5895C07C" w14:textId="57D7B910" w:rsidR="00B77ACD" w:rsidRDefault="0039212D">
      <w:pPr>
        <w:pStyle w:val="ConsPlusNormal"/>
        <w:numPr>
          <w:ilvl w:val="2"/>
          <w:numId w:val="11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Информировать Исполнителя о предстоящем отсутствии Воспитанника в МДОУ «Детский сад № 74» накануне, либо в день непосещения не позднее 09 часов утра по телефону 70-76-27 (</w:t>
      </w:r>
      <w:proofErr w:type="gramStart"/>
      <w:r>
        <w:rPr>
          <w:rFonts w:ascii="Times New Roman" w:hAnsi="Times New Roman" w:cs="Times New Roman"/>
          <w:sz w:val="18"/>
          <w:szCs w:val="18"/>
        </w:rPr>
        <w:t>Профсоюзов,</w:t>
      </w:r>
      <w:r w:rsidR="00320CEF">
        <w:rPr>
          <w:rFonts w:ascii="Times New Roman" w:hAnsi="Times New Roman" w:cs="Times New Roman"/>
          <w:sz w:val="18"/>
          <w:szCs w:val="18"/>
        </w:rPr>
        <w:t>д.</w:t>
      </w:r>
      <w:proofErr w:type="gramEnd"/>
      <w:r>
        <w:rPr>
          <w:rFonts w:ascii="Times New Roman" w:hAnsi="Times New Roman" w:cs="Times New Roman"/>
          <w:sz w:val="18"/>
          <w:szCs w:val="18"/>
        </w:rPr>
        <w:t>13), 70-88-95, 70-88-93 (Боровая,</w:t>
      </w:r>
      <w:r w:rsidR="00320CEF">
        <w:rPr>
          <w:rFonts w:ascii="Times New Roman" w:hAnsi="Times New Roman" w:cs="Times New Roman"/>
          <w:sz w:val="18"/>
          <w:szCs w:val="18"/>
        </w:rPr>
        <w:t>д.</w:t>
      </w:r>
      <w:r>
        <w:rPr>
          <w:rFonts w:ascii="Times New Roman" w:hAnsi="Times New Roman" w:cs="Times New Roman"/>
          <w:sz w:val="18"/>
          <w:szCs w:val="18"/>
        </w:rPr>
        <w:t>22).</w:t>
      </w:r>
    </w:p>
    <w:p w14:paraId="040627D9" w14:textId="77777777" w:rsidR="00B77ACD" w:rsidRDefault="0039212D">
      <w:pPr>
        <w:pStyle w:val="af3"/>
        <w:numPr>
          <w:ilvl w:val="2"/>
          <w:numId w:val="11"/>
        </w:numPr>
        <w:tabs>
          <w:tab w:val="left" w:pos="0"/>
        </w:tabs>
        <w:ind w:left="0" w:firstLine="426"/>
        <w:rPr>
          <w:sz w:val="18"/>
          <w:szCs w:val="18"/>
        </w:rPr>
      </w:pPr>
      <w:r>
        <w:rPr>
          <w:sz w:val="18"/>
          <w:szCs w:val="18"/>
        </w:rPr>
        <w:t>В случае заболевания Воспитанника сообщить до 09 часов утра этого же дня по телефону 70-76-27 (Профсоюзов,13), 70-88-95, 70-88-93 (Боровая,22).</w:t>
      </w:r>
      <w:r>
        <w:t xml:space="preserve"> </w:t>
      </w:r>
      <w:r>
        <w:rPr>
          <w:sz w:val="18"/>
          <w:szCs w:val="18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Учреждения Воспитанником в период заболевания.</w:t>
      </w:r>
    </w:p>
    <w:p w14:paraId="7B33584A" w14:textId="244B3960" w:rsidR="00B77ACD" w:rsidRPr="00320CEF" w:rsidRDefault="0039212D" w:rsidP="00320CEF">
      <w:pPr>
        <w:pStyle w:val="af3"/>
        <w:numPr>
          <w:ilvl w:val="2"/>
          <w:numId w:val="11"/>
        </w:numPr>
        <w:tabs>
          <w:tab w:val="clear" w:pos="720"/>
        </w:tabs>
        <w:ind w:left="0" w:firstLine="426"/>
        <w:jc w:val="both"/>
        <w:rPr>
          <w:sz w:val="18"/>
          <w:szCs w:val="18"/>
        </w:rPr>
      </w:pPr>
      <w:r w:rsidRPr="00320CEF">
        <w:rPr>
          <w:sz w:val="18"/>
          <w:szCs w:val="18"/>
        </w:rPr>
        <w:t>Предоставлять</w:t>
      </w:r>
      <w:r w:rsidR="00320CEF">
        <w:rPr>
          <w:sz w:val="18"/>
          <w:szCs w:val="18"/>
        </w:rPr>
        <w:t xml:space="preserve"> медицинское заключение (медицинскую справку)</w:t>
      </w:r>
      <w:r w:rsidRPr="00320CEF">
        <w:rPr>
          <w:sz w:val="18"/>
          <w:szCs w:val="18"/>
        </w:rPr>
        <w:t xml:space="preserve"> после перенесенного</w:t>
      </w:r>
      <w:r w:rsidR="00245DD1">
        <w:rPr>
          <w:sz w:val="18"/>
          <w:szCs w:val="18"/>
        </w:rPr>
        <w:t xml:space="preserve"> Воспитанником</w:t>
      </w:r>
      <w:r w:rsidRPr="00320CEF">
        <w:rPr>
          <w:sz w:val="18"/>
          <w:szCs w:val="18"/>
        </w:rPr>
        <w:t xml:space="preserve"> заболевания</w:t>
      </w:r>
      <w:r w:rsidR="00320CEF" w:rsidRPr="00320CEF">
        <w:t xml:space="preserve"> </w:t>
      </w:r>
      <w:r w:rsidR="00320CEF" w:rsidRPr="00320CEF">
        <w:rPr>
          <w:sz w:val="18"/>
          <w:szCs w:val="18"/>
        </w:rPr>
        <w:t>с указанием диагноза, длительности заболевания, сведений об отсутствии ко</w:t>
      </w:r>
      <w:r w:rsidR="00320CEF">
        <w:rPr>
          <w:sz w:val="18"/>
          <w:szCs w:val="18"/>
        </w:rPr>
        <w:t>нтакта с инфекционными больными</w:t>
      </w:r>
      <w:r w:rsidRPr="00320CEF">
        <w:rPr>
          <w:sz w:val="18"/>
          <w:szCs w:val="18"/>
        </w:rPr>
        <w:t xml:space="preserve">, </w:t>
      </w:r>
      <w:r w:rsidR="00320CEF" w:rsidRPr="00320CEF">
        <w:rPr>
          <w:sz w:val="18"/>
          <w:szCs w:val="18"/>
        </w:rPr>
        <w:t xml:space="preserve">а также </w:t>
      </w:r>
      <w:r w:rsidR="00320CEF">
        <w:rPr>
          <w:sz w:val="18"/>
          <w:szCs w:val="18"/>
        </w:rPr>
        <w:t>п</w:t>
      </w:r>
      <w:r w:rsidR="00320CEF" w:rsidRPr="00320CEF">
        <w:rPr>
          <w:sz w:val="18"/>
          <w:szCs w:val="18"/>
        </w:rPr>
        <w:t>редоставлять</w:t>
      </w:r>
      <w:r w:rsidR="00320CEF">
        <w:rPr>
          <w:sz w:val="18"/>
          <w:szCs w:val="18"/>
        </w:rPr>
        <w:t xml:space="preserve"> медицинское заключение (медицинскую справку)</w:t>
      </w:r>
      <w:r w:rsidR="00320CEF" w:rsidRPr="00320CEF">
        <w:rPr>
          <w:sz w:val="18"/>
          <w:szCs w:val="18"/>
        </w:rPr>
        <w:t xml:space="preserve"> </w:t>
      </w:r>
      <w:r w:rsidR="00320CEF">
        <w:rPr>
          <w:sz w:val="18"/>
          <w:szCs w:val="18"/>
        </w:rPr>
        <w:t xml:space="preserve">после </w:t>
      </w:r>
      <w:r w:rsidR="00320CEF" w:rsidRPr="00320CEF">
        <w:rPr>
          <w:sz w:val="18"/>
          <w:szCs w:val="18"/>
        </w:rPr>
        <w:t xml:space="preserve">отсутствия </w:t>
      </w:r>
      <w:r w:rsidR="00245DD1">
        <w:rPr>
          <w:sz w:val="18"/>
          <w:szCs w:val="18"/>
        </w:rPr>
        <w:t>Воспитанника</w:t>
      </w:r>
      <w:r w:rsidR="00320CEF" w:rsidRPr="00320CEF">
        <w:rPr>
          <w:sz w:val="18"/>
          <w:szCs w:val="18"/>
        </w:rPr>
        <w:t xml:space="preserve"> более 5 календарных </w:t>
      </w:r>
      <w:proofErr w:type="gramStart"/>
      <w:r w:rsidR="00320CEF" w:rsidRPr="00320CEF">
        <w:rPr>
          <w:sz w:val="18"/>
          <w:szCs w:val="18"/>
        </w:rPr>
        <w:t>дней(</w:t>
      </w:r>
      <w:proofErr w:type="gramEnd"/>
      <w:r w:rsidR="00320CEF" w:rsidRPr="00320CEF">
        <w:rPr>
          <w:sz w:val="18"/>
          <w:szCs w:val="18"/>
        </w:rPr>
        <w:t>за исключением выходных и праздничных дней)</w:t>
      </w:r>
      <w:r w:rsidR="00320CEF">
        <w:rPr>
          <w:sz w:val="18"/>
          <w:szCs w:val="18"/>
        </w:rPr>
        <w:t>.</w:t>
      </w:r>
      <w:r w:rsidR="00320CEF" w:rsidRPr="00320CEF">
        <w:rPr>
          <w:sz w:val="18"/>
          <w:szCs w:val="18"/>
        </w:rPr>
        <w:t xml:space="preserve"> </w:t>
      </w:r>
    </w:p>
    <w:p w14:paraId="7BCF1261" w14:textId="77777777" w:rsidR="00B77ACD" w:rsidRDefault="0039212D">
      <w:pPr>
        <w:pStyle w:val="ConsPlusNormal"/>
        <w:numPr>
          <w:ilvl w:val="2"/>
          <w:numId w:val="11"/>
        </w:numPr>
        <w:tabs>
          <w:tab w:val="left" w:pos="0"/>
        </w:tabs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52010B0C" w14:textId="77777777" w:rsidR="00B77ACD" w:rsidRDefault="0039212D">
      <w:pPr>
        <w:pStyle w:val="af3"/>
        <w:numPr>
          <w:ilvl w:val="2"/>
          <w:numId w:val="11"/>
        </w:numPr>
        <w:tabs>
          <w:tab w:val="left" w:pos="0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Лично доставлять Воспитанника в МДОУ «Детский сад № 74» с передачей воспитателю и забирать Воспитанника из МДОУ «Детский сад № 74» у воспитателя, не передоверяя Воспитанника иным лицам кроме:</w:t>
      </w:r>
    </w:p>
    <w:p w14:paraId="0D11B649" w14:textId="77777777" w:rsidR="00B77ACD" w:rsidRDefault="0039212D">
      <w:pPr>
        <w:pStyle w:val="af3"/>
        <w:tabs>
          <w:tab w:val="left" w:pos="0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(ФИО)____________________________________________________________________________________________,</w:t>
      </w:r>
    </w:p>
    <w:p w14:paraId="7B8AC9B6" w14:textId="77777777" w:rsidR="00B77ACD" w:rsidRDefault="0039212D">
      <w:pPr>
        <w:pStyle w:val="af3"/>
        <w:spacing w:line="276" w:lineRule="auto"/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являющемуся Воспитаннику _________________________________________________________________________;</w:t>
      </w:r>
    </w:p>
    <w:p w14:paraId="166937FE" w14:textId="77777777" w:rsidR="00B77ACD" w:rsidRDefault="0039212D">
      <w:pPr>
        <w:pStyle w:val="af3"/>
        <w:spacing w:line="276" w:lineRule="auto"/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(ФИО)____________________________________________________________________________________________,</w:t>
      </w:r>
    </w:p>
    <w:p w14:paraId="5D95BBE7" w14:textId="77777777" w:rsidR="00B77ACD" w:rsidRDefault="0039212D">
      <w:pPr>
        <w:pStyle w:val="af3"/>
        <w:spacing w:line="276" w:lineRule="auto"/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являющемуся Воспитаннику _________________________________________________________________________;</w:t>
      </w:r>
    </w:p>
    <w:p w14:paraId="54566256" w14:textId="77777777" w:rsidR="00B77ACD" w:rsidRDefault="0039212D">
      <w:pPr>
        <w:pStyle w:val="af3"/>
        <w:spacing w:line="276" w:lineRule="auto"/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(ФИО)____________________________________________________________________________________________,</w:t>
      </w:r>
    </w:p>
    <w:p w14:paraId="110759C8" w14:textId="77777777" w:rsidR="00B77ACD" w:rsidRDefault="0039212D">
      <w:pPr>
        <w:pStyle w:val="af3"/>
        <w:spacing w:line="276" w:lineRule="auto"/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являющемуся Воспитаннику _________________________________________________________________________.</w:t>
      </w:r>
    </w:p>
    <w:p w14:paraId="620C0DA5" w14:textId="77777777" w:rsidR="00B77ACD" w:rsidRDefault="0039212D">
      <w:pPr>
        <w:pStyle w:val="af3"/>
        <w:numPr>
          <w:ilvl w:val="2"/>
          <w:numId w:val="11"/>
        </w:numPr>
        <w:tabs>
          <w:tab w:val="left" w:pos="0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Не допускать передачу Воспитанника лицам, находящимся в состоянии алкогольного, наркотического или токсического опьянения, а также  лицам, не достигшим 18-ти лет.</w:t>
      </w:r>
    </w:p>
    <w:p w14:paraId="0374516E" w14:textId="77777777" w:rsidR="00B77ACD" w:rsidRDefault="0039212D">
      <w:pPr>
        <w:pStyle w:val="ae"/>
        <w:numPr>
          <w:ilvl w:val="2"/>
          <w:numId w:val="11"/>
        </w:numPr>
        <w:tabs>
          <w:tab w:val="left" w:pos="0"/>
        </w:tabs>
        <w:spacing w:after="0"/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Приводить Воспитанника в МДОУ «Детский сад № 74» в опрятном виде, чистой одежде и обуви в соответствии с погодными условиями.</w:t>
      </w:r>
    </w:p>
    <w:p w14:paraId="20649E50" w14:textId="77777777" w:rsidR="00B77ACD" w:rsidRDefault="0039212D">
      <w:pPr>
        <w:pStyle w:val="ae"/>
        <w:numPr>
          <w:ilvl w:val="2"/>
          <w:numId w:val="11"/>
        </w:numPr>
        <w:tabs>
          <w:tab w:val="left" w:pos="0"/>
        </w:tabs>
        <w:spacing w:after="0"/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Приводить воспитанника не ранее 7.30 и забирать воспитанника не позднее 18.00 текущего дня.</w:t>
      </w:r>
    </w:p>
    <w:p w14:paraId="4F1A2320" w14:textId="2B092C58" w:rsidR="00B77ACD" w:rsidRDefault="0039212D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0" w:name="Par140"/>
      <w:bookmarkEnd w:id="0"/>
      <w:r>
        <w:rPr>
          <w:rFonts w:ascii="Times New Roman" w:hAnsi="Times New Roman" w:cs="Times New Roman"/>
          <w:b/>
          <w:sz w:val="18"/>
          <w:szCs w:val="18"/>
        </w:rPr>
        <w:t>3. Размер</w:t>
      </w:r>
      <w:r w:rsidR="00320CEF">
        <w:rPr>
          <w:rFonts w:ascii="Times New Roman" w:hAnsi="Times New Roman" w:cs="Times New Roman"/>
          <w:b/>
          <w:sz w:val="18"/>
          <w:szCs w:val="18"/>
        </w:rPr>
        <w:t>,</w:t>
      </w:r>
      <w:r w:rsidR="00705A8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20CEF">
        <w:rPr>
          <w:rFonts w:ascii="Times New Roman" w:hAnsi="Times New Roman" w:cs="Times New Roman"/>
          <w:b/>
          <w:sz w:val="18"/>
          <w:szCs w:val="18"/>
        </w:rPr>
        <w:t>сроки</w:t>
      </w:r>
      <w:r>
        <w:rPr>
          <w:rFonts w:ascii="Times New Roman" w:hAnsi="Times New Roman" w:cs="Times New Roman"/>
          <w:b/>
          <w:sz w:val="18"/>
          <w:szCs w:val="18"/>
        </w:rPr>
        <w:t xml:space="preserve"> и порядок оплаты за присмотр и уход за Воспитанником </w:t>
      </w:r>
    </w:p>
    <w:p w14:paraId="3CE6EABE" w14:textId="5B57F1B5" w:rsidR="00320CEF" w:rsidRPr="00705A8B" w:rsidRDefault="0039212D" w:rsidP="00705A8B">
      <w:pPr>
        <w:pStyle w:val="af3"/>
        <w:numPr>
          <w:ilvl w:val="0"/>
          <w:numId w:val="7"/>
        </w:numPr>
        <w:tabs>
          <w:tab w:val="left" w:pos="426"/>
        </w:tabs>
        <w:ind w:left="0" w:firstLine="426"/>
        <w:jc w:val="both"/>
        <w:rPr>
          <w:rStyle w:val="docaccesstitle"/>
          <w:sz w:val="18"/>
          <w:szCs w:val="18"/>
        </w:rPr>
      </w:pPr>
      <w:r>
        <w:rPr>
          <w:sz w:val="18"/>
          <w:szCs w:val="18"/>
        </w:rPr>
        <w:t xml:space="preserve">Стоимость услуг Исполнителя по присмотру и уходу за Воспитанником (далее - родительская плата)  устанавливается в соответствии с </w:t>
      </w:r>
      <w:r>
        <w:rPr>
          <w:rStyle w:val="docaccesstitle"/>
          <w:sz w:val="18"/>
          <w:szCs w:val="18"/>
        </w:rPr>
        <w:t>Положением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</w:t>
      </w:r>
      <w:r>
        <w:rPr>
          <w:rStyle w:val="blk"/>
          <w:sz w:val="18"/>
          <w:szCs w:val="18"/>
        </w:rPr>
        <w:t xml:space="preserve"> </w:t>
      </w:r>
      <w:r>
        <w:rPr>
          <w:rStyle w:val="docaccesstitle"/>
          <w:sz w:val="18"/>
          <w:szCs w:val="18"/>
        </w:rPr>
        <w:t xml:space="preserve">утвержденного </w:t>
      </w:r>
      <w:r>
        <w:rPr>
          <w:rStyle w:val="blk"/>
          <w:sz w:val="18"/>
          <w:szCs w:val="18"/>
        </w:rPr>
        <w:t>Постановлением Администрации Петрозаводского городского округа</w:t>
      </w:r>
      <w:r>
        <w:rPr>
          <w:sz w:val="18"/>
          <w:szCs w:val="18"/>
        </w:rPr>
        <w:t xml:space="preserve"> (далее – Положение) </w:t>
      </w:r>
      <w:r>
        <w:rPr>
          <w:rStyle w:val="blk"/>
          <w:sz w:val="18"/>
          <w:szCs w:val="18"/>
        </w:rPr>
        <w:t>№ 4428 от 28.08.2013</w:t>
      </w:r>
      <w:r>
        <w:rPr>
          <w:rStyle w:val="docaccesstitle"/>
          <w:sz w:val="18"/>
          <w:szCs w:val="18"/>
        </w:rPr>
        <w:t>.</w:t>
      </w:r>
    </w:p>
    <w:p w14:paraId="151F9EDC" w14:textId="77777777" w:rsidR="00B77ACD" w:rsidRDefault="0039212D">
      <w:pPr>
        <w:pStyle w:val="af3"/>
        <w:numPr>
          <w:ilvl w:val="0"/>
          <w:numId w:val="7"/>
        </w:numPr>
        <w:tabs>
          <w:tab w:val="left" w:pos="426"/>
        </w:tabs>
        <w:ind w:left="0" w:firstLine="426"/>
        <w:jc w:val="both"/>
        <w:rPr>
          <w:rStyle w:val="docaccesstitle"/>
          <w:sz w:val="18"/>
          <w:szCs w:val="18"/>
        </w:rPr>
      </w:pPr>
      <w:r>
        <w:rPr>
          <w:rStyle w:val="docaccesstitle"/>
          <w:sz w:val="18"/>
          <w:szCs w:val="18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Образовательного учреждения в родительскую плату за присмотр и уход за Воспитанником.</w:t>
      </w:r>
    </w:p>
    <w:p w14:paraId="791E1E5B" w14:textId="60D4DD65" w:rsidR="00B77ACD" w:rsidRDefault="00705A8B" w:rsidP="00705A8B">
      <w:pPr>
        <w:pStyle w:val="af3"/>
        <w:numPr>
          <w:ilvl w:val="0"/>
          <w:numId w:val="7"/>
        </w:numPr>
        <w:ind w:left="0" w:firstLine="426"/>
        <w:jc w:val="both"/>
        <w:rPr>
          <w:rStyle w:val="docaccesstitle"/>
          <w:sz w:val="18"/>
          <w:szCs w:val="18"/>
        </w:rPr>
      </w:pPr>
      <w:r w:rsidRPr="00705A8B">
        <w:rPr>
          <w:rStyle w:val="docaccesstitle"/>
          <w:sz w:val="18"/>
          <w:szCs w:val="18"/>
        </w:rPr>
        <w:t xml:space="preserve">Оплата родительской платы за присмотр и уход за </w:t>
      </w:r>
      <w:r w:rsidR="00404688">
        <w:rPr>
          <w:rStyle w:val="docaccesstitle"/>
          <w:sz w:val="18"/>
          <w:szCs w:val="18"/>
        </w:rPr>
        <w:t>В</w:t>
      </w:r>
      <w:r w:rsidRPr="00705A8B">
        <w:rPr>
          <w:rStyle w:val="docaccesstitle"/>
          <w:sz w:val="18"/>
          <w:szCs w:val="18"/>
        </w:rPr>
        <w:t>оспитанником может осуществляться за счет 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РФ, а также за счет  средств регионального материнского капитала.</w:t>
      </w:r>
      <w:r>
        <w:rPr>
          <w:rStyle w:val="docaccesstitle"/>
          <w:sz w:val="18"/>
          <w:szCs w:val="18"/>
        </w:rPr>
        <w:t xml:space="preserve"> </w:t>
      </w:r>
    </w:p>
    <w:p w14:paraId="6F528FD5" w14:textId="17579A8B" w:rsidR="00705A8B" w:rsidRPr="00705A8B" w:rsidRDefault="00705A8B" w:rsidP="00404688">
      <w:pPr>
        <w:pStyle w:val="af3"/>
        <w:ind w:left="0" w:firstLine="426"/>
        <w:jc w:val="both"/>
        <w:rPr>
          <w:rStyle w:val="docaccesstitle"/>
          <w:sz w:val="18"/>
          <w:szCs w:val="18"/>
        </w:rPr>
      </w:pPr>
      <w:r>
        <w:rPr>
          <w:rStyle w:val="docaccesstitle"/>
          <w:sz w:val="18"/>
          <w:szCs w:val="18"/>
        </w:rPr>
        <w:t xml:space="preserve">Возврат родительской платы </w:t>
      </w:r>
      <w:r w:rsidR="00404688">
        <w:rPr>
          <w:rStyle w:val="docaccesstitle"/>
          <w:sz w:val="18"/>
          <w:szCs w:val="18"/>
        </w:rPr>
        <w:t xml:space="preserve">за присмотр и уход,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учреждения на основании распорядительного акта исполнителя на счет </w:t>
      </w:r>
      <w:r w:rsidRPr="00404688">
        <w:rPr>
          <w:sz w:val="18"/>
          <w:szCs w:val="18"/>
        </w:rPr>
        <w:t>территориальн</w:t>
      </w:r>
      <w:r w:rsidR="00404688">
        <w:rPr>
          <w:sz w:val="18"/>
          <w:szCs w:val="18"/>
        </w:rPr>
        <w:t>ого</w:t>
      </w:r>
      <w:r w:rsidRPr="00404688">
        <w:rPr>
          <w:sz w:val="18"/>
          <w:szCs w:val="18"/>
        </w:rPr>
        <w:t xml:space="preserve"> орган</w:t>
      </w:r>
      <w:r w:rsidR="00404688">
        <w:rPr>
          <w:sz w:val="18"/>
          <w:szCs w:val="18"/>
        </w:rPr>
        <w:t>а</w:t>
      </w:r>
      <w:r w:rsidRPr="00404688">
        <w:rPr>
          <w:sz w:val="18"/>
          <w:szCs w:val="18"/>
        </w:rPr>
        <w:t xml:space="preserve"> Фонда пенсионного и социального страхования Российской Федерации</w:t>
      </w:r>
      <w:r w:rsidR="00404688">
        <w:rPr>
          <w:sz w:val="18"/>
          <w:szCs w:val="18"/>
        </w:rPr>
        <w:t xml:space="preserve"> или  на счет </w:t>
      </w:r>
      <w:r w:rsidR="00404688" w:rsidRPr="00404688">
        <w:rPr>
          <w:sz w:val="18"/>
          <w:szCs w:val="18"/>
        </w:rPr>
        <w:t>регионального материнского (семейного) капитала</w:t>
      </w:r>
      <w:r w:rsidR="00404688">
        <w:rPr>
          <w:sz w:val="18"/>
          <w:szCs w:val="18"/>
        </w:rPr>
        <w:t>.</w:t>
      </w:r>
      <w:r w:rsidR="00404688" w:rsidRPr="00404688">
        <w:rPr>
          <w:sz w:val="18"/>
          <w:szCs w:val="18"/>
        </w:rPr>
        <w:t xml:space="preserve">  </w:t>
      </w:r>
    </w:p>
    <w:p w14:paraId="137F915B" w14:textId="0C2092EE" w:rsidR="00B77ACD" w:rsidRDefault="0039212D">
      <w:pPr>
        <w:pStyle w:val="af3"/>
        <w:numPr>
          <w:ilvl w:val="0"/>
          <w:numId w:val="7"/>
        </w:numPr>
        <w:tabs>
          <w:tab w:val="left" w:pos="426"/>
        </w:tabs>
        <w:ind w:left="0" w:firstLine="426"/>
        <w:jc w:val="both"/>
        <w:rPr>
          <w:sz w:val="18"/>
          <w:szCs w:val="18"/>
        </w:rPr>
      </w:pPr>
      <w:r>
        <w:rPr>
          <w:rStyle w:val="docaccesstitle"/>
          <w:sz w:val="18"/>
          <w:szCs w:val="18"/>
        </w:rPr>
        <w:t>П</w:t>
      </w:r>
      <w:r>
        <w:rPr>
          <w:sz w:val="18"/>
          <w:szCs w:val="18"/>
        </w:rPr>
        <w:t xml:space="preserve">лата за присмотр и уход за Воспитанником в сумме, рассчитанной МДОУ «Детский сад № 74» совместно с муниципальным бюджетным учреждением «Централизованная бухгалтерия № 2», вносится на основе ведомости по оплате до 25 числа каждого месяца за текущий месяц через банки (их филиалы, отделения), в порядке и на условиях, установленных банками, из расчета фактически оказанной услуги по присмотру и уходу, соразмерно количеству календарных дней, в течение которых оказывалась услуга и с учетом льгот, предоставленных Заказчику. Перерасчет платы за присмотр и уход за </w:t>
      </w:r>
      <w:r w:rsidR="00245DD1">
        <w:rPr>
          <w:sz w:val="18"/>
          <w:szCs w:val="18"/>
        </w:rPr>
        <w:t>Воспитанником</w:t>
      </w:r>
      <w:r>
        <w:rPr>
          <w:sz w:val="18"/>
          <w:szCs w:val="18"/>
        </w:rPr>
        <w:t xml:space="preserve"> в МДОУ «Детский сад № 74» производиться в следующем за расчетным месяцем. Льготы предоставляются по письменному заявлению родителей с предоставлением необходимых документов.</w:t>
      </w:r>
    </w:p>
    <w:p w14:paraId="1FF8131F" w14:textId="28AFE27C" w:rsidR="00B77ACD" w:rsidRDefault="0039212D">
      <w:pPr>
        <w:pStyle w:val="af3"/>
        <w:numPr>
          <w:ilvl w:val="0"/>
          <w:numId w:val="7"/>
        </w:numPr>
        <w:tabs>
          <w:tab w:val="left" w:pos="426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Плата за присмотр и уход не взимается за дни непосещения </w:t>
      </w:r>
      <w:r w:rsidR="00245DD1">
        <w:rPr>
          <w:sz w:val="18"/>
          <w:szCs w:val="18"/>
        </w:rPr>
        <w:t>Воспитанник</w:t>
      </w:r>
      <w:r>
        <w:rPr>
          <w:sz w:val="18"/>
          <w:szCs w:val="18"/>
        </w:rPr>
        <w:t>ом Учреждения при предъявлении Родителем (законным представителем) педагогу группы подтверждающих документов  в случаях:</w:t>
      </w:r>
    </w:p>
    <w:p w14:paraId="0B02558C" w14:textId="77777777" w:rsidR="00B77ACD" w:rsidRDefault="0039212D">
      <w:pPr>
        <w:numPr>
          <w:ilvl w:val="0"/>
          <w:numId w:val="2"/>
        </w:numPr>
        <w:tabs>
          <w:tab w:val="left" w:pos="0"/>
          <w:tab w:val="left" w:pos="360"/>
          <w:tab w:val="left" w:pos="567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болезни Ребенка (медицинская справка)</w:t>
      </w:r>
    </w:p>
    <w:p w14:paraId="739881B2" w14:textId="77777777" w:rsidR="00B77ACD" w:rsidRDefault="0039212D">
      <w:pPr>
        <w:numPr>
          <w:ilvl w:val="0"/>
          <w:numId w:val="2"/>
        </w:numPr>
        <w:tabs>
          <w:tab w:val="left" w:pos="0"/>
          <w:tab w:val="left" w:pos="360"/>
          <w:tab w:val="left" w:pos="567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карантина в Учреждении, </w:t>
      </w:r>
    </w:p>
    <w:p w14:paraId="3CB47F74" w14:textId="77777777" w:rsidR="00B77ACD" w:rsidRDefault="0039212D">
      <w:pPr>
        <w:numPr>
          <w:ilvl w:val="0"/>
          <w:numId w:val="2"/>
        </w:numPr>
        <w:tabs>
          <w:tab w:val="left" w:pos="0"/>
          <w:tab w:val="left" w:pos="360"/>
          <w:tab w:val="left" w:pos="567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болезни матери или отца или иных законных представителей, если они являются одинокими (лист временной нетрудоспособности (ксерокопия, заверенная работодателем), </w:t>
      </w:r>
    </w:p>
    <w:p w14:paraId="738A4D4B" w14:textId="77777777" w:rsidR="00B77ACD" w:rsidRDefault="0039212D">
      <w:pPr>
        <w:numPr>
          <w:ilvl w:val="0"/>
          <w:numId w:val="2"/>
        </w:numPr>
        <w:tabs>
          <w:tab w:val="left" w:pos="0"/>
          <w:tab w:val="left" w:pos="360"/>
          <w:tab w:val="left" w:pos="567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санаторного лечения Ребенка (ксерокопия  санаторной путевки, обратный талон);</w:t>
      </w:r>
    </w:p>
    <w:p w14:paraId="1BC43361" w14:textId="77777777" w:rsidR="00B77ACD" w:rsidRDefault="0039212D">
      <w:pPr>
        <w:numPr>
          <w:ilvl w:val="0"/>
          <w:numId w:val="2"/>
        </w:numPr>
        <w:tabs>
          <w:tab w:val="left" w:pos="0"/>
          <w:tab w:val="left" w:pos="360"/>
          <w:tab w:val="left" w:pos="567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отпуска Родителей (законных представителей) (ежегодного, академического, по беременности и родам, частично оплачиваемого по уходу за Ребенком до достижения им возраста полутора лет, отпуска без сохранения  заработной платы), (выписка из приказа с места работы родителей (законных представителей) Ребенка о предоставлении отпуска);</w:t>
      </w:r>
    </w:p>
    <w:p w14:paraId="50F3D0E7" w14:textId="77777777" w:rsidR="00B77ACD" w:rsidRDefault="0039212D">
      <w:pPr>
        <w:numPr>
          <w:ilvl w:val="0"/>
          <w:numId w:val="2"/>
        </w:numPr>
        <w:tabs>
          <w:tab w:val="left" w:pos="0"/>
          <w:tab w:val="left" w:pos="360"/>
          <w:tab w:val="left" w:pos="567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нахождения Ребенка на домашнем режиме вследствие перенесенного заболевания на основании письменной рекомендации врача-педиатра;</w:t>
      </w:r>
    </w:p>
    <w:p w14:paraId="34A1FE64" w14:textId="77777777" w:rsidR="00B77ACD" w:rsidRDefault="0039212D">
      <w:pPr>
        <w:numPr>
          <w:ilvl w:val="0"/>
          <w:numId w:val="2"/>
        </w:numPr>
        <w:tabs>
          <w:tab w:val="left" w:pos="0"/>
          <w:tab w:val="left" w:pos="360"/>
          <w:tab w:val="left" w:pos="567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направления родителей (законных представителей) в командировку (копия командировочного удостоверения);</w:t>
      </w:r>
    </w:p>
    <w:p w14:paraId="45A91F50" w14:textId="77777777" w:rsidR="00B77ACD" w:rsidRDefault="0039212D">
      <w:pPr>
        <w:numPr>
          <w:ilvl w:val="0"/>
          <w:numId w:val="2"/>
        </w:numPr>
        <w:tabs>
          <w:tab w:val="left" w:pos="0"/>
          <w:tab w:val="left" w:pos="360"/>
          <w:tab w:val="left" w:pos="567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>непосещения Ребенком Учреждения с 01 июня по 31 августа, а также в период закрытия Учреждения на ремонтные работы.</w:t>
      </w:r>
    </w:p>
    <w:p w14:paraId="042329DD" w14:textId="77777777" w:rsidR="00B77ACD" w:rsidRDefault="0039212D">
      <w:pPr>
        <w:tabs>
          <w:tab w:val="left" w:pos="360"/>
          <w:tab w:val="left" w:pos="1080"/>
        </w:tabs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Подтверждающие документы предоставляются педагогу группы в течение 5 дней.</w:t>
      </w:r>
    </w:p>
    <w:p w14:paraId="5409C90B" w14:textId="0925FE17" w:rsidR="00B77ACD" w:rsidRDefault="0039212D">
      <w:pPr>
        <w:pStyle w:val="af3"/>
        <w:numPr>
          <w:ilvl w:val="0"/>
          <w:numId w:val="7"/>
        </w:numPr>
        <w:tabs>
          <w:tab w:val="left" w:pos="426"/>
        </w:tabs>
        <w:ind w:left="0"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После перенесенного заболевания, а также отсутствия более 5 </w:t>
      </w:r>
      <w:r w:rsidR="00320CEF">
        <w:rPr>
          <w:sz w:val="18"/>
          <w:szCs w:val="18"/>
        </w:rPr>
        <w:t xml:space="preserve">календарных </w:t>
      </w:r>
      <w:r>
        <w:rPr>
          <w:sz w:val="18"/>
          <w:szCs w:val="18"/>
        </w:rPr>
        <w:t xml:space="preserve">дней (исключая выходные и праздничные дни) </w:t>
      </w:r>
      <w:r w:rsidR="00245DD1">
        <w:rPr>
          <w:sz w:val="18"/>
          <w:szCs w:val="18"/>
        </w:rPr>
        <w:t>Воспитанник</w:t>
      </w:r>
      <w:r>
        <w:rPr>
          <w:sz w:val="18"/>
          <w:szCs w:val="18"/>
        </w:rPr>
        <w:t xml:space="preserve"> принимается  в МДОУ «Детский сад № 74»  только при наличии справки с указанием диагноза, длительности заболевания, сведений об отсутствии контакта с инфекционными больными или других причин отсутствия. </w:t>
      </w:r>
    </w:p>
    <w:p w14:paraId="167288F6" w14:textId="52140005" w:rsidR="00B77ACD" w:rsidRDefault="0039212D">
      <w:pPr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Во всех других случаях непосещения </w:t>
      </w:r>
      <w:r w:rsidR="00245DD1">
        <w:rPr>
          <w:sz w:val="18"/>
          <w:szCs w:val="18"/>
        </w:rPr>
        <w:t>Воспитанником</w:t>
      </w:r>
      <w:r>
        <w:rPr>
          <w:sz w:val="18"/>
          <w:szCs w:val="18"/>
        </w:rPr>
        <w:t xml:space="preserve"> Учреждения плата за его присмотр и уход взимается в установленном порядке. Пропуск без уважительной причины оплачивается как день посещения. Расчет 1 </w:t>
      </w:r>
      <w:proofErr w:type="spellStart"/>
      <w:r>
        <w:rPr>
          <w:sz w:val="18"/>
          <w:szCs w:val="18"/>
        </w:rPr>
        <w:t>детодня</w:t>
      </w:r>
      <w:proofErr w:type="spellEnd"/>
      <w:r>
        <w:rPr>
          <w:sz w:val="18"/>
          <w:szCs w:val="18"/>
        </w:rPr>
        <w:t xml:space="preserve"> за день непосещения по неуважительной причине  производится на основании вы</w:t>
      </w:r>
      <w:r w:rsidR="00705A8B">
        <w:rPr>
          <w:sz w:val="18"/>
          <w:szCs w:val="18"/>
        </w:rPr>
        <w:t>ш</w:t>
      </w:r>
      <w:r>
        <w:rPr>
          <w:sz w:val="18"/>
          <w:szCs w:val="18"/>
        </w:rPr>
        <w:t>еуказанного Положения.</w:t>
      </w:r>
    </w:p>
    <w:p w14:paraId="42FCF04D" w14:textId="193AA869" w:rsidR="00B77ACD" w:rsidRPr="00245DD1" w:rsidRDefault="00705A8B" w:rsidP="00245DD1">
      <w:pPr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3.8. </w:t>
      </w:r>
      <w:r w:rsidRPr="00705A8B">
        <w:rPr>
          <w:sz w:val="18"/>
          <w:szCs w:val="18"/>
        </w:rPr>
        <w:t>В случае невнесения Родителем (законного представителя) платы за присмотр и уход за Воспитанник</w:t>
      </w:r>
      <w:r w:rsidR="00245DD1">
        <w:rPr>
          <w:sz w:val="18"/>
          <w:szCs w:val="18"/>
        </w:rPr>
        <w:t>ом</w:t>
      </w:r>
      <w:r w:rsidRPr="00705A8B">
        <w:rPr>
          <w:sz w:val="18"/>
          <w:szCs w:val="18"/>
        </w:rPr>
        <w:t xml:space="preserve"> в МДОУ «Детский сад №</w:t>
      </w:r>
      <w:r>
        <w:rPr>
          <w:sz w:val="18"/>
          <w:szCs w:val="18"/>
        </w:rPr>
        <w:t xml:space="preserve"> 74</w:t>
      </w:r>
      <w:r w:rsidRPr="00705A8B">
        <w:rPr>
          <w:sz w:val="18"/>
          <w:szCs w:val="18"/>
        </w:rPr>
        <w:t>» в течени</w:t>
      </w:r>
      <w:r w:rsidR="00245DD1">
        <w:rPr>
          <w:sz w:val="18"/>
          <w:szCs w:val="18"/>
        </w:rPr>
        <w:t>е</w:t>
      </w:r>
      <w:r w:rsidRPr="00705A8B">
        <w:rPr>
          <w:sz w:val="18"/>
          <w:szCs w:val="18"/>
        </w:rPr>
        <w:t xml:space="preserve"> 30 дней после наступления срока оплаты, исполнитель имеет право обратится в установленном действующим </w:t>
      </w:r>
      <w:r w:rsidRPr="00705A8B">
        <w:rPr>
          <w:sz w:val="18"/>
          <w:szCs w:val="18"/>
        </w:rPr>
        <w:lastRenderedPageBreak/>
        <w:t>законодательством Российской Федерации порядке с соответствующим иском в суд. Перед обращением в судебные органы, Родителя (законного представителя) уведомляют лично под подпись или письменным уведомлением, отправленным заказным письмом с уведомлением о вручении на адрес фактического проживания Родителя (законного представителя) указанный в настоящем Договоре, не менее чем за 15 календарных дней до дня подачи соответствующих документов в судебные органы; на данный период исполнитель может отказаться  от исполнения договора в части оказания услуг по присмотру и уходу до полной оплаты.</w:t>
      </w:r>
    </w:p>
    <w:p w14:paraId="7C9B96E1" w14:textId="77777777" w:rsidR="00B77ACD" w:rsidRDefault="0039212D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4. Порядок оплаты дополнительных образовательных услуг</w:t>
      </w:r>
    </w:p>
    <w:p w14:paraId="097B87BA" w14:textId="5DBF35BF" w:rsidR="00705A8B" w:rsidRPr="00705A8B" w:rsidRDefault="0039212D" w:rsidP="00705A8B">
      <w:pPr>
        <w:pStyle w:val="ConsPlusNormal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случае предоставления МДОУ «Детский сад № 74» дополнительных образовательных услуг, услуг по присмотру и уходу,  </w:t>
      </w:r>
      <w:r w:rsidR="00404688" w:rsidRPr="00404688">
        <w:rPr>
          <w:rFonts w:ascii="Times New Roman" w:hAnsi="Times New Roman" w:cs="Times New Roman"/>
          <w:sz w:val="18"/>
          <w:szCs w:val="18"/>
        </w:rPr>
        <w:t xml:space="preserve">стоимость и порядок их оплаты </w:t>
      </w:r>
      <w:r w:rsidR="00705A8B" w:rsidRPr="00705A8B">
        <w:rPr>
          <w:rFonts w:ascii="Times New Roman" w:hAnsi="Times New Roman" w:cs="Times New Roman"/>
          <w:sz w:val="18"/>
          <w:szCs w:val="18"/>
        </w:rPr>
        <w:t>определяются Договором об оказании платных дополнительных образовательных услуг, заключаемым Сторонами в соответствии с законодательством Российской Федерации.</w:t>
      </w:r>
    </w:p>
    <w:p w14:paraId="77F83EEE" w14:textId="3507DB79" w:rsidR="00B77ACD" w:rsidRPr="00404688" w:rsidRDefault="0039212D">
      <w:pPr>
        <w:pStyle w:val="ConsPlusNormal"/>
        <w:numPr>
          <w:ilvl w:val="0"/>
          <w:numId w:val="8"/>
        </w:numPr>
        <w:tabs>
          <w:tab w:val="left" w:pos="426"/>
        </w:tabs>
        <w:ind w:left="0" w:firstLine="426"/>
        <w:jc w:val="both"/>
        <w:outlineLvl w:val="1"/>
      </w:pPr>
      <w:r>
        <w:rPr>
          <w:rFonts w:ascii="Times New Roman" w:hAnsi="Times New Roman" w:cs="Times New Roman"/>
          <w:sz w:val="18"/>
          <w:szCs w:val="18"/>
        </w:rPr>
        <w:t xml:space="preserve">Исполнитель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>
        <w:r>
          <w:rPr>
            <w:rStyle w:val="-"/>
            <w:rFonts w:ascii="Times New Roman" w:hAnsi="Times New Roman" w:cs="Times New Roman"/>
            <w:sz w:val="18"/>
            <w:szCs w:val="18"/>
          </w:rPr>
          <w:t>Законом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Российской Федерации от 07.02. 1992 № 2300-1  «О защите прав потребителей» и Федеральным </w:t>
      </w:r>
      <w:hyperlink r:id="rId10">
        <w:r>
          <w:rPr>
            <w:rStyle w:val="-"/>
            <w:rFonts w:ascii="Times New Roman" w:hAnsi="Times New Roman" w:cs="Times New Roman"/>
            <w:sz w:val="18"/>
            <w:szCs w:val="18"/>
          </w:rPr>
          <w:t>законом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от 29.12.2012 № 273-ФЗ «Об образовании в Российской Федерации».</w:t>
      </w:r>
    </w:p>
    <w:p w14:paraId="39DFE68F" w14:textId="6E0E2934" w:rsidR="00404688" w:rsidRDefault="00404688">
      <w:pPr>
        <w:pStyle w:val="ConsPlusNormal"/>
        <w:numPr>
          <w:ilvl w:val="0"/>
          <w:numId w:val="8"/>
        </w:numPr>
        <w:tabs>
          <w:tab w:val="left" w:pos="426"/>
        </w:tabs>
        <w:ind w:left="0" w:firstLine="426"/>
        <w:jc w:val="both"/>
        <w:outlineLvl w:val="1"/>
      </w:pPr>
      <w:r>
        <w:rPr>
          <w:rFonts w:ascii="Times New Roman" w:hAnsi="Times New Roman" w:cs="Times New Roman"/>
          <w:sz w:val="18"/>
          <w:szCs w:val="18"/>
        </w:rPr>
        <w:t>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</w:t>
      </w:r>
      <w:r w:rsidRPr="0040468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дополнительных образовательных услуг на основании распорядительного акта Исполнителя.</w:t>
      </w:r>
    </w:p>
    <w:p w14:paraId="099320C8" w14:textId="77777777" w:rsidR="00B77ACD" w:rsidRDefault="0039212D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5. Ответственность сторон </w:t>
      </w:r>
    </w:p>
    <w:p w14:paraId="6C5D56EB" w14:textId="77777777" w:rsidR="00B77ACD" w:rsidRDefault="0039212D">
      <w:pPr>
        <w:pStyle w:val="ConsPlusNormal"/>
        <w:ind w:firstLine="426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5.1.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Учреждения. </w:t>
      </w:r>
    </w:p>
    <w:p w14:paraId="53DC7366" w14:textId="77777777" w:rsidR="00B77ACD" w:rsidRDefault="0039212D">
      <w:pPr>
        <w:pStyle w:val="ConsPlusNormal"/>
        <w:ind w:firstLine="426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5.2. 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(законных представителей), нарушение требований к организации и осуществлению образовательной деятельности Учреждения и ее должностные лица несут административную ответственность в соответствии Кодексом Российской Федерации об административных правонарушениях от 30.12.2001 № 195-ФЗ.</w:t>
      </w:r>
    </w:p>
    <w:p w14:paraId="4B43FDF9" w14:textId="77777777" w:rsidR="00B77ACD" w:rsidRDefault="0039212D">
      <w:pPr>
        <w:pStyle w:val="ConsPlusNormal"/>
        <w:ind w:firstLine="426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5.3. Учреждение несет ответственность за создание безопасных условий, проведение профилактических мероприятий, направленных на сохранение и укрепление здоровья Воспитанников, соблюдение санитарно-гигиенических норм, режима и качества питания.</w:t>
      </w:r>
    </w:p>
    <w:p w14:paraId="0A732535" w14:textId="77777777" w:rsidR="00B77ACD" w:rsidRDefault="0039212D">
      <w:pPr>
        <w:pStyle w:val="ConsPlusNormal"/>
        <w:ind w:firstLine="426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5.4. Заказчик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29.12.2012 № 273-ФЗ «Об образовании в Российской Федерации», иными нормативными правовыми актами Российской Федерации, локальными нормативными актами Учреждения.</w:t>
      </w:r>
    </w:p>
    <w:p w14:paraId="54DEAB6A" w14:textId="2F5C83D1" w:rsidR="00B77ACD" w:rsidRPr="00245DD1" w:rsidRDefault="0039212D" w:rsidP="00245DD1">
      <w:pPr>
        <w:pStyle w:val="ConsPlusNormal"/>
        <w:ind w:firstLine="426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5.5.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Федерации, а также в соответствии с настоящим Договором.</w:t>
      </w:r>
    </w:p>
    <w:p w14:paraId="7D62DC8B" w14:textId="77777777" w:rsidR="00B77ACD" w:rsidRDefault="0039212D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6. Основания изменения и расторжения договора</w:t>
      </w:r>
    </w:p>
    <w:p w14:paraId="4771314F" w14:textId="0B39C5C4" w:rsidR="00B77ACD" w:rsidRPr="00245DD1" w:rsidRDefault="0039212D" w:rsidP="00245DD1">
      <w:pPr>
        <w:pStyle w:val="ConsPlusNormal"/>
        <w:ind w:firstLine="426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6.1. 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</w:t>
      </w:r>
      <w:r w:rsidR="00245DD1">
        <w:rPr>
          <w:rFonts w:ascii="Times New Roman" w:hAnsi="Times New Roman" w:cs="Times New Roman"/>
          <w:sz w:val="18"/>
          <w:szCs w:val="18"/>
        </w:rPr>
        <w:t>, в том числе в случае невыполнения обязанностей Заказчика, предусмотренных настоящим Договором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5C7D7525" w14:textId="77777777" w:rsidR="00B77ACD" w:rsidRDefault="0039212D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7. Заключительные положения</w:t>
      </w:r>
    </w:p>
    <w:p w14:paraId="5403F74A" w14:textId="77777777" w:rsidR="00B77ACD" w:rsidRDefault="0039212D">
      <w:pPr>
        <w:pStyle w:val="ConsPlusNormal"/>
        <w:numPr>
          <w:ilvl w:val="0"/>
          <w:numId w:val="9"/>
        </w:numPr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Настоящий договор вступает в силу со дня его подписания Сторонами и действует до прекращения образовательных отношений.</w:t>
      </w:r>
    </w:p>
    <w:p w14:paraId="3732AC79" w14:textId="77777777" w:rsidR="00B77ACD" w:rsidRDefault="0039212D">
      <w:pPr>
        <w:pStyle w:val="ConsPlusNormal"/>
        <w:numPr>
          <w:ilvl w:val="0"/>
          <w:numId w:val="9"/>
        </w:numPr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2E0F6896" w14:textId="77777777" w:rsidR="00B77ACD" w:rsidRDefault="0039212D">
      <w:pPr>
        <w:pStyle w:val="ConsPlusNormal"/>
        <w:numPr>
          <w:ilvl w:val="0"/>
          <w:numId w:val="9"/>
        </w:numPr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Стороны обязуются письменно извещать друг друга о смене реквизитов, адресов, телефонов и иных существенных изменениях.</w:t>
      </w:r>
    </w:p>
    <w:p w14:paraId="202C1909" w14:textId="77777777" w:rsidR="00B77ACD" w:rsidRDefault="0039212D">
      <w:pPr>
        <w:pStyle w:val="ConsPlusNormal"/>
        <w:numPr>
          <w:ilvl w:val="0"/>
          <w:numId w:val="9"/>
        </w:numPr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Все споры и разногласия, которые могут возникнуть при исполнении условий настоящего Договора, Стороны будут стремиться разрешать путем обращения в комиссию по урегулированию споров между участниками образовательных отношений. Споры, не урегулированные указанным путем, разрешаются в судебном порядке, установленном законодательством Российской Федерации.</w:t>
      </w:r>
    </w:p>
    <w:p w14:paraId="56C9403D" w14:textId="77777777" w:rsidR="00B77ACD" w:rsidRDefault="0039212D">
      <w:pPr>
        <w:pStyle w:val="ConsPlusNormal"/>
        <w:numPr>
          <w:ilvl w:val="0"/>
          <w:numId w:val="9"/>
        </w:numPr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Вещи, приобретенные на внебюджетные средства или по договору пожертвования (дарения в общественных целях), ставятся на баланс детского сада и возврату не подлежат.</w:t>
      </w:r>
    </w:p>
    <w:p w14:paraId="01B2596D" w14:textId="77777777" w:rsidR="00B77ACD" w:rsidRDefault="0039212D">
      <w:pPr>
        <w:pStyle w:val="ConsPlusNormal"/>
        <w:numPr>
          <w:ilvl w:val="0"/>
          <w:numId w:val="9"/>
        </w:numPr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2D389EDC" w14:textId="5C30A9B6" w:rsidR="00B77ACD" w:rsidRPr="00245DD1" w:rsidRDefault="0039212D" w:rsidP="00245DD1">
      <w:pPr>
        <w:pStyle w:val="ConsPlusNormal"/>
        <w:numPr>
          <w:ilvl w:val="0"/>
          <w:numId w:val="9"/>
        </w:numPr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 выполнении условий настоящего Договора Стороны руководствуются законодательством Российской Федерации.</w:t>
      </w:r>
    </w:p>
    <w:p w14:paraId="3D3669B4" w14:textId="77777777" w:rsidR="004A2119" w:rsidRDefault="004A21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14:paraId="703332D0" w14:textId="77777777" w:rsidR="00B77ACD" w:rsidRDefault="0039212D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8. Реквизиты и подписи сторон</w:t>
      </w:r>
    </w:p>
    <w:p w14:paraId="6B81FE39" w14:textId="77777777" w:rsidR="004A2119" w:rsidRDefault="004A21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14:paraId="7502B6C2" w14:textId="77777777" w:rsidR="004A2119" w:rsidRDefault="004A2119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f9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540"/>
      </w:tblGrid>
      <w:tr w:rsidR="00245DD1" w14:paraId="2FB19C97" w14:textId="77777777" w:rsidTr="004A2119">
        <w:tc>
          <w:tcPr>
            <w:tcW w:w="5341" w:type="dxa"/>
          </w:tcPr>
          <w:p w14:paraId="4DC1443F" w14:textId="77777777" w:rsidR="00245DD1" w:rsidRPr="00245DD1" w:rsidRDefault="00245DD1" w:rsidP="00245DD1">
            <w:pPr>
              <w:ind w:left="441"/>
              <w:rPr>
                <w:b/>
                <w:sz w:val="18"/>
                <w:szCs w:val="18"/>
              </w:rPr>
            </w:pPr>
            <w:r w:rsidRPr="00245DD1">
              <w:rPr>
                <w:sz w:val="18"/>
                <w:szCs w:val="18"/>
              </w:rPr>
              <w:t>МДОУ «Детский сад № 74»</w:t>
            </w:r>
          </w:p>
          <w:p w14:paraId="0A641535" w14:textId="77777777" w:rsidR="00245DD1" w:rsidRPr="00245DD1" w:rsidRDefault="00245DD1" w:rsidP="00245DD1">
            <w:pPr>
              <w:ind w:left="441"/>
              <w:rPr>
                <w:sz w:val="18"/>
                <w:szCs w:val="18"/>
              </w:rPr>
            </w:pPr>
            <w:r w:rsidRPr="00245DD1">
              <w:rPr>
                <w:sz w:val="18"/>
                <w:szCs w:val="18"/>
              </w:rPr>
              <w:t xml:space="preserve">Адрес: 185001, г. Петрозаводск, </w:t>
            </w:r>
          </w:p>
          <w:p w14:paraId="3C8E5072" w14:textId="6F75E141" w:rsidR="00245DD1" w:rsidRPr="00245DD1" w:rsidRDefault="00245DD1" w:rsidP="00245DD1">
            <w:pPr>
              <w:ind w:left="441"/>
              <w:rPr>
                <w:sz w:val="18"/>
                <w:szCs w:val="18"/>
              </w:rPr>
            </w:pPr>
            <w:r w:rsidRPr="00245DD1">
              <w:rPr>
                <w:sz w:val="18"/>
                <w:szCs w:val="18"/>
              </w:rPr>
              <w:t>ул. Профсоюзов,</w:t>
            </w:r>
            <w:r w:rsidR="004A21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</w:t>
            </w:r>
            <w:r w:rsidRPr="00245DD1">
              <w:rPr>
                <w:sz w:val="18"/>
                <w:szCs w:val="18"/>
              </w:rPr>
              <w:t xml:space="preserve"> 13, ул. Боровая, </w:t>
            </w:r>
            <w:r>
              <w:rPr>
                <w:sz w:val="18"/>
                <w:szCs w:val="18"/>
              </w:rPr>
              <w:t>д.</w:t>
            </w:r>
            <w:r w:rsidRPr="00245DD1">
              <w:rPr>
                <w:sz w:val="18"/>
                <w:szCs w:val="18"/>
              </w:rPr>
              <w:t xml:space="preserve">22            </w:t>
            </w:r>
          </w:p>
          <w:p w14:paraId="3AB0F61D" w14:textId="184F6A09" w:rsidR="00245DD1" w:rsidRPr="00245DD1" w:rsidRDefault="00245DD1" w:rsidP="00245DD1">
            <w:pPr>
              <w:ind w:left="441"/>
              <w:jc w:val="both"/>
              <w:rPr>
                <w:sz w:val="18"/>
                <w:szCs w:val="18"/>
              </w:rPr>
            </w:pPr>
            <w:r w:rsidRPr="00245DD1">
              <w:rPr>
                <w:sz w:val="18"/>
                <w:szCs w:val="18"/>
              </w:rPr>
              <w:t>Телефон: 70-76-27 (Профсоюзов,</w:t>
            </w:r>
            <w:r w:rsidR="004A211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</w:t>
            </w:r>
            <w:r w:rsidRPr="00245DD1">
              <w:rPr>
                <w:sz w:val="18"/>
                <w:szCs w:val="18"/>
              </w:rPr>
              <w:t xml:space="preserve">13), </w:t>
            </w:r>
          </w:p>
          <w:p w14:paraId="31DE8210" w14:textId="38E51D6A" w:rsidR="00245DD1" w:rsidRPr="00245DD1" w:rsidRDefault="00245DD1" w:rsidP="00245DD1">
            <w:pPr>
              <w:ind w:left="441"/>
              <w:jc w:val="both"/>
              <w:rPr>
                <w:sz w:val="18"/>
                <w:szCs w:val="18"/>
              </w:rPr>
            </w:pPr>
            <w:r w:rsidRPr="00245DD1">
              <w:rPr>
                <w:sz w:val="18"/>
                <w:szCs w:val="18"/>
              </w:rPr>
              <w:t>70-88-95 (Боровая,</w:t>
            </w:r>
            <w:r>
              <w:rPr>
                <w:sz w:val="18"/>
                <w:szCs w:val="18"/>
              </w:rPr>
              <w:t xml:space="preserve"> д. </w:t>
            </w:r>
            <w:r w:rsidRPr="00245DD1">
              <w:rPr>
                <w:sz w:val="18"/>
                <w:szCs w:val="18"/>
              </w:rPr>
              <w:t>22).</w:t>
            </w:r>
          </w:p>
          <w:p w14:paraId="56A8B193" w14:textId="77777777" w:rsidR="004A2119" w:rsidRDefault="004A2119" w:rsidP="00245DD1">
            <w:pPr>
              <w:ind w:left="441"/>
              <w:jc w:val="both"/>
              <w:rPr>
                <w:sz w:val="18"/>
                <w:szCs w:val="18"/>
              </w:rPr>
            </w:pPr>
          </w:p>
          <w:p w14:paraId="1F41C722" w14:textId="4764BC69" w:rsidR="00245DD1" w:rsidRDefault="00245DD1" w:rsidP="004A2119">
            <w:pPr>
              <w:ind w:left="441"/>
              <w:jc w:val="both"/>
              <w:rPr>
                <w:sz w:val="18"/>
                <w:szCs w:val="18"/>
              </w:rPr>
            </w:pPr>
            <w:r w:rsidRPr="00245DD1">
              <w:rPr>
                <w:sz w:val="18"/>
                <w:szCs w:val="18"/>
              </w:rPr>
              <w:t>Заведующий:</w:t>
            </w:r>
            <w:r w:rsidR="004A2119">
              <w:rPr>
                <w:sz w:val="18"/>
                <w:szCs w:val="18"/>
              </w:rPr>
              <w:t xml:space="preserve"> </w:t>
            </w:r>
            <w:proofErr w:type="spellStart"/>
            <w:r w:rsidRPr="00245DD1">
              <w:rPr>
                <w:sz w:val="18"/>
                <w:szCs w:val="18"/>
              </w:rPr>
              <w:t>Пяттоева</w:t>
            </w:r>
            <w:proofErr w:type="spellEnd"/>
            <w:r w:rsidRPr="00245DD1">
              <w:rPr>
                <w:sz w:val="18"/>
                <w:szCs w:val="18"/>
              </w:rPr>
              <w:t xml:space="preserve"> Инна Юрьевна</w:t>
            </w:r>
          </w:p>
          <w:p w14:paraId="7E9CF430" w14:textId="77777777" w:rsidR="004A2119" w:rsidRPr="00245DD1" w:rsidRDefault="004A2119" w:rsidP="004A2119">
            <w:pPr>
              <w:ind w:left="441"/>
              <w:jc w:val="both"/>
              <w:rPr>
                <w:sz w:val="18"/>
                <w:szCs w:val="18"/>
              </w:rPr>
            </w:pPr>
          </w:p>
          <w:p w14:paraId="398136BF" w14:textId="77777777" w:rsidR="00245DD1" w:rsidRPr="00245DD1" w:rsidRDefault="00245DD1" w:rsidP="00245DD1">
            <w:pPr>
              <w:ind w:left="441"/>
              <w:contextualSpacing/>
              <w:rPr>
                <w:sz w:val="18"/>
                <w:szCs w:val="18"/>
              </w:rPr>
            </w:pPr>
            <w:r w:rsidRPr="00245DD1">
              <w:rPr>
                <w:sz w:val="18"/>
                <w:szCs w:val="18"/>
              </w:rPr>
              <w:t>Подпись: ______________________</w:t>
            </w:r>
          </w:p>
          <w:p w14:paraId="3064425D" w14:textId="6FAC6AC5" w:rsidR="00245DD1" w:rsidRDefault="004A2119" w:rsidP="00245D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М.П.</w:t>
            </w:r>
          </w:p>
        </w:tc>
        <w:tc>
          <w:tcPr>
            <w:tcW w:w="5540" w:type="dxa"/>
          </w:tcPr>
          <w:p w14:paraId="042F8019" w14:textId="4488FEED" w:rsidR="00245DD1" w:rsidRDefault="00245DD1" w:rsidP="00245DD1">
            <w:pPr>
              <w:pStyle w:val="20"/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Заказчик: _______________________________________________________</w:t>
            </w:r>
            <w:r w:rsidR="004A2119">
              <w:rPr>
                <w:sz w:val="18"/>
                <w:szCs w:val="18"/>
              </w:rPr>
              <w:t>____</w:t>
            </w:r>
          </w:p>
          <w:p w14:paraId="2D51E1A0" w14:textId="77777777" w:rsidR="00245DD1" w:rsidRDefault="00245DD1" w:rsidP="00245DD1">
            <w:pPr>
              <w:pStyle w:val="20"/>
              <w:spacing w:after="0" w:line="240" w:lineRule="auto"/>
              <w:ind w:firstLine="567"/>
              <w:contextualSpacing/>
              <w:jc w:val="center"/>
              <w:rPr>
                <w:i/>
                <w:sz w:val="18"/>
                <w:szCs w:val="18"/>
                <w:vertAlign w:val="superscript"/>
              </w:rPr>
            </w:pPr>
            <w:r>
              <w:rPr>
                <w:i/>
                <w:sz w:val="18"/>
                <w:szCs w:val="18"/>
                <w:vertAlign w:val="superscript"/>
              </w:rPr>
              <w:t>(ФИО)</w:t>
            </w:r>
          </w:p>
          <w:p w14:paraId="394986D9" w14:textId="7CDC390F" w:rsidR="00245DD1" w:rsidRDefault="00245DD1" w:rsidP="00245DD1">
            <w:pPr>
              <w:pStyle w:val="20"/>
              <w:spacing w:after="0" w:line="240" w:lineRule="auto"/>
              <w:ind w:firstLine="13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фактического проживания: _______________________________________________</w:t>
            </w:r>
            <w:r w:rsidR="004A2119">
              <w:rPr>
                <w:sz w:val="18"/>
                <w:szCs w:val="18"/>
              </w:rPr>
              <w:t>__________</w:t>
            </w:r>
            <w:r>
              <w:rPr>
                <w:sz w:val="18"/>
                <w:szCs w:val="18"/>
              </w:rPr>
              <w:t>__</w:t>
            </w:r>
          </w:p>
          <w:p w14:paraId="54C716DC" w14:textId="2785F0C2" w:rsidR="00245DD1" w:rsidRDefault="00245DD1" w:rsidP="00245DD1">
            <w:pPr>
              <w:pStyle w:val="20"/>
              <w:spacing w:after="0" w:line="240" w:lineRule="auto"/>
              <w:ind w:firstLine="13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</w:t>
            </w:r>
            <w:r w:rsidR="004A2119">
              <w:rPr>
                <w:sz w:val="18"/>
                <w:szCs w:val="18"/>
              </w:rPr>
              <w:t>_________</w:t>
            </w:r>
            <w:r>
              <w:rPr>
                <w:sz w:val="18"/>
                <w:szCs w:val="18"/>
              </w:rPr>
              <w:t>_____</w:t>
            </w:r>
          </w:p>
          <w:p w14:paraId="74C4E291" w14:textId="58720323" w:rsidR="00245DD1" w:rsidRDefault="00245DD1" w:rsidP="00245DD1">
            <w:pPr>
              <w:pStyle w:val="20"/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</w:t>
            </w:r>
            <w:r w:rsidR="004A2119">
              <w:rPr>
                <w:sz w:val="18"/>
                <w:szCs w:val="18"/>
              </w:rPr>
              <w:t>__________________</w:t>
            </w:r>
            <w:r>
              <w:rPr>
                <w:sz w:val="18"/>
                <w:szCs w:val="18"/>
              </w:rPr>
              <w:t>___</w:t>
            </w:r>
          </w:p>
          <w:p w14:paraId="4034BD0D" w14:textId="4DCFA29A" w:rsidR="00245DD1" w:rsidRDefault="00245DD1" w:rsidP="00245DD1">
            <w:pPr>
              <w:pStyle w:val="20"/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Телефон: домашний, служебный, мобильный:</w:t>
            </w:r>
            <w:r w:rsidR="004A2119">
              <w:rPr>
                <w:sz w:val="18"/>
                <w:szCs w:val="18"/>
              </w:rPr>
              <w:t>___________________</w:t>
            </w:r>
          </w:p>
          <w:p w14:paraId="39A392A4" w14:textId="77777777" w:rsidR="004A2119" w:rsidRDefault="004A2119" w:rsidP="00245DD1">
            <w:pPr>
              <w:pStyle w:val="20"/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14:paraId="319DD7D2" w14:textId="6ACD35EA" w:rsidR="004A2119" w:rsidRDefault="004A2119" w:rsidP="00245DD1">
            <w:pPr>
              <w:pStyle w:val="20"/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Подпись__________________________</w:t>
            </w:r>
          </w:p>
          <w:p w14:paraId="1152C739" w14:textId="566757D8" w:rsidR="00245DD1" w:rsidRDefault="00245DD1" w:rsidP="00245D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E026700" w14:textId="77777777" w:rsidR="004A2119" w:rsidRDefault="004A2119" w:rsidP="004A2119">
      <w:pPr>
        <w:contextualSpacing/>
        <w:jc w:val="both"/>
        <w:rPr>
          <w:sz w:val="18"/>
          <w:szCs w:val="18"/>
        </w:rPr>
      </w:pPr>
    </w:p>
    <w:p w14:paraId="0D431199" w14:textId="77777777" w:rsidR="00B77ACD" w:rsidRPr="004A2119" w:rsidRDefault="0039212D" w:rsidP="004A2119">
      <w:pPr>
        <w:ind w:firstLine="284"/>
        <w:contextualSpacing/>
        <w:jc w:val="both"/>
        <w:rPr>
          <w:sz w:val="18"/>
          <w:szCs w:val="18"/>
        </w:rPr>
      </w:pPr>
      <w:r w:rsidRPr="004A2119">
        <w:rPr>
          <w:sz w:val="18"/>
          <w:szCs w:val="18"/>
        </w:rPr>
        <w:t>Договор прочитан. Один экземпляр договора получен на руки.</w:t>
      </w:r>
    </w:p>
    <w:p w14:paraId="6106D5B3" w14:textId="77777777" w:rsidR="00B77ACD" w:rsidRPr="004A2119" w:rsidRDefault="0039212D" w:rsidP="004A2119">
      <w:pPr>
        <w:ind w:firstLine="284"/>
        <w:contextualSpacing/>
        <w:jc w:val="both"/>
        <w:rPr>
          <w:sz w:val="16"/>
          <w:szCs w:val="16"/>
        </w:rPr>
      </w:pPr>
      <w:r w:rsidRPr="004A2119">
        <w:rPr>
          <w:sz w:val="16"/>
          <w:szCs w:val="16"/>
        </w:rPr>
        <w:t>___________________/_________________________________</w:t>
      </w:r>
    </w:p>
    <w:p w14:paraId="5E4119EE" w14:textId="77777777" w:rsidR="00B77ACD" w:rsidRPr="004A2119" w:rsidRDefault="0039212D" w:rsidP="004A2119">
      <w:pPr>
        <w:ind w:firstLine="284"/>
        <w:contextualSpacing/>
        <w:jc w:val="both"/>
        <w:rPr>
          <w:sz w:val="16"/>
          <w:szCs w:val="16"/>
        </w:rPr>
      </w:pPr>
      <w:r w:rsidRPr="004A2119">
        <w:rPr>
          <w:sz w:val="16"/>
          <w:szCs w:val="16"/>
        </w:rPr>
        <w:t xml:space="preserve">         подпись                   </w:t>
      </w:r>
      <w:r w:rsidRPr="004A2119">
        <w:rPr>
          <w:sz w:val="16"/>
          <w:szCs w:val="16"/>
        </w:rPr>
        <w:tab/>
      </w:r>
      <w:r w:rsidRPr="004A2119">
        <w:rPr>
          <w:sz w:val="16"/>
          <w:szCs w:val="16"/>
        </w:rPr>
        <w:tab/>
        <w:t xml:space="preserve">расшифровка подписи </w:t>
      </w:r>
    </w:p>
    <w:sectPr w:rsidR="00B77ACD" w:rsidRPr="004A2119">
      <w:footerReference w:type="default" r:id="rId11"/>
      <w:pgSz w:w="11906" w:h="16838"/>
      <w:pgMar w:top="720" w:right="720" w:bottom="765" w:left="720" w:header="0" w:footer="708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04C4C" w14:textId="77777777" w:rsidR="00202A36" w:rsidRDefault="00202A36">
      <w:r>
        <w:separator/>
      </w:r>
    </w:p>
  </w:endnote>
  <w:endnote w:type="continuationSeparator" w:id="0">
    <w:p w14:paraId="727279C8" w14:textId="77777777" w:rsidR="00202A36" w:rsidRDefault="0020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1232181"/>
      <w:docPartObj>
        <w:docPartGallery w:val="Page Numbers (Bottom of Page)"/>
        <w:docPartUnique/>
      </w:docPartObj>
    </w:sdtPr>
    <w:sdtContent>
      <w:p w14:paraId="2105BEE5" w14:textId="77777777" w:rsidR="00B77ACD" w:rsidRDefault="0039212D">
        <w:pPr>
          <w:pStyle w:val="af8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7A3566">
          <w:rPr>
            <w:noProof/>
          </w:rPr>
          <w:t>4</w:t>
        </w:r>
        <w:r>
          <w:fldChar w:fldCharType="end"/>
        </w:r>
      </w:p>
    </w:sdtContent>
  </w:sdt>
  <w:p w14:paraId="74791E4C" w14:textId="77777777" w:rsidR="00B77ACD" w:rsidRDefault="00B77ACD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39540" w14:textId="77777777" w:rsidR="00202A36" w:rsidRDefault="00202A36">
      <w:r>
        <w:separator/>
      </w:r>
    </w:p>
  </w:footnote>
  <w:footnote w:type="continuationSeparator" w:id="0">
    <w:p w14:paraId="69D1B694" w14:textId="77777777" w:rsidR="00202A36" w:rsidRDefault="00202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808AF"/>
    <w:multiLevelType w:val="multilevel"/>
    <w:tmpl w:val="AA90DB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49E572E"/>
    <w:multiLevelType w:val="multilevel"/>
    <w:tmpl w:val="B394E936"/>
    <w:lvl w:ilvl="0">
      <w:start w:val="1"/>
      <w:numFmt w:val="decimal"/>
      <w:lvlText w:val="2.3.%1"/>
      <w:lvlJc w:val="left"/>
      <w:pPr>
        <w:tabs>
          <w:tab w:val="num" w:pos="1391"/>
        </w:tabs>
        <w:ind w:left="1391" w:hanging="54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decimal"/>
      <w:lvlText w:val="%1.%2.3."/>
      <w:lvlJc w:val="left"/>
      <w:pPr>
        <w:tabs>
          <w:tab w:val="num" w:pos="1248"/>
        </w:tabs>
        <w:ind w:left="1248" w:hanging="540"/>
      </w:p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2" w15:restartNumberingAfterBreak="0">
    <w:nsid w:val="0D436768"/>
    <w:multiLevelType w:val="multilevel"/>
    <w:tmpl w:val="DDD6E98E"/>
    <w:lvl w:ilvl="0">
      <w:start w:val="1"/>
      <w:numFmt w:val="decimal"/>
      <w:lvlText w:val="4.%1"/>
      <w:lvlJc w:val="left"/>
      <w:pPr>
        <w:ind w:left="1068" w:hanging="360"/>
      </w:pPr>
      <w:rPr>
        <w:rFonts w:ascii="Times New Roman" w:hAnsi="Times New Roman" w:cs="Times New Roman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B5F42"/>
    <w:multiLevelType w:val="multilevel"/>
    <w:tmpl w:val="6664AA44"/>
    <w:lvl w:ilvl="0">
      <w:start w:val="1"/>
      <w:numFmt w:val="decimal"/>
      <w:lvlText w:val="2.2.%1."/>
      <w:lvlJc w:val="left"/>
      <w:pPr>
        <w:tabs>
          <w:tab w:val="num" w:pos="1250"/>
        </w:tabs>
        <w:ind w:left="1250" w:hanging="540"/>
      </w:pPr>
      <w:rPr>
        <w:color w:val="00000A"/>
        <w:sz w:val="18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4" w15:restartNumberingAfterBreak="0">
    <w:nsid w:val="264F6EB5"/>
    <w:multiLevelType w:val="multilevel"/>
    <w:tmpl w:val="AE78B9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31525852"/>
    <w:multiLevelType w:val="multilevel"/>
    <w:tmpl w:val="F064B6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B3702F"/>
    <w:multiLevelType w:val="multilevel"/>
    <w:tmpl w:val="1602A5AA"/>
    <w:lvl w:ilvl="0">
      <w:start w:val="1"/>
      <w:numFmt w:val="decimal"/>
      <w:lvlText w:val="2 1.%1"/>
      <w:lvlJc w:val="left"/>
      <w:pPr>
        <w:tabs>
          <w:tab w:val="num" w:pos="1391"/>
        </w:tabs>
        <w:ind w:left="1391" w:hanging="540"/>
      </w:pPr>
    </w:lvl>
    <w:lvl w:ilvl="1">
      <w:start w:val="1"/>
      <w:numFmt w:val="none"/>
      <w:suff w:val="nothing"/>
      <w:lvlText w:val="."/>
      <w:lvlJc w:val="left"/>
      <w:pPr>
        <w:ind w:left="540" w:hanging="540"/>
      </w:pPr>
    </w:lvl>
    <w:lvl w:ilvl="2">
      <w:start w:val="4"/>
      <w:numFmt w:val="decimal"/>
      <w:lvlText w:val="2.1.1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3FE86D67"/>
    <w:multiLevelType w:val="multilevel"/>
    <w:tmpl w:val="9B2C61A2"/>
    <w:lvl w:ilvl="0">
      <w:start w:val="1"/>
      <w:numFmt w:val="decimal"/>
      <w:lvlText w:val="2.%1"/>
      <w:lvlJc w:val="left"/>
      <w:pPr>
        <w:tabs>
          <w:tab w:val="num" w:pos="540"/>
        </w:tabs>
        <w:ind w:left="170" w:hanging="170"/>
      </w:pPr>
    </w:lvl>
    <w:lvl w:ilvl="1">
      <w:start w:val="1"/>
      <w:numFmt w:val="none"/>
      <w:suff w:val="nothing"/>
      <w:lvlText w:val="."/>
      <w:lvlJc w:val="left"/>
      <w:pPr>
        <w:ind w:left="540" w:hanging="540"/>
      </w:pPr>
    </w:lvl>
    <w:lvl w:ilvl="2">
      <w:start w:val="1"/>
      <w:numFmt w:val="decimal"/>
      <w:lvlText w:val="2.4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E4D2AF2"/>
    <w:multiLevelType w:val="multilevel"/>
    <w:tmpl w:val="700AB76E"/>
    <w:lvl w:ilvl="0">
      <w:start w:val="1"/>
      <w:numFmt w:val="decimal"/>
      <w:lvlText w:val="7.%1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83213"/>
    <w:multiLevelType w:val="multilevel"/>
    <w:tmpl w:val="7A905DDE"/>
    <w:lvl w:ilvl="0">
      <w:start w:val="1"/>
      <w:numFmt w:val="decimal"/>
      <w:lvlText w:val="2.%1"/>
      <w:lvlJc w:val="left"/>
      <w:pPr>
        <w:tabs>
          <w:tab w:val="num" w:pos="540"/>
        </w:tabs>
        <w:ind w:left="170" w:hanging="170"/>
      </w:pPr>
    </w:lvl>
    <w:lvl w:ilvl="1">
      <w:start w:val="1"/>
      <w:numFmt w:val="none"/>
      <w:suff w:val="nothing"/>
      <w:lvlText w:val="."/>
      <w:lvlJc w:val="left"/>
      <w:pPr>
        <w:ind w:left="540" w:hanging="540"/>
      </w:pPr>
    </w:lvl>
    <w:lvl w:ilvl="2">
      <w:start w:val="1"/>
      <w:numFmt w:val="decimal"/>
      <w:lvlText w:val="2.4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752569A8"/>
    <w:multiLevelType w:val="hybridMultilevel"/>
    <w:tmpl w:val="EA4AD77A"/>
    <w:lvl w:ilvl="0" w:tplc="7E82E2C0">
      <w:start w:val="1"/>
      <w:numFmt w:val="bullet"/>
      <w:lvlText w:val="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64457C1"/>
    <w:multiLevelType w:val="multilevel"/>
    <w:tmpl w:val="BF2EDFE6"/>
    <w:lvl w:ilvl="0">
      <w:start w:val="1"/>
      <w:numFmt w:val="decimal"/>
      <w:lvlText w:val="3.%1"/>
      <w:lvlJc w:val="left"/>
      <w:pPr>
        <w:ind w:left="1068" w:hanging="360"/>
      </w:pPr>
      <w:rPr>
        <w:color w:val="00000A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466D3"/>
    <w:multiLevelType w:val="hybridMultilevel"/>
    <w:tmpl w:val="4EC2C10E"/>
    <w:lvl w:ilvl="0" w:tplc="C9B82958">
      <w:start w:val="1"/>
      <w:numFmt w:val="decimal"/>
      <w:lvlText w:val="4.%1"/>
      <w:lvlJc w:val="left"/>
      <w:pPr>
        <w:ind w:left="61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5" w:hanging="360"/>
      </w:pPr>
    </w:lvl>
    <w:lvl w:ilvl="2" w:tplc="0419001B" w:tentative="1">
      <w:start w:val="1"/>
      <w:numFmt w:val="lowerRoman"/>
      <w:lvlText w:val="%3."/>
      <w:lvlJc w:val="right"/>
      <w:pPr>
        <w:ind w:left="7265" w:hanging="180"/>
      </w:pPr>
    </w:lvl>
    <w:lvl w:ilvl="3" w:tplc="0419000F" w:tentative="1">
      <w:start w:val="1"/>
      <w:numFmt w:val="decimal"/>
      <w:lvlText w:val="%4."/>
      <w:lvlJc w:val="left"/>
      <w:pPr>
        <w:ind w:left="7985" w:hanging="360"/>
      </w:pPr>
    </w:lvl>
    <w:lvl w:ilvl="4" w:tplc="04190019" w:tentative="1">
      <w:start w:val="1"/>
      <w:numFmt w:val="lowerLetter"/>
      <w:lvlText w:val="%5."/>
      <w:lvlJc w:val="left"/>
      <w:pPr>
        <w:ind w:left="8705" w:hanging="360"/>
      </w:pPr>
    </w:lvl>
    <w:lvl w:ilvl="5" w:tplc="0419001B" w:tentative="1">
      <w:start w:val="1"/>
      <w:numFmt w:val="lowerRoman"/>
      <w:lvlText w:val="%6."/>
      <w:lvlJc w:val="right"/>
      <w:pPr>
        <w:ind w:left="9425" w:hanging="180"/>
      </w:pPr>
    </w:lvl>
    <w:lvl w:ilvl="6" w:tplc="0419000F" w:tentative="1">
      <w:start w:val="1"/>
      <w:numFmt w:val="decimal"/>
      <w:lvlText w:val="%7."/>
      <w:lvlJc w:val="left"/>
      <w:pPr>
        <w:ind w:left="10145" w:hanging="360"/>
      </w:pPr>
    </w:lvl>
    <w:lvl w:ilvl="7" w:tplc="04190019" w:tentative="1">
      <w:start w:val="1"/>
      <w:numFmt w:val="lowerLetter"/>
      <w:lvlText w:val="%8."/>
      <w:lvlJc w:val="left"/>
      <w:pPr>
        <w:ind w:left="10865" w:hanging="360"/>
      </w:pPr>
    </w:lvl>
    <w:lvl w:ilvl="8" w:tplc="0419001B" w:tentative="1">
      <w:start w:val="1"/>
      <w:numFmt w:val="lowerRoman"/>
      <w:lvlText w:val="%9."/>
      <w:lvlJc w:val="right"/>
      <w:pPr>
        <w:ind w:left="11585" w:hanging="180"/>
      </w:pPr>
    </w:lvl>
  </w:abstractNum>
  <w:abstractNum w:abstractNumId="13" w15:restartNumberingAfterBreak="0">
    <w:nsid w:val="7C22798A"/>
    <w:multiLevelType w:val="multilevel"/>
    <w:tmpl w:val="E95CEB5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516652737">
    <w:abstractNumId w:val="3"/>
  </w:num>
  <w:num w:numId="2" w16cid:durableId="1571689964">
    <w:abstractNumId w:val="5"/>
  </w:num>
  <w:num w:numId="3" w16cid:durableId="535045159">
    <w:abstractNumId w:val="4"/>
  </w:num>
  <w:num w:numId="4" w16cid:durableId="67047059">
    <w:abstractNumId w:val="13"/>
  </w:num>
  <w:num w:numId="5" w16cid:durableId="606929659">
    <w:abstractNumId w:val="6"/>
  </w:num>
  <w:num w:numId="6" w16cid:durableId="1777017060">
    <w:abstractNumId w:val="1"/>
  </w:num>
  <w:num w:numId="7" w16cid:durableId="114179257">
    <w:abstractNumId w:val="11"/>
  </w:num>
  <w:num w:numId="8" w16cid:durableId="1815634753">
    <w:abstractNumId w:val="2"/>
  </w:num>
  <w:num w:numId="9" w16cid:durableId="216860415">
    <w:abstractNumId w:val="8"/>
  </w:num>
  <w:num w:numId="10" w16cid:durableId="1956861964">
    <w:abstractNumId w:val="9"/>
  </w:num>
  <w:num w:numId="11" w16cid:durableId="202982629">
    <w:abstractNumId w:val="7"/>
  </w:num>
  <w:num w:numId="12" w16cid:durableId="778833563">
    <w:abstractNumId w:val="0"/>
  </w:num>
  <w:num w:numId="13" w16cid:durableId="561141244">
    <w:abstractNumId w:val="10"/>
  </w:num>
  <w:num w:numId="14" w16cid:durableId="1265568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CD"/>
    <w:rsid w:val="000D707A"/>
    <w:rsid w:val="00202A36"/>
    <w:rsid w:val="002419E2"/>
    <w:rsid w:val="00245DD1"/>
    <w:rsid w:val="00320CEF"/>
    <w:rsid w:val="0039212D"/>
    <w:rsid w:val="00404688"/>
    <w:rsid w:val="004A2119"/>
    <w:rsid w:val="005824AD"/>
    <w:rsid w:val="006B023F"/>
    <w:rsid w:val="00705992"/>
    <w:rsid w:val="00705A8B"/>
    <w:rsid w:val="007A3566"/>
    <w:rsid w:val="008C331D"/>
    <w:rsid w:val="00904C76"/>
    <w:rsid w:val="009E081F"/>
    <w:rsid w:val="009F176C"/>
    <w:rsid w:val="00B77ACD"/>
    <w:rsid w:val="00DC3E68"/>
    <w:rsid w:val="00EB2A1D"/>
    <w:rsid w:val="00FD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3BFA"/>
  <w15:docId w15:val="{38FC889D-A258-4157-94DC-051FD44F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DD1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A655C1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semiHidden/>
    <w:qFormat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basedOn w:val="a0"/>
    <w:qFormat/>
    <w:rsid w:val="00BE2792"/>
  </w:style>
  <w:style w:type="character" w:customStyle="1" w:styleId="blk">
    <w:name w:val="blk"/>
    <w:basedOn w:val="a0"/>
    <w:qFormat/>
    <w:rsid w:val="00BE2792"/>
  </w:style>
  <w:style w:type="character" w:customStyle="1" w:styleId="a4">
    <w:name w:val="Основной текст Знак"/>
    <w:basedOn w:val="a0"/>
    <w:uiPriority w:val="99"/>
    <w:qFormat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qFormat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417F7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rsid w:val="00683CDE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A655C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Emphasis"/>
    <w:uiPriority w:val="20"/>
    <w:qFormat/>
    <w:rsid w:val="00A655C1"/>
    <w:rPr>
      <w:i/>
      <w:iCs/>
    </w:rPr>
  </w:style>
  <w:style w:type="character" w:styleId="a7">
    <w:name w:val="FollowedHyperlink"/>
    <w:basedOn w:val="a0"/>
    <w:uiPriority w:val="99"/>
    <w:semiHidden/>
    <w:unhideWhenUsed/>
    <w:qFormat/>
    <w:rsid w:val="00A655C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qFormat/>
    <w:rsid w:val="007868FB"/>
  </w:style>
  <w:style w:type="character" w:styleId="a8">
    <w:name w:val="annotation reference"/>
    <w:basedOn w:val="a0"/>
    <w:uiPriority w:val="99"/>
    <w:semiHidden/>
    <w:unhideWhenUsed/>
    <w:qFormat/>
    <w:rsid w:val="003C313A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3C31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9"/>
    <w:uiPriority w:val="99"/>
    <w:semiHidden/>
    <w:qFormat/>
    <w:rsid w:val="003C31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uiPriority w:val="99"/>
    <w:qFormat/>
    <w:rsid w:val="00780B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uiPriority w:val="99"/>
    <w:qFormat/>
    <w:rsid w:val="00780B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qFormat/>
    <w:rPr>
      <w:color w:val="00000A"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00000A"/>
      <w:sz w:val="18"/>
    </w:rPr>
  </w:style>
  <w:style w:type="character" w:customStyle="1" w:styleId="ListLabel6">
    <w:name w:val="ListLabel 6"/>
    <w:qFormat/>
    <w:rPr>
      <w:rFonts w:ascii="Times New Roman" w:hAnsi="Times New Roman"/>
      <w:b/>
      <w:sz w:val="18"/>
    </w:rPr>
  </w:style>
  <w:style w:type="character" w:customStyle="1" w:styleId="ListLabel7">
    <w:name w:val="ListLabel 7"/>
    <w:qFormat/>
    <w:rPr>
      <w:color w:val="00000A"/>
      <w:sz w:val="18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color w:val="00000A"/>
      <w:sz w:val="18"/>
    </w:rPr>
  </w:style>
  <w:style w:type="character" w:customStyle="1" w:styleId="ListLabel17">
    <w:name w:val="ListLabel 17"/>
    <w:qFormat/>
    <w:rPr>
      <w:b w:val="0"/>
      <w:bCs w:val="0"/>
      <w:sz w:val="18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e">
    <w:name w:val="Body Text"/>
    <w:basedOn w:val="a"/>
    <w:uiPriority w:val="99"/>
    <w:unhideWhenUsed/>
    <w:rsid w:val="00557FE9"/>
    <w:pPr>
      <w:spacing w:after="120"/>
    </w:pPr>
  </w:style>
  <w:style w:type="paragraph" w:styleId="af">
    <w:name w:val="List"/>
    <w:basedOn w:val="ae"/>
    <w:rPr>
      <w:rFonts w:cs="Free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FreeSans"/>
    </w:rPr>
  </w:style>
  <w:style w:type="paragraph" w:customStyle="1" w:styleId="ConsPlusNonformat">
    <w:name w:val="ConsPlusNonformat"/>
    <w:qFormat/>
    <w:rsid w:val="00A43D6B"/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ConsPlusNormal">
    <w:name w:val="ConsPlusNormal"/>
    <w:qFormat/>
    <w:rsid w:val="001F03BB"/>
    <w:rPr>
      <w:rFonts w:ascii="Arial" w:eastAsia="Times New Roman" w:hAnsi="Arial" w:cs="Arial"/>
      <w:color w:val="00000A"/>
      <w:szCs w:val="20"/>
      <w:lang w:eastAsia="ru-RU"/>
    </w:rPr>
  </w:style>
  <w:style w:type="paragraph" w:customStyle="1" w:styleId="ConsPlusCell">
    <w:name w:val="ConsPlusCell"/>
    <w:uiPriority w:val="99"/>
    <w:qFormat/>
    <w:rsid w:val="001F03BB"/>
    <w:rPr>
      <w:rFonts w:ascii="Arial" w:eastAsia="Times New Roman" w:hAnsi="Arial" w:cs="Arial"/>
      <w:color w:val="00000A"/>
      <w:szCs w:val="20"/>
      <w:lang w:eastAsia="ru-RU"/>
    </w:rPr>
  </w:style>
  <w:style w:type="paragraph" w:styleId="af2">
    <w:name w:val="Body Text Indent"/>
    <w:basedOn w:val="a"/>
    <w:semiHidden/>
    <w:rsid w:val="00344B57"/>
    <w:pPr>
      <w:ind w:left="360" w:hanging="36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D74F04"/>
    <w:pPr>
      <w:ind w:left="720"/>
      <w:contextualSpacing/>
    </w:pPr>
  </w:style>
  <w:style w:type="paragraph" w:styleId="20">
    <w:name w:val="Body Text 2"/>
    <w:basedOn w:val="a"/>
    <w:uiPriority w:val="99"/>
    <w:unhideWhenUsed/>
    <w:qFormat/>
    <w:rsid w:val="00417F75"/>
    <w:pPr>
      <w:spacing w:after="120" w:line="480" w:lineRule="auto"/>
    </w:pPr>
  </w:style>
  <w:style w:type="paragraph" w:styleId="af4">
    <w:name w:val="Balloon Text"/>
    <w:basedOn w:val="a"/>
    <w:uiPriority w:val="99"/>
    <w:semiHidden/>
    <w:unhideWhenUsed/>
    <w:qFormat/>
    <w:rsid w:val="00417F75"/>
    <w:rPr>
      <w:rFonts w:ascii="Segoe UI" w:hAnsi="Segoe UI" w:cs="Segoe UI"/>
      <w:sz w:val="18"/>
      <w:szCs w:val="18"/>
    </w:rPr>
  </w:style>
  <w:style w:type="paragraph" w:styleId="af5">
    <w:name w:val="annotation text"/>
    <w:basedOn w:val="a"/>
    <w:uiPriority w:val="99"/>
    <w:semiHidden/>
    <w:unhideWhenUsed/>
    <w:qFormat/>
    <w:rsid w:val="003C313A"/>
  </w:style>
  <w:style w:type="paragraph" w:styleId="af6">
    <w:name w:val="annotation subject"/>
    <w:basedOn w:val="af5"/>
    <w:uiPriority w:val="99"/>
    <w:semiHidden/>
    <w:unhideWhenUsed/>
    <w:qFormat/>
    <w:rsid w:val="003C313A"/>
    <w:rPr>
      <w:b/>
      <w:bCs/>
    </w:rPr>
  </w:style>
  <w:style w:type="paragraph" w:styleId="af7">
    <w:name w:val="header"/>
    <w:basedOn w:val="a"/>
    <w:uiPriority w:val="99"/>
    <w:unhideWhenUsed/>
    <w:rsid w:val="00780B38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780B38"/>
    <w:pPr>
      <w:tabs>
        <w:tab w:val="center" w:pos="4677"/>
        <w:tab w:val="right" w:pos="9355"/>
      </w:tabs>
    </w:pPr>
  </w:style>
  <w:style w:type="table" w:styleId="af9">
    <w:name w:val="Table Grid"/>
    <w:basedOn w:val="a1"/>
    <w:uiPriority w:val="39"/>
    <w:rsid w:val="0033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nhideWhenUsed/>
    <w:rsid w:val="009F17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8F5D8CF454A9D77C3CCB4A3XDm0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8DDEDFC8C43D2154D3CA2C2D383ECCB2B29F4DBC94B4A9D77C3CCB4A3XDm0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DDEDFC8C43D2154D3CA2C2D383ECCB2B28F4D7CC4A4A9D77C3CCB4A3XDm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BF7E9-525B-48FD-95BB-CD2B5B25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3769</Words>
  <Characters>21488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kislovaas</dc:creator>
  <cp:lastModifiedBy>ds74karelia@yandex.ru</cp:lastModifiedBy>
  <cp:revision>2</cp:revision>
  <cp:lastPrinted>2023-08-04T06:02:00Z</cp:lastPrinted>
  <dcterms:created xsi:type="dcterms:W3CDTF">2024-08-14T13:09:00Z</dcterms:created>
  <dcterms:modified xsi:type="dcterms:W3CDTF">2024-08-14T13:09:00Z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