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55E" w:rsidRDefault="009F6EF7" w:rsidP="002A455E">
      <w:pPr>
        <w:pStyle w:val="af4"/>
        <w:shd w:val="clear" w:color="auto" w:fill="FFFFFF"/>
        <w:spacing w:before="0" w:beforeAutospacing="0" w:after="360" w:afterAutospacing="0" w:line="336" w:lineRule="atLeast"/>
        <w:jc w:val="both"/>
        <w:rPr>
          <w:color w:val="262626"/>
          <w:sz w:val="36"/>
          <w:szCs w:val="36"/>
        </w:rPr>
      </w:pPr>
      <w:r w:rsidRPr="009F6EF7"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7" type="#_x0000_t144" style="position:absolute;left:0;text-align:left;margin-left:33.3pt;margin-top:18.55pt;width:456pt;height:203.1pt;z-index:251663360;mso-position-horizontal-relative:text;mso-position-vertical-relative:text;mso-width-relative:page;mso-height-relative:page" fillcolor="yellow" strokecolor="#00b050">
            <v:shadow color="#868686"/>
            <v:textpath style="font-family:&quot;Arial Black&quot;;font-weight:bold" fitshape="t" trim="t" string="Консультация"/>
          </v:shape>
        </w:pict>
      </w:r>
    </w:p>
    <w:p w:rsidR="002A455E" w:rsidRDefault="002A455E" w:rsidP="002A455E">
      <w:pPr>
        <w:pStyle w:val="af4"/>
        <w:shd w:val="clear" w:color="auto" w:fill="FFFFFF"/>
        <w:spacing w:before="0" w:beforeAutospacing="0" w:after="360" w:afterAutospacing="0" w:line="336" w:lineRule="atLeast"/>
        <w:jc w:val="both"/>
        <w:rPr>
          <w:color w:val="262626"/>
          <w:sz w:val="36"/>
          <w:szCs w:val="36"/>
        </w:rPr>
      </w:pPr>
    </w:p>
    <w:p w:rsidR="002A455E" w:rsidRDefault="002A455E" w:rsidP="002A455E">
      <w:pPr>
        <w:pStyle w:val="af4"/>
        <w:shd w:val="clear" w:color="auto" w:fill="FFFFFF"/>
        <w:spacing w:before="0" w:beforeAutospacing="0" w:after="360" w:afterAutospacing="0" w:line="336" w:lineRule="atLeast"/>
        <w:jc w:val="both"/>
        <w:rPr>
          <w:color w:val="262626"/>
          <w:sz w:val="36"/>
          <w:szCs w:val="36"/>
        </w:rPr>
      </w:pPr>
    </w:p>
    <w:p w:rsidR="002A455E" w:rsidRDefault="00C80406" w:rsidP="002A455E">
      <w:pPr>
        <w:pStyle w:val="af4"/>
        <w:shd w:val="clear" w:color="auto" w:fill="FFFFFF"/>
        <w:spacing w:before="0" w:beforeAutospacing="0" w:after="360" w:afterAutospacing="0" w:line="336" w:lineRule="atLeast"/>
        <w:jc w:val="both"/>
        <w:rPr>
          <w:color w:val="262626"/>
          <w:sz w:val="36"/>
          <w:szCs w:val="36"/>
        </w:rPr>
      </w:pPr>
      <w:r>
        <w:rPr>
          <w:noProof/>
          <w:color w:val="262626"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418465</wp:posOffset>
            </wp:positionH>
            <wp:positionV relativeFrom="paragraph">
              <wp:posOffset>191135</wp:posOffset>
            </wp:positionV>
            <wp:extent cx="5584190" cy="6049010"/>
            <wp:effectExtent l="19050" t="0" r="0" b="0"/>
            <wp:wrapNone/>
            <wp:docPr id="4" name="Рисунок 4" descr="http://img13.nnm.ru/0/8/3/d/9/c896beed56715648dbc69f5f38f_pr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13.nnm.ru/0/8/3/d/9/c896beed56715648dbc69f5f38f_pre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2306" r="4367" b="7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190" cy="60490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2A455E" w:rsidRDefault="002A455E" w:rsidP="002A455E">
      <w:pPr>
        <w:pStyle w:val="af4"/>
        <w:shd w:val="clear" w:color="auto" w:fill="FFFFFF"/>
        <w:spacing w:before="0" w:beforeAutospacing="0" w:after="360" w:afterAutospacing="0" w:line="336" w:lineRule="atLeast"/>
        <w:jc w:val="both"/>
        <w:rPr>
          <w:color w:val="262626"/>
          <w:sz w:val="36"/>
          <w:szCs w:val="36"/>
        </w:rPr>
      </w:pPr>
    </w:p>
    <w:p w:rsidR="002A455E" w:rsidRDefault="002A455E" w:rsidP="002A455E">
      <w:pPr>
        <w:pStyle w:val="af4"/>
        <w:shd w:val="clear" w:color="auto" w:fill="FFFFFF"/>
        <w:spacing w:before="0" w:beforeAutospacing="0" w:after="360" w:afterAutospacing="0" w:line="336" w:lineRule="atLeast"/>
        <w:jc w:val="both"/>
        <w:rPr>
          <w:color w:val="262626"/>
          <w:sz w:val="36"/>
          <w:szCs w:val="36"/>
        </w:rPr>
      </w:pPr>
    </w:p>
    <w:p w:rsidR="002A455E" w:rsidRDefault="002A455E" w:rsidP="002A455E">
      <w:pPr>
        <w:pStyle w:val="af4"/>
        <w:shd w:val="clear" w:color="auto" w:fill="FFFFFF"/>
        <w:spacing w:before="0" w:beforeAutospacing="0" w:after="360" w:afterAutospacing="0" w:line="336" w:lineRule="atLeast"/>
        <w:jc w:val="both"/>
        <w:rPr>
          <w:color w:val="262626"/>
          <w:sz w:val="36"/>
          <w:szCs w:val="36"/>
        </w:rPr>
      </w:pPr>
    </w:p>
    <w:p w:rsidR="002A455E" w:rsidRDefault="002A455E" w:rsidP="002A455E">
      <w:pPr>
        <w:pStyle w:val="af4"/>
        <w:shd w:val="clear" w:color="auto" w:fill="FFFFFF"/>
        <w:spacing w:before="0" w:beforeAutospacing="0" w:after="360" w:afterAutospacing="0" w:line="336" w:lineRule="atLeast"/>
        <w:jc w:val="both"/>
        <w:rPr>
          <w:color w:val="262626"/>
          <w:sz w:val="36"/>
          <w:szCs w:val="36"/>
        </w:rPr>
      </w:pPr>
    </w:p>
    <w:p w:rsidR="002A455E" w:rsidRDefault="002A455E" w:rsidP="002A455E">
      <w:pPr>
        <w:pStyle w:val="af4"/>
        <w:shd w:val="clear" w:color="auto" w:fill="FFFFFF"/>
        <w:spacing w:before="0" w:beforeAutospacing="0" w:after="360" w:afterAutospacing="0" w:line="336" w:lineRule="atLeast"/>
        <w:jc w:val="both"/>
        <w:rPr>
          <w:color w:val="262626"/>
          <w:sz w:val="36"/>
          <w:szCs w:val="36"/>
        </w:rPr>
      </w:pPr>
    </w:p>
    <w:p w:rsidR="002A455E" w:rsidRDefault="002A455E" w:rsidP="002A455E">
      <w:pPr>
        <w:pStyle w:val="af4"/>
        <w:shd w:val="clear" w:color="auto" w:fill="FFFFFF"/>
        <w:spacing w:before="0" w:beforeAutospacing="0" w:after="360" w:afterAutospacing="0" w:line="336" w:lineRule="atLeast"/>
        <w:jc w:val="both"/>
        <w:rPr>
          <w:color w:val="262626"/>
          <w:sz w:val="36"/>
          <w:szCs w:val="36"/>
        </w:rPr>
      </w:pPr>
    </w:p>
    <w:p w:rsidR="002A455E" w:rsidRDefault="002A455E" w:rsidP="002A455E">
      <w:pPr>
        <w:pStyle w:val="af4"/>
        <w:shd w:val="clear" w:color="auto" w:fill="FFFFFF"/>
        <w:spacing w:before="0" w:beforeAutospacing="0" w:after="360" w:afterAutospacing="0" w:line="336" w:lineRule="atLeast"/>
        <w:jc w:val="both"/>
        <w:rPr>
          <w:color w:val="262626"/>
          <w:sz w:val="36"/>
          <w:szCs w:val="36"/>
        </w:rPr>
      </w:pPr>
    </w:p>
    <w:p w:rsidR="002A455E" w:rsidRDefault="002A455E" w:rsidP="002A455E">
      <w:pPr>
        <w:pStyle w:val="af4"/>
        <w:shd w:val="clear" w:color="auto" w:fill="FFFFFF"/>
        <w:spacing w:before="0" w:beforeAutospacing="0" w:after="360" w:afterAutospacing="0" w:line="336" w:lineRule="atLeast"/>
        <w:jc w:val="both"/>
        <w:rPr>
          <w:color w:val="262626"/>
          <w:sz w:val="36"/>
          <w:szCs w:val="36"/>
        </w:rPr>
      </w:pPr>
    </w:p>
    <w:p w:rsidR="002A455E" w:rsidRDefault="002A455E" w:rsidP="002A455E">
      <w:pPr>
        <w:pStyle w:val="af4"/>
        <w:shd w:val="clear" w:color="auto" w:fill="FFFFFF"/>
        <w:spacing w:before="0" w:beforeAutospacing="0" w:after="360" w:afterAutospacing="0" w:line="336" w:lineRule="atLeast"/>
        <w:jc w:val="both"/>
        <w:rPr>
          <w:color w:val="262626"/>
          <w:sz w:val="36"/>
          <w:szCs w:val="36"/>
        </w:rPr>
      </w:pPr>
    </w:p>
    <w:p w:rsidR="002A455E" w:rsidRDefault="002A455E" w:rsidP="002A455E">
      <w:pPr>
        <w:pStyle w:val="af4"/>
        <w:shd w:val="clear" w:color="auto" w:fill="FFFFFF"/>
        <w:spacing w:before="0" w:beforeAutospacing="0" w:after="360" w:afterAutospacing="0" w:line="336" w:lineRule="atLeast"/>
        <w:jc w:val="both"/>
        <w:rPr>
          <w:color w:val="262626"/>
          <w:sz w:val="36"/>
          <w:szCs w:val="36"/>
        </w:rPr>
      </w:pPr>
    </w:p>
    <w:p w:rsidR="002A455E" w:rsidRDefault="002A455E" w:rsidP="002A455E">
      <w:pPr>
        <w:pStyle w:val="af4"/>
        <w:shd w:val="clear" w:color="auto" w:fill="FFFFFF"/>
        <w:spacing w:before="0" w:beforeAutospacing="0" w:after="360" w:afterAutospacing="0" w:line="336" w:lineRule="atLeast"/>
        <w:jc w:val="both"/>
        <w:rPr>
          <w:color w:val="262626"/>
          <w:sz w:val="36"/>
          <w:szCs w:val="36"/>
        </w:rPr>
      </w:pPr>
    </w:p>
    <w:p w:rsidR="002A455E" w:rsidRDefault="002A455E" w:rsidP="002A455E">
      <w:pPr>
        <w:pStyle w:val="af4"/>
        <w:shd w:val="clear" w:color="auto" w:fill="FFFFFF"/>
        <w:spacing w:before="0" w:beforeAutospacing="0" w:after="360" w:afterAutospacing="0" w:line="336" w:lineRule="atLeast"/>
        <w:jc w:val="both"/>
        <w:rPr>
          <w:color w:val="262626"/>
          <w:sz w:val="36"/>
          <w:szCs w:val="36"/>
        </w:rPr>
      </w:pPr>
    </w:p>
    <w:p w:rsidR="002A455E" w:rsidRDefault="009F6EF7" w:rsidP="002A455E">
      <w:pPr>
        <w:pStyle w:val="af4"/>
        <w:shd w:val="clear" w:color="auto" w:fill="FFFFFF"/>
        <w:spacing w:before="0" w:beforeAutospacing="0" w:after="360" w:afterAutospacing="0" w:line="336" w:lineRule="atLeast"/>
        <w:jc w:val="both"/>
        <w:rPr>
          <w:color w:val="262626"/>
          <w:sz w:val="36"/>
          <w:szCs w:val="36"/>
        </w:rPr>
      </w:pPr>
      <w:r w:rsidRPr="009F6EF7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55pt;margin-top:11.85pt;width:540.55pt;height:131.25pt;z-index:251660288;mso-position-horizontal-relative:text;mso-position-vertical-relative:text;mso-width-relative:page;mso-height-relative:page" fillcolor="yellow" strokecolor="#00b050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weight:bold;v-text-kern:t" trim="t" fitpath="t" string="&quot;Чтобы глазки видели далеко&quot;"/>
          </v:shape>
        </w:pict>
      </w:r>
    </w:p>
    <w:p w:rsidR="002A455E" w:rsidRDefault="002A455E" w:rsidP="002A455E">
      <w:pPr>
        <w:pStyle w:val="af4"/>
        <w:shd w:val="clear" w:color="auto" w:fill="FFFFFF"/>
        <w:spacing w:before="0" w:beforeAutospacing="0" w:after="360" w:afterAutospacing="0" w:line="336" w:lineRule="atLeast"/>
        <w:jc w:val="both"/>
        <w:rPr>
          <w:color w:val="262626"/>
          <w:sz w:val="36"/>
          <w:szCs w:val="36"/>
        </w:rPr>
      </w:pPr>
    </w:p>
    <w:p w:rsidR="002A455E" w:rsidRDefault="002A455E" w:rsidP="002A455E">
      <w:pPr>
        <w:pStyle w:val="af4"/>
        <w:shd w:val="clear" w:color="auto" w:fill="FFFFFF"/>
        <w:spacing w:before="0" w:beforeAutospacing="0" w:after="360" w:afterAutospacing="0" w:line="336" w:lineRule="atLeast"/>
        <w:jc w:val="both"/>
        <w:rPr>
          <w:color w:val="262626"/>
          <w:sz w:val="36"/>
          <w:szCs w:val="36"/>
        </w:rPr>
      </w:pPr>
    </w:p>
    <w:p w:rsidR="002A455E" w:rsidRDefault="002A455E" w:rsidP="002A455E">
      <w:pPr>
        <w:pStyle w:val="af4"/>
        <w:shd w:val="clear" w:color="auto" w:fill="FFFFFF"/>
        <w:spacing w:before="0" w:beforeAutospacing="0" w:after="360" w:afterAutospacing="0" w:line="336" w:lineRule="atLeast"/>
        <w:jc w:val="both"/>
        <w:rPr>
          <w:color w:val="262626"/>
          <w:sz w:val="36"/>
          <w:szCs w:val="36"/>
        </w:rPr>
      </w:pPr>
    </w:p>
    <w:p w:rsidR="00B563C1" w:rsidRPr="00DB2A4F" w:rsidRDefault="00A71B35" w:rsidP="00C80406">
      <w:pPr>
        <w:pStyle w:val="af4"/>
        <w:shd w:val="clear" w:color="auto" w:fill="FFFFFF"/>
        <w:spacing w:before="0" w:beforeAutospacing="0" w:after="360" w:afterAutospacing="0" w:line="336" w:lineRule="atLeast"/>
        <w:ind w:firstLine="708"/>
        <w:jc w:val="both"/>
        <w:rPr>
          <w:color w:val="262626"/>
          <w:sz w:val="36"/>
          <w:szCs w:val="36"/>
        </w:rPr>
      </w:pPr>
      <w:r>
        <w:rPr>
          <w:color w:val="262626"/>
          <w:sz w:val="36"/>
          <w:szCs w:val="36"/>
        </w:rPr>
        <w:lastRenderedPageBreak/>
        <w:t>По статистике</w:t>
      </w:r>
      <w:r w:rsidR="00B563C1" w:rsidRPr="00DB2A4F">
        <w:rPr>
          <w:color w:val="262626"/>
          <w:sz w:val="36"/>
          <w:szCs w:val="36"/>
        </w:rPr>
        <w:t xml:space="preserve"> у каждого четвертого маленького жителя планеты существуют проблемы со зрением. Это и немудрено, ведь 90% всей информации об окружающем мире человек получает именно с помощью зрения.</w:t>
      </w:r>
    </w:p>
    <w:p w:rsidR="00B563C1" w:rsidRPr="00DB2A4F" w:rsidRDefault="00B563C1" w:rsidP="00C80406">
      <w:pPr>
        <w:pStyle w:val="af4"/>
        <w:shd w:val="clear" w:color="auto" w:fill="FFFFFF"/>
        <w:spacing w:before="0" w:beforeAutospacing="0" w:after="360" w:afterAutospacing="0" w:line="336" w:lineRule="atLeast"/>
        <w:ind w:firstLine="708"/>
        <w:jc w:val="both"/>
        <w:rPr>
          <w:color w:val="262626"/>
          <w:sz w:val="36"/>
          <w:szCs w:val="36"/>
        </w:rPr>
      </w:pPr>
      <w:r w:rsidRPr="00DB2A4F">
        <w:rPr>
          <w:color w:val="262626"/>
          <w:sz w:val="36"/>
          <w:szCs w:val="36"/>
        </w:rPr>
        <w:t>Сложно представить, какая это колоссальная нагрузка, и особенно для детей, ведь отдыхают глазки только тогда, к</w:t>
      </w:r>
      <w:r w:rsidR="00A71B35">
        <w:rPr>
          <w:color w:val="262626"/>
          <w:sz w:val="36"/>
          <w:szCs w:val="36"/>
        </w:rPr>
        <w:t>огда ребёнок спит. В</w:t>
      </w:r>
      <w:r w:rsidRPr="00DB2A4F">
        <w:rPr>
          <w:color w:val="262626"/>
          <w:sz w:val="36"/>
          <w:szCs w:val="36"/>
        </w:rPr>
        <w:t xml:space="preserve">ажно беречь зрение смолоду. Чтобы сохранить «зоркость», стоит уделять своим глазам особое внимание с раннего детства. Один из наиболее удобных и проверенных способов - детская гимнастика для глаз. Медики разработали тысячи </w:t>
      </w:r>
      <w:bookmarkStart w:id="0" w:name="_GoBack"/>
      <w:bookmarkEnd w:id="0"/>
      <w:r w:rsidRPr="00DB2A4F">
        <w:rPr>
          <w:color w:val="262626"/>
          <w:sz w:val="36"/>
          <w:szCs w:val="36"/>
        </w:rPr>
        <w:t>комплексов, которые помогут укрепить и сохранить зрение малыша. Все они направлены на снятие напряжения с детских глазок, что особенно важно в современное время, когда ребенок с малых лет сидит за компьютером.</w:t>
      </w:r>
    </w:p>
    <w:p w:rsidR="00B563C1" w:rsidRDefault="001C7526" w:rsidP="00C80406">
      <w:pPr>
        <w:pStyle w:val="af4"/>
        <w:shd w:val="clear" w:color="auto" w:fill="FFFFFF"/>
        <w:spacing w:before="0" w:beforeAutospacing="0" w:after="360" w:afterAutospacing="0" w:line="336" w:lineRule="atLeast"/>
        <w:ind w:firstLine="708"/>
        <w:jc w:val="both"/>
        <w:rPr>
          <w:color w:val="262626"/>
          <w:sz w:val="36"/>
          <w:szCs w:val="36"/>
        </w:rPr>
      </w:pPr>
      <w:r>
        <w:rPr>
          <w:noProof/>
          <w:color w:val="262626"/>
          <w:sz w:val="36"/>
          <w:szCs w:val="3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922655</wp:posOffset>
            </wp:positionH>
            <wp:positionV relativeFrom="paragraph">
              <wp:posOffset>1490345</wp:posOffset>
            </wp:positionV>
            <wp:extent cx="4423996" cy="2942492"/>
            <wp:effectExtent l="19050" t="0" r="0" b="0"/>
            <wp:wrapNone/>
            <wp:docPr id="9" name="Рисунок 9" descr="http://phow.ir/wp-content/uploads/2013/08/Exercise-Eye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how.ir/wp-content/uploads/2013/08/Exercise-Eyes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996" cy="2942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63C1" w:rsidRPr="00DB2A4F">
        <w:rPr>
          <w:color w:val="262626"/>
          <w:sz w:val="36"/>
          <w:szCs w:val="36"/>
        </w:rPr>
        <w:t>Большинство гимнастик для глаз детей предусматривают движение глазного яблока во всех направлениях. Пусть малыш двигает глазками «верх-вниз, влево-вправо. Попросите ребенка зажмуриться, снять напряжение, считая до десяти. Если умеет - пусть считает сам. Если нет - помогите ему.</w:t>
      </w:r>
    </w:p>
    <w:p w:rsidR="00C80406" w:rsidRDefault="00C80406" w:rsidP="00C80406">
      <w:pPr>
        <w:pStyle w:val="af4"/>
        <w:shd w:val="clear" w:color="auto" w:fill="FFFFFF"/>
        <w:spacing w:before="0" w:beforeAutospacing="0" w:after="360" w:afterAutospacing="0" w:line="336" w:lineRule="atLeast"/>
        <w:ind w:firstLine="708"/>
        <w:jc w:val="both"/>
        <w:rPr>
          <w:color w:val="262626"/>
          <w:sz w:val="36"/>
          <w:szCs w:val="36"/>
        </w:rPr>
      </w:pPr>
    </w:p>
    <w:p w:rsidR="00C80406" w:rsidRDefault="00C80406" w:rsidP="00C80406">
      <w:pPr>
        <w:pStyle w:val="af4"/>
        <w:shd w:val="clear" w:color="auto" w:fill="FFFFFF"/>
        <w:spacing w:before="0" w:beforeAutospacing="0" w:after="360" w:afterAutospacing="0" w:line="336" w:lineRule="atLeast"/>
        <w:ind w:firstLine="708"/>
        <w:jc w:val="both"/>
        <w:rPr>
          <w:color w:val="262626"/>
          <w:sz w:val="36"/>
          <w:szCs w:val="36"/>
        </w:rPr>
      </w:pPr>
    </w:p>
    <w:p w:rsidR="00C80406" w:rsidRDefault="00C80406" w:rsidP="00C80406">
      <w:pPr>
        <w:pStyle w:val="af4"/>
        <w:shd w:val="clear" w:color="auto" w:fill="FFFFFF"/>
        <w:spacing w:before="0" w:beforeAutospacing="0" w:after="360" w:afterAutospacing="0" w:line="336" w:lineRule="atLeast"/>
        <w:ind w:firstLine="708"/>
        <w:jc w:val="both"/>
        <w:rPr>
          <w:color w:val="262626"/>
          <w:sz w:val="36"/>
          <w:szCs w:val="36"/>
        </w:rPr>
      </w:pPr>
    </w:p>
    <w:p w:rsidR="00C80406" w:rsidRDefault="00C80406" w:rsidP="00C80406">
      <w:pPr>
        <w:pStyle w:val="af4"/>
        <w:shd w:val="clear" w:color="auto" w:fill="FFFFFF"/>
        <w:spacing w:before="0" w:beforeAutospacing="0" w:after="360" w:afterAutospacing="0" w:line="336" w:lineRule="atLeast"/>
        <w:ind w:firstLine="708"/>
        <w:jc w:val="both"/>
        <w:rPr>
          <w:color w:val="262626"/>
          <w:sz w:val="36"/>
          <w:szCs w:val="36"/>
        </w:rPr>
      </w:pPr>
    </w:p>
    <w:p w:rsidR="00C80406" w:rsidRPr="00DB2A4F" w:rsidRDefault="00C80406" w:rsidP="00C80406">
      <w:pPr>
        <w:pStyle w:val="af4"/>
        <w:shd w:val="clear" w:color="auto" w:fill="FFFFFF"/>
        <w:spacing w:before="0" w:beforeAutospacing="0" w:after="360" w:afterAutospacing="0" w:line="336" w:lineRule="atLeast"/>
        <w:ind w:firstLine="708"/>
        <w:jc w:val="both"/>
        <w:rPr>
          <w:color w:val="262626"/>
          <w:sz w:val="36"/>
          <w:szCs w:val="36"/>
        </w:rPr>
      </w:pPr>
    </w:p>
    <w:p w:rsidR="001C7526" w:rsidRDefault="001C7526" w:rsidP="002A455E">
      <w:pPr>
        <w:pStyle w:val="af4"/>
        <w:shd w:val="clear" w:color="auto" w:fill="FFFFFF"/>
        <w:spacing w:before="0" w:beforeAutospacing="0" w:after="360" w:afterAutospacing="0" w:line="336" w:lineRule="atLeast"/>
        <w:jc w:val="both"/>
        <w:rPr>
          <w:color w:val="262626"/>
          <w:sz w:val="36"/>
          <w:szCs w:val="36"/>
        </w:rPr>
      </w:pPr>
    </w:p>
    <w:p w:rsidR="00B563C1" w:rsidRPr="00DB2A4F" w:rsidRDefault="00B563C1" w:rsidP="002A455E">
      <w:pPr>
        <w:pStyle w:val="af4"/>
        <w:shd w:val="clear" w:color="auto" w:fill="FFFFFF"/>
        <w:spacing w:before="0" w:beforeAutospacing="0" w:after="360" w:afterAutospacing="0" w:line="336" w:lineRule="atLeast"/>
        <w:jc w:val="both"/>
        <w:rPr>
          <w:color w:val="262626"/>
          <w:sz w:val="36"/>
          <w:szCs w:val="36"/>
        </w:rPr>
      </w:pPr>
      <w:r w:rsidRPr="00DB2A4F">
        <w:rPr>
          <w:color w:val="262626"/>
          <w:sz w:val="36"/>
          <w:szCs w:val="36"/>
        </w:rPr>
        <w:t>Чтобы снять напряжение в глазках, малыш должен один раз в 1-2 часа переключать зрение. Для этого попросите его смотреть вдаль в течение 5-10 минут. Немаловажно, чтобы он периодически еще и закрывал глазки для отдыха на 1-2 минуты.</w:t>
      </w:r>
    </w:p>
    <w:p w:rsidR="007A4124" w:rsidRDefault="00B563C1" w:rsidP="007A4124">
      <w:pPr>
        <w:pStyle w:val="af4"/>
        <w:shd w:val="clear" w:color="auto" w:fill="FFFFFF"/>
        <w:spacing w:before="0" w:beforeAutospacing="0" w:after="0" w:afterAutospacing="0" w:line="276" w:lineRule="auto"/>
        <w:jc w:val="center"/>
        <w:rPr>
          <w:color w:val="262626"/>
          <w:sz w:val="36"/>
          <w:szCs w:val="36"/>
        </w:rPr>
      </w:pPr>
      <w:r w:rsidRPr="00DB2A4F">
        <w:rPr>
          <w:color w:val="262626"/>
          <w:sz w:val="36"/>
          <w:szCs w:val="36"/>
        </w:rPr>
        <w:lastRenderedPageBreak/>
        <w:t>Предложите ребёнку представить себя Буратино.</w:t>
      </w:r>
    </w:p>
    <w:p w:rsidR="007A4124" w:rsidRDefault="007A4124" w:rsidP="007A4124">
      <w:pPr>
        <w:pStyle w:val="af4"/>
        <w:shd w:val="clear" w:color="auto" w:fill="FFFFFF"/>
        <w:spacing w:before="0" w:beforeAutospacing="0" w:after="0" w:afterAutospacing="0" w:line="276" w:lineRule="auto"/>
        <w:jc w:val="both"/>
        <w:rPr>
          <w:color w:val="262626"/>
          <w:sz w:val="36"/>
          <w:szCs w:val="36"/>
        </w:rPr>
      </w:pPr>
      <w:r>
        <w:rPr>
          <w:noProof/>
          <w:color w:val="262626"/>
          <w:sz w:val="36"/>
          <w:szCs w:val="3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160020</wp:posOffset>
            </wp:positionH>
            <wp:positionV relativeFrom="paragraph">
              <wp:posOffset>120650</wp:posOffset>
            </wp:positionV>
            <wp:extent cx="3056255" cy="3950335"/>
            <wp:effectExtent l="19050" t="0" r="0" b="0"/>
            <wp:wrapSquare wrapText="bothSides"/>
            <wp:docPr id="12" name="Рисунок 12" descr="http://kolyan.net/uploads/posts/2012-09/thumbs/1347825503_best-full-hd-wallpapers-vol-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kolyan.net/uploads/posts/2012-09/thumbs/1347825503_best-full-hd-wallpapers-vol-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247" r="486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255" cy="3950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4124" w:rsidRDefault="00B563C1" w:rsidP="007A4124">
      <w:pPr>
        <w:pStyle w:val="af4"/>
        <w:shd w:val="clear" w:color="auto" w:fill="FFFFFF"/>
        <w:spacing w:before="0" w:beforeAutospacing="0" w:after="0" w:afterAutospacing="0" w:line="276" w:lineRule="auto"/>
        <w:jc w:val="both"/>
        <w:rPr>
          <w:color w:val="262626"/>
          <w:sz w:val="36"/>
          <w:szCs w:val="36"/>
        </w:rPr>
      </w:pPr>
      <w:r w:rsidRPr="00DB2A4F">
        <w:rPr>
          <w:color w:val="262626"/>
          <w:sz w:val="36"/>
          <w:szCs w:val="36"/>
        </w:rPr>
        <w:t xml:space="preserve">Ребенок должен закрыть глаза и </w:t>
      </w:r>
      <w:proofErr w:type="gramStart"/>
      <w:r w:rsidRPr="00DB2A4F">
        <w:rPr>
          <w:color w:val="262626"/>
          <w:sz w:val="36"/>
          <w:szCs w:val="36"/>
        </w:rPr>
        <w:t>посмотреть</w:t>
      </w:r>
      <w:proofErr w:type="gramEnd"/>
      <w:r w:rsidRPr="00DB2A4F">
        <w:rPr>
          <w:color w:val="262626"/>
          <w:sz w:val="36"/>
          <w:szCs w:val="36"/>
        </w:rPr>
        <w:t xml:space="preserve"> таким образом на кончик своего носика, а взрослый в это время пусть посчитает до 8. </w:t>
      </w:r>
    </w:p>
    <w:p w:rsidR="007A4124" w:rsidRDefault="00B563C1" w:rsidP="007A4124">
      <w:pPr>
        <w:pStyle w:val="af4"/>
        <w:shd w:val="clear" w:color="auto" w:fill="FFFFFF"/>
        <w:spacing w:before="0" w:beforeAutospacing="0" w:after="0" w:afterAutospacing="0" w:line="276" w:lineRule="auto"/>
        <w:jc w:val="both"/>
        <w:rPr>
          <w:color w:val="262626"/>
          <w:sz w:val="36"/>
          <w:szCs w:val="36"/>
        </w:rPr>
      </w:pPr>
      <w:r w:rsidRPr="00DB2A4F">
        <w:rPr>
          <w:color w:val="262626"/>
          <w:sz w:val="36"/>
          <w:szCs w:val="36"/>
        </w:rPr>
        <w:t xml:space="preserve">Малышу нужно представить, что его носик растет, а он следит этим занимательным процессом с закрытыми глазками. </w:t>
      </w:r>
    </w:p>
    <w:p w:rsidR="00B563C1" w:rsidRDefault="00B563C1" w:rsidP="007A4124">
      <w:pPr>
        <w:pStyle w:val="af4"/>
        <w:shd w:val="clear" w:color="auto" w:fill="FFFFFF"/>
        <w:spacing w:before="0" w:beforeAutospacing="0" w:after="0" w:afterAutospacing="0" w:line="276" w:lineRule="auto"/>
        <w:jc w:val="both"/>
        <w:rPr>
          <w:color w:val="262626"/>
          <w:sz w:val="36"/>
          <w:szCs w:val="36"/>
        </w:rPr>
      </w:pPr>
      <w:r w:rsidRPr="00DB2A4F">
        <w:rPr>
          <w:color w:val="262626"/>
          <w:sz w:val="36"/>
          <w:szCs w:val="36"/>
        </w:rPr>
        <w:t>Потом нос также должен уменьшаться - считайте в этот раз оборот: от 8 до 1.</w:t>
      </w:r>
    </w:p>
    <w:p w:rsidR="001C7526" w:rsidRDefault="001C7526" w:rsidP="007A4124">
      <w:pPr>
        <w:pStyle w:val="af4"/>
        <w:shd w:val="clear" w:color="auto" w:fill="FFFFFF"/>
        <w:spacing w:before="0" w:beforeAutospacing="0" w:after="0" w:afterAutospacing="0" w:line="336" w:lineRule="atLeast"/>
        <w:jc w:val="both"/>
        <w:rPr>
          <w:color w:val="262626"/>
          <w:sz w:val="36"/>
          <w:szCs w:val="36"/>
        </w:rPr>
      </w:pPr>
    </w:p>
    <w:p w:rsidR="007A4124" w:rsidRDefault="00B563C1" w:rsidP="007A4124">
      <w:pPr>
        <w:pStyle w:val="af4"/>
        <w:shd w:val="clear" w:color="auto" w:fill="FFFFFF"/>
        <w:spacing w:before="0" w:beforeAutospacing="0" w:after="0" w:afterAutospacing="0" w:line="336" w:lineRule="atLeast"/>
        <w:jc w:val="both"/>
        <w:rPr>
          <w:color w:val="262626"/>
          <w:sz w:val="36"/>
          <w:szCs w:val="36"/>
        </w:rPr>
      </w:pPr>
      <w:r w:rsidRPr="00DB2A4F">
        <w:rPr>
          <w:color w:val="262626"/>
          <w:sz w:val="36"/>
          <w:szCs w:val="36"/>
        </w:rPr>
        <w:t>Попросите малыша не поворачивать головы, но при этом пусть он смотрит сначала медленно вправо, потом - прямо, потом медленно повернет глаза влево и снова прямо. Следует проделать то же самое, только вверх и вниз. Два раза повторить. Еще одно хорошее упражнение - закрыть веки, помассировать их круговыми движениями пальцев. Верхнее веко от носа к наружному краю глаз, а нижнее веко от наружного края к носу, потом - наоборот. Такое упражнение для глаз детей ослабляет мышцы и улучшает кровообращение</w:t>
      </w:r>
    </w:p>
    <w:p w:rsidR="00B563C1" w:rsidRPr="00DB2A4F" w:rsidRDefault="00B563C1" w:rsidP="007A4124">
      <w:pPr>
        <w:pStyle w:val="af4"/>
        <w:shd w:val="clear" w:color="auto" w:fill="FFFFFF"/>
        <w:spacing w:before="0" w:beforeAutospacing="0" w:after="0" w:afterAutospacing="0" w:line="336" w:lineRule="atLeast"/>
        <w:ind w:firstLine="708"/>
        <w:jc w:val="both"/>
        <w:rPr>
          <w:color w:val="262626"/>
          <w:sz w:val="36"/>
          <w:szCs w:val="36"/>
        </w:rPr>
      </w:pPr>
      <w:r w:rsidRPr="00DB2A4F">
        <w:rPr>
          <w:color w:val="262626"/>
          <w:sz w:val="36"/>
          <w:szCs w:val="36"/>
        </w:rPr>
        <w:t>Чтобы малыш тренировал зрение, ему полезно играть с яркими, подвижными игрушками. Пусть они прыгают, катаются, кувыркаются и вертятся.</w:t>
      </w:r>
    </w:p>
    <w:p w:rsidR="007A4124" w:rsidRDefault="00B563C1" w:rsidP="007A4124">
      <w:pPr>
        <w:pStyle w:val="af4"/>
        <w:shd w:val="clear" w:color="auto" w:fill="FFFFFF"/>
        <w:spacing w:before="0" w:beforeAutospacing="0" w:after="0" w:afterAutospacing="0" w:line="336" w:lineRule="atLeast"/>
        <w:jc w:val="both"/>
        <w:rPr>
          <w:color w:val="262626"/>
          <w:sz w:val="36"/>
          <w:szCs w:val="36"/>
        </w:rPr>
      </w:pPr>
      <w:r w:rsidRPr="00DB2A4F">
        <w:rPr>
          <w:color w:val="262626"/>
          <w:sz w:val="36"/>
          <w:szCs w:val="36"/>
        </w:rPr>
        <w:t xml:space="preserve">И помните — зрение нарушается медленно. И также медленно оно восстанавливается. Это, конечно, если естественным путем. Есть еще, безусловно, хирургическая, лазерная и контактная коррекция. </w:t>
      </w:r>
      <w:r w:rsidR="007A4124">
        <w:rPr>
          <w:color w:val="262626"/>
          <w:sz w:val="36"/>
          <w:szCs w:val="36"/>
        </w:rPr>
        <w:t xml:space="preserve"> </w:t>
      </w:r>
    </w:p>
    <w:p w:rsidR="007A4124" w:rsidRDefault="00B563C1" w:rsidP="007A4124">
      <w:pPr>
        <w:pStyle w:val="af4"/>
        <w:shd w:val="clear" w:color="auto" w:fill="FFFFFF"/>
        <w:spacing w:before="0" w:beforeAutospacing="0" w:after="0" w:afterAutospacing="0" w:line="336" w:lineRule="atLeast"/>
        <w:ind w:firstLine="708"/>
        <w:jc w:val="both"/>
        <w:rPr>
          <w:color w:val="262626"/>
          <w:sz w:val="36"/>
          <w:szCs w:val="36"/>
        </w:rPr>
      </w:pPr>
      <w:r w:rsidRPr="00DB2A4F">
        <w:rPr>
          <w:color w:val="262626"/>
          <w:sz w:val="36"/>
          <w:szCs w:val="36"/>
        </w:rPr>
        <w:t>Но ведь никто из нас не хочет исправлять малышу зрение именно таким путем.</w:t>
      </w:r>
    </w:p>
    <w:p w:rsidR="00B41C4E" w:rsidRPr="00DB2A4F" w:rsidRDefault="00B563C1" w:rsidP="007A4124">
      <w:pPr>
        <w:pStyle w:val="af4"/>
        <w:shd w:val="clear" w:color="auto" w:fill="FFFFFF"/>
        <w:spacing w:before="0" w:beforeAutospacing="0" w:after="0" w:afterAutospacing="0" w:line="336" w:lineRule="atLeast"/>
        <w:ind w:firstLine="708"/>
        <w:jc w:val="both"/>
        <w:rPr>
          <w:color w:val="262626"/>
          <w:sz w:val="36"/>
          <w:szCs w:val="36"/>
        </w:rPr>
      </w:pPr>
      <w:r w:rsidRPr="00DB2A4F">
        <w:rPr>
          <w:color w:val="262626"/>
          <w:sz w:val="36"/>
          <w:szCs w:val="36"/>
        </w:rPr>
        <w:t>Вот почему гимнастика, которую ребёнок будет регулярно выполнять, натренирует его зрение, сохранит и улучшит его, обезопасит от близорукости и других заболеваний</w:t>
      </w:r>
      <w:r w:rsidR="00DB2A4F" w:rsidRPr="00DB2A4F">
        <w:rPr>
          <w:rFonts w:ascii="Arial" w:hAnsi="Arial" w:cs="Arial"/>
          <w:color w:val="262626"/>
          <w:sz w:val="36"/>
          <w:szCs w:val="36"/>
        </w:rPr>
        <w:t xml:space="preserve">  </w:t>
      </w:r>
      <w:r w:rsidR="00DB2A4F" w:rsidRPr="00DB2A4F">
        <w:rPr>
          <w:color w:val="262626"/>
          <w:sz w:val="36"/>
          <w:szCs w:val="36"/>
        </w:rPr>
        <w:t>глаз.</w:t>
      </w:r>
    </w:p>
    <w:sectPr w:rsidR="00B41C4E" w:rsidRPr="00DB2A4F" w:rsidSect="002A455E">
      <w:pgSz w:w="11906" w:h="16838"/>
      <w:pgMar w:top="737" w:right="737" w:bottom="737" w:left="737" w:header="708" w:footer="708" w:gutter="0"/>
      <w:pgBorders w:offsetFrom="page">
        <w:top w:val="thinThickSmallGap" w:sz="24" w:space="13" w:color="00B050"/>
        <w:left w:val="thinThickSmallGap" w:sz="24" w:space="13" w:color="00B050"/>
        <w:bottom w:val="thickThinSmallGap" w:sz="24" w:space="13" w:color="00B050"/>
        <w:right w:val="thickThinSmallGap" w:sz="24" w:space="13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8D1736"/>
    <w:rsid w:val="001C7526"/>
    <w:rsid w:val="002A455E"/>
    <w:rsid w:val="006334BD"/>
    <w:rsid w:val="007A4124"/>
    <w:rsid w:val="008D1736"/>
    <w:rsid w:val="009F6481"/>
    <w:rsid w:val="009F6EF7"/>
    <w:rsid w:val="00A71B35"/>
    <w:rsid w:val="00B41C4E"/>
    <w:rsid w:val="00B563C1"/>
    <w:rsid w:val="00C80406"/>
    <w:rsid w:val="00DB2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481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F6481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481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481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481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481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481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481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48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48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481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F648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F648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F648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648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648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F648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F648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F6481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F6481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F648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F648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9F6481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F648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9F6481"/>
    <w:rPr>
      <w:b/>
      <w:bCs/>
      <w:spacing w:val="0"/>
    </w:rPr>
  </w:style>
  <w:style w:type="character" w:styleId="a9">
    <w:name w:val="Emphasis"/>
    <w:uiPriority w:val="20"/>
    <w:qFormat/>
    <w:rsid w:val="009F6481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9F648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F648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F6481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F6481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F648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F648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9F648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9F648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9F6481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9F6481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9F6481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F6481"/>
    <w:pPr>
      <w:outlineLvl w:val="9"/>
    </w:pPr>
    <w:rPr>
      <w:lang w:bidi="en-US"/>
    </w:rPr>
  </w:style>
  <w:style w:type="paragraph" w:styleId="af4">
    <w:name w:val="Normal (Web)"/>
    <w:basedOn w:val="a"/>
    <w:uiPriority w:val="99"/>
    <w:unhideWhenUsed/>
    <w:rsid w:val="00B56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2A4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A455E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481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F6481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481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481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481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481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481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481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48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48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481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F648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F648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F648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648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648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F648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F648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F6481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F6481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F648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F648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9F6481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F648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9F6481"/>
    <w:rPr>
      <w:b/>
      <w:bCs/>
      <w:spacing w:val="0"/>
    </w:rPr>
  </w:style>
  <w:style w:type="character" w:styleId="a9">
    <w:name w:val="Emphasis"/>
    <w:uiPriority w:val="20"/>
    <w:qFormat/>
    <w:rsid w:val="009F6481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9F648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F648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F6481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F6481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F648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F648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9F648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9F648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9F6481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9F6481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9F6481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F6481"/>
    <w:pPr>
      <w:outlineLvl w:val="9"/>
    </w:pPr>
    <w:rPr>
      <w:lang w:bidi="en-US"/>
    </w:rPr>
  </w:style>
  <w:style w:type="paragraph" w:styleId="af4">
    <w:name w:val="Normal (Web)"/>
    <w:basedOn w:val="a"/>
    <w:uiPriority w:val="99"/>
    <w:unhideWhenUsed/>
    <w:rsid w:val="00B56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7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</cp:lastModifiedBy>
  <cp:revision>5</cp:revision>
  <dcterms:created xsi:type="dcterms:W3CDTF">2015-03-18T19:04:00Z</dcterms:created>
  <dcterms:modified xsi:type="dcterms:W3CDTF">2023-02-02T14:56:00Z</dcterms:modified>
</cp:coreProperties>
</file>